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26E" w:rsidRPr="00E42D88" w:rsidRDefault="0043326E" w:rsidP="0043326E">
      <w:pPr>
        <w:spacing w:line="312" w:lineRule="auto"/>
        <w:rPr>
          <w:rFonts w:ascii="宋体" w:hAnsi="宋体"/>
          <w:b/>
          <w:color w:val="000000"/>
          <w:sz w:val="32"/>
          <w:szCs w:val="32"/>
        </w:rPr>
      </w:pPr>
      <w:r>
        <w:rPr>
          <w:rFonts w:ascii="宋体" w:hAnsi="宋体" w:cs="宋体"/>
          <w:noProof/>
          <w:color w:val="000000"/>
          <w:sz w:val="24"/>
        </w:rPr>
        <w:drawing>
          <wp:inline distT="0" distB="0" distL="0" distR="0">
            <wp:extent cx="904875" cy="914400"/>
            <wp:effectExtent l="19050" t="0" r="9525"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8"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Pr="00E42D88">
        <w:rPr>
          <w:rFonts w:ascii="宋体" w:hAnsi="宋体" w:hint="eastAsia"/>
          <w:b/>
          <w:color w:val="000000"/>
          <w:sz w:val="52"/>
          <w:szCs w:val="52"/>
        </w:rPr>
        <w:t>四川理工学院课程实施大纲</w:t>
      </w:r>
    </w:p>
    <w:p w:rsidR="0043326E" w:rsidRPr="00E42D88" w:rsidRDefault="0043326E" w:rsidP="0043326E">
      <w:pPr>
        <w:spacing w:line="312" w:lineRule="auto"/>
        <w:ind w:firstLine="480"/>
        <w:rPr>
          <w:rFonts w:ascii="宋体" w:hAnsi="宋体"/>
          <w:b/>
          <w:color w:val="000000"/>
          <w:sz w:val="32"/>
          <w:szCs w:val="32"/>
        </w:rPr>
      </w:pPr>
    </w:p>
    <w:p w:rsidR="0043326E" w:rsidRPr="00E42D88" w:rsidRDefault="0043326E" w:rsidP="0043326E">
      <w:pPr>
        <w:spacing w:line="312" w:lineRule="auto"/>
        <w:ind w:firstLine="480"/>
        <w:jc w:val="center"/>
        <w:rPr>
          <w:rFonts w:ascii="宋体" w:hAnsi="宋体"/>
          <w:b/>
          <w:color w:val="000000"/>
          <w:sz w:val="32"/>
          <w:szCs w:val="32"/>
        </w:rPr>
      </w:pPr>
    </w:p>
    <w:p w:rsidR="0043326E" w:rsidRPr="00E42D88" w:rsidRDefault="0043326E" w:rsidP="0043326E">
      <w:pPr>
        <w:spacing w:line="312" w:lineRule="auto"/>
        <w:ind w:firstLine="480"/>
        <w:jc w:val="center"/>
        <w:rPr>
          <w:rFonts w:ascii="宋体" w:hAnsi="宋体"/>
          <w:b/>
          <w:color w:val="000000"/>
          <w:sz w:val="32"/>
          <w:szCs w:val="32"/>
        </w:rPr>
      </w:pPr>
    </w:p>
    <w:tbl>
      <w:tblPr>
        <w:tblW w:w="7740" w:type="dxa"/>
        <w:tblInd w:w="1188" w:type="dxa"/>
        <w:tblLook w:val="01E0"/>
      </w:tblPr>
      <w:tblGrid>
        <w:gridCol w:w="7740"/>
      </w:tblGrid>
      <w:tr w:rsidR="0043326E" w:rsidRPr="00E42D88" w:rsidTr="00106FB3">
        <w:trPr>
          <w:trHeight w:val="1134"/>
        </w:trPr>
        <w:tc>
          <w:tcPr>
            <w:tcW w:w="7740" w:type="dxa"/>
            <w:shd w:val="clear" w:color="auto" w:fill="auto"/>
            <w:vAlign w:val="center"/>
          </w:tcPr>
          <w:p w:rsidR="0043326E" w:rsidRPr="00E42D88" w:rsidRDefault="0043326E" w:rsidP="00106FB3">
            <w:pPr>
              <w:spacing w:line="312" w:lineRule="auto"/>
              <w:rPr>
                <w:rFonts w:ascii="宋体" w:hAnsi="宋体"/>
                <w:b/>
                <w:color w:val="000000"/>
                <w:sz w:val="32"/>
                <w:szCs w:val="32"/>
              </w:rPr>
            </w:pPr>
            <w:r w:rsidRPr="00E42D88">
              <w:rPr>
                <w:rFonts w:ascii="宋体" w:hAnsi="宋体" w:hint="eastAsia"/>
                <w:b/>
                <w:color w:val="000000"/>
                <w:sz w:val="32"/>
                <w:szCs w:val="32"/>
              </w:rPr>
              <w:t>课程名称：高等数学B</w:t>
            </w:r>
          </w:p>
        </w:tc>
      </w:tr>
      <w:tr w:rsidR="0043326E" w:rsidRPr="00E42D88" w:rsidTr="00106FB3">
        <w:trPr>
          <w:trHeight w:val="1134"/>
        </w:trPr>
        <w:tc>
          <w:tcPr>
            <w:tcW w:w="7740" w:type="dxa"/>
            <w:shd w:val="clear" w:color="auto" w:fill="auto"/>
            <w:vAlign w:val="center"/>
          </w:tcPr>
          <w:p w:rsidR="0043326E" w:rsidRDefault="0043326E" w:rsidP="00106FB3">
            <w:pPr>
              <w:spacing w:line="312" w:lineRule="auto"/>
              <w:rPr>
                <w:rFonts w:ascii="宋体" w:hAnsi="宋体"/>
                <w:b/>
                <w:color w:val="000000"/>
                <w:sz w:val="32"/>
                <w:szCs w:val="32"/>
              </w:rPr>
            </w:pPr>
            <w:r w:rsidRPr="00E42D88">
              <w:rPr>
                <w:rFonts w:ascii="宋体" w:hAnsi="宋体" w:hint="eastAsia"/>
                <w:b/>
                <w:color w:val="000000"/>
                <w:sz w:val="32"/>
                <w:szCs w:val="32"/>
              </w:rPr>
              <w:t>授课班级：</w:t>
            </w:r>
            <w:r>
              <w:rPr>
                <w:rFonts w:ascii="宋体" w:hAnsi="宋体" w:hint="eastAsia"/>
                <w:b/>
                <w:color w:val="000000"/>
                <w:sz w:val="32"/>
                <w:szCs w:val="32"/>
              </w:rPr>
              <w:t>给排2015级1、2班</w:t>
            </w:r>
          </w:p>
          <w:p w:rsidR="0043326E" w:rsidRPr="00E42D88" w:rsidRDefault="0043326E" w:rsidP="00106FB3">
            <w:pPr>
              <w:spacing w:line="312" w:lineRule="auto"/>
              <w:rPr>
                <w:rFonts w:ascii="宋体" w:hAnsi="宋体"/>
                <w:b/>
                <w:color w:val="000000"/>
                <w:sz w:val="32"/>
                <w:szCs w:val="32"/>
              </w:rPr>
            </w:pPr>
            <w:r>
              <w:rPr>
                <w:rFonts w:ascii="宋体" w:hAnsi="宋体" w:hint="eastAsia"/>
                <w:b/>
                <w:color w:val="000000"/>
                <w:sz w:val="32"/>
                <w:szCs w:val="32"/>
              </w:rPr>
              <w:t xml:space="preserve">          给排2015级3班、工业2015级1班</w:t>
            </w:r>
          </w:p>
        </w:tc>
      </w:tr>
      <w:tr w:rsidR="0043326E" w:rsidRPr="00E42D88" w:rsidTr="00106FB3">
        <w:trPr>
          <w:trHeight w:val="1134"/>
        </w:trPr>
        <w:tc>
          <w:tcPr>
            <w:tcW w:w="7740" w:type="dxa"/>
            <w:shd w:val="clear" w:color="auto" w:fill="auto"/>
            <w:vAlign w:val="center"/>
          </w:tcPr>
          <w:p w:rsidR="0043326E" w:rsidRPr="00E42D88" w:rsidRDefault="0043326E" w:rsidP="00106FB3">
            <w:pPr>
              <w:spacing w:line="312" w:lineRule="auto"/>
              <w:rPr>
                <w:rFonts w:ascii="宋体" w:hAnsi="宋体"/>
                <w:b/>
                <w:color w:val="000000"/>
                <w:sz w:val="32"/>
                <w:szCs w:val="32"/>
              </w:rPr>
            </w:pPr>
            <w:r w:rsidRPr="00E42D88">
              <w:rPr>
                <w:rFonts w:ascii="宋体" w:hAnsi="宋体" w:hint="eastAsia"/>
                <w:b/>
                <w:color w:val="000000"/>
                <w:sz w:val="32"/>
                <w:szCs w:val="32"/>
              </w:rPr>
              <w:t>任课教师：</w:t>
            </w:r>
            <w:r w:rsidRPr="00E42D88">
              <w:rPr>
                <w:rFonts w:ascii="宋体" w:hAnsi="宋体"/>
                <w:b/>
                <w:color w:val="000000"/>
                <w:sz w:val="32"/>
                <w:szCs w:val="32"/>
              </w:rPr>
              <w:t xml:space="preserve"> </w:t>
            </w:r>
            <w:r>
              <w:rPr>
                <w:rFonts w:ascii="宋体" w:hAnsi="宋体" w:hint="eastAsia"/>
                <w:b/>
                <w:color w:val="000000"/>
                <w:sz w:val="32"/>
                <w:szCs w:val="32"/>
              </w:rPr>
              <w:t>李放</w:t>
            </w:r>
          </w:p>
        </w:tc>
      </w:tr>
      <w:tr w:rsidR="0043326E" w:rsidRPr="00E42D88" w:rsidTr="00106FB3">
        <w:trPr>
          <w:trHeight w:val="1134"/>
        </w:trPr>
        <w:tc>
          <w:tcPr>
            <w:tcW w:w="7740" w:type="dxa"/>
            <w:shd w:val="clear" w:color="auto" w:fill="auto"/>
            <w:vAlign w:val="center"/>
          </w:tcPr>
          <w:p w:rsidR="0043326E" w:rsidRPr="00E42D88" w:rsidRDefault="0043326E" w:rsidP="00106FB3">
            <w:pPr>
              <w:spacing w:line="312" w:lineRule="auto"/>
              <w:rPr>
                <w:rFonts w:ascii="宋体" w:hAnsi="宋体"/>
                <w:b/>
                <w:color w:val="000000"/>
                <w:sz w:val="32"/>
                <w:szCs w:val="32"/>
              </w:rPr>
            </w:pPr>
            <w:r w:rsidRPr="00E42D88">
              <w:rPr>
                <w:rFonts w:ascii="宋体" w:hAnsi="宋体" w:hint="eastAsia"/>
                <w:b/>
                <w:color w:val="000000"/>
                <w:sz w:val="32"/>
                <w:szCs w:val="32"/>
              </w:rPr>
              <w:t>工作部门：理学院</w:t>
            </w:r>
          </w:p>
        </w:tc>
      </w:tr>
      <w:tr w:rsidR="0043326E" w:rsidRPr="00E42D88" w:rsidTr="00106FB3">
        <w:trPr>
          <w:trHeight w:val="1134"/>
        </w:trPr>
        <w:tc>
          <w:tcPr>
            <w:tcW w:w="7740" w:type="dxa"/>
            <w:shd w:val="clear" w:color="auto" w:fill="auto"/>
            <w:vAlign w:val="center"/>
          </w:tcPr>
          <w:p w:rsidR="0043326E" w:rsidRPr="00E42D88" w:rsidRDefault="0043326E" w:rsidP="00106FB3">
            <w:pPr>
              <w:spacing w:line="312" w:lineRule="auto"/>
              <w:rPr>
                <w:rFonts w:ascii="宋体" w:hAnsi="宋体"/>
                <w:b/>
                <w:color w:val="000000"/>
                <w:sz w:val="32"/>
                <w:szCs w:val="32"/>
              </w:rPr>
            </w:pPr>
            <w:r w:rsidRPr="00E42D88">
              <w:rPr>
                <w:rFonts w:ascii="宋体" w:hAnsi="宋体" w:hint="eastAsia"/>
                <w:b/>
                <w:color w:val="000000"/>
                <w:sz w:val="32"/>
                <w:szCs w:val="32"/>
              </w:rPr>
              <w:t>联系方式：</w:t>
            </w:r>
          </w:p>
        </w:tc>
      </w:tr>
    </w:tbl>
    <w:p w:rsidR="0043326E" w:rsidRPr="00E42D88" w:rsidRDefault="0043326E" w:rsidP="0043326E">
      <w:pPr>
        <w:spacing w:line="312" w:lineRule="auto"/>
        <w:ind w:firstLine="480"/>
        <w:jc w:val="center"/>
        <w:rPr>
          <w:rFonts w:ascii="宋体" w:hAnsi="宋体"/>
          <w:b/>
          <w:color w:val="000000"/>
          <w:sz w:val="32"/>
          <w:szCs w:val="32"/>
        </w:rPr>
      </w:pPr>
    </w:p>
    <w:p w:rsidR="0043326E" w:rsidRPr="00E42D88" w:rsidRDefault="0043326E" w:rsidP="0043326E">
      <w:pPr>
        <w:spacing w:line="312" w:lineRule="auto"/>
        <w:ind w:firstLine="480"/>
        <w:jc w:val="center"/>
        <w:rPr>
          <w:rFonts w:ascii="宋体" w:hAnsi="宋体"/>
          <w:b/>
          <w:color w:val="000000"/>
          <w:sz w:val="32"/>
          <w:szCs w:val="32"/>
        </w:rPr>
      </w:pPr>
    </w:p>
    <w:p w:rsidR="0043326E" w:rsidRPr="00E42D88" w:rsidRDefault="0043326E" w:rsidP="0043326E">
      <w:pPr>
        <w:spacing w:line="312" w:lineRule="auto"/>
        <w:ind w:firstLine="480"/>
        <w:jc w:val="center"/>
        <w:rPr>
          <w:rFonts w:ascii="宋体" w:hAnsi="宋体"/>
          <w:b/>
          <w:color w:val="000000"/>
          <w:sz w:val="32"/>
          <w:szCs w:val="32"/>
        </w:rPr>
      </w:pPr>
    </w:p>
    <w:p w:rsidR="0043326E" w:rsidRPr="00E42D88" w:rsidRDefault="0043326E" w:rsidP="0043326E">
      <w:pPr>
        <w:spacing w:line="312" w:lineRule="auto"/>
        <w:ind w:firstLine="480"/>
        <w:jc w:val="center"/>
        <w:rPr>
          <w:rFonts w:ascii="宋体" w:hAnsi="宋体"/>
          <w:b/>
          <w:color w:val="000000"/>
          <w:sz w:val="32"/>
          <w:szCs w:val="32"/>
        </w:rPr>
      </w:pPr>
    </w:p>
    <w:p w:rsidR="0043326E" w:rsidRPr="00E42D88" w:rsidRDefault="0043326E" w:rsidP="0043326E">
      <w:pPr>
        <w:spacing w:line="312" w:lineRule="auto"/>
        <w:ind w:firstLine="480"/>
        <w:jc w:val="center"/>
        <w:rPr>
          <w:rFonts w:ascii="宋体" w:hAnsi="宋体"/>
          <w:b/>
          <w:color w:val="000000"/>
          <w:sz w:val="32"/>
          <w:szCs w:val="32"/>
        </w:rPr>
      </w:pPr>
    </w:p>
    <w:p w:rsidR="0043326E" w:rsidRPr="00E42D88" w:rsidRDefault="0043326E" w:rsidP="0043326E">
      <w:pPr>
        <w:spacing w:line="312" w:lineRule="auto"/>
        <w:ind w:firstLine="480"/>
        <w:jc w:val="center"/>
        <w:rPr>
          <w:rFonts w:ascii="宋体" w:hAnsi="宋体"/>
          <w:b/>
          <w:color w:val="000000"/>
          <w:sz w:val="32"/>
          <w:szCs w:val="32"/>
        </w:rPr>
      </w:pPr>
      <w:r w:rsidRPr="00E42D88">
        <w:rPr>
          <w:rFonts w:ascii="宋体" w:hAnsi="宋体" w:hint="eastAsia"/>
          <w:b/>
          <w:color w:val="000000"/>
          <w:sz w:val="32"/>
          <w:szCs w:val="32"/>
        </w:rPr>
        <w:t>四川理工学院 制</w:t>
      </w:r>
    </w:p>
    <w:p w:rsidR="0043326E" w:rsidRPr="00E42D88" w:rsidRDefault="0043326E" w:rsidP="0043326E">
      <w:pPr>
        <w:spacing w:line="312" w:lineRule="auto"/>
        <w:jc w:val="center"/>
        <w:rPr>
          <w:rFonts w:ascii="宋体" w:hAnsi="宋体"/>
          <w:b/>
          <w:color w:val="000000"/>
          <w:sz w:val="32"/>
          <w:szCs w:val="32"/>
        </w:rPr>
      </w:pPr>
      <w:r w:rsidRPr="00E42D88">
        <w:rPr>
          <w:rFonts w:ascii="宋体" w:hAnsi="宋体" w:hint="eastAsia"/>
          <w:b/>
          <w:color w:val="000000"/>
          <w:sz w:val="32"/>
          <w:szCs w:val="32"/>
        </w:rPr>
        <w:t>201</w:t>
      </w:r>
      <w:r>
        <w:rPr>
          <w:rFonts w:ascii="宋体" w:hAnsi="宋体" w:hint="eastAsia"/>
          <w:b/>
          <w:color w:val="000000"/>
          <w:sz w:val="32"/>
          <w:szCs w:val="32"/>
        </w:rPr>
        <w:t>6</w:t>
      </w:r>
      <w:r w:rsidRPr="00E42D88">
        <w:rPr>
          <w:rFonts w:ascii="宋体" w:hAnsi="宋体" w:hint="eastAsia"/>
          <w:b/>
          <w:color w:val="000000"/>
          <w:sz w:val="32"/>
          <w:szCs w:val="32"/>
        </w:rPr>
        <w:t xml:space="preserve">年 </w:t>
      </w:r>
      <w:r>
        <w:rPr>
          <w:rFonts w:ascii="宋体" w:hAnsi="宋体" w:hint="eastAsia"/>
          <w:b/>
          <w:color w:val="000000"/>
          <w:sz w:val="32"/>
          <w:szCs w:val="32"/>
        </w:rPr>
        <w:t>2</w:t>
      </w:r>
      <w:r w:rsidRPr="00E42D88">
        <w:rPr>
          <w:rFonts w:ascii="宋体" w:hAnsi="宋体" w:hint="eastAsia"/>
          <w:b/>
          <w:color w:val="000000"/>
          <w:sz w:val="32"/>
          <w:szCs w:val="32"/>
        </w:rPr>
        <w:t xml:space="preserve"> 月</w:t>
      </w:r>
    </w:p>
    <w:p w:rsidR="0043326E" w:rsidRPr="00E42D88" w:rsidRDefault="0043326E" w:rsidP="0043326E">
      <w:pPr>
        <w:spacing w:line="312" w:lineRule="auto"/>
        <w:jc w:val="center"/>
        <w:rPr>
          <w:rFonts w:ascii="宋体" w:hAnsi="宋体"/>
          <w:b/>
          <w:color w:val="000000"/>
          <w:sz w:val="44"/>
          <w:szCs w:val="44"/>
        </w:rPr>
      </w:pPr>
      <w:r w:rsidRPr="00E42D88">
        <w:rPr>
          <w:rFonts w:ascii="宋体" w:hAnsi="宋体"/>
          <w:b/>
          <w:color w:val="000000"/>
          <w:sz w:val="32"/>
          <w:szCs w:val="32"/>
        </w:rPr>
        <w:br w:type="page"/>
      </w:r>
      <w:r w:rsidRPr="00E42D88">
        <w:rPr>
          <w:rFonts w:ascii="宋体" w:hAnsi="宋体" w:hint="eastAsia"/>
          <w:b/>
          <w:color w:val="000000"/>
          <w:sz w:val="44"/>
          <w:szCs w:val="44"/>
        </w:rPr>
        <w:lastRenderedPageBreak/>
        <w:t xml:space="preserve"> </w:t>
      </w:r>
    </w:p>
    <w:p w:rsidR="0043326E" w:rsidRPr="00E42D88" w:rsidRDefault="0043326E" w:rsidP="0043326E">
      <w:pPr>
        <w:spacing w:line="312" w:lineRule="auto"/>
        <w:ind w:firstLine="480"/>
        <w:jc w:val="center"/>
        <w:rPr>
          <w:rFonts w:ascii="宋体" w:hAnsi="宋体"/>
          <w:b/>
          <w:color w:val="000000"/>
          <w:sz w:val="32"/>
          <w:szCs w:val="32"/>
        </w:rPr>
      </w:pPr>
      <w:r w:rsidRPr="00E42D88">
        <w:rPr>
          <w:rFonts w:ascii="宋体" w:hAnsi="宋体" w:hint="eastAsia"/>
          <w:b/>
          <w:color w:val="000000"/>
          <w:sz w:val="44"/>
          <w:szCs w:val="44"/>
        </w:rPr>
        <w:t>《高等数学B》课程实施大纲</w:t>
      </w:r>
    </w:p>
    <w:p w:rsidR="0043326E" w:rsidRPr="00E42D88" w:rsidRDefault="0043326E" w:rsidP="0043326E">
      <w:pPr>
        <w:spacing w:line="312" w:lineRule="auto"/>
        <w:jc w:val="center"/>
        <w:rPr>
          <w:rFonts w:ascii="宋体" w:hAnsi="宋体"/>
          <w:b/>
          <w:color w:val="000000"/>
          <w:sz w:val="44"/>
          <w:szCs w:val="44"/>
        </w:rPr>
      </w:pPr>
    </w:p>
    <w:p w:rsidR="0043326E" w:rsidRPr="00E42D88" w:rsidRDefault="0043326E" w:rsidP="0043326E">
      <w:pPr>
        <w:spacing w:line="312" w:lineRule="auto"/>
        <w:jc w:val="center"/>
        <w:rPr>
          <w:rFonts w:ascii="宋体" w:hAnsi="宋体"/>
          <w:b/>
          <w:color w:val="000000"/>
          <w:sz w:val="44"/>
          <w:szCs w:val="44"/>
        </w:rPr>
      </w:pPr>
      <w:r w:rsidRPr="00E42D88">
        <w:rPr>
          <w:rFonts w:ascii="宋体" w:hAnsi="宋体" w:hint="eastAsia"/>
          <w:b/>
          <w:color w:val="000000"/>
          <w:sz w:val="44"/>
          <w:szCs w:val="44"/>
        </w:rPr>
        <w:t>基本信息</w:t>
      </w:r>
    </w:p>
    <w:p w:rsidR="0043326E" w:rsidRPr="00E42D88" w:rsidRDefault="0043326E" w:rsidP="0043326E">
      <w:pPr>
        <w:spacing w:line="312" w:lineRule="auto"/>
        <w:jc w:val="center"/>
        <w:rPr>
          <w:rFonts w:ascii="宋体" w:hAnsi="宋体"/>
          <w:b/>
          <w:color w:val="000000"/>
          <w:sz w:val="24"/>
        </w:rPr>
      </w:pPr>
    </w:p>
    <w:p w:rsidR="0043326E" w:rsidRPr="00E42D88" w:rsidRDefault="0043326E" w:rsidP="0043326E">
      <w:pPr>
        <w:spacing w:line="312" w:lineRule="auto"/>
        <w:jc w:val="center"/>
        <w:rPr>
          <w:rFonts w:ascii="宋体" w:hAnsi="宋体"/>
          <w:b/>
          <w:color w:val="000000"/>
          <w:sz w:val="24"/>
        </w:rPr>
      </w:pPr>
    </w:p>
    <w:p w:rsidR="0043326E" w:rsidRPr="00E42D88" w:rsidRDefault="0043326E" w:rsidP="0043326E">
      <w:pPr>
        <w:spacing w:line="312" w:lineRule="auto"/>
        <w:jc w:val="center"/>
        <w:rPr>
          <w:rFonts w:ascii="宋体" w:hAnsi="宋体"/>
          <w:b/>
          <w:color w:val="000000"/>
          <w:sz w:val="24"/>
        </w:rPr>
      </w:pPr>
    </w:p>
    <w:tbl>
      <w:tblPr>
        <w:tblW w:w="0" w:type="auto"/>
        <w:tblBorders>
          <w:top w:val="dotted" w:sz="4" w:space="0" w:color="auto"/>
          <w:left w:val="dotted" w:sz="4" w:space="0" w:color="auto"/>
          <w:bottom w:val="dotted" w:sz="4" w:space="0" w:color="auto"/>
          <w:right w:val="dotted" w:sz="4" w:space="0" w:color="auto"/>
        </w:tblBorders>
        <w:tblLook w:val="01E0"/>
      </w:tblPr>
      <w:tblGrid>
        <w:gridCol w:w="8522"/>
      </w:tblGrid>
      <w:tr w:rsidR="0043326E" w:rsidRPr="00E42D88" w:rsidTr="00106FB3">
        <w:tc>
          <w:tcPr>
            <w:tcW w:w="8522" w:type="dxa"/>
            <w:shd w:val="clear" w:color="auto" w:fill="auto"/>
          </w:tcPr>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课程代码：</w:t>
            </w:r>
            <w:r w:rsidRPr="00F30835">
              <w:rPr>
                <w:rFonts w:ascii="宋体" w:hAnsi="宋体"/>
                <w:color w:val="000000"/>
                <w:sz w:val="28"/>
                <w:szCs w:val="28"/>
              </w:rPr>
              <w:t>0713100b</w:t>
            </w:r>
          </w:p>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课程名称：高等数学B</w:t>
            </w:r>
          </w:p>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学    分：</w:t>
            </w:r>
            <w:r>
              <w:rPr>
                <w:rFonts w:ascii="宋体" w:hAnsi="宋体" w:hint="eastAsia"/>
                <w:color w:val="000000"/>
                <w:sz w:val="28"/>
                <w:szCs w:val="28"/>
              </w:rPr>
              <w:t>4</w:t>
            </w:r>
          </w:p>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总 学 时：</w:t>
            </w:r>
            <w:r>
              <w:rPr>
                <w:rFonts w:ascii="宋体" w:hAnsi="宋体" w:hint="eastAsia"/>
                <w:color w:val="000000"/>
                <w:sz w:val="28"/>
                <w:szCs w:val="28"/>
              </w:rPr>
              <w:t>64</w:t>
            </w:r>
          </w:p>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学    期：2015-2016-2</w:t>
            </w:r>
          </w:p>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上课时间：1-1</w:t>
            </w:r>
            <w:r>
              <w:rPr>
                <w:rFonts w:ascii="宋体" w:hAnsi="宋体" w:hint="eastAsia"/>
                <w:color w:val="000000"/>
                <w:sz w:val="28"/>
                <w:szCs w:val="28"/>
              </w:rPr>
              <w:t>6</w:t>
            </w:r>
            <w:r w:rsidRPr="00E42D88">
              <w:rPr>
                <w:rFonts w:ascii="宋体" w:hAnsi="宋体" w:hint="eastAsia"/>
                <w:color w:val="000000"/>
                <w:sz w:val="28"/>
                <w:szCs w:val="28"/>
              </w:rPr>
              <w:t>周</w:t>
            </w:r>
          </w:p>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上课地点：黄岭校区</w:t>
            </w:r>
          </w:p>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答疑时间和方式：</w:t>
            </w:r>
            <w:r>
              <w:rPr>
                <w:rFonts w:ascii="宋体" w:hAnsi="宋体" w:hint="eastAsia"/>
                <w:sz w:val="28"/>
                <w:szCs w:val="28"/>
              </w:rPr>
              <w:t>面对面、</w:t>
            </w:r>
            <w:r w:rsidRPr="00957CD3">
              <w:rPr>
                <w:rFonts w:ascii="宋体" w:hAnsi="宋体" w:hint="eastAsia"/>
                <w:sz w:val="28"/>
                <w:szCs w:val="28"/>
              </w:rPr>
              <w:t>电话，</w:t>
            </w:r>
            <w:r>
              <w:rPr>
                <w:rFonts w:ascii="宋体" w:hAnsi="宋体" w:hint="eastAsia"/>
                <w:sz w:val="28"/>
                <w:szCs w:val="28"/>
              </w:rPr>
              <w:t>QQ群</w:t>
            </w:r>
          </w:p>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答疑地点：</w:t>
            </w:r>
            <w:r>
              <w:rPr>
                <w:rFonts w:ascii="宋体" w:hAnsi="宋体" w:hint="eastAsia"/>
                <w:color w:val="000000"/>
                <w:sz w:val="28"/>
                <w:szCs w:val="28"/>
              </w:rPr>
              <w:t>D1-231、D3-305、D3-406等</w:t>
            </w:r>
          </w:p>
          <w:p w:rsidR="0043326E" w:rsidRPr="005D4DE1" w:rsidRDefault="0043326E" w:rsidP="00106FB3">
            <w:pPr>
              <w:spacing w:line="312" w:lineRule="auto"/>
              <w:ind w:firstLineChars="196" w:firstLine="549"/>
              <w:rPr>
                <w:rFonts w:ascii="宋体" w:hAnsi="宋体"/>
                <w:color w:val="000000"/>
                <w:szCs w:val="21"/>
              </w:rPr>
            </w:pPr>
            <w:r w:rsidRPr="00E42D88">
              <w:rPr>
                <w:rFonts w:ascii="宋体" w:hAnsi="宋体" w:hint="eastAsia"/>
                <w:color w:val="000000"/>
                <w:sz w:val="28"/>
                <w:szCs w:val="28"/>
              </w:rPr>
              <w:t xml:space="preserve">授课班级： </w:t>
            </w:r>
            <w:r w:rsidRPr="005D4DE1">
              <w:rPr>
                <w:rFonts w:ascii="宋体" w:hAnsi="宋体" w:hint="eastAsia"/>
                <w:color w:val="000000"/>
                <w:szCs w:val="21"/>
              </w:rPr>
              <w:t>给排2015级1、2班，给排2015级3班</w:t>
            </w:r>
            <w:r>
              <w:rPr>
                <w:rFonts w:ascii="宋体" w:hAnsi="宋体" w:hint="eastAsia"/>
                <w:color w:val="000000"/>
                <w:szCs w:val="21"/>
              </w:rPr>
              <w:t>、工业</w:t>
            </w:r>
            <w:r w:rsidRPr="005D4DE1">
              <w:rPr>
                <w:rFonts w:ascii="宋体" w:hAnsi="宋体" w:hint="eastAsia"/>
                <w:color w:val="000000"/>
                <w:szCs w:val="21"/>
              </w:rPr>
              <w:t>2015级1班</w:t>
            </w:r>
          </w:p>
          <w:p w:rsidR="0043326E" w:rsidRPr="00AA313F" w:rsidRDefault="0043326E" w:rsidP="00106FB3">
            <w:pPr>
              <w:spacing w:line="312" w:lineRule="auto"/>
              <w:ind w:firstLineChars="196" w:firstLine="549"/>
              <w:rPr>
                <w:rFonts w:ascii="宋体" w:hAnsi="宋体"/>
                <w:sz w:val="28"/>
                <w:szCs w:val="28"/>
              </w:rPr>
            </w:pPr>
            <w:r w:rsidRPr="00E42D88">
              <w:rPr>
                <w:rFonts w:ascii="宋体" w:hAnsi="宋体" w:hint="eastAsia"/>
                <w:color w:val="000000"/>
                <w:sz w:val="28"/>
                <w:szCs w:val="28"/>
              </w:rPr>
              <w:t xml:space="preserve">任课教师： </w:t>
            </w:r>
            <w:r w:rsidRPr="00AA313F">
              <w:rPr>
                <w:rFonts w:ascii="宋体" w:hAnsi="宋体" w:hint="eastAsia"/>
                <w:sz w:val="28"/>
                <w:szCs w:val="28"/>
              </w:rPr>
              <w:t>李放</w:t>
            </w:r>
          </w:p>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学    院：</w:t>
            </w:r>
            <w:r>
              <w:rPr>
                <w:rFonts w:ascii="宋体" w:hAnsi="宋体" w:hint="eastAsia"/>
                <w:sz w:val="28"/>
                <w:szCs w:val="28"/>
              </w:rPr>
              <w:t>理</w:t>
            </w:r>
            <w:r w:rsidRPr="00957CD3">
              <w:rPr>
                <w:rFonts w:ascii="宋体" w:hAnsi="宋体" w:hint="eastAsia"/>
                <w:sz w:val="28"/>
                <w:szCs w:val="28"/>
              </w:rPr>
              <w:t>学院</w:t>
            </w:r>
          </w:p>
          <w:p w:rsidR="0043326E" w:rsidRPr="00E42D88" w:rsidRDefault="0043326E" w:rsidP="00106FB3">
            <w:pPr>
              <w:spacing w:line="312" w:lineRule="auto"/>
              <w:ind w:firstLineChars="196" w:firstLine="549"/>
              <w:rPr>
                <w:rFonts w:ascii="宋体" w:hAnsi="宋体"/>
                <w:color w:val="000000"/>
                <w:sz w:val="28"/>
                <w:szCs w:val="28"/>
              </w:rPr>
            </w:pPr>
            <w:r w:rsidRPr="00E42D88">
              <w:rPr>
                <w:rFonts w:ascii="宋体" w:hAnsi="宋体" w:hint="eastAsia"/>
                <w:color w:val="000000"/>
                <w:sz w:val="28"/>
                <w:szCs w:val="28"/>
              </w:rPr>
              <w:t>邮    箱：</w:t>
            </w:r>
            <w:r>
              <w:rPr>
                <w:rFonts w:ascii="宋体" w:hAnsi="宋体"/>
                <w:color w:val="000000"/>
                <w:sz w:val="28"/>
                <w:szCs w:val="28"/>
              </w:rPr>
              <w:t>lifang1687@126.com</w:t>
            </w:r>
          </w:p>
          <w:p w:rsidR="0043326E" w:rsidRPr="00E42D88" w:rsidRDefault="0043326E" w:rsidP="00106FB3">
            <w:pPr>
              <w:spacing w:line="312" w:lineRule="auto"/>
              <w:ind w:firstLineChars="200" w:firstLine="560"/>
              <w:rPr>
                <w:rFonts w:ascii="宋体" w:hAnsi="宋体"/>
                <w:color w:val="000000"/>
                <w:sz w:val="28"/>
                <w:szCs w:val="28"/>
              </w:rPr>
            </w:pPr>
            <w:r w:rsidRPr="00E42D88">
              <w:rPr>
                <w:rFonts w:ascii="宋体" w:hAnsi="宋体" w:hint="eastAsia"/>
                <w:color w:val="000000"/>
                <w:sz w:val="28"/>
                <w:szCs w:val="28"/>
              </w:rPr>
              <w:t>联系电话：</w:t>
            </w:r>
            <w:r>
              <w:rPr>
                <w:rFonts w:ascii="宋体" w:hAnsi="宋体"/>
                <w:color w:val="000000"/>
                <w:sz w:val="28"/>
                <w:szCs w:val="28"/>
              </w:rPr>
              <w:t>13708151687</w:t>
            </w:r>
          </w:p>
          <w:p w:rsidR="0043326E" w:rsidRPr="00E42D88" w:rsidRDefault="0043326E" w:rsidP="00106FB3">
            <w:pPr>
              <w:spacing w:line="312" w:lineRule="auto"/>
              <w:rPr>
                <w:rFonts w:ascii="宋体" w:hAnsi="宋体"/>
                <w:b/>
                <w:color w:val="000000"/>
                <w:sz w:val="24"/>
              </w:rPr>
            </w:pPr>
          </w:p>
        </w:tc>
      </w:tr>
    </w:tbl>
    <w:p w:rsidR="0043326E" w:rsidRPr="00E42D88" w:rsidRDefault="0043326E" w:rsidP="0043326E">
      <w:pPr>
        <w:spacing w:line="312" w:lineRule="auto"/>
        <w:rPr>
          <w:rFonts w:ascii="宋体" w:hAnsi="宋体"/>
          <w:b/>
          <w:color w:val="000000"/>
          <w:sz w:val="24"/>
        </w:rPr>
      </w:pPr>
    </w:p>
    <w:p w:rsidR="0043326E" w:rsidRPr="00E42D88" w:rsidRDefault="0043326E" w:rsidP="0043326E">
      <w:pPr>
        <w:spacing w:line="312" w:lineRule="auto"/>
        <w:rPr>
          <w:rFonts w:ascii="宋体" w:hAnsi="宋体"/>
          <w:b/>
          <w:color w:val="000000"/>
          <w:sz w:val="44"/>
          <w:szCs w:val="44"/>
        </w:rPr>
      </w:pPr>
    </w:p>
    <w:p w:rsidR="0043326E" w:rsidRPr="00E42D88" w:rsidRDefault="0043326E" w:rsidP="0043326E">
      <w:pPr>
        <w:spacing w:line="312" w:lineRule="auto"/>
        <w:jc w:val="center"/>
        <w:rPr>
          <w:rFonts w:ascii="宋体" w:hAnsi="宋体"/>
          <w:b/>
          <w:color w:val="000000"/>
          <w:sz w:val="44"/>
          <w:szCs w:val="44"/>
        </w:rPr>
      </w:pPr>
      <w:r w:rsidRPr="00E42D88">
        <w:rPr>
          <w:rFonts w:ascii="宋体" w:hAnsi="宋体" w:hint="eastAsia"/>
          <w:b/>
          <w:color w:val="000000"/>
          <w:sz w:val="44"/>
          <w:szCs w:val="44"/>
        </w:rPr>
        <w:lastRenderedPageBreak/>
        <w:t>目  录</w:t>
      </w:r>
    </w:p>
    <w:p w:rsidR="00796CE7" w:rsidRDefault="002866F0">
      <w:pPr>
        <w:pStyle w:val="11"/>
        <w:tabs>
          <w:tab w:val="right" w:leader="dot" w:pos="8494"/>
        </w:tabs>
        <w:rPr>
          <w:rFonts w:asciiTheme="minorHAnsi" w:eastAsiaTheme="minorEastAsia" w:hAnsiTheme="minorHAnsi" w:cstheme="minorBidi"/>
          <w:noProof/>
          <w:szCs w:val="22"/>
        </w:rPr>
      </w:pPr>
      <w:r w:rsidRPr="002866F0">
        <w:rPr>
          <w:color w:val="000000"/>
        </w:rPr>
        <w:fldChar w:fldCharType="begin"/>
      </w:r>
      <w:r w:rsidR="0043326E" w:rsidRPr="00E42D88">
        <w:rPr>
          <w:color w:val="000000"/>
        </w:rPr>
        <w:instrText xml:space="preserve"> TOC \o "1-3" \h \z \u </w:instrText>
      </w:r>
      <w:r w:rsidRPr="002866F0">
        <w:rPr>
          <w:color w:val="000000"/>
        </w:rPr>
        <w:fldChar w:fldCharType="separate"/>
      </w:r>
      <w:hyperlink w:anchor="_Toc448127491" w:history="1">
        <w:r w:rsidR="00796CE7" w:rsidRPr="009D6E73">
          <w:rPr>
            <w:rStyle w:val="a6"/>
            <w:rFonts w:ascii="宋体" w:hAnsi="宋体"/>
            <w:noProof/>
          </w:rPr>
          <w:t>1</w:t>
        </w:r>
        <w:r w:rsidR="00796CE7" w:rsidRPr="009D6E73">
          <w:rPr>
            <w:rStyle w:val="a6"/>
            <w:rFonts w:ascii="宋体" w:hAnsi="宋体" w:hint="eastAsia"/>
            <w:noProof/>
          </w:rPr>
          <w:t>．教学理念</w:t>
        </w:r>
        <w:r w:rsidR="00796CE7">
          <w:rPr>
            <w:noProof/>
            <w:webHidden/>
          </w:rPr>
          <w:tab/>
        </w:r>
        <w:r w:rsidR="00796CE7">
          <w:rPr>
            <w:noProof/>
            <w:webHidden/>
          </w:rPr>
          <w:fldChar w:fldCharType="begin"/>
        </w:r>
        <w:r w:rsidR="00796CE7">
          <w:rPr>
            <w:noProof/>
            <w:webHidden/>
          </w:rPr>
          <w:instrText xml:space="preserve"> PAGEREF _Toc448127491 \h </w:instrText>
        </w:r>
        <w:r w:rsidR="00796CE7">
          <w:rPr>
            <w:noProof/>
            <w:webHidden/>
          </w:rPr>
        </w:r>
        <w:r w:rsidR="00796CE7">
          <w:rPr>
            <w:noProof/>
            <w:webHidden/>
          </w:rPr>
          <w:fldChar w:fldCharType="separate"/>
        </w:r>
        <w:r w:rsidR="00796CE7">
          <w:rPr>
            <w:noProof/>
            <w:webHidden/>
          </w:rPr>
          <w:t>8</w:t>
        </w:r>
        <w:r w:rsidR="00796CE7">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492" w:history="1">
        <w:r w:rsidRPr="009D6E73">
          <w:rPr>
            <w:rStyle w:val="a6"/>
            <w:rFonts w:ascii="宋体" w:hAnsi="宋体"/>
            <w:noProof/>
          </w:rPr>
          <w:t>2</w:t>
        </w:r>
        <w:r w:rsidRPr="009D6E73">
          <w:rPr>
            <w:rStyle w:val="a6"/>
            <w:rFonts w:ascii="宋体" w:hAnsi="宋体" w:hint="eastAsia"/>
            <w:noProof/>
          </w:rPr>
          <w:t>．课程介绍</w:t>
        </w:r>
        <w:r>
          <w:rPr>
            <w:noProof/>
            <w:webHidden/>
          </w:rPr>
          <w:tab/>
        </w:r>
        <w:r>
          <w:rPr>
            <w:noProof/>
            <w:webHidden/>
          </w:rPr>
          <w:fldChar w:fldCharType="begin"/>
        </w:r>
        <w:r>
          <w:rPr>
            <w:noProof/>
            <w:webHidden/>
          </w:rPr>
          <w:instrText xml:space="preserve"> PAGEREF _Toc448127492 \h </w:instrText>
        </w:r>
        <w:r>
          <w:rPr>
            <w:noProof/>
            <w:webHidden/>
          </w:rPr>
        </w:r>
        <w:r>
          <w:rPr>
            <w:noProof/>
            <w:webHidden/>
          </w:rPr>
          <w:fldChar w:fldCharType="separate"/>
        </w:r>
        <w:r>
          <w:rPr>
            <w:noProof/>
            <w:webHidden/>
          </w:rPr>
          <w:t>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493" w:history="1">
        <w:r w:rsidRPr="009D6E73">
          <w:rPr>
            <w:rStyle w:val="a6"/>
            <w:rFonts w:ascii="宋体" w:hAnsi="宋体"/>
            <w:noProof/>
          </w:rPr>
          <w:t>2.1</w:t>
        </w:r>
        <w:r w:rsidRPr="009D6E73">
          <w:rPr>
            <w:rStyle w:val="a6"/>
            <w:rFonts w:ascii="宋体" w:hAnsi="宋体" w:hint="eastAsia"/>
            <w:noProof/>
          </w:rPr>
          <w:t>课程的性质</w:t>
        </w:r>
        <w:r>
          <w:rPr>
            <w:noProof/>
            <w:webHidden/>
          </w:rPr>
          <w:tab/>
        </w:r>
        <w:r>
          <w:rPr>
            <w:noProof/>
            <w:webHidden/>
          </w:rPr>
          <w:fldChar w:fldCharType="begin"/>
        </w:r>
        <w:r>
          <w:rPr>
            <w:noProof/>
            <w:webHidden/>
          </w:rPr>
          <w:instrText xml:space="preserve"> PAGEREF _Toc448127493 \h </w:instrText>
        </w:r>
        <w:r>
          <w:rPr>
            <w:noProof/>
            <w:webHidden/>
          </w:rPr>
        </w:r>
        <w:r>
          <w:rPr>
            <w:noProof/>
            <w:webHidden/>
          </w:rPr>
          <w:fldChar w:fldCharType="separate"/>
        </w:r>
        <w:r>
          <w:rPr>
            <w:noProof/>
            <w:webHidden/>
          </w:rPr>
          <w:t>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494" w:history="1">
        <w:r w:rsidRPr="009D6E73">
          <w:rPr>
            <w:rStyle w:val="a6"/>
            <w:rFonts w:ascii="宋体" w:hAnsi="宋体"/>
            <w:noProof/>
          </w:rPr>
          <w:t>2.2</w:t>
        </w:r>
        <w:r w:rsidRPr="009D6E73">
          <w:rPr>
            <w:rStyle w:val="a6"/>
            <w:rFonts w:ascii="宋体" w:hAnsi="宋体" w:hint="eastAsia"/>
            <w:noProof/>
          </w:rPr>
          <w:t>课程在学科专业结构中的地位、作用</w:t>
        </w:r>
        <w:r>
          <w:rPr>
            <w:noProof/>
            <w:webHidden/>
          </w:rPr>
          <w:tab/>
        </w:r>
        <w:r>
          <w:rPr>
            <w:noProof/>
            <w:webHidden/>
          </w:rPr>
          <w:fldChar w:fldCharType="begin"/>
        </w:r>
        <w:r>
          <w:rPr>
            <w:noProof/>
            <w:webHidden/>
          </w:rPr>
          <w:instrText xml:space="preserve"> PAGEREF _Toc448127494 \h </w:instrText>
        </w:r>
        <w:r>
          <w:rPr>
            <w:noProof/>
            <w:webHidden/>
          </w:rPr>
        </w:r>
        <w:r>
          <w:rPr>
            <w:noProof/>
            <w:webHidden/>
          </w:rPr>
          <w:fldChar w:fldCharType="separate"/>
        </w:r>
        <w:r>
          <w:rPr>
            <w:noProof/>
            <w:webHidden/>
          </w:rPr>
          <w:t>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495" w:history="1">
        <w:r w:rsidRPr="009D6E73">
          <w:rPr>
            <w:rStyle w:val="a6"/>
            <w:rFonts w:ascii="宋体" w:hAnsi="宋体"/>
            <w:noProof/>
          </w:rPr>
          <w:t>2.3</w:t>
        </w:r>
        <w:r w:rsidRPr="009D6E73">
          <w:rPr>
            <w:rStyle w:val="a6"/>
            <w:rFonts w:ascii="宋体" w:hAnsi="宋体" w:hint="eastAsia"/>
            <w:noProof/>
          </w:rPr>
          <w:t>课程的前沿及发展趋势</w:t>
        </w:r>
        <w:r>
          <w:rPr>
            <w:noProof/>
            <w:webHidden/>
          </w:rPr>
          <w:tab/>
        </w:r>
        <w:r>
          <w:rPr>
            <w:noProof/>
            <w:webHidden/>
          </w:rPr>
          <w:fldChar w:fldCharType="begin"/>
        </w:r>
        <w:r>
          <w:rPr>
            <w:noProof/>
            <w:webHidden/>
          </w:rPr>
          <w:instrText xml:space="preserve"> PAGEREF _Toc448127495 \h </w:instrText>
        </w:r>
        <w:r>
          <w:rPr>
            <w:noProof/>
            <w:webHidden/>
          </w:rPr>
        </w:r>
        <w:r>
          <w:rPr>
            <w:noProof/>
            <w:webHidden/>
          </w:rPr>
          <w:fldChar w:fldCharType="separate"/>
        </w:r>
        <w:r>
          <w:rPr>
            <w:noProof/>
            <w:webHidden/>
          </w:rPr>
          <w:t>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496" w:history="1">
        <w:r w:rsidRPr="009D6E73">
          <w:rPr>
            <w:rStyle w:val="a6"/>
            <w:rFonts w:ascii="宋体" w:hAnsi="宋体"/>
            <w:noProof/>
          </w:rPr>
          <w:t>2.4</w:t>
        </w:r>
        <w:r w:rsidRPr="009D6E73">
          <w:rPr>
            <w:rStyle w:val="a6"/>
            <w:rFonts w:ascii="宋体" w:hAnsi="宋体" w:hint="eastAsia"/>
            <w:noProof/>
          </w:rPr>
          <w:t>学习本课程的必要性</w:t>
        </w:r>
        <w:r>
          <w:rPr>
            <w:noProof/>
            <w:webHidden/>
          </w:rPr>
          <w:tab/>
        </w:r>
        <w:r>
          <w:rPr>
            <w:noProof/>
            <w:webHidden/>
          </w:rPr>
          <w:fldChar w:fldCharType="begin"/>
        </w:r>
        <w:r>
          <w:rPr>
            <w:noProof/>
            <w:webHidden/>
          </w:rPr>
          <w:instrText xml:space="preserve"> PAGEREF _Toc448127496 \h </w:instrText>
        </w:r>
        <w:r>
          <w:rPr>
            <w:noProof/>
            <w:webHidden/>
          </w:rPr>
        </w:r>
        <w:r>
          <w:rPr>
            <w:noProof/>
            <w:webHidden/>
          </w:rPr>
          <w:fldChar w:fldCharType="separate"/>
        </w:r>
        <w:r>
          <w:rPr>
            <w:noProof/>
            <w:webHidden/>
          </w:rPr>
          <w:t>9</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497" w:history="1">
        <w:r w:rsidRPr="009D6E73">
          <w:rPr>
            <w:rStyle w:val="a6"/>
            <w:rFonts w:ascii="宋体" w:hAnsi="宋体"/>
            <w:noProof/>
          </w:rPr>
          <w:t>3</w:t>
        </w:r>
        <w:r w:rsidRPr="009D6E73">
          <w:rPr>
            <w:rStyle w:val="a6"/>
            <w:rFonts w:ascii="宋体" w:hAnsi="宋体" w:hint="eastAsia"/>
            <w:noProof/>
          </w:rPr>
          <w:t>．教师简介</w:t>
        </w:r>
        <w:r>
          <w:rPr>
            <w:noProof/>
            <w:webHidden/>
          </w:rPr>
          <w:tab/>
        </w:r>
        <w:r>
          <w:rPr>
            <w:noProof/>
            <w:webHidden/>
          </w:rPr>
          <w:fldChar w:fldCharType="begin"/>
        </w:r>
        <w:r>
          <w:rPr>
            <w:noProof/>
            <w:webHidden/>
          </w:rPr>
          <w:instrText xml:space="preserve"> PAGEREF _Toc448127497 \h </w:instrText>
        </w:r>
        <w:r>
          <w:rPr>
            <w:noProof/>
            <w:webHidden/>
          </w:rPr>
        </w:r>
        <w:r>
          <w:rPr>
            <w:noProof/>
            <w:webHidden/>
          </w:rPr>
          <w:fldChar w:fldCharType="separate"/>
        </w:r>
        <w:r>
          <w:rPr>
            <w:noProof/>
            <w:webHidden/>
          </w:rPr>
          <w:t>9</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498" w:history="1">
        <w:r w:rsidRPr="009D6E73">
          <w:rPr>
            <w:rStyle w:val="a6"/>
            <w:rFonts w:ascii="宋体" w:hAnsi="宋体"/>
            <w:noProof/>
          </w:rPr>
          <w:t>4</w:t>
        </w:r>
        <w:r w:rsidRPr="009D6E73">
          <w:rPr>
            <w:rStyle w:val="a6"/>
            <w:rFonts w:ascii="宋体" w:hAnsi="宋体" w:hint="eastAsia"/>
            <w:noProof/>
          </w:rPr>
          <w:t>．先修课程</w:t>
        </w:r>
        <w:r>
          <w:rPr>
            <w:noProof/>
            <w:webHidden/>
          </w:rPr>
          <w:tab/>
        </w:r>
        <w:r>
          <w:rPr>
            <w:noProof/>
            <w:webHidden/>
          </w:rPr>
          <w:fldChar w:fldCharType="begin"/>
        </w:r>
        <w:r>
          <w:rPr>
            <w:noProof/>
            <w:webHidden/>
          </w:rPr>
          <w:instrText xml:space="preserve"> PAGEREF _Toc448127498 \h </w:instrText>
        </w:r>
        <w:r>
          <w:rPr>
            <w:noProof/>
            <w:webHidden/>
          </w:rPr>
        </w:r>
        <w:r>
          <w:rPr>
            <w:noProof/>
            <w:webHidden/>
          </w:rPr>
          <w:fldChar w:fldCharType="separate"/>
        </w:r>
        <w:r>
          <w:rPr>
            <w:noProof/>
            <w:webHidden/>
          </w:rPr>
          <w:t>9</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499" w:history="1">
        <w:r w:rsidRPr="009D6E73">
          <w:rPr>
            <w:rStyle w:val="a6"/>
            <w:rFonts w:ascii="宋体" w:hAnsi="宋体"/>
            <w:noProof/>
          </w:rPr>
          <w:t>5</w:t>
        </w:r>
        <w:r w:rsidRPr="009D6E73">
          <w:rPr>
            <w:rStyle w:val="a6"/>
            <w:rFonts w:ascii="宋体" w:hAnsi="宋体" w:hint="eastAsia"/>
            <w:noProof/>
          </w:rPr>
          <w:t>．课程目标</w:t>
        </w:r>
        <w:r>
          <w:rPr>
            <w:noProof/>
            <w:webHidden/>
          </w:rPr>
          <w:tab/>
        </w:r>
        <w:r>
          <w:rPr>
            <w:noProof/>
            <w:webHidden/>
          </w:rPr>
          <w:fldChar w:fldCharType="begin"/>
        </w:r>
        <w:r>
          <w:rPr>
            <w:noProof/>
            <w:webHidden/>
          </w:rPr>
          <w:instrText xml:space="preserve"> PAGEREF _Toc448127499 \h </w:instrText>
        </w:r>
        <w:r>
          <w:rPr>
            <w:noProof/>
            <w:webHidden/>
          </w:rPr>
        </w:r>
        <w:r>
          <w:rPr>
            <w:noProof/>
            <w:webHidden/>
          </w:rPr>
          <w:fldChar w:fldCharType="separate"/>
        </w:r>
        <w:r>
          <w:rPr>
            <w:noProof/>
            <w:webHidden/>
          </w:rPr>
          <w:t>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00" w:history="1">
        <w:r w:rsidRPr="009D6E73">
          <w:rPr>
            <w:rStyle w:val="a6"/>
            <w:rFonts w:ascii="宋体" w:hAnsi="宋体"/>
            <w:noProof/>
          </w:rPr>
          <w:t>5.1</w:t>
        </w:r>
        <w:r w:rsidRPr="009D6E73">
          <w:rPr>
            <w:rStyle w:val="a6"/>
            <w:rFonts w:ascii="宋体" w:hAnsi="宋体" w:hint="eastAsia"/>
            <w:noProof/>
          </w:rPr>
          <w:t>知识与技能方面</w:t>
        </w:r>
        <w:r>
          <w:rPr>
            <w:noProof/>
            <w:webHidden/>
          </w:rPr>
          <w:tab/>
        </w:r>
        <w:r>
          <w:rPr>
            <w:noProof/>
            <w:webHidden/>
          </w:rPr>
          <w:fldChar w:fldCharType="begin"/>
        </w:r>
        <w:r>
          <w:rPr>
            <w:noProof/>
            <w:webHidden/>
          </w:rPr>
          <w:instrText xml:space="preserve"> PAGEREF _Toc448127500 \h </w:instrText>
        </w:r>
        <w:r>
          <w:rPr>
            <w:noProof/>
            <w:webHidden/>
          </w:rPr>
        </w:r>
        <w:r>
          <w:rPr>
            <w:noProof/>
            <w:webHidden/>
          </w:rPr>
          <w:fldChar w:fldCharType="separate"/>
        </w:r>
        <w:r>
          <w:rPr>
            <w:noProof/>
            <w:webHidden/>
          </w:rPr>
          <w:t>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01" w:history="1">
        <w:r w:rsidRPr="009D6E73">
          <w:rPr>
            <w:rStyle w:val="a6"/>
            <w:rFonts w:ascii="宋体" w:hAnsi="宋体"/>
            <w:noProof/>
          </w:rPr>
          <w:t>5.2</w:t>
        </w:r>
        <w:r w:rsidRPr="009D6E73">
          <w:rPr>
            <w:rStyle w:val="a6"/>
            <w:rFonts w:ascii="宋体" w:hAnsi="宋体" w:hint="eastAsia"/>
            <w:noProof/>
          </w:rPr>
          <w:t>过程与方法方面</w:t>
        </w:r>
        <w:r>
          <w:rPr>
            <w:noProof/>
            <w:webHidden/>
          </w:rPr>
          <w:tab/>
        </w:r>
        <w:r>
          <w:rPr>
            <w:noProof/>
            <w:webHidden/>
          </w:rPr>
          <w:fldChar w:fldCharType="begin"/>
        </w:r>
        <w:r>
          <w:rPr>
            <w:noProof/>
            <w:webHidden/>
          </w:rPr>
          <w:instrText xml:space="preserve"> PAGEREF _Toc448127501 \h </w:instrText>
        </w:r>
        <w:r>
          <w:rPr>
            <w:noProof/>
            <w:webHidden/>
          </w:rPr>
        </w:r>
        <w:r>
          <w:rPr>
            <w:noProof/>
            <w:webHidden/>
          </w:rPr>
          <w:fldChar w:fldCharType="separate"/>
        </w:r>
        <w:r>
          <w:rPr>
            <w:noProof/>
            <w:webHidden/>
          </w:rPr>
          <w:t>10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02" w:history="1">
        <w:r w:rsidRPr="009D6E73">
          <w:rPr>
            <w:rStyle w:val="a6"/>
            <w:rFonts w:ascii="宋体" w:hAnsi="宋体"/>
            <w:noProof/>
          </w:rPr>
          <w:t>5.3</w:t>
        </w:r>
        <w:r w:rsidRPr="009D6E73">
          <w:rPr>
            <w:rStyle w:val="a6"/>
            <w:rFonts w:ascii="宋体" w:hAnsi="宋体" w:hint="eastAsia"/>
            <w:noProof/>
          </w:rPr>
          <w:t>情感、态度与价值观方面</w:t>
        </w:r>
        <w:r>
          <w:rPr>
            <w:noProof/>
            <w:webHidden/>
          </w:rPr>
          <w:tab/>
        </w:r>
        <w:r>
          <w:rPr>
            <w:noProof/>
            <w:webHidden/>
          </w:rPr>
          <w:fldChar w:fldCharType="begin"/>
        </w:r>
        <w:r>
          <w:rPr>
            <w:noProof/>
            <w:webHidden/>
          </w:rPr>
          <w:instrText xml:space="preserve"> PAGEREF _Toc448127502 \h </w:instrText>
        </w:r>
        <w:r>
          <w:rPr>
            <w:noProof/>
            <w:webHidden/>
          </w:rPr>
        </w:r>
        <w:r>
          <w:rPr>
            <w:noProof/>
            <w:webHidden/>
          </w:rPr>
          <w:fldChar w:fldCharType="separate"/>
        </w:r>
        <w:r>
          <w:rPr>
            <w:noProof/>
            <w:webHidden/>
          </w:rPr>
          <w:t>10</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503" w:history="1">
        <w:r w:rsidRPr="009D6E73">
          <w:rPr>
            <w:rStyle w:val="a6"/>
            <w:rFonts w:ascii="宋体" w:hAnsi="宋体"/>
            <w:noProof/>
          </w:rPr>
          <w:t>6</w:t>
        </w:r>
        <w:r w:rsidRPr="009D6E73">
          <w:rPr>
            <w:rStyle w:val="a6"/>
            <w:rFonts w:ascii="宋体" w:hAnsi="宋体" w:hint="eastAsia"/>
            <w:noProof/>
          </w:rPr>
          <w:t>．课程内容</w:t>
        </w:r>
        <w:r>
          <w:rPr>
            <w:noProof/>
            <w:webHidden/>
          </w:rPr>
          <w:tab/>
        </w:r>
        <w:r>
          <w:rPr>
            <w:noProof/>
            <w:webHidden/>
          </w:rPr>
          <w:fldChar w:fldCharType="begin"/>
        </w:r>
        <w:r>
          <w:rPr>
            <w:noProof/>
            <w:webHidden/>
          </w:rPr>
          <w:instrText xml:space="preserve"> PAGEREF _Toc448127503 \h </w:instrText>
        </w:r>
        <w:r>
          <w:rPr>
            <w:noProof/>
            <w:webHidden/>
          </w:rPr>
        </w:r>
        <w:r>
          <w:rPr>
            <w:noProof/>
            <w:webHidden/>
          </w:rPr>
          <w:fldChar w:fldCharType="separate"/>
        </w:r>
        <w:r>
          <w:rPr>
            <w:noProof/>
            <w:webHidden/>
          </w:rPr>
          <w:t>10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04" w:history="1">
        <w:r w:rsidRPr="009D6E73">
          <w:rPr>
            <w:rStyle w:val="a6"/>
            <w:rFonts w:ascii="宋体" w:hAnsi="宋体"/>
            <w:noProof/>
          </w:rPr>
          <w:t>6.1</w:t>
        </w:r>
        <w:r w:rsidRPr="009D6E73">
          <w:rPr>
            <w:rStyle w:val="a6"/>
            <w:rFonts w:ascii="宋体" w:hAnsi="宋体" w:hint="eastAsia"/>
            <w:noProof/>
          </w:rPr>
          <w:t>课程的内容概要</w:t>
        </w:r>
        <w:r>
          <w:rPr>
            <w:noProof/>
            <w:webHidden/>
          </w:rPr>
          <w:tab/>
        </w:r>
        <w:r>
          <w:rPr>
            <w:noProof/>
            <w:webHidden/>
          </w:rPr>
          <w:fldChar w:fldCharType="begin"/>
        </w:r>
        <w:r>
          <w:rPr>
            <w:noProof/>
            <w:webHidden/>
          </w:rPr>
          <w:instrText xml:space="preserve"> PAGEREF _Toc448127504 \h </w:instrText>
        </w:r>
        <w:r>
          <w:rPr>
            <w:noProof/>
            <w:webHidden/>
          </w:rPr>
        </w:r>
        <w:r>
          <w:rPr>
            <w:noProof/>
            <w:webHidden/>
          </w:rPr>
          <w:fldChar w:fldCharType="separate"/>
        </w:r>
        <w:r>
          <w:rPr>
            <w:noProof/>
            <w:webHidden/>
          </w:rPr>
          <w:t>10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05" w:history="1">
        <w:r w:rsidRPr="009D6E73">
          <w:rPr>
            <w:rStyle w:val="a6"/>
            <w:rFonts w:ascii="宋体" w:hAnsi="宋体"/>
            <w:noProof/>
          </w:rPr>
          <w:t>6.2</w:t>
        </w:r>
        <w:r w:rsidRPr="009D6E73">
          <w:rPr>
            <w:rStyle w:val="a6"/>
            <w:rFonts w:ascii="宋体" w:hAnsi="宋体" w:hint="eastAsia"/>
            <w:noProof/>
          </w:rPr>
          <w:t>教学重点、难点</w:t>
        </w:r>
        <w:r>
          <w:rPr>
            <w:noProof/>
            <w:webHidden/>
          </w:rPr>
          <w:tab/>
        </w:r>
        <w:r>
          <w:rPr>
            <w:noProof/>
            <w:webHidden/>
          </w:rPr>
          <w:fldChar w:fldCharType="begin"/>
        </w:r>
        <w:r>
          <w:rPr>
            <w:noProof/>
            <w:webHidden/>
          </w:rPr>
          <w:instrText xml:space="preserve"> PAGEREF _Toc448127505 \h </w:instrText>
        </w:r>
        <w:r>
          <w:rPr>
            <w:noProof/>
            <w:webHidden/>
          </w:rPr>
        </w:r>
        <w:r>
          <w:rPr>
            <w:noProof/>
            <w:webHidden/>
          </w:rPr>
          <w:fldChar w:fldCharType="separate"/>
        </w:r>
        <w:r>
          <w:rPr>
            <w:noProof/>
            <w:webHidden/>
          </w:rPr>
          <w:t>11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06" w:history="1">
        <w:r w:rsidRPr="009D6E73">
          <w:rPr>
            <w:rStyle w:val="a6"/>
            <w:rFonts w:ascii="宋体" w:hAnsi="宋体"/>
            <w:noProof/>
          </w:rPr>
          <w:t>6.3</w:t>
        </w:r>
        <w:r w:rsidRPr="009D6E73">
          <w:rPr>
            <w:rStyle w:val="a6"/>
            <w:rFonts w:ascii="宋体" w:hAnsi="宋体" w:hint="eastAsia"/>
            <w:noProof/>
          </w:rPr>
          <w:t>学时安排</w:t>
        </w:r>
        <w:r>
          <w:rPr>
            <w:noProof/>
            <w:webHidden/>
          </w:rPr>
          <w:tab/>
        </w:r>
        <w:r>
          <w:rPr>
            <w:noProof/>
            <w:webHidden/>
          </w:rPr>
          <w:fldChar w:fldCharType="begin"/>
        </w:r>
        <w:r>
          <w:rPr>
            <w:noProof/>
            <w:webHidden/>
          </w:rPr>
          <w:instrText xml:space="preserve"> PAGEREF _Toc448127506 \h </w:instrText>
        </w:r>
        <w:r>
          <w:rPr>
            <w:noProof/>
            <w:webHidden/>
          </w:rPr>
        </w:r>
        <w:r>
          <w:rPr>
            <w:noProof/>
            <w:webHidden/>
          </w:rPr>
          <w:fldChar w:fldCharType="separate"/>
        </w:r>
        <w:r>
          <w:rPr>
            <w:noProof/>
            <w:webHidden/>
          </w:rPr>
          <w:t>11</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507" w:history="1">
        <w:r w:rsidRPr="009D6E73">
          <w:rPr>
            <w:rStyle w:val="a6"/>
            <w:noProof/>
          </w:rPr>
          <w:t>7</w:t>
        </w:r>
        <w:r w:rsidRPr="009D6E73">
          <w:rPr>
            <w:rStyle w:val="a6"/>
            <w:rFonts w:hint="eastAsia"/>
            <w:noProof/>
          </w:rPr>
          <w:t>．《高等数学》理论课程实施过程</w:t>
        </w:r>
        <w:r>
          <w:rPr>
            <w:noProof/>
            <w:webHidden/>
          </w:rPr>
          <w:tab/>
        </w:r>
        <w:r>
          <w:rPr>
            <w:noProof/>
            <w:webHidden/>
          </w:rPr>
          <w:fldChar w:fldCharType="begin"/>
        </w:r>
        <w:r>
          <w:rPr>
            <w:noProof/>
            <w:webHidden/>
          </w:rPr>
          <w:instrText xml:space="preserve"> PAGEREF _Toc448127507 \h </w:instrText>
        </w:r>
        <w:r>
          <w:rPr>
            <w:noProof/>
            <w:webHidden/>
          </w:rPr>
        </w:r>
        <w:r>
          <w:rPr>
            <w:noProof/>
            <w:webHidden/>
          </w:rPr>
          <w:fldChar w:fldCharType="separate"/>
        </w:r>
        <w:r>
          <w:rPr>
            <w:noProof/>
            <w:webHidden/>
          </w:rPr>
          <w:t>13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08" w:history="1">
        <w:r w:rsidRPr="009D6E73">
          <w:rPr>
            <w:rStyle w:val="a6"/>
            <w:noProof/>
          </w:rPr>
          <w:t>7.1</w:t>
        </w:r>
        <w:r w:rsidRPr="009D6E73">
          <w:rPr>
            <w:rStyle w:val="a6"/>
            <w:rFonts w:hint="eastAsia"/>
            <w:noProof/>
          </w:rPr>
          <w:t>教学单元一</w:t>
        </w:r>
        <w:r>
          <w:rPr>
            <w:noProof/>
            <w:webHidden/>
          </w:rPr>
          <w:tab/>
        </w:r>
        <w:r>
          <w:rPr>
            <w:noProof/>
            <w:webHidden/>
          </w:rPr>
          <w:fldChar w:fldCharType="begin"/>
        </w:r>
        <w:r>
          <w:rPr>
            <w:noProof/>
            <w:webHidden/>
          </w:rPr>
          <w:instrText xml:space="preserve"> PAGEREF _Toc448127508 \h </w:instrText>
        </w:r>
        <w:r>
          <w:rPr>
            <w:noProof/>
            <w:webHidden/>
          </w:rPr>
        </w:r>
        <w:r>
          <w:rPr>
            <w:noProof/>
            <w:webHidden/>
          </w:rPr>
          <w:fldChar w:fldCharType="separate"/>
        </w:r>
        <w:r>
          <w:rPr>
            <w:noProof/>
            <w:webHidden/>
          </w:rPr>
          <w:t>13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09" w:history="1">
        <w:r w:rsidRPr="009D6E73">
          <w:rPr>
            <w:rStyle w:val="a6"/>
            <w:rFonts w:ascii="宋体" w:hAnsi="宋体"/>
            <w:noProof/>
          </w:rPr>
          <w:t>7.1.1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_Toc448127509 \h </w:instrText>
        </w:r>
        <w:r>
          <w:rPr>
            <w:noProof/>
            <w:webHidden/>
          </w:rPr>
        </w:r>
        <w:r>
          <w:rPr>
            <w:noProof/>
            <w:webHidden/>
          </w:rPr>
          <w:fldChar w:fldCharType="separate"/>
        </w:r>
        <w:r>
          <w:rPr>
            <w:noProof/>
            <w:webHidden/>
          </w:rPr>
          <w:t>13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10" w:history="1">
        <w:r w:rsidRPr="009D6E73">
          <w:rPr>
            <w:rStyle w:val="a6"/>
            <w:rFonts w:ascii="宋体" w:hAnsi="宋体"/>
            <w:noProof/>
          </w:rPr>
          <w:t>7.1.2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_Toc448127510 \h </w:instrText>
        </w:r>
        <w:r>
          <w:rPr>
            <w:noProof/>
            <w:webHidden/>
          </w:rPr>
        </w:r>
        <w:r>
          <w:rPr>
            <w:noProof/>
            <w:webHidden/>
          </w:rPr>
          <w:fldChar w:fldCharType="separate"/>
        </w:r>
        <w:r>
          <w:rPr>
            <w:noProof/>
            <w:webHidden/>
          </w:rPr>
          <w:t>13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11" w:history="1">
        <w:r w:rsidRPr="009D6E73">
          <w:rPr>
            <w:rStyle w:val="a6"/>
            <w:rFonts w:ascii="宋体" w:hAnsi="宋体"/>
            <w:noProof/>
          </w:rPr>
          <w:t>7.1.3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_Toc448127511 \h </w:instrText>
        </w:r>
        <w:r>
          <w:rPr>
            <w:noProof/>
            <w:webHidden/>
          </w:rPr>
        </w:r>
        <w:r>
          <w:rPr>
            <w:noProof/>
            <w:webHidden/>
          </w:rPr>
          <w:fldChar w:fldCharType="separate"/>
        </w:r>
        <w:r>
          <w:rPr>
            <w:noProof/>
            <w:webHidden/>
          </w:rPr>
          <w:t>13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12" w:history="1">
        <w:r w:rsidRPr="009D6E73">
          <w:rPr>
            <w:rStyle w:val="a6"/>
            <w:rFonts w:ascii="宋体" w:hAnsi="宋体"/>
            <w:noProof/>
          </w:rPr>
          <w:t>7.1.4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_Toc448127512 \h </w:instrText>
        </w:r>
        <w:r>
          <w:rPr>
            <w:noProof/>
            <w:webHidden/>
          </w:rPr>
        </w:r>
        <w:r>
          <w:rPr>
            <w:noProof/>
            <w:webHidden/>
          </w:rPr>
          <w:fldChar w:fldCharType="separate"/>
        </w:r>
        <w:r>
          <w:rPr>
            <w:noProof/>
            <w:webHidden/>
          </w:rPr>
          <w:t>16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13" w:history="1">
        <w:r w:rsidRPr="009D6E73">
          <w:rPr>
            <w:rStyle w:val="a6"/>
            <w:rFonts w:ascii="宋体" w:hAnsi="宋体"/>
            <w:noProof/>
          </w:rPr>
          <w:t>7.1.5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_Toc448127513 \h </w:instrText>
        </w:r>
        <w:r>
          <w:rPr>
            <w:noProof/>
            <w:webHidden/>
          </w:rPr>
        </w:r>
        <w:r>
          <w:rPr>
            <w:noProof/>
            <w:webHidden/>
          </w:rPr>
          <w:fldChar w:fldCharType="separate"/>
        </w:r>
        <w:r>
          <w:rPr>
            <w:noProof/>
            <w:webHidden/>
          </w:rPr>
          <w:t>16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14" w:history="1">
        <w:r w:rsidRPr="009D6E73">
          <w:rPr>
            <w:rStyle w:val="a6"/>
            <w:noProof/>
          </w:rPr>
          <w:t>7.2</w:t>
        </w:r>
        <w:r w:rsidRPr="009D6E73">
          <w:rPr>
            <w:rStyle w:val="a6"/>
            <w:rFonts w:hint="eastAsia"/>
            <w:noProof/>
          </w:rPr>
          <w:t>教学单元二</w:t>
        </w:r>
        <w:r>
          <w:rPr>
            <w:noProof/>
            <w:webHidden/>
          </w:rPr>
          <w:tab/>
        </w:r>
        <w:r>
          <w:rPr>
            <w:noProof/>
            <w:webHidden/>
          </w:rPr>
          <w:fldChar w:fldCharType="begin"/>
        </w:r>
        <w:r>
          <w:rPr>
            <w:noProof/>
            <w:webHidden/>
          </w:rPr>
          <w:instrText xml:space="preserve"> PAGEREF _Toc448127514 \h </w:instrText>
        </w:r>
        <w:r>
          <w:rPr>
            <w:noProof/>
            <w:webHidden/>
          </w:rPr>
        </w:r>
        <w:r>
          <w:rPr>
            <w:noProof/>
            <w:webHidden/>
          </w:rPr>
          <w:fldChar w:fldCharType="separate"/>
        </w:r>
        <w:r>
          <w:rPr>
            <w:noProof/>
            <w:webHidden/>
          </w:rPr>
          <w:t>16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15" w:history="1">
        <w:r w:rsidRPr="009D6E73">
          <w:rPr>
            <w:rStyle w:val="a6"/>
            <w:rFonts w:ascii="宋体" w:hAnsi="宋体"/>
            <w:noProof/>
          </w:rPr>
          <w:t>7.2.1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_Toc448127515 \h </w:instrText>
        </w:r>
        <w:r>
          <w:rPr>
            <w:noProof/>
            <w:webHidden/>
          </w:rPr>
        </w:r>
        <w:r>
          <w:rPr>
            <w:noProof/>
            <w:webHidden/>
          </w:rPr>
          <w:fldChar w:fldCharType="separate"/>
        </w:r>
        <w:r>
          <w:rPr>
            <w:noProof/>
            <w:webHidden/>
          </w:rPr>
          <w:t>17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16" w:history="1">
        <w:r w:rsidRPr="009D6E73">
          <w:rPr>
            <w:rStyle w:val="a6"/>
            <w:rFonts w:ascii="宋体" w:hAnsi="宋体"/>
            <w:noProof/>
          </w:rPr>
          <w:t>7.2.2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_Toc448127516 \h </w:instrText>
        </w:r>
        <w:r>
          <w:rPr>
            <w:noProof/>
            <w:webHidden/>
          </w:rPr>
        </w:r>
        <w:r>
          <w:rPr>
            <w:noProof/>
            <w:webHidden/>
          </w:rPr>
          <w:fldChar w:fldCharType="separate"/>
        </w:r>
        <w:r>
          <w:rPr>
            <w:noProof/>
            <w:webHidden/>
          </w:rPr>
          <w:t>17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17" w:history="1">
        <w:r w:rsidRPr="009D6E73">
          <w:rPr>
            <w:rStyle w:val="a6"/>
            <w:rFonts w:ascii="宋体" w:hAnsi="宋体"/>
            <w:noProof/>
          </w:rPr>
          <w:t>7.2.3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_Toc448127517 \h </w:instrText>
        </w:r>
        <w:r>
          <w:rPr>
            <w:noProof/>
            <w:webHidden/>
          </w:rPr>
        </w:r>
        <w:r>
          <w:rPr>
            <w:noProof/>
            <w:webHidden/>
          </w:rPr>
          <w:fldChar w:fldCharType="separate"/>
        </w:r>
        <w:r>
          <w:rPr>
            <w:noProof/>
            <w:webHidden/>
          </w:rPr>
          <w:t>17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18" w:history="1">
        <w:r w:rsidRPr="009D6E73">
          <w:rPr>
            <w:rStyle w:val="a6"/>
            <w:rFonts w:ascii="宋体" w:hAnsi="宋体"/>
            <w:noProof/>
          </w:rPr>
          <w:t>7.2.4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_Toc448127518 \h </w:instrText>
        </w:r>
        <w:r>
          <w:rPr>
            <w:noProof/>
            <w:webHidden/>
          </w:rPr>
        </w:r>
        <w:r>
          <w:rPr>
            <w:noProof/>
            <w:webHidden/>
          </w:rPr>
          <w:fldChar w:fldCharType="separate"/>
        </w:r>
        <w:r>
          <w:rPr>
            <w:noProof/>
            <w:webHidden/>
          </w:rPr>
          <w:t>22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19" w:history="1">
        <w:r w:rsidRPr="009D6E73">
          <w:rPr>
            <w:rStyle w:val="a6"/>
            <w:rFonts w:ascii="宋体" w:hAnsi="宋体"/>
            <w:noProof/>
          </w:rPr>
          <w:t>7.2.5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_Toc448127519 \h </w:instrText>
        </w:r>
        <w:r>
          <w:rPr>
            <w:noProof/>
            <w:webHidden/>
          </w:rPr>
        </w:r>
        <w:r>
          <w:rPr>
            <w:noProof/>
            <w:webHidden/>
          </w:rPr>
          <w:fldChar w:fldCharType="separate"/>
        </w:r>
        <w:r>
          <w:rPr>
            <w:noProof/>
            <w:webHidden/>
          </w:rPr>
          <w:t>22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20" w:history="1">
        <w:r w:rsidRPr="009D6E73">
          <w:rPr>
            <w:rStyle w:val="a6"/>
            <w:noProof/>
          </w:rPr>
          <w:t>7.3</w:t>
        </w:r>
        <w:r w:rsidRPr="009D6E73">
          <w:rPr>
            <w:rStyle w:val="a6"/>
            <w:rFonts w:hint="eastAsia"/>
            <w:noProof/>
          </w:rPr>
          <w:t>教学单元三</w:t>
        </w:r>
        <w:r>
          <w:rPr>
            <w:noProof/>
            <w:webHidden/>
          </w:rPr>
          <w:tab/>
        </w:r>
        <w:r>
          <w:rPr>
            <w:noProof/>
            <w:webHidden/>
          </w:rPr>
          <w:fldChar w:fldCharType="begin"/>
        </w:r>
        <w:r>
          <w:rPr>
            <w:noProof/>
            <w:webHidden/>
          </w:rPr>
          <w:instrText xml:space="preserve"> PAGEREF _Toc448127520 \h </w:instrText>
        </w:r>
        <w:r>
          <w:rPr>
            <w:noProof/>
            <w:webHidden/>
          </w:rPr>
        </w:r>
        <w:r>
          <w:rPr>
            <w:noProof/>
            <w:webHidden/>
          </w:rPr>
          <w:fldChar w:fldCharType="separate"/>
        </w:r>
        <w:r>
          <w:rPr>
            <w:noProof/>
            <w:webHidden/>
          </w:rPr>
          <w:t>23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21" w:history="1">
        <w:r w:rsidRPr="009D6E73">
          <w:rPr>
            <w:rStyle w:val="a6"/>
            <w:rFonts w:ascii="宋体" w:hAnsi="宋体"/>
            <w:noProof/>
          </w:rPr>
          <w:t>7.3.1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_Toc448127521 \h </w:instrText>
        </w:r>
        <w:r>
          <w:rPr>
            <w:noProof/>
            <w:webHidden/>
          </w:rPr>
        </w:r>
        <w:r>
          <w:rPr>
            <w:noProof/>
            <w:webHidden/>
          </w:rPr>
          <w:fldChar w:fldCharType="separate"/>
        </w:r>
        <w:r>
          <w:rPr>
            <w:noProof/>
            <w:webHidden/>
          </w:rPr>
          <w:t>23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22" w:history="1">
        <w:r w:rsidRPr="009D6E73">
          <w:rPr>
            <w:rStyle w:val="a6"/>
            <w:rFonts w:ascii="宋体" w:hAnsi="宋体"/>
            <w:noProof/>
          </w:rPr>
          <w:t>7.3.2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_Toc448127522 \h </w:instrText>
        </w:r>
        <w:r>
          <w:rPr>
            <w:noProof/>
            <w:webHidden/>
          </w:rPr>
        </w:r>
        <w:r>
          <w:rPr>
            <w:noProof/>
            <w:webHidden/>
          </w:rPr>
          <w:fldChar w:fldCharType="separate"/>
        </w:r>
        <w:r>
          <w:rPr>
            <w:noProof/>
            <w:webHidden/>
          </w:rPr>
          <w:t>23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23" w:history="1">
        <w:r w:rsidRPr="009D6E73">
          <w:rPr>
            <w:rStyle w:val="a6"/>
            <w:rFonts w:ascii="宋体" w:hAnsi="宋体"/>
            <w:noProof/>
          </w:rPr>
          <w:t>7.3.3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_Toc448127523 \h </w:instrText>
        </w:r>
        <w:r>
          <w:rPr>
            <w:noProof/>
            <w:webHidden/>
          </w:rPr>
        </w:r>
        <w:r>
          <w:rPr>
            <w:noProof/>
            <w:webHidden/>
          </w:rPr>
          <w:fldChar w:fldCharType="separate"/>
        </w:r>
        <w:r>
          <w:rPr>
            <w:noProof/>
            <w:webHidden/>
          </w:rPr>
          <w:t>23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24" w:history="1">
        <w:r w:rsidRPr="009D6E73">
          <w:rPr>
            <w:rStyle w:val="a6"/>
            <w:rFonts w:ascii="宋体" w:hAnsi="宋体"/>
            <w:noProof/>
          </w:rPr>
          <w:t>7.3.4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_Toc448127524 \h </w:instrText>
        </w:r>
        <w:r>
          <w:rPr>
            <w:noProof/>
            <w:webHidden/>
          </w:rPr>
        </w:r>
        <w:r>
          <w:rPr>
            <w:noProof/>
            <w:webHidden/>
          </w:rPr>
          <w:fldChar w:fldCharType="separate"/>
        </w:r>
        <w:r>
          <w:rPr>
            <w:noProof/>
            <w:webHidden/>
          </w:rPr>
          <w:t>29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25" w:history="1">
        <w:r w:rsidRPr="009D6E73">
          <w:rPr>
            <w:rStyle w:val="a6"/>
            <w:rFonts w:ascii="宋体" w:hAnsi="宋体"/>
            <w:noProof/>
          </w:rPr>
          <w:t>7.3.5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_Toc448127525 \h </w:instrText>
        </w:r>
        <w:r>
          <w:rPr>
            <w:noProof/>
            <w:webHidden/>
          </w:rPr>
        </w:r>
        <w:r>
          <w:rPr>
            <w:noProof/>
            <w:webHidden/>
          </w:rPr>
          <w:fldChar w:fldCharType="separate"/>
        </w:r>
        <w:r>
          <w:rPr>
            <w:noProof/>
            <w:webHidden/>
          </w:rPr>
          <w:t>29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26" w:history="1">
        <w:r w:rsidRPr="009D6E73">
          <w:rPr>
            <w:rStyle w:val="a6"/>
            <w:noProof/>
          </w:rPr>
          <w:t>7.4</w:t>
        </w:r>
        <w:r w:rsidRPr="009D6E73">
          <w:rPr>
            <w:rStyle w:val="a6"/>
            <w:rFonts w:hint="eastAsia"/>
            <w:noProof/>
          </w:rPr>
          <w:t>教学单元四</w:t>
        </w:r>
        <w:r>
          <w:rPr>
            <w:noProof/>
            <w:webHidden/>
          </w:rPr>
          <w:tab/>
        </w:r>
        <w:r>
          <w:rPr>
            <w:noProof/>
            <w:webHidden/>
          </w:rPr>
          <w:fldChar w:fldCharType="begin"/>
        </w:r>
        <w:r>
          <w:rPr>
            <w:noProof/>
            <w:webHidden/>
          </w:rPr>
          <w:instrText xml:space="preserve"> PAGEREF _Toc448127526 \h </w:instrText>
        </w:r>
        <w:r>
          <w:rPr>
            <w:noProof/>
            <w:webHidden/>
          </w:rPr>
        </w:r>
        <w:r>
          <w:rPr>
            <w:noProof/>
            <w:webHidden/>
          </w:rPr>
          <w:fldChar w:fldCharType="separate"/>
        </w:r>
        <w:r>
          <w:rPr>
            <w:noProof/>
            <w:webHidden/>
          </w:rPr>
          <w:t>29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27" w:history="1">
        <w:r w:rsidRPr="009D6E73">
          <w:rPr>
            <w:rStyle w:val="a6"/>
            <w:rFonts w:ascii="宋体" w:hAnsi="宋体"/>
            <w:noProof/>
          </w:rPr>
          <w:t>7.4.1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_Toc448127527 \h </w:instrText>
        </w:r>
        <w:r>
          <w:rPr>
            <w:noProof/>
            <w:webHidden/>
          </w:rPr>
        </w:r>
        <w:r>
          <w:rPr>
            <w:noProof/>
            <w:webHidden/>
          </w:rPr>
          <w:fldChar w:fldCharType="separate"/>
        </w:r>
        <w:r>
          <w:rPr>
            <w:noProof/>
            <w:webHidden/>
          </w:rPr>
          <w:t>29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28" w:history="1">
        <w:r w:rsidRPr="009D6E73">
          <w:rPr>
            <w:rStyle w:val="a6"/>
            <w:rFonts w:ascii="宋体" w:hAnsi="宋体"/>
            <w:noProof/>
          </w:rPr>
          <w:t>7.4.2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_Toc448127528 \h </w:instrText>
        </w:r>
        <w:r>
          <w:rPr>
            <w:noProof/>
            <w:webHidden/>
          </w:rPr>
        </w:r>
        <w:r>
          <w:rPr>
            <w:noProof/>
            <w:webHidden/>
          </w:rPr>
          <w:fldChar w:fldCharType="separate"/>
        </w:r>
        <w:r>
          <w:rPr>
            <w:noProof/>
            <w:webHidden/>
          </w:rPr>
          <w:t>29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29" w:history="1">
        <w:r w:rsidRPr="009D6E73">
          <w:rPr>
            <w:rStyle w:val="a6"/>
            <w:rFonts w:ascii="宋体" w:hAnsi="宋体"/>
            <w:noProof/>
          </w:rPr>
          <w:t>7.4.3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_Toc448127529 \h </w:instrText>
        </w:r>
        <w:r>
          <w:rPr>
            <w:noProof/>
            <w:webHidden/>
          </w:rPr>
        </w:r>
        <w:r>
          <w:rPr>
            <w:noProof/>
            <w:webHidden/>
          </w:rPr>
          <w:fldChar w:fldCharType="separate"/>
        </w:r>
        <w:r>
          <w:rPr>
            <w:noProof/>
            <w:webHidden/>
          </w:rPr>
          <w:t>30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30" w:history="1">
        <w:r w:rsidRPr="009D6E73">
          <w:rPr>
            <w:rStyle w:val="a6"/>
            <w:rFonts w:ascii="宋体" w:hAnsi="宋体"/>
            <w:noProof/>
          </w:rPr>
          <w:t>7.4.4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_Toc448127530 \h </w:instrText>
        </w:r>
        <w:r>
          <w:rPr>
            <w:noProof/>
            <w:webHidden/>
          </w:rPr>
        </w:r>
        <w:r>
          <w:rPr>
            <w:noProof/>
            <w:webHidden/>
          </w:rPr>
          <w:fldChar w:fldCharType="separate"/>
        </w:r>
        <w:r>
          <w:rPr>
            <w:noProof/>
            <w:webHidden/>
          </w:rPr>
          <w:t>36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31" w:history="1">
        <w:r w:rsidRPr="009D6E73">
          <w:rPr>
            <w:rStyle w:val="a6"/>
            <w:rFonts w:ascii="宋体" w:hAnsi="宋体"/>
            <w:noProof/>
          </w:rPr>
          <w:t>7.4.5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_Toc448127531 \h </w:instrText>
        </w:r>
        <w:r>
          <w:rPr>
            <w:noProof/>
            <w:webHidden/>
          </w:rPr>
        </w:r>
        <w:r>
          <w:rPr>
            <w:noProof/>
            <w:webHidden/>
          </w:rPr>
          <w:fldChar w:fldCharType="separate"/>
        </w:r>
        <w:r>
          <w:rPr>
            <w:noProof/>
            <w:webHidden/>
          </w:rPr>
          <w:t>36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32" w:history="1">
        <w:r w:rsidRPr="009D6E73">
          <w:rPr>
            <w:rStyle w:val="a6"/>
            <w:noProof/>
          </w:rPr>
          <w:t>7.5</w:t>
        </w:r>
        <w:r w:rsidRPr="009D6E73">
          <w:rPr>
            <w:rStyle w:val="a6"/>
            <w:rFonts w:hint="eastAsia"/>
            <w:noProof/>
          </w:rPr>
          <w:t>教学单元五</w:t>
        </w:r>
        <w:r>
          <w:rPr>
            <w:noProof/>
            <w:webHidden/>
          </w:rPr>
          <w:tab/>
        </w:r>
        <w:r>
          <w:rPr>
            <w:noProof/>
            <w:webHidden/>
          </w:rPr>
          <w:fldChar w:fldCharType="begin"/>
        </w:r>
        <w:r>
          <w:rPr>
            <w:noProof/>
            <w:webHidden/>
          </w:rPr>
          <w:instrText xml:space="preserve"> PAGEREF _Toc448127532 \h </w:instrText>
        </w:r>
        <w:r>
          <w:rPr>
            <w:noProof/>
            <w:webHidden/>
          </w:rPr>
        </w:r>
        <w:r>
          <w:rPr>
            <w:noProof/>
            <w:webHidden/>
          </w:rPr>
          <w:fldChar w:fldCharType="separate"/>
        </w:r>
        <w:r>
          <w:rPr>
            <w:noProof/>
            <w:webHidden/>
          </w:rPr>
          <w:t>36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33" w:history="1">
        <w:r w:rsidRPr="009D6E73">
          <w:rPr>
            <w:rStyle w:val="a6"/>
            <w:rFonts w:ascii="宋体" w:hAnsi="宋体"/>
            <w:noProof/>
          </w:rPr>
          <w:t>7.5.1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_Toc448127533 \h </w:instrText>
        </w:r>
        <w:r>
          <w:rPr>
            <w:noProof/>
            <w:webHidden/>
          </w:rPr>
        </w:r>
        <w:r>
          <w:rPr>
            <w:noProof/>
            <w:webHidden/>
          </w:rPr>
          <w:fldChar w:fldCharType="separate"/>
        </w:r>
        <w:r>
          <w:rPr>
            <w:noProof/>
            <w:webHidden/>
          </w:rPr>
          <w:t>37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34" w:history="1">
        <w:r w:rsidRPr="009D6E73">
          <w:rPr>
            <w:rStyle w:val="a6"/>
            <w:rFonts w:ascii="宋体" w:hAnsi="宋体"/>
            <w:noProof/>
          </w:rPr>
          <w:t>7.5.2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_Toc448127534 \h </w:instrText>
        </w:r>
        <w:r>
          <w:rPr>
            <w:noProof/>
            <w:webHidden/>
          </w:rPr>
        </w:r>
        <w:r>
          <w:rPr>
            <w:noProof/>
            <w:webHidden/>
          </w:rPr>
          <w:fldChar w:fldCharType="separate"/>
        </w:r>
        <w:r>
          <w:rPr>
            <w:noProof/>
            <w:webHidden/>
          </w:rPr>
          <w:t>37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35" w:history="1">
        <w:r w:rsidRPr="009D6E73">
          <w:rPr>
            <w:rStyle w:val="a6"/>
            <w:rFonts w:ascii="宋体" w:hAnsi="宋体"/>
            <w:noProof/>
          </w:rPr>
          <w:t>7.5.3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_Toc448127535 \h </w:instrText>
        </w:r>
        <w:r>
          <w:rPr>
            <w:noProof/>
            <w:webHidden/>
          </w:rPr>
        </w:r>
        <w:r>
          <w:rPr>
            <w:noProof/>
            <w:webHidden/>
          </w:rPr>
          <w:fldChar w:fldCharType="separate"/>
        </w:r>
        <w:r>
          <w:rPr>
            <w:noProof/>
            <w:webHidden/>
          </w:rPr>
          <w:t>37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36" w:history="1">
        <w:r w:rsidRPr="009D6E73">
          <w:rPr>
            <w:rStyle w:val="a6"/>
            <w:rFonts w:ascii="宋体" w:hAnsi="宋体"/>
            <w:noProof/>
          </w:rPr>
          <w:t>7.5.4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_Toc448127536 \h </w:instrText>
        </w:r>
        <w:r>
          <w:rPr>
            <w:noProof/>
            <w:webHidden/>
          </w:rPr>
        </w:r>
        <w:r>
          <w:rPr>
            <w:noProof/>
            <w:webHidden/>
          </w:rPr>
          <w:fldChar w:fldCharType="separate"/>
        </w:r>
        <w:r>
          <w:rPr>
            <w:noProof/>
            <w:webHidden/>
          </w:rPr>
          <w:t>42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37" w:history="1">
        <w:r w:rsidRPr="009D6E73">
          <w:rPr>
            <w:rStyle w:val="a6"/>
            <w:rFonts w:ascii="宋体" w:hAnsi="宋体"/>
            <w:noProof/>
          </w:rPr>
          <w:t>7.5.5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_Toc448127537 \h </w:instrText>
        </w:r>
        <w:r>
          <w:rPr>
            <w:noProof/>
            <w:webHidden/>
          </w:rPr>
        </w:r>
        <w:r>
          <w:rPr>
            <w:noProof/>
            <w:webHidden/>
          </w:rPr>
          <w:fldChar w:fldCharType="separate"/>
        </w:r>
        <w:r>
          <w:rPr>
            <w:noProof/>
            <w:webHidden/>
          </w:rPr>
          <w:t>42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38" w:history="1">
        <w:r w:rsidRPr="009D6E73">
          <w:rPr>
            <w:rStyle w:val="a6"/>
            <w:noProof/>
          </w:rPr>
          <w:t>7.6</w:t>
        </w:r>
        <w:r w:rsidRPr="009D6E73">
          <w:rPr>
            <w:rStyle w:val="a6"/>
            <w:rFonts w:hint="eastAsia"/>
            <w:noProof/>
          </w:rPr>
          <w:t>教学单元六</w:t>
        </w:r>
        <w:r>
          <w:rPr>
            <w:noProof/>
            <w:webHidden/>
          </w:rPr>
          <w:tab/>
        </w:r>
        <w:r>
          <w:rPr>
            <w:noProof/>
            <w:webHidden/>
          </w:rPr>
          <w:fldChar w:fldCharType="begin"/>
        </w:r>
        <w:r>
          <w:rPr>
            <w:noProof/>
            <w:webHidden/>
          </w:rPr>
          <w:instrText xml:space="preserve"> PAGEREF _Toc448127538 \h </w:instrText>
        </w:r>
        <w:r>
          <w:rPr>
            <w:noProof/>
            <w:webHidden/>
          </w:rPr>
        </w:r>
        <w:r>
          <w:rPr>
            <w:noProof/>
            <w:webHidden/>
          </w:rPr>
          <w:fldChar w:fldCharType="separate"/>
        </w:r>
        <w:r>
          <w:rPr>
            <w:noProof/>
            <w:webHidden/>
          </w:rPr>
          <w:t>42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39" w:history="1">
        <w:r w:rsidRPr="009D6E73">
          <w:rPr>
            <w:rStyle w:val="a6"/>
            <w:rFonts w:ascii="宋体" w:hAnsi="宋体"/>
            <w:noProof/>
          </w:rPr>
          <w:t>7.6.1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_Toc448127539 \h </w:instrText>
        </w:r>
        <w:r>
          <w:rPr>
            <w:noProof/>
            <w:webHidden/>
          </w:rPr>
        </w:r>
        <w:r>
          <w:rPr>
            <w:noProof/>
            <w:webHidden/>
          </w:rPr>
          <w:fldChar w:fldCharType="separate"/>
        </w:r>
        <w:r>
          <w:rPr>
            <w:noProof/>
            <w:webHidden/>
          </w:rPr>
          <w:t>42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40" w:history="1">
        <w:r w:rsidRPr="009D6E73">
          <w:rPr>
            <w:rStyle w:val="a6"/>
            <w:rFonts w:ascii="宋体" w:hAnsi="宋体"/>
            <w:noProof/>
          </w:rPr>
          <w:t>7.6.2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_Toc448127540 \h </w:instrText>
        </w:r>
        <w:r>
          <w:rPr>
            <w:noProof/>
            <w:webHidden/>
          </w:rPr>
        </w:r>
        <w:r>
          <w:rPr>
            <w:noProof/>
            <w:webHidden/>
          </w:rPr>
          <w:fldChar w:fldCharType="separate"/>
        </w:r>
        <w:r>
          <w:rPr>
            <w:noProof/>
            <w:webHidden/>
          </w:rPr>
          <w:t>42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41" w:history="1">
        <w:r w:rsidRPr="009D6E73">
          <w:rPr>
            <w:rStyle w:val="a6"/>
            <w:rFonts w:ascii="宋体" w:hAnsi="宋体"/>
            <w:noProof/>
          </w:rPr>
          <w:t>7.6.3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_Toc448127541 \h </w:instrText>
        </w:r>
        <w:r>
          <w:rPr>
            <w:noProof/>
            <w:webHidden/>
          </w:rPr>
        </w:r>
        <w:r>
          <w:rPr>
            <w:noProof/>
            <w:webHidden/>
          </w:rPr>
          <w:fldChar w:fldCharType="separate"/>
        </w:r>
        <w:r>
          <w:rPr>
            <w:noProof/>
            <w:webHidden/>
          </w:rPr>
          <w:t>43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42" w:history="1">
        <w:r w:rsidRPr="009D6E73">
          <w:rPr>
            <w:rStyle w:val="a6"/>
            <w:rFonts w:ascii="宋体" w:hAnsi="宋体"/>
            <w:noProof/>
          </w:rPr>
          <w:t>7.6.4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_Toc448127542 \h </w:instrText>
        </w:r>
        <w:r>
          <w:rPr>
            <w:noProof/>
            <w:webHidden/>
          </w:rPr>
        </w:r>
        <w:r>
          <w:rPr>
            <w:noProof/>
            <w:webHidden/>
          </w:rPr>
          <w:fldChar w:fldCharType="separate"/>
        </w:r>
        <w:r>
          <w:rPr>
            <w:noProof/>
            <w:webHidden/>
          </w:rPr>
          <w:t>47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43" w:history="1">
        <w:r w:rsidRPr="009D6E73">
          <w:rPr>
            <w:rStyle w:val="a6"/>
            <w:rFonts w:ascii="宋体" w:hAnsi="宋体"/>
            <w:noProof/>
          </w:rPr>
          <w:t>7.54.5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_Toc448127543 \h </w:instrText>
        </w:r>
        <w:r>
          <w:rPr>
            <w:noProof/>
            <w:webHidden/>
          </w:rPr>
        </w:r>
        <w:r>
          <w:rPr>
            <w:noProof/>
            <w:webHidden/>
          </w:rPr>
          <w:fldChar w:fldCharType="separate"/>
        </w:r>
        <w:r>
          <w:rPr>
            <w:noProof/>
            <w:webHidden/>
          </w:rPr>
          <w:t>47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44" w:history="1">
        <w:r w:rsidRPr="009D6E73">
          <w:rPr>
            <w:rStyle w:val="a6"/>
            <w:rFonts w:ascii="宋体" w:hAnsi="宋体"/>
            <w:noProof/>
          </w:rPr>
          <w:t>7.7</w:t>
        </w:r>
        <w:r w:rsidRPr="009D6E73">
          <w:rPr>
            <w:rStyle w:val="a6"/>
            <w:rFonts w:ascii="宋体" w:hAnsi="宋体" w:hint="eastAsia"/>
            <w:noProof/>
          </w:rPr>
          <w:t>教学单元七</w:t>
        </w:r>
        <w:r>
          <w:rPr>
            <w:noProof/>
            <w:webHidden/>
          </w:rPr>
          <w:tab/>
        </w:r>
        <w:r>
          <w:rPr>
            <w:noProof/>
            <w:webHidden/>
          </w:rPr>
          <w:fldChar w:fldCharType="begin"/>
        </w:r>
        <w:r>
          <w:rPr>
            <w:noProof/>
            <w:webHidden/>
          </w:rPr>
          <w:instrText xml:space="preserve"> PAGEREF _Toc448127544 \h </w:instrText>
        </w:r>
        <w:r>
          <w:rPr>
            <w:noProof/>
            <w:webHidden/>
          </w:rPr>
        </w:r>
        <w:r>
          <w:rPr>
            <w:noProof/>
            <w:webHidden/>
          </w:rPr>
          <w:fldChar w:fldCharType="separate"/>
        </w:r>
        <w:r>
          <w:rPr>
            <w:noProof/>
            <w:webHidden/>
          </w:rPr>
          <w:t>48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45" w:history="1">
        <w:r w:rsidRPr="009D6E73">
          <w:rPr>
            <w:rStyle w:val="a6"/>
            <w:rFonts w:ascii="宋体" w:hAnsi="宋体"/>
            <w:noProof/>
          </w:rPr>
          <w:t>7.7.1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_Toc448127545 \h </w:instrText>
        </w:r>
        <w:r>
          <w:rPr>
            <w:noProof/>
            <w:webHidden/>
          </w:rPr>
        </w:r>
        <w:r>
          <w:rPr>
            <w:noProof/>
            <w:webHidden/>
          </w:rPr>
          <w:fldChar w:fldCharType="separate"/>
        </w:r>
        <w:r>
          <w:rPr>
            <w:noProof/>
            <w:webHidden/>
          </w:rPr>
          <w:t>48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46" w:history="1">
        <w:r w:rsidRPr="009D6E73">
          <w:rPr>
            <w:rStyle w:val="a6"/>
            <w:rFonts w:ascii="宋体" w:hAnsi="宋体"/>
            <w:noProof/>
          </w:rPr>
          <w:t>7.7.2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_Toc448127546 \h </w:instrText>
        </w:r>
        <w:r>
          <w:rPr>
            <w:noProof/>
            <w:webHidden/>
          </w:rPr>
        </w:r>
        <w:r>
          <w:rPr>
            <w:noProof/>
            <w:webHidden/>
          </w:rPr>
          <w:fldChar w:fldCharType="separate"/>
        </w:r>
        <w:r>
          <w:rPr>
            <w:noProof/>
            <w:webHidden/>
          </w:rPr>
          <w:t>48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47" w:history="1">
        <w:r w:rsidRPr="009D6E73">
          <w:rPr>
            <w:rStyle w:val="a6"/>
            <w:rFonts w:ascii="宋体" w:hAnsi="宋体"/>
            <w:noProof/>
          </w:rPr>
          <w:t>7.7.3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_Toc448127547 \h </w:instrText>
        </w:r>
        <w:r>
          <w:rPr>
            <w:noProof/>
            <w:webHidden/>
          </w:rPr>
        </w:r>
        <w:r>
          <w:rPr>
            <w:noProof/>
            <w:webHidden/>
          </w:rPr>
          <w:fldChar w:fldCharType="separate"/>
        </w:r>
        <w:r>
          <w:rPr>
            <w:noProof/>
            <w:webHidden/>
          </w:rPr>
          <w:t>48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48" w:history="1">
        <w:r w:rsidRPr="009D6E73">
          <w:rPr>
            <w:rStyle w:val="a6"/>
            <w:rFonts w:ascii="宋体" w:hAnsi="宋体" w:cs="宋体"/>
            <w:noProof/>
          </w:rPr>
          <w:t>7.7.4</w:t>
        </w:r>
        <w:r w:rsidRPr="009D6E73">
          <w:rPr>
            <w:rStyle w:val="a6"/>
            <w:rFonts w:ascii="宋体" w:hAnsi="宋体" w:cs="宋体" w:hint="eastAsia"/>
            <w:noProof/>
          </w:rPr>
          <w:t>作业安排</w:t>
        </w:r>
        <w:r w:rsidRPr="009D6E73">
          <w:rPr>
            <w:rStyle w:val="a6"/>
            <w:rFonts w:ascii="宋体" w:hAnsi="宋体" w:hint="eastAsia"/>
            <w:noProof/>
          </w:rPr>
          <w:t>及课后反思</w:t>
        </w:r>
        <w:r>
          <w:rPr>
            <w:noProof/>
            <w:webHidden/>
          </w:rPr>
          <w:tab/>
        </w:r>
        <w:r>
          <w:rPr>
            <w:noProof/>
            <w:webHidden/>
          </w:rPr>
          <w:fldChar w:fldCharType="begin"/>
        </w:r>
        <w:r>
          <w:rPr>
            <w:noProof/>
            <w:webHidden/>
          </w:rPr>
          <w:instrText xml:space="preserve"> PAGEREF _Toc448127548 \h </w:instrText>
        </w:r>
        <w:r>
          <w:rPr>
            <w:noProof/>
            <w:webHidden/>
          </w:rPr>
        </w:r>
        <w:r>
          <w:rPr>
            <w:noProof/>
            <w:webHidden/>
          </w:rPr>
          <w:fldChar w:fldCharType="separate"/>
        </w:r>
        <w:r>
          <w:rPr>
            <w:noProof/>
            <w:webHidden/>
          </w:rPr>
          <w:t>51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49" w:history="1">
        <w:r w:rsidRPr="009D6E73">
          <w:rPr>
            <w:rStyle w:val="a6"/>
            <w:rFonts w:ascii="宋体" w:hAnsi="宋体"/>
            <w:noProof/>
          </w:rPr>
          <w:t>7.55.5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_Toc448127549 \h </w:instrText>
        </w:r>
        <w:r>
          <w:rPr>
            <w:noProof/>
            <w:webHidden/>
          </w:rPr>
        </w:r>
        <w:r>
          <w:rPr>
            <w:noProof/>
            <w:webHidden/>
          </w:rPr>
          <w:fldChar w:fldCharType="separate"/>
        </w:r>
        <w:r>
          <w:rPr>
            <w:noProof/>
            <w:webHidden/>
          </w:rPr>
          <w:t>51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50" w:history="1">
        <w:r w:rsidRPr="009D6E73">
          <w:rPr>
            <w:rStyle w:val="a6"/>
            <w:noProof/>
          </w:rPr>
          <w:t>7.8</w:t>
        </w:r>
        <w:r w:rsidRPr="009D6E73">
          <w:rPr>
            <w:rStyle w:val="a6"/>
            <w:rFonts w:hint="eastAsia"/>
            <w:noProof/>
          </w:rPr>
          <w:t>教学单元八</w:t>
        </w:r>
        <w:r>
          <w:rPr>
            <w:noProof/>
            <w:webHidden/>
          </w:rPr>
          <w:tab/>
        </w:r>
        <w:r>
          <w:rPr>
            <w:noProof/>
            <w:webHidden/>
          </w:rPr>
          <w:fldChar w:fldCharType="begin"/>
        </w:r>
        <w:r>
          <w:rPr>
            <w:noProof/>
            <w:webHidden/>
          </w:rPr>
          <w:instrText xml:space="preserve"> PAGEREF _Toc448127550 \h </w:instrText>
        </w:r>
        <w:r>
          <w:rPr>
            <w:noProof/>
            <w:webHidden/>
          </w:rPr>
        </w:r>
        <w:r>
          <w:rPr>
            <w:noProof/>
            <w:webHidden/>
          </w:rPr>
          <w:fldChar w:fldCharType="separate"/>
        </w:r>
        <w:r>
          <w:rPr>
            <w:noProof/>
            <w:webHidden/>
          </w:rPr>
          <w:t>51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51" w:history="1">
        <w:r w:rsidRPr="009D6E73">
          <w:rPr>
            <w:rStyle w:val="a6"/>
            <w:rFonts w:ascii="宋体" w:hAnsi="宋体"/>
            <w:noProof/>
          </w:rPr>
          <w:t>7.8.1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_Toc448127551 \h </w:instrText>
        </w:r>
        <w:r>
          <w:rPr>
            <w:noProof/>
            <w:webHidden/>
          </w:rPr>
        </w:r>
        <w:r>
          <w:rPr>
            <w:noProof/>
            <w:webHidden/>
          </w:rPr>
          <w:fldChar w:fldCharType="separate"/>
        </w:r>
        <w:r>
          <w:rPr>
            <w:noProof/>
            <w:webHidden/>
          </w:rPr>
          <w:t>51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52" w:history="1">
        <w:r w:rsidRPr="009D6E73">
          <w:rPr>
            <w:rStyle w:val="a6"/>
            <w:rFonts w:ascii="宋体" w:hAnsi="宋体"/>
            <w:noProof/>
          </w:rPr>
          <w:t>7.8.2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_Toc448127552 \h </w:instrText>
        </w:r>
        <w:r>
          <w:rPr>
            <w:noProof/>
            <w:webHidden/>
          </w:rPr>
        </w:r>
        <w:r>
          <w:rPr>
            <w:noProof/>
            <w:webHidden/>
          </w:rPr>
          <w:fldChar w:fldCharType="separate"/>
        </w:r>
        <w:r>
          <w:rPr>
            <w:noProof/>
            <w:webHidden/>
          </w:rPr>
          <w:t>52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53" w:history="1">
        <w:r w:rsidRPr="009D6E73">
          <w:rPr>
            <w:rStyle w:val="a6"/>
            <w:rFonts w:ascii="宋体" w:hAnsi="宋体"/>
            <w:noProof/>
          </w:rPr>
          <w:t>7.8.3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_Toc448127553 \h </w:instrText>
        </w:r>
        <w:r>
          <w:rPr>
            <w:noProof/>
            <w:webHidden/>
          </w:rPr>
        </w:r>
        <w:r>
          <w:rPr>
            <w:noProof/>
            <w:webHidden/>
          </w:rPr>
          <w:fldChar w:fldCharType="separate"/>
        </w:r>
        <w:r>
          <w:rPr>
            <w:noProof/>
            <w:webHidden/>
          </w:rPr>
          <w:t>52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54" w:history="1">
        <w:r w:rsidRPr="009D6E73">
          <w:rPr>
            <w:rStyle w:val="a6"/>
            <w:rFonts w:ascii="宋体" w:hAnsi="宋体"/>
            <w:noProof/>
          </w:rPr>
          <w:t>7.8.4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_Toc448127554 \h </w:instrText>
        </w:r>
        <w:r>
          <w:rPr>
            <w:noProof/>
            <w:webHidden/>
          </w:rPr>
        </w:r>
        <w:r>
          <w:rPr>
            <w:noProof/>
            <w:webHidden/>
          </w:rPr>
          <w:fldChar w:fldCharType="separate"/>
        </w:r>
        <w:r>
          <w:rPr>
            <w:noProof/>
            <w:webHidden/>
          </w:rPr>
          <w:t>58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55" w:history="1">
        <w:r w:rsidRPr="009D6E73">
          <w:rPr>
            <w:rStyle w:val="a6"/>
            <w:rFonts w:ascii="宋体" w:hAnsi="宋体"/>
            <w:noProof/>
          </w:rPr>
          <w:t>7.8.5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_Toc448127555 \h </w:instrText>
        </w:r>
        <w:r>
          <w:rPr>
            <w:noProof/>
            <w:webHidden/>
          </w:rPr>
        </w:r>
        <w:r>
          <w:rPr>
            <w:noProof/>
            <w:webHidden/>
          </w:rPr>
          <w:fldChar w:fldCharType="separate"/>
        </w:r>
        <w:r>
          <w:rPr>
            <w:noProof/>
            <w:webHidden/>
          </w:rPr>
          <w:t>58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56" w:history="1">
        <w:r w:rsidRPr="009D6E73">
          <w:rPr>
            <w:rStyle w:val="a6"/>
            <w:noProof/>
          </w:rPr>
          <w:t>7.9</w:t>
        </w:r>
        <w:r w:rsidRPr="009D6E73">
          <w:rPr>
            <w:rStyle w:val="a6"/>
            <w:rFonts w:hint="eastAsia"/>
            <w:noProof/>
          </w:rPr>
          <w:t>教学单元九</w:t>
        </w:r>
        <w:r>
          <w:rPr>
            <w:noProof/>
            <w:webHidden/>
          </w:rPr>
          <w:tab/>
        </w:r>
        <w:r>
          <w:rPr>
            <w:noProof/>
            <w:webHidden/>
          </w:rPr>
          <w:fldChar w:fldCharType="begin"/>
        </w:r>
        <w:r>
          <w:rPr>
            <w:noProof/>
            <w:webHidden/>
          </w:rPr>
          <w:instrText xml:space="preserve"> PAGEREF _Toc448127556 \h </w:instrText>
        </w:r>
        <w:r>
          <w:rPr>
            <w:noProof/>
            <w:webHidden/>
          </w:rPr>
        </w:r>
        <w:r>
          <w:rPr>
            <w:noProof/>
            <w:webHidden/>
          </w:rPr>
          <w:fldChar w:fldCharType="separate"/>
        </w:r>
        <w:r>
          <w:rPr>
            <w:noProof/>
            <w:webHidden/>
          </w:rPr>
          <w:t>59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57" w:history="1">
        <w:r w:rsidRPr="009D6E73">
          <w:rPr>
            <w:rStyle w:val="a6"/>
            <w:rFonts w:ascii="宋体" w:hAnsi="宋体"/>
            <w:noProof/>
          </w:rPr>
          <w:t>7.9.1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_Toc448127557 \h </w:instrText>
        </w:r>
        <w:r>
          <w:rPr>
            <w:noProof/>
            <w:webHidden/>
          </w:rPr>
        </w:r>
        <w:r>
          <w:rPr>
            <w:noProof/>
            <w:webHidden/>
          </w:rPr>
          <w:fldChar w:fldCharType="separate"/>
        </w:r>
        <w:r>
          <w:rPr>
            <w:noProof/>
            <w:webHidden/>
          </w:rPr>
          <w:t>59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58" w:history="1">
        <w:r w:rsidRPr="009D6E73">
          <w:rPr>
            <w:rStyle w:val="a6"/>
            <w:rFonts w:ascii="宋体" w:hAnsi="宋体"/>
            <w:noProof/>
          </w:rPr>
          <w:t>7.9.2</w:t>
        </w:r>
        <w:r w:rsidRPr="009D6E73">
          <w:rPr>
            <w:rStyle w:val="a6"/>
            <w:rFonts w:ascii="宋体" w:hAnsi="宋体" w:hint="eastAsia"/>
            <w:noProof/>
          </w:rPr>
          <w:t>教学内容</w:t>
        </w:r>
        <w:r>
          <w:rPr>
            <w:noProof/>
            <w:webHidden/>
          </w:rPr>
          <w:tab/>
        </w:r>
        <w:r>
          <w:rPr>
            <w:noProof/>
            <w:webHidden/>
          </w:rPr>
          <w:fldChar w:fldCharType="begin"/>
        </w:r>
        <w:r>
          <w:rPr>
            <w:noProof/>
            <w:webHidden/>
          </w:rPr>
          <w:instrText xml:space="preserve"> PAGEREF _Toc448127558 \h </w:instrText>
        </w:r>
        <w:r>
          <w:rPr>
            <w:noProof/>
            <w:webHidden/>
          </w:rPr>
        </w:r>
        <w:r>
          <w:rPr>
            <w:noProof/>
            <w:webHidden/>
          </w:rPr>
          <w:fldChar w:fldCharType="separate"/>
        </w:r>
        <w:r>
          <w:rPr>
            <w:noProof/>
            <w:webHidden/>
          </w:rPr>
          <w:t>59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59" w:history="1">
        <w:r w:rsidRPr="009D6E73">
          <w:rPr>
            <w:rStyle w:val="a6"/>
            <w:rFonts w:ascii="宋体" w:hAnsi="宋体"/>
            <w:noProof/>
          </w:rPr>
          <w:t>7.9.3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_Toc448127559 \h </w:instrText>
        </w:r>
        <w:r>
          <w:rPr>
            <w:noProof/>
            <w:webHidden/>
          </w:rPr>
        </w:r>
        <w:r>
          <w:rPr>
            <w:noProof/>
            <w:webHidden/>
          </w:rPr>
          <w:fldChar w:fldCharType="separate"/>
        </w:r>
        <w:r>
          <w:rPr>
            <w:noProof/>
            <w:webHidden/>
          </w:rPr>
          <w:t>59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60" w:history="1">
        <w:r w:rsidRPr="009D6E73">
          <w:rPr>
            <w:rStyle w:val="a6"/>
            <w:rFonts w:ascii="宋体" w:hAnsi="宋体"/>
            <w:noProof/>
          </w:rPr>
          <w:t>7.9.4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_Toc448127560 \h </w:instrText>
        </w:r>
        <w:r>
          <w:rPr>
            <w:noProof/>
            <w:webHidden/>
          </w:rPr>
        </w:r>
        <w:r>
          <w:rPr>
            <w:noProof/>
            <w:webHidden/>
          </w:rPr>
          <w:fldChar w:fldCharType="separate"/>
        </w:r>
        <w:r>
          <w:rPr>
            <w:noProof/>
            <w:webHidden/>
          </w:rPr>
          <w:t>60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61" w:history="1">
        <w:r w:rsidRPr="009D6E73">
          <w:rPr>
            <w:rStyle w:val="a6"/>
            <w:rFonts w:ascii="宋体" w:hAnsi="宋体"/>
            <w:noProof/>
          </w:rPr>
          <w:t>7.9.5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_Toc448127561 \h </w:instrText>
        </w:r>
        <w:r>
          <w:rPr>
            <w:noProof/>
            <w:webHidden/>
          </w:rPr>
        </w:r>
        <w:r>
          <w:rPr>
            <w:noProof/>
            <w:webHidden/>
          </w:rPr>
          <w:fldChar w:fldCharType="separate"/>
        </w:r>
        <w:r>
          <w:rPr>
            <w:noProof/>
            <w:webHidden/>
          </w:rPr>
          <w:t>60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62" w:history="1">
        <w:r w:rsidRPr="009D6E73">
          <w:rPr>
            <w:rStyle w:val="a6"/>
            <w:noProof/>
          </w:rPr>
          <w:t>7.10</w:t>
        </w:r>
        <w:r w:rsidRPr="009D6E73">
          <w:rPr>
            <w:rStyle w:val="a6"/>
            <w:rFonts w:hint="eastAsia"/>
            <w:noProof/>
          </w:rPr>
          <w:t>教学单元十</w:t>
        </w:r>
        <w:r>
          <w:rPr>
            <w:noProof/>
            <w:webHidden/>
          </w:rPr>
          <w:tab/>
        </w:r>
        <w:r>
          <w:rPr>
            <w:noProof/>
            <w:webHidden/>
          </w:rPr>
          <w:fldChar w:fldCharType="begin"/>
        </w:r>
        <w:r>
          <w:rPr>
            <w:noProof/>
            <w:webHidden/>
          </w:rPr>
          <w:instrText xml:space="preserve"> PAGEREF _Toc448127562 \h </w:instrText>
        </w:r>
        <w:r>
          <w:rPr>
            <w:noProof/>
            <w:webHidden/>
          </w:rPr>
        </w:r>
        <w:r>
          <w:rPr>
            <w:noProof/>
            <w:webHidden/>
          </w:rPr>
          <w:fldChar w:fldCharType="separate"/>
        </w:r>
        <w:r>
          <w:rPr>
            <w:noProof/>
            <w:webHidden/>
          </w:rPr>
          <w:t>60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63" w:history="1">
        <w:r w:rsidRPr="009D6E73">
          <w:rPr>
            <w:rStyle w:val="a6"/>
            <w:rFonts w:ascii="宋体" w:hAnsi="宋体"/>
            <w:noProof/>
          </w:rPr>
          <w:t>7.10.1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_Toc448127563 \h </w:instrText>
        </w:r>
        <w:r>
          <w:rPr>
            <w:noProof/>
            <w:webHidden/>
          </w:rPr>
        </w:r>
        <w:r>
          <w:rPr>
            <w:noProof/>
            <w:webHidden/>
          </w:rPr>
          <w:fldChar w:fldCharType="separate"/>
        </w:r>
        <w:r>
          <w:rPr>
            <w:noProof/>
            <w:webHidden/>
          </w:rPr>
          <w:t>60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64" w:history="1">
        <w:r w:rsidRPr="009D6E73">
          <w:rPr>
            <w:rStyle w:val="a6"/>
            <w:rFonts w:ascii="宋体" w:hAnsi="宋体"/>
            <w:noProof/>
          </w:rPr>
          <w:t>7.10.2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_Toc448127564 \h </w:instrText>
        </w:r>
        <w:r>
          <w:rPr>
            <w:noProof/>
            <w:webHidden/>
          </w:rPr>
        </w:r>
        <w:r>
          <w:rPr>
            <w:noProof/>
            <w:webHidden/>
          </w:rPr>
          <w:fldChar w:fldCharType="separate"/>
        </w:r>
        <w:r>
          <w:rPr>
            <w:noProof/>
            <w:webHidden/>
          </w:rPr>
          <w:t>60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65" w:history="1">
        <w:r w:rsidRPr="009D6E73">
          <w:rPr>
            <w:rStyle w:val="a6"/>
            <w:rFonts w:ascii="宋体" w:hAnsi="宋体"/>
            <w:noProof/>
          </w:rPr>
          <w:t>7.10.3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_Toc448127565 \h </w:instrText>
        </w:r>
        <w:r>
          <w:rPr>
            <w:noProof/>
            <w:webHidden/>
          </w:rPr>
        </w:r>
        <w:r>
          <w:rPr>
            <w:noProof/>
            <w:webHidden/>
          </w:rPr>
          <w:fldChar w:fldCharType="separate"/>
        </w:r>
        <w:r>
          <w:rPr>
            <w:noProof/>
            <w:webHidden/>
          </w:rPr>
          <w:t>61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66" w:history="1">
        <w:r w:rsidRPr="009D6E73">
          <w:rPr>
            <w:rStyle w:val="a6"/>
            <w:rFonts w:ascii="宋体" w:hAnsi="宋体"/>
            <w:noProof/>
          </w:rPr>
          <w:t>7.10.4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_Toc448127566 \h </w:instrText>
        </w:r>
        <w:r>
          <w:rPr>
            <w:noProof/>
            <w:webHidden/>
          </w:rPr>
        </w:r>
        <w:r>
          <w:rPr>
            <w:noProof/>
            <w:webHidden/>
          </w:rPr>
          <w:fldChar w:fldCharType="separate"/>
        </w:r>
        <w:r>
          <w:rPr>
            <w:noProof/>
            <w:webHidden/>
          </w:rPr>
          <w:t>65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67" w:history="1">
        <w:r w:rsidRPr="009D6E73">
          <w:rPr>
            <w:rStyle w:val="a6"/>
            <w:rFonts w:ascii="宋体" w:hAnsi="宋体"/>
            <w:noProof/>
          </w:rPr>
          <w:t>7.10.5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_Toc448127567 \h </w:instrText>
        </w:r>
        <w:r>
          <w:rPr>
            <w:noProof/>
            <w:webHidden/>
          </w:rPr>
        </w:r>
        <w:r>
          <w:rPr>
            <w:noProof/>
            <w:webHidden/>
          </w:rPr>
          <w:fldChar w:fldCharType="separate"/>
        </w:r>
        <w:r>
          <w:rPr>
            <w:noProof/>
            <w:webHidden/>
          </w:rPr>
          <w:t>65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68" w:history="1">
        <w:r w:rsidRPr="009D6E73">
          <w:rPr>
            <w:rStyle w:val="a6"/>
            <w:noProof/>
          </w:rPr>
          <w:t>7.11</w:t>
        </w:r>
        <w:r w:rsidRPr="009D6E73">
          <w:rPr>
            <w:rStyle w:val="a6"/>
            <w:rFonts w:hint="eastAsia"/>
            <w:noProof/>
          </w:rPr>
          <w:t>教学单元十一</w:t>
        </w:r>
        <w:r>
          <w:rPr>
            <w:noProof/>
            <w:webHidden/>
          </w:rPr>
          <w:tab/>
        </w:r>
        <w:r>
          <w:rPr>
            <w:noProof/>
            <w:webHidden/>
          </w:rPr>
          <w:fldChar w:fldCharType="begin"/>
        </w:r>
        <w:r>
          <w:rPr>
            <w:noProof/>
            <w:webHidden/>
          </w:rPr>
          <w:instrText xml:space="preserve"> PAGEREF _Toc448127568 \h </w:instrText>
        </w:r>
        <w:r>
          <w:rPr>
            <w:noProof/>
            <w:webHidden/>
          </w:rPr>
        </w:r>
        <w:r>
          <w:rPr>
            <w:noProof/>
            <w:webHidden/>
          </w:rPr>
          <w:fldChar w:fldCharType="separate"/>
        </w:r>
        <w:r>
          <w:rPr>
            <w:noProof/>
            <w:webHidden/>
          </w:rPr>
          <w:t>65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69" w:history="1">
        <w:r w:rsidRPr="009D6E73">
          <w:rPr>
            <w:rStyle w:val="a6"/>
            <w:rFonts w:ascii="宋体" w:hAnsi="宋体"/>
            <w:noProof/>
          </w:rPr>
          <w:t>7.11.1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_Toc448127569 \h </w:instrText>
        </w:r>
        <w:r>
          <w:rPr>
            <w:noProof/>
            <w:webHidden/>
          </w:rPr>
        </w:r>
        <w:r>
          <w:rPr>
            <w:noProof/>
            <w:webHidden/>
          </w:rPr>
          <w:fldChar w:fldCharType="separate"/>
        </w:r>
        <w:r>
          <w:rPr>
            <w:noProof/>
            <w:webHidden/>
          </w:rPr>
          <w:t>65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70" w:history="1">
        <w:r w:rsidRPr="009D6E73">
          <w:rPr>
            <w:rStyle w:val="a6"/>
            <w:rFonts w:ascii="宋体" w:hAnsi="宋体"/>
            <w:noProof/>
          </w:rPr>
          <w:t>7.11.2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_Toc448127570 \h </w:instrText>
        </w:r>
        <w:r>
          <w:rPr>
            <w:noProof/>
            <w:webHidden/>
          </w:rPr>
        </w:r>
        <w:r>
          <w:rPr>
            <w:noProof/>
            <w:webHidden/>
          </w:rPr>
          <w:fldChar w:fldCharType="separate"/>
        </w:r>
        <w:r>
          <w:rPr>
            <w:noProof/>
            <w:webHidden/>
          </w:rPr>
          <w:t>65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71" w:history="1">
        <w:r w:rsidRPr="009D6E73">
          <w:rPr>
            <w:rStyle w:val="a6"/>
            <w:rFonts w:ascii="宋体" w:hAnsi="宋体"/>
            <w:noProof/>
          </w:rPr>
          <w:t>7.11.3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_Toc448127571 \h </w:instrText>
        </w:r>
        <w:r>
          <w:rPr>
            <w:noProof/>
            <w:webHidden/>
          </w:rPr>
        </w:r>
        <w:r>
          <w:rPr>
            <w:noProof/>
            <w:webHidden/>
          </w:rPr>
          <w:fldChar w:fldCharType="separate"/>
        </w:r>
        <w:r>
          <w:rPr>
            <w:noProof/>
            <w:webHidden/>
          </w:rPr>
          <w:t>66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72" w:history="1">
        <w:r w:rsidRPr="009D6E73">
          <w:rPr>
            <w:rStyle w:val="a6"/>
            <w:rFonts w:ascii="宋体" w:hAnsi="宋体"/>
            <w:noProof/>
          </w:rPr>
          <w:t>7.11.4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_Toc448127572 \h </w:instrText>
        </w:r>
        <w:r>
          <w:rPr>
            <w:noProof/>
            <w:webHidden/>
          </w:rPr>
        </w:r>
        <w:r>
          <w:rPr>
            <w:noProof/>
            <w:webHidden/>
          </w:rPr>
          <w:fldChar w:fldCharType="separate"/>
        </w:r>
        <w:r>
          <w:rPr>
            <w:noProof/>
            <w:webHidden/>
          </w:rPr>
          <w:t>70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73" w:history="1">
        <w:r w:rsidRPr="009D6E73">
          <w:rPr>
            <w:rStyle w:val="a6"/>
            <w:rFonts w:ascii="宋体" w:hAnsi="宋体"/>
            <w:noProof/>
          </w:rPr>
          <w:t>7.11.5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_Toc448127573 \h </w:instrText>
        </w:r>
        <w:r>
          <w:rPr>
            <w:noProof/>
            <w:webHidden/>
          </w:rPr>
        </w:r>
        <w:r>
          <w:rPr>
            <w:noProof/>
            <w:webHidden/>
          </w:rPr>
          <w:fldChar w:fldCharType="separate"/>
        </w:r>
        <w:r>
          <w:rPr>
            <w:noProof/>
            <w:webHidden/>
          </w:rPr>
          <w:t>70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74" w:history="1">
        <w:r w:rsidRPr="009D6E73">
          <w:rPr>
            <w:rStyle w:val="a6"/>
            <w:noProof/>
          </w:rPr>
          <w:t>7.12</w:t>
        </w:r>
        <w:r w:rsidRPr="009D6E73">
          <w:rPr>
            <w:rStyle w:val="a6"/>
            <w:rFonts w:hint="eastAsia"/>
            <w:noProof/>
          </w:rPr>
          <w:t>教学单元十二</w:t>
        </w:r>
        <w:r>
          <w:rPr>
            <w:noProof/>
            <w:webHidden/>
          </w:rPr>
          <w:tab/>
        </w:r>
        <w:r>
          <w:rPr>
            <w:noProof/>
            <w:webHidden/>
          </w:rPr>
          <w:fldChar w:fldCharType="begin"/>
        </w:r>
        <w:r>
          <w:rPr>
            <w:noProof/>
            <w:webHidden/>
          </w:rPr>
          <w:instrText xml:space="preserve"> PAGEREF _Toc448127574 \h </w:instrText>
        </w:r>
        <w:r>
          <w:rPr>
            <w:noProof/>
            <w:webHidden/>
          </w:rPr>
        </w:r>
        <w:r>
          <w:rPr>
            <w:noProof/>
            <w:webHidden/>
          </w:rPr>
          <w:fldChar w:fldCharType="separate"/>
        </w:r>
        <w:r>
          <w:rPr>
            <w:noProof/>
            <w:webHidden/>
          </w:rPr>
          <w:t>70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75" w:history="1">
        <w:r w:rsidRPr="009D6E73">
          <w:rPr>
            <w:rStyle w:val="a6"/>
            <w:rFonts w:ascii="宋体" w:hAnsi="宋体"/>
            <w:noProof/>
          </w:rPr>
          <w:t>7.12.1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_Toc448127575 \h </w:instrText>
        </w:r>
        <w:r>
          <w:rPr>
            <w:noProof/>
            <w:webHidden/>
          </w:rPr>
        </w:r>
        <w:r>
          <w:rPr>
            <w:noProof/>
            <w:webHidden/>
          </w:rPr>
          <w:fldChar w:fldCharType="separate"/>
        </w:r>
        <w:r>
          <w:rPr>
            <w:noProof/>
            <w:webHidden/>
          </w:rPr>
          <w:t>70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76" w:history="1">
        <w:r w:rsidRPr="009D6E73">
          <w:rPr>
            <w:rStyle w:val="a6"/>
            <w:rFonts w:ascii="宋体" w:hAnsi="宋体"/>
            <w:noProof/>
          </w:rPr>
          <w:t>7.12.2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_Toc448127576 \h </w:instrText>
        </w:r>
        <w:r>
          <w:rPr>
            <w:noProof/>
            <w:webHidden/>
          </w:rPr>
        </w:r>
        <w:r>
          <w:rPr>
            <w:noProof/>
            <w:webHidden/>
          </w:rPr>
          <w:fldChar w:fldCharType="separate"/>
        </w:r>
        <w:r>
          <w:rPr>
            <w:noProof/>
            <w:webHidden/>
          </w:rPr>
          <w:t>71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77" w:history="1">
        <w:r w:rsidRPr="009D6E73">
          <w:rPr>
            <w:rStyle w:val="a6"/>
            <w:rFonts w:ascii="宋体" w:hAnsi="宋体"/>
            <w:noProof/>
          </w:rPr>
          <w:t>7.12.3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_Toc448127577 \h </w:instrText>
        </w:r>
        <w:r>
          <w:rPr>
            <w:noProof/>
            <w:webHidden/>
          </w:rPr>
        </w:r>
        <w:r>
          <w:rPr>
            <w:noProof/>
            <w:webHidden/>
          </w:rPr>
          <w:fldChar w:fldCharType="separate"/>
        </w:r>
        <w:r>
          <w:rPr>
            <w:noProof/>
            <w:webHidden/>
          </w:rPr>
          <w:t>71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78" w:history="1">
        <w:r w:rsidRPr="009D6E73">
          <w:rPr>
            <w:rStyle w:val="a6"/>
            <w:rFonts w:ascii="宋体" w:hAnsi="宋体"/>
            <w:noProof/>
          </w:rPr>
          <w:t>7.12.4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_Toc448127578 \h </w:instrText>
        </w:r>
        <w:r>
          <w:rPr>
            <w:noProof/>
            <w:webHidden/>
          </w:rPr>
        </w:r>
        <w:r>
          <w:rPr>
            <w:noProof/>
            <w:webHidden/>
          </w:rPr>
          <w:fldChar w:fldCharType="separate"/>
        </w:r>
        <w:r>
          <w:rPr>
            <w:noProof/>
            <w:webHidden/>
          </w:rPr>
          <w:t>74</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79" w:history="1">
        <w:r w:rsidRPr="009D6E73">
          <w:rPr>
            <w:rStyle w:val="a6"/>
            <w:rFonts w:ascii="宋体" w:hAnsi="宋体"/>
            <w:noProof/>
          </w:rPr>
          <w:t>7.12.5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_Toc448127579 \h </w:instrText>
        </w:r>
        <w:r>
          <w:rPr>
            <w:noProof/>
            <w:webHidden/>
          </w:rPr>
        </w:r>
        <w:r>
          <w:rPr>
            <w:noProof/>
            <w:webHidden/>
          </w:rPr>
          <w:fldChar w:fldCharType="separate"/>
        </w:r>
        <w:r>
          <w:rPr>
            <w:noProof/>
            <w:webHidden/>
          </w:rPr>
          <w:t>74</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80" w:history="1">
        <w:r w:rsidRPr="009D6E73">
          <w:rPr>
            <w:rStyle w:val="a6"/>
            <w:noProof/>
          </w:rPr>
          <w:t>7.13</w:t>
        </w:r>
        <w:r w:rsidRPr="009D6E73">
          <w:rPr>
            <w:rStyle w:val="a6"/>
            <w:rFonts w:hint="eastAsia"/>
            <w:noProof/>
          </w:rPr>
          <w:t>教学单元十三</w:t>
        </w:r>
        <w:r>
          <w:rPr>
            <w:noProof/>
            <w:webHidden/>
          </w:rPr>
          <w:tab/>
        </w:r>
        <w:r>
          <w:rPr>
            <w:noProof/>
            <w:webHidden/>
          </w:rPr>
          <w:fldChar w:fldCharType="begin"/>
        </w:r>
        <w:r>
          <w:rPr>
            <w:noProof/>
            <w:webHidden/>
          </w:rPr>
          <w:instrText xml:space="preserve"> PAGEREF _Toc448127580 \h </w:instrText>
        </w:r>
        <w:r>
          <w:rPr>
            <w:noProof/>
            <w:webHidden/>
          </w:rPr>
        </w:r>
        <w:r>
          <w:rPr>
            <w:noProof/>
            <w:webHidden/>
          </w:rPr>
          <w:fldChar w:fldCharType="separate"/>
        </w:r>
        <w:r>
          <w:rPr>
            <w:noProof/>
            <w:webHidden/>
          </w:rPr>
          <w:t>74</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81" w:history="1">
        <w:r w:rsidRPr="009D6E73">
          <w:rPr>
            <w:rStyle w:val="a6"/>
            <w:rFonts w:ascii="宋体" w:hAnsi="宋体"/>
            <w:noProof/>
          </w:rPr>
          <w:t>7.13.1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_Toc448127581 \h </w:instrText>
        </w:r>
        <w:r>
          <w:rPr>
            <w:noProof/>
            <w:webHidden/>
          </w:rPr>
        </w:r>
        <w:r>
          <w:rPr>
            <w:noProof/>
            <w:webHidden/>
          </w:rPr>
          <w:fldChar w:fldCharType="separate"/>
        </w:r>
        <w:r>
          <w:rPr>
            <w:noProof/>
            <w:webHidden/>
          </w:rPr>
          <w:t>75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82" w:history="1">
        <w:r w:rsidRPr="009D6E73">
          <w:rPr>
            <w:rStyle w:val="a6"/>
            <w:rFonts w:ascii="宋体" w:hAnsi="宋体"/>
            <w:noProof/>
          </w:rPr>
          <w:t>7.13.2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_Toc448127582 \h </w:instrText>
        </w:r>
        <w:r>
          <w:rPr>
            <w:noProof/>
            <w:webHidden/>
          </w:rPr>
        </w:r>
        <w:r>
          <w:rPr>
            <w:noProof/>
            <w:webHidden/>
          </w:rPr>
          <w:fldChar w:fldCharType="separate"/>
        </w:r>
        <w:r>
          <w:rPr>
            <w:noProof/>
            <w:webHidden/>
          </w:rPr>
          <w:t>75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83" w:history="1">
        <w:r w:rsidRPr="009D6E73">
          <w:rPr>
            <w:rStyle w:val="a6"/>
            <w:rFonts w:ascii="宋体" w:hAnsi="宋体"/>
            <w:noProof/>
          </w:rPr>
          <w:t>7.13.3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_Toc448127583 \h </w:instrText>
        </w:r>
        <w:r>
          <w:rPr>
            <w:noProof/>
            <w:webHidden/>
          </w:rPr>
        </w:r>
        <w:r>
          <w:rPr>
            <w:noProof/>
            <w:webHidden/>
          </w:rPr>
          <w:fldChar w:fldCharType="separate"/>
        </w:r>
        <w:r>
          <w:rPr>
            <w:noProof/>
            <w:webHidden/>
          </w:rPr>
          <w:t>75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84" w:history="1">
        <w:r w:rsidRPr="009D6E73">
          <w:rPr>
            <w:rStyle w:val="a6"/>
            <w:rFonts w:ascii="宋体" w:hAnsi="宋体"/>
            <w:noProof/>
          </w:rPr>
          <w:t>7.13.4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_Toc448127584 \h </w:instrText>
        </w:r>
        <w:r>
          <w:rPr>
            <w:noProof/>
            <w:webHidden/>
          </w:rPr>
        </w:r>
        <w:r>
          <w:rPr>
            <w:noProof/>
            <w:webHidden/>
          </w:rPr>
          <w:fldChar w:fldCharType="separate"/>
        </w:r>
        <w:r>
          <w:rPr>
            <w:noProof/>
            <w:webHidden/>
          </w:rPr>
          <w:t>79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85" w:history="1">
        <w:r w:rsidRPr="009D6E73">
          <w:rPr>
            <w:rStyle w:val="a6"/>
            <w:rFonts w:ascii="宋体" w:hAnsi="宋体"/>
            <w:noProof/>
          </w:rPr>
          <w:t>7.13.5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_Toc448127585 \h </w:instrText>
        </w:r>
        <w:r>
          <w:rPr>
            <w:noProof/>
            <w:webHidden/>
          </w:rPr>
        </w:r>
        <w:r>
          <w:rPr>
            <w:noProof/>
            <w:webHidden/>
          </w:rPr>
          <w:fldChar w:fldCharType="separate"/>
        </w:r>
        <w:r>
          <w:rPr>
            <w:noProof/>
            <w:webHidden/>
          </w:rPr>
          <w:t>80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86" w:history="1">
        <w:r w:rsidRPr="009D6E73">
          <w:rPr>
            <w:rStyle w:val="a6"/>
            <w:noProof/>
          </w:rPr>
          <w:t>7.14</w:t>
        </w:r>
        <w:r w:rsidRPr="009D6E73">
          <w:rPr>
            <w:rStyle w:val="a6"/>
            <w:rFonts w:hint="eastAsia"/>
            <w:noProof/>
          </w:rPr>
          <w:t>教学单元十四</w:t>
        </w:r>
        <w:r>
          <w:rPr>
            <w:noProof/>
            <w:webHidden/>
          </w:rPr>
          <w:tab/>
        </w:r>
        <w:r>
          <w:rPr>
            <w:noProof/>
            <w:webHidden/>
          </w:rPr>
          <w:fldChar w:fldCharType="begin"/>
        </w:r>
        <w:r>
          <w:rPr>
            <w:noProof/>
            <w:webHidden/>
          </w:rPr>
          <w:instrText xml:space="preserve"> PAGEREF _Toc448127586 \h </w:instrText>
        </w:r>
        <w:r>
          <w:rPr>
            <w:noProof/>
            <w:webHidden/>
          </w:rPr>
        </w:r>
        <w:r>
          <w:rPr>
            <w:noProof/>
            <w:webHidden/>
          </w:rPr>
          <w:fldChar w:fldCharType="separate"/>
        </w:r>
        <w:r>
          <w:rPr>
            <w:noProof/>
            <w:webHidden/>
          </w:rPr>
          <w:t>80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87" w:history="1">
        <w:r w:rsidRPr="009D6E73">
          <w:rPr>
            <w:rStyle w:val="a6"/>
            <w:rFonts w:ascii="宋体" w:hAnsi="宋体"/>
            <w:noProof/>
          </w:rPr>
          <w:t>7.14.1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_Toc448127587 \h </w:instrText>
        </w:r>
        <w:r>
          <w:rPr>
            <w:noProof/>
            <w:webHidden/>
          </w:rPr>
        </w:r>
        <w:r>
          <w:rPr>
            <w:noProof/>
            <w:webHidden/>
          </w:rPr>
          <w:fldChar w:fldCharType="separate"/>
        </w:r>
        <w:r>
          <w:rPr>
            <w:noProof/>
            <w:webHidden/>
          </w:rPr>
          <w:t>80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88" w:history="1">
        <w:r w:rsidRPr="009D6E73">
          <w:rPr>
            <w:rStyle w:val="a6"/>
            <w:rFonts w:ascii="宋体" w:hAnsi="宋体"/>
            <w:noProof/>
          </w:rPr>
          <w:t>7.14.2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_Toc448127588 \h </w:instrText>
        </w:r>
        <w:r>
          <w:rPr>
            <w:noProof/>
            <w:webHidden/>
          </w:rPr>
        </w:r>
        <w:r>
          <w:rPr>
            <w:noProof/>
            <w:webHidden/>
          </w:rPr>
          <w:fldChar w:fldCharType="separate"/>
        </w:r>
        <w:r>
          <w:rPr>
            <w:noProof/>
            <w:webHidden/>
          </w:rPr>
          <w:t>80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89" w:history="1">
        <w:r w:rsidRPr="009D6E73">
          <w:rPr>
            <w:rStyle w:val="a6"/>
            <w:rFonts w:ascii="宋体" w:hAnsi="宋体"/>
            <w:noProof/>
          </w:rPr>
          <w:t>7.14.3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_Toc448127589 \h </w:instrText>
        </w:r>
        <w:r>
          <w:rPr>
            <w:noProof/>
            <w:webHidden/>
          </w:rPr>
        </w:r>
        <w:r>
          <w:rPr>
            <w:noProof/>
            <w:webHidden/>
          </w:rPr>
          <w:fldChar w:fldCharType="separate"/>
        </w:r>
        <w:r>
          <w:rPr>
            <w:noProof/>
            <w:webHidden/>
          </w:rPr>
          <w:t>81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90" w:history="1">
        <w:r w:rsidRPr="009D6E73">
          <w:rPr>
            <w:rStyle w:val="a6"/>
            <w:rFonts w:ascii="宋体" w:hAnsi="宋体"/>
            <w:noProof/>
          </w:rPr>
          <w:t>7.14.4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_Toc448127590 \h </w:instrText>
        </w:r>
        <w:r>
          <w:rPr>
            <w:noProof/>
            <w:webHidden/>
          </w:rPr>
        </w:r>
        <w:r>
          <w:rPr>
            <w:noProof/>
            <w:webHidden/>
          </w:rPr>
          <w:fldChar w:fldCharType="separate"/>
        </w:r>
        <w:r>
          <w:rPr>
            <w:noProof/>
            <w:webHidden/>
          </w:rPr>
          <w:t>85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91" w:history="1">
        <w:r w:rsidRPr="009D6E73">
          <w:rPr>
            <w:rStyle w:val="a6"/>
            <w:rFonts w:ascii="宋体" w:hAnsi="宋体"/>
            <w:noProof/>
          </w:rPr>
          <w:t>7.14.5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_Toc448127591 \h </w:instrText>
        </w:r>
        <w:r>
          <w:rPr>
            <w:noProof/>
            <w:webHidden/>
          </w:rPr>
        </w:r>
        <w:r>
          <w:rPr>
            <w:noProof/>
            <w:webHidden/>
          </w:rPr>
          <w:fldChar w:fldCharType="separate"/>
        </w:r>
        <w:r>
          <w:rPr>
            <w:noProof/>
            <w:webHidden/>
          </w:rPr>
          <w:t>85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92" w:history="1">
        <w:r w:rsidRPr="009D6E73">
          <w:rPr>
            <w:rStyle w:val="a6"/>
            <w:noProof/>
          </w:rPr>
          <w:t>7.15</w:t>
        </w:r>
        <w:r w:rsidRPr="009D6E73">
          <w:rPr>
            <w:rStyle w:val="a6"/>
            <w:rFonts w:hint="eastAsia"/>
            <w:noProof/>
          </w:rPr>
          <w:t>教学单元十五</w:t>
        </w:r>
        <w:r>
          <w:rPr>
            <w:noProof/>
            <w:webHidden/>
          </w:rPr>
          <w:tab/>
        </w:r>
        <w:r>
          <w:rPr>
            <w:noProof/>
            <w:webHidden/>
          </w:rPr>
          <w:fldChar w:fldCharType="begin"/>
        </w:r>
        <w:r>
          <w:rPr>
            <w:noProof/>
            <w:webHidden/>
          </w:rPr>
          <w:instrText xml:space="preserve"> PAGEREF _Toc448127592 \h </w:instrText>
        </w:r>
        <w:r>
          <w:rPr>
            <w:noProof/>
            <w:webHidden/>
          </w:rPr>
        </w:r>
        <w:r>
          <w:rPr>
            <w:noProof/>
            <w:webHidden/>
          </w:rPr>
          <w:fldChar w:fldCharType="separate"/>
        </w:r>
        <w:r>
          <w:rPr>
            <w:noProof/>
            <w:webHidden/>
          </w:rPr>
          <w:t>86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93" w:history="1">
        <w:r w:rsidRPr="009D6E73">
          <w:rPr>
            <w:rStyle w:val="a6"/>
            <w:rFonts w:ascii="宋体" w:hAnsi="宋体"/>
            <w:noProof/>
          </w:rPr>
          <w:t>7.15</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_Toc448127593 \h </w:instrText>
        </w:r>
        <w:r>
          <w:rPr>
            <w:noProof/>
            <w:webHidden/>
          </w:rPr>
        </w:r>
        <w:r>
          <w:rPr>
            <w:noProof/>
            <w:webHidden/>
          </w:rPr>
          <w:fldChar w:fldCharType="separate"/>
        </w:r>
        <w:r>
          <w:rPr>
            <w:noProof/>
            <w:webHidden/>
          </w:rPr>
          <w:t>86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94" w:history="1">
        <w:r w:rsidRPr="009D6E73">
          <w:rPr>
            <w:rStyle w:val="a6"/>
            <w:rFonts w:ascii="宋体" w:hAnsi="宋体"/>
            <w:noProof/>
          </w:rPr>
          <w:t>7.15.2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_Toc448127594 \h </w:instrText>
        </w:r>
        <w:r>
          <w:rPr>
            <w:noProof/>
            <w:webHidden/>
          </w:rPr>
        </w:r>
        <w:r>
          <w:rPr>
            <w:noProof/>
            <w:webHidden/>
          </w:rPr>
          <w:fldChar w:fldCharType="separate"/>
        </w:r>
        <w:r>
          <w:rPr>
            <w:noProof/>
            <w:webHidden/>
          </w:rPr>
          <w:t>86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95" w:history="1">
        <w:r w:rsidRPr="009D6E73">
          <w:rPr>
            <w:rStyle w:val="a6"/>
            <w:rFonts w:ascii="宋体" w:hAnsi="宋体"/>
            <w:noProof/>
          </w:rPr>
          <w:t>7.15.3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_Toc448127595 \h </w:instrText>
        </w:r>
        <w:r>
          <w:rPr>
            <w:noProof/>
            <w:webHidden/>
          </w:rPr>
        </w:r>
        <w:r>
          <w:rPr>
            <w:noProof/>
            <w:webHidden/>
          </w:rPr>
          <w:fldChar w:fldCharType="separate"/>
        </w:r>
        <w:r>
          <w:rPr>
            <w:noProof/>
            <w:webHidden/>
          </w:rPr>
          <w:t>86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96" w:history="1">
        <w:r w:rsidRPr="009D6E73">
          <w:rPr>
            <w:rStyle w:val="a6"/>
            <w:rFonts w:ascii="宋体" w:hAnsi="宋体"/>
            <w:noProof/>
          </w:rPr>
          <w:t>7.15.4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_Toc448127596 \h </w:instrText>
        </w:r>
        <w:r>
          <w:rPr>
            <w:noProof/>
            <w:webHidden/>
          </w:rPr>
        </w:r>
        <w:r>
          <w:rPr>
            <w:noProof/>
            <w:webHidden/>
          </w:rPr>
          <w:fldChar w:fldCharType="separate"/>
        </w:r>
        <w:r>
          <w:rPr>
            <w:noProof/>
            <w:webHidden/>
          </w:rPr>
          <w:t>89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97" w:history="1">
        <w:r w:rsidRPr="009D6E73">
          <w:rPr>
            <w:rStyle w:val="a6"/>
            <w:rFonts w:ascii="宋体" w:hAnsi="宋体"/>
            <w:noProof/>
          </w:rPr>
          <w:t>7.15.5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_Toc448127597 \h </w:instrText>
        </w:r>
        <w:r>
          <w:rPr>
            <w:noProof/>
            <w:webHidden/>
          </w:rPr>
        </w:r>
        <w:r>
          <w:rPr>
            <w:noProof/>
            <w:webHidden/>
          </w:rPr>
          <w:fldChar w:fldCharType="separate"/>
        </w:r>
        <w:r>
          <w:rPr>
            <w:noProof/>
            <w:webHidden/>
          </w:rPr>
          <w:t>90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98" w:history="1">
        <w:r w:rsidRPr="009D6E73">
          <w:rPr>
            <w:rStyle w:val="a6"/>
            <w:noProof/>
          </w:rPr>
          <w:t>7.16</w:t>
        </w:r>
        <w:r w:rsidRPr="009D6E73">
          <w:rPr>
            <w:rStyle w:val="a6"/>
            <w:rFonts w:hint="eastAsia"/>
            <w:noProof/>
          </w:rPr>
          <w:t>教学单元十六</w:t>
        </w:r>
        <w:r>
          <w:rPr>
            <w:noProof/>
            <w:webHidden/>
          </w:rPr>
          <w:tab/>
        </w:r>
        <w:r>
          <w:rPr>
            <w:noProof/>
            <w:webHidden/>
          </w:rPr>
          <w:fldChar w:fldCharType="begin"/>
        </w:r>
        <w:r>
          <w:rPr>
            <w:noProof/>
            <w:webHidden/>
          </w:rPr>
          <w:instrText xml:space="preserve"> PAGEREF _Toc448127598 \h </w:instrText>
        </w:r>
        <w:r>
          <w:rPr>
            <w:noProof/>
            <w:webHidden/>
          </w:rPr>
        </w:r>
        <w:r>
          <w:rPr>
            <w:noProof/>
            <w:webHidden/>
          </w:rPr>
          <w:fldChar w:fldCharType="separate"/>
        </w:r>
        <w:r>
          <w:rPr>
            <w:noProof/>
            <w:webHidden/>
          </w:rPr>
          <w:t>90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599" w:history="1">
        <w:r w:rsidRPr="009D6E73">
          <w:rPr>
            <w:rStyle w:val="a6"/>
            <w:rFonts w:ascii="宋体" w:hAnsi="宋体"/>
            <w:noProof/>
          </w:rPr>
          <w:t>7.16</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_Toc448127599 \h </w:instrText>
        </w:r>
        <w:r>
          <w:rPr>
            <w:noProof/>
            <w:webHidden/>
          </w:rPr>
        </w:r>
        <w:r>
          <w:rPr>
            <w:noProof/>
            <w:webHidden/>
          </w:rPr>
          <w:fldChar w:fldCharType="separate"/>
        </w:r>
        <w:r>
          <w:rPr>
            <w:noProof/>
            <w:webHidden/>
          </w:rPr>
          <w:t>90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00" w:history="1">
        <w:r w:rsidRPr="009D6E73">
          <w:rPr>
            <w:rStyle w:val="a6"/>
            <w:rFonts w:ascii="宋体" w:hAnsi="宋体"/>
            <w:noProof/>
          </w:rPr>
          <w:t>7.16.2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_Toc448127600 \h </w:instrText>
        </w:r>
        <w:r>
          <w:rPr>
            <w:noProof/>
            <w:webHidden/>
          </w:rPr>
        </w:r>
        <w:r>
          <w:rPr>
            <w:noProof/>
            <w:webHidden/>
          </w:rPr>
          <w:fldChar w:fldCharType="separate"/>
        </w:r>
        <w:r>
          <w:rPr>
            <w:noProof/>
            <w:webHidden/>
          </w:rPr>
          <w:t>90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01" w:history="1">
        <w:r w:rsidRPr="009D6E73">
          <w:rPr>
            <w:rStyle w:val="a6"/>
            <w:rFonts w:ascii="宋体" w:hAnsi="宋体"/>
            <w:noProof/>
          </w:rPr>
          <w:t>7.16.3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_Toc448127601 \h </w:instrText>
        </w:r>
        <w:r>
          <w:rPr>
            <w:noProof/>
            <w:webHidden/>
          </w:rPr>
        </w:r>
        <w:r>
          <w:rPr>
            <w:noProof/>
            <w:webHidden/>
          </w:rPr>
          <w:fldChar w:fldCharType="separate"/>
        </w:r>
        <w:r>
          <w:rPr>
            <w:noProof/>
            <w:webHidden/>
          </w:rPr>
          <w:t>90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02" w:history="1">
        <w:r w:rsidRPr="009D6E73">
          <w:rPr>
            <w:rStyle w:val="a6"/>
            <w:rFonts w:ascii="宋体" w:hAnsi="宋体"/>
            <w:noProof/>
          </w:rPr>
          <w:t>7.16.4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_Toc448127602 \h </w:instrText>
        </w:r>
        <w:r>
          <w:rPr>
            <w:noProof/>
            <w:webHidden/>
          </w:rPr>
        </w:r>
        <w:r>
          <w:rPr>
            <w:noProof/>
            <w:webHidden/>
          </w:rPr>
          <w:fldChar w:fldCharType="separate"/>
        </w:r>
        <w:r>
          <w:rPr>
            <w:noProof/>
            <w:webHidden/>
          </w:rPr>
          <w:t>94</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03" w:history="1">
        <w:r w:rsidRPr="009D6E73">
          <w:rPr>
            <w:rStyle w:val="a6"/>
            <w:rFonts w:ascii="宋体" w:hAnsi="宋体"/>
            <w:noProof/>
          </w:rPr>
          <w:t>7.16.5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_Toc448127603 \h </w:instrText>
        </w:r>
        <w:r>
          <w:rPr>
            <w:noProof/>
            <w:webHidden/>
          </w:rPr>
        </w:r>
        <w:r>
          <w:rPr>
            <w:noProof/>
            <w:webHidden/>
          </w:rPr>
          <w:fldChar w:fldCharType="separate"/>
        </w:r>
        <w:r>
          <w:rPr>
            <w:noProof/>
            <w:webHidden/>
          </w:rPr>
          <w:t>94</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04" w:history="1">
        <w:r w:rsidRPr="009D6E73">
          <w:rPr>
            <w:rStyle w:val="a6"/>
            <w:noProof/>
          </w:rPr>
          <w:t>7.17</w:t>
        </w:r>
        <w:r w:rsidRPr="009D6E73">
          <w:rPr>
            <w:rStyle w:val="a6"/>
            <w:rFonts w:hint="eastAsia"/>
            <w:noProof/>
          </w:rPr>
          <w:t>教学单元十七</w:t>
        </w:r>
        <w:r>
          <w:rPr>
            <w:noProof/>
            <w:webHidden/>
          </w:rPr>
          <w:tab/>
        </w:r>
        <w:r>
          <w:rPr>
            <w:noProof/>
            <w:webHidden/>
          </w:rPr>
          <w:fldChar w:fldCharType="begin"/>
        </w:r>
        <w:r>
          <w:rPr>
            <w:noProof/>
            <w:webHidden/>
          </w:rPr>
          <w:instrText xml:space="preserve"> PAGEREF _Toc448127604 \h </w:instrText>
        </w:r>
        <w:r>
          <w:rPr>
            <w:noProof/>
            <w:webHidden/>
          </w:rPr>
        </w:r>
        <w:r>
          <w:rPr>
            <w:noProof/>
            <w:webHidden/>
          </w:rPr>
          <w:fldChar w:fldCharType="separate"/>
        </w:r>
        <w:r>
          <w:rPr>
            <w:noProof/>
            <w:webHidden/>
          </w:rPr>
          <w:t>94</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05" w:history="1">
        <w:r w:rsidRPr="009D6E73">
          <w:rPr>
            <w:rStyle w:val="a6"/>
            <w:rFonts w:ascii="宋体" w:hAnsi="宋体"/>
            <w:noProof/>
          </w:rPr>
          <w:t>§7.3</w:t>
        </w:r>
        <w:r w:rsidRPr="009D6E73">
          <w:rPr>
            <w:rStyle w:val="a6"/>
            <w:rFonts w:ascii="宋体" w:hAnsi="宋体" w:hint="eastAsia"/>
            <w:noProof/>
          </w:rPr>
          <w:t>一般常数项级数</w:t>
        </w:r>
        <w:r>
          <w:rPr>
            <w:noProof/>
            <w:webHidden/>
          </w:rPr>
          <w:tab/>
        </w:r>
        <w:r>
          <w:rPr>
            <w:noProof/>
            <w:webHidden/>
          </w:rPr>
          <w:fldChar w:fldCharType="begin"/>
        </w:r>
        <w:r>
          <w:rPr>
            <w:noProof/>
            <w:webHidden/>
          </w:rPr>
          <w:instrText xml:space="preserve"> PAGEREF _Toc448127605 \h </w:instrText>
        </w:r>
        <w:r>
          <w:rPr>
            <w:noProof/>
            <w:webHidden/>
          </w:rPr>
        </w:r>
        <w:r>
          <w:rPr>
            <w:noProof/>
            <w:webHidden/>
          </w:rPr>
          <w:fldChar w:fldCharType="separate"/>
        </w:r>
        <w:r>
          <w:rPr>
            <w:noProof/>
            <w:webHidden/>
          </w:rPr>
          <w:t>94</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06" w:history="1">
        <w:r w:rsidRPr="009D6E73">
          <w:rPr>
            <w:rStyle w:val="a6"/>
            <w:noProof/>
          </w:rPr>
          <w:t>7.17.1</w:t>
        </w:r>
        <w:r w:rsidRPr="009D6E73">
          <w:rPr>
            <w:rStyle w:val="a6"/>
            <w:rFonts w:hint="eastAsia"/>
            <w:noProof/>
          </w:rPr>
          <w:t>教学目标</w:t>
        </w:r>
        <w:r>
          <w:rPr>
            <w:noProof/>
            <w:webHidden/>
          </w:rPr>
          <w:tab/>
        </w:r>
        <w:r>
          <w:rPr>
            <w:noProof/>
            <w:webHidden/>
          </w:rPr>
          <w:fldChar w:fldCharType="begin"/>
        </w:r>
        <w:r>
          <w:rPr>
            <w:noProof/>
            <w:webHidden/>
          </w:rPr>
          <w:instrText xml:space="preserve"> PAGEREF _Toc448127606 \h </w:instrText>
        </w:r>
        <w:r>
          <w:rPr>
            <w:noProof/>
            <w:webHidden/>
          </w:rPr>
        </w:r>
        <w:r>
          <w:rPr>
            <w:noProof/>
            <w:webHidden/>
          </w:rPr>
          <w:fldChar w:fldCharType="separate"/>
        </w:r>
        <w:r>
          <w:rPr>
            <w:noProof/>
            <w:webHidden/>
          </w:rPr>
          <w:t>95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07" w:history="1">
        <w:r w:rsidRPr="009D6E73">
          <w:rPr>
            <w:rStyle w:val="a6"/>
            <w:rFonts w:ascii="宋体" w:hAnsi="宋体"/>
            <w:noProof/>
          </w:rPr>
          <w:t>7.17.2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_Toc448127607 \h </w:instrText>
        </w:r>
        <w:r>
          <w:rPr>
            <w:noProof/>
            <w:webHidden/>
          </w:rPr>
        </w:r>
        <w:r>
          <w:rPr>
            <w:noProof/>
            <w:webHidden/>
          </w:rPr>
          <w:fldChar w:fldCharType="separate"/>
        </w:r>
        <w:r>
          <w:rPr>
            <w:noProof/>
            <w:webHidden/>
          </w:rPr>
          <w:t>95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08" w:history="1">
        <w:r w:rsidRPr="009D6E73">
          <w:rPr>
            <w:rStyle w:val="a6"/>
            <w:noProof/>
          </w:rPr>
          <w:t>7.17.3</w:t>
        </w:r>
        <w:r w:rsidRPr="009D6E73">
          <w:rPr>
            <w:rStyle w:val="a6"/>
            <w:rFonts w:hint="eastAsia"/>
            <w:noProof/>
          </w:rPr>
          <w:t>教学过程</w:t>
        </w:r>
        <w:r>
          <w:rPr>
            <w:noProof/>
            <w:webHidden/>
          </w:rPr>
          <w:tab/>
        </w:r>
        <w:r>
          <w:rPr>
            <w:noProof/>
            <w:webHidden/>
          </w:rPr>
          <w:fldChar w:fldCharType="begin"/>
        </w:r>
        <w:r>
          <w:rPr>
            <w:noProof/>
            <w:webHidden/>
          </w:rPr>
          <w:instrText xml:space="preserve"> PAGEREF _Toc448127608 \h </w:instrText>
        </w:r>
        <w:r>
          <w:rPr>
            <w:noProof/>
            <w:webHidden/>
          </w:rPr>
        </w:r>
        <w:r>
          <w:rPr>
            <w:noProof/>
            <w:webHidden/>
          </w:rPr>
          <w:fldChar w:fldCharType="separate"/>
        </w:r>
        <w:r>
          <w:rPr>
            <w:noProof/>
            <w:webHidden/>
          </w:rPr>
          <w:t>95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09" w:history="1">
        <w:r w:rsidRPr="009D6E73">
          <w:rPr>
            <w:rStyle w:val="a6"/>
            <w:rFonts w:ascii="宋体" w:hAnsi="宋体"/>
            <w:noProof/>
          </w:rPr>
          <w:t>7.17.4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_Toc448127609 \h </w:instrText>
        </w:r>
        <w:r>
          <w:rPr>
            <w:noProof/>
            <w:webHidden/>
          </w:rPr>
        </w:r>
        <w:r>
          <w:rPr>
            <w:noProof/>
            <w:webHidden/>
          </w:rPr>
          <w:fldChar w:fldCharType="separate"/>
        </w:r>
        <w:r>
          <w:rPr>
            <w:noProof/>
            <w:webHidden/>
          </w:rPr>
          <w:t>98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10" w:history="1">
        <w:r w:rsidRPr="009D6E73">
          <w:rPr>
            <w:rStyle w:val="a6"/>
            <w:rFonts w:ascii="宋体" w:hAnsi="宋体"/>
            <w:noProof/>
          </w:rPr>
          <w:t>7.17.5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_Toc448127610 \h </w:instrText>
        </w:r>
        <w:r>
          <w:rPr>
            <w:noProof/>
            <w:webHidden/>
          </w:rPr>
        </w:r>
        <w:r>
          <w:rPr>
            <w:noProof/>
            <w:webHidden/>
          </w:rPr>
          <w:fldChar w:fldCharType="separate"/>
        </w:r>
        <w:r>
          <w:rPr>
            <w:noProof/>
            <w:webHidden/>
          </w:rPr>
          <w:t>98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11" w:history="1">
        <w:r w:rsidRPr="009D6E73">
          <w:rPr>
            <w:rStyle w:val="a6"/>
            <w:noProof/>
          </w:rPr>
          <w:t>7.18</w:t>
        </w:r>
        <w:r w:rsidRPr="009D6E73">
          <w:rPr>
            <w:rStyle w:val="a6"/>
            <w:rFonts w:hint="eastAsia"/>
            <w:noProof/>
          </w:rPr>
          <w:t>教学单元十八</w:t>
        </w:r>
        <w:r>
          <w:rPr>
            <w:noProof/>
            <w:webHidden/>
          </w:rPr>
          <w:tab/>
        </w:r>
        <w:r>
          <w:rPr>
            <w:noProof/>
            <w:webHidden/>
          </w:rPr>
          <w:fldChar w:fldCharType="begin"/>
        </w:r>
        <w:r>
          <w:rPr>
            <w:noProof/>
            <w:webHidden/>
          </w:rPr>
          <w:instrText xml:space="preserve"> PAGEREF _Toc448127611 \h </w:instrText>
        </w:r>
        <w:r>
          <w:rPr>
            <w:noProof/>
            <w:webHidden/>
          </w:rPr>
        </w:r>
        <w:r>
          <w:rPr>
            <w:noProof/>
            <w:webHidden/>
          </w:rPr>
          <w:fldChar w:fldCharType="separate"/>
        </w:r>
        <w:r>
          <w:rPr>
            <w:noProof/>
            <w:webHidden/>
          </w:rPr>
          <w:t>99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12" w:history="1">
        <w:r w:rsidRPr="009D6E73">
          <w:rPr>
            <w:rStyle w:val="a6"/>
            <w:rFonts w:ascii="宋体" w:hAnsi="宋体"/>
            <w:noProof/>
          </w:rPr>
          <w:t>7.18.1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_Toc448127612 \h </w:instrText>
        </w:r>
        <w:r>
          <w:rPr>
            <w:noProof/>
            <w:webHidden/>
          </w:rPr>
        </w:r>
        <w:r>
          <w:rPr>
            <w:noProof/>
            <w:webHidden/>
          </w:rPr>
          <w:fldChar w:fldCharType="separate"/>
        </w:r>
        <w:r>
          <w:rPr>
            <w:noProof/>
            <w:webHidden/>
          </w:rPr>
          <w:t>99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13" w:history="1">
        <w:r w:rsidRPr="009D6E73">
          <w:rPr>
            <w:rStyle w:val="a6"/>
            <w:rFonts w:ascii="宋体" w:hAnsi="宋体"/>
            <w:noProof/>
          </w:rPr>
          <w:t>7.18.2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_Toc448127613 \h </w:instrText>
        </w:r>
        <w:r>
          <w:rPr>
            <w:noProof/>
            <w:webHidden/>
          </w:rPr>
        </w:r>
        <w:r>
          <w:rPr>
            <w:noProof/>
            <w:webHidden/>
          </w:rPr>
          <w:fldChar w:fldCharType="separate"/>
        </w:r>
        <w:r>
          <w:rPr>
            <w:noProof/>
            <w:webHidden/>
          </w:rPr>
          <w:t>99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14" w:history="1">
        <w:r w:rsidRPr="009D6E73">
          <w:rPr>
            <w:rStyle w:val="a6"/>
            <w:rFonts w:ascii="宋体" w:hAnsi="宋体"/>
            <w:noProof/>
          </w:rPr>
          <w:t>7.18.3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_Toc448127614 \h </w:instrText>
        </w:r>
        <w:r>
          <w:rPr>
            <w:noProof/>
            <w:webHidden/>
          </w:rPr>
        </w:r>
        <w:r>
          <w:rPr>
            <w:noProof/>
            <w:webHidden/>
          </w:rPr>
          <w:fldChar w:fldCharType="separate"/>
        </w:r>
        <w:r>
          <w:rPr>
            <w:noProof/>
            <w:webHidden/>
          </w:rPr>
          <w:t>99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15" w:history="1">
        <w:r w:rsidRPr="009D6E73">
          <w:rPr>
            <w:rStyle w:val="a6"/>
            <w:rFonts w:ascii="宋体" w:hAnsi="宋体"/>
            <w:noProof/>
          </w:rPr>
          <w:t>7.18.4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_Toc448127615 \h </w:instrText>
        </w:r>
        <w:r>
          <w:rPr>
            <w:noProof/>
            <w:webHidden/>
          </w:rPr>
        </w:r>
        <w:r>
          <w:rPr>
            <w:noProof/>
            <w:webHidden/>
          </w:rPr>
          <w:fldChar w:fldCharType="separate"/>
        </w:r>
        <w:r>
          <w:rPr>
            <w:noProof/>
            <w:webHidden/>
          </w:rPr>
          <w:t>105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16" w:history="1">
        <w:r w:rsidRPr="009D6E73">
          <w:rPr>
            <w:rStyle w:val="a6"/>
            <w:rFonts w:ascii="宋体" w:hAnsi="宋体"/>
            <w:noProof/>
          </w:rPr>
          <w:t>7.18.5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_Toc448127616 \h </w:instrText>
        </w:r>
        <w:r>
          <w:rPr>
            <w:noProof/>
            <w:webHidden/>
          </w:rPr>
        </w:r>
        <w:r>
          <w:rPr>
            <w:noProof/>
            <w:webHidden/>
          </w:rPr>
          <w:fldChar w:fldCharType="separate"/>
        </w:r>
        <w:r>
          <w:rPr>
            <w:noProof/>
            <w:webHidden/>
          </w:rPr>
          <w:t>105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17" w:history="1">
        <w:r w:rsidRPr="009D6E73">
          <w:rPr>
            <w:rStyle w:val="a6"/>
            <w:noProof/>
          </w:rPr>
          <w:t>7.19</w:t>
        </w:r>
        <w:r w:rsidRPr="009D6E73">
          <w:rPr>
            <w:rStyle w:val="a6"/>
            <w:rFonts w:hint="eastAsia"/>
            <w:noProof/>
          </w:rPr>
          <w:t>教学单元十九</w:t>
        </w:r>
        <w:r>
          <w:rPr>
            <w:noProof/>
            <w:webHidden/>
          </w:rPr>
          <w:tab/>
        </w:r>
        <w:r>
          <w:rPr>
            <w:noProof/>
            <w:webHidden/>
          </w:rPr>
          <w:fldChar w:fldCharType="begin"/>
        </w:r>
        <w:r>
          <w:rPr>
            <w:noProof/>
            <w:webHidden/>
          </w:rPr>
          <w:instrText xml:space="preserve"> PAGEREF _Toc448127617 \h </w:instrText>
        </w:r>
        <w:r>
          <w:rPr>
            <w:noProof/>
            <w:webHidden/>
          </w:rPr>
        </w:r>
        <w:r>
          <w:rPr>
            <w:noProof/>
            <w:webHidden/>
          </w:rPr>
          <w:fldChar w:fldCharType="separate"/>
        </w:r>
        <w:r>
          <w:rPr>
            <w:noProof/>
            <w:webHidden/>
          </w:rPr>
          <w:t>106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18" w:history="1">
        <w:r w:rsidRPr="009D6E73">
          <w:rPr>
            <w:rStyle w:val="a6"/>
            <w:rFonts w:ascii="宋体" w:hAnsi="宋体"/>
            <w:noProof/>
          </w:rPr>
          <w:t>7.19.1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_Toc448127618 \h </w:instrText>
        </w:r>
        <w:r>
          <w:rPr>
            <w:noProof/>
            <w:webHidden/>
          </w:rPr>
        </w:r>
        <w:r>
          <w:rPr>
            <w:noProof/>
            <w:webHidden/>
          </w:rPr>
          <w:fldChar w:fldCharType="separate"/>
        </w:r>
        <w:r>
          <w:rPr>
            <w:noProof/>
            <w:webHidden/>
          </w:rPr>
          <w:t>106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19" w:history="1">
        <w:r w:rsidRPr="009D6E73">
          <w:rPr>
            <w:rStyle w:val="a6"/>
            <w:rFonts w:ascii="宋体" w:hAnsi="宋体"/>
            <w:noProof/>
          </w:rPr>
          <w:t>7.19.2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_Toc448127619 \h </w:instrText>
        </w:r>
        <w:r>
          <w:rPr>
            <w:noProof/>
            <w:webHidden/>
          </w:rPr>
        </w:r>
        <w:r>
          <w:rPr>
            <w:noProof/>
            <w:webHidden/>
          </w:rPr>
          <w:fldChar w:fldCharType="separate"/>
        </w:r>
        <w:r>
          <w:rPr>
            <w:noProof/>
            <w:webHidden/>
          </w:rPr>
          <w:t>111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20" w:history="1">
        <w:r w:rsidRPr="009D6E73">
          <w:rPr>
            <w:rStyle w:val="a6"/>
            <w:rFonts w:ascii="宋体" w:hAnsi="宋体"/>
            <w:noProof/>
          </w:rPr>
          <w:t>7.19.3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_Toc448127620 \h </w:instrText>
        </w:r>
        <w:r>
          <w:rPr>
            <w:noProof/>
            <w:webHidden/>
          </w:rPr>
        </w:r>
        <w:r>
          <w:rPr>
            <w:noProof/>
            <w:webHidden/>
          </w:rPr>
          <w:fldChar w:fldCharType="separate"/>
        </w:r>
        <w:r>
          <w:rPr>
            <w:noProof/>
            <w:webHidden/>
          </w:rPr>
          <w:t>111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21" w:history="1">
        <w:r w:rsidRPr="009D6E73">
          <w:rPr>
            <w:rStyle w:val="a6"/>
            <w:rFonts w:ascii="宋体" w:hAnsi="宋体"/>
            <w:noProof/>
          </w:rPr>
          <w:t>7.19.4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_Toc448127621 \h </w:instrText>
        </w:r>
        <w:r>
          <w:rPr>
            <w:noProof/>
            <w:webHidden/>
          </w:rPr>
        </w:r>
        <w:r>
          <w:rPr>
            <w:noProof/>
            <w:webHidden/>
          </w:rPr>
          <w:fldChar w:fldCharType="separate"/>
        </w:r>
        <w:r>
          <w:rPr>
            <w:noProof/>
            <w:webHidden/>
          </w:rPr>
          <w:t>113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22" w:history="1">
        <w:r w:rsidRPr="009D6E73">
          <w:rPr>
            <w:rStyle w:val="a6"/>
            <w:rFonts w:ascii="宋体" w:hAnsi="宋体"/>
            <w:noProof/>
          </w:rPr>
          <w:t>7.19.5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_Toc448127622 \h </w:instrText>
        </w:r>
        <w:r>
          <w:rPr>
            <w:noProof/>
            <w:webHidden/>
          </w:rPr>
        </w:r>
        <w:r>
          <w:rPr>
            <w:noProof/>
            <w:webHidden/>
          </w:rPr>
          <w:fldChar w:fldCharType="separate"/>
        </w:r>
        <w:r>
          <w:rPr>
            <w:noProof/>
            <w:webHidden/>
          </w:rPr>
          <w:t>113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23" w:history="1">
        <w:r w:rsidRPr="009D6E73">
          <w:rPr>
            <w:rStyle w:val="a6"/>
            <w:noProof/>
          </w:rPr>
          <w:t>7.20</w:t>
        </w:r>
        <w:r w:rsidRPr="009D6E73">
          <w:rPr>
            <w:rStyle w:val="a6"/>
            <w:rFonts w:hint="eastAsia"/>
            <w:noProof/>
          </w:rPr>
          <w:t>教学单元二十</w:t>
        </w:r>
        <w:r>
          <w:rPr>
            <w:noProof/>
            <w:webHidden/>
          </w:rPr>
          <w:tab/>
        </w:r>
        <w:r>
          <w:rPr>
            <w:noProof/>
            <w:webHidden/>
          </w:rPr>
          <w:fldChar w:fldCharType="begin"/>
        </w:r>
        <w:r>
          <w:rPr>
            <w:noProof/>
            <w:webHidden/>
          </w:rPr>
          <w:instrText xml:space="preserve"> PAGEREF _Toc448127623 \h </w:instrText>
        </w:r>
        <w:r>
          <w:rPr>
            <w:noProof/>
            <w:webHidden/>
          </w:rPr>
        </w:r>
        <w:r>
          <w:rPr>
            <w:noProof/>
            <w:webHidden/>
          </w:rPr>
          <w:fldChar w:fldCharType="separate"/>
        </w:r>
        <w:r>
          <w:rPr>
            <w:noProof/>
            <w:webHidden/>
          </w:rPr>
          <w:t>113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24" w:history="1">
        <w:r w:rsidRPr="009D6E73">
          <w:rPr>
            <w:rStyle w:val="a6"/>
            <w:rFonts w:ascii="宋体" w:hAnsi="宋体"/>
            <w:noProof/>
          </w:rPr>
          <w:t>7.20.1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_Toc448127624 \h </w:instrText>
        </w:r>
        <w:r>
          <w:rPr>
            <w:noProof/>
            <w:webHidden/>
          </w:rPr>
        </w:r>
        <w:r>
          <w:rPr>
            <w:noProof/>
            <w:webHidden/>
          </w:rPr>
          <w:fldChar w:fldCharType="separate"/>
        </w:r>
        <w:r>
          <w:rPr>
            <w:noProof/>
            <w:webHidden/>
          </w:rPr>
          <w:t>113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25" w:history="1">
        <w:r w:rsidRPr="009D6E73">
          <w:rPr>
            <w:rStyle w:val="a6"/>
            <w:rFonts w:ascii="宋体" w:hAnsi="宋体"/>
            <w:noProof/>
          </w:rPr>
          <w:t>7.20.2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_Toc448127625 \h </w:instrText>
        </w:r>
        <w:r>
          <w:rPr>
            <w:noProof/>
            <w:webHidden/>
          </w:rPr>
        </w:r>
        <w:r>
          <w:rPr>
            <w:noProof/>
            <w:webHidden/>
          </w:rPr>
          <w:fldChar w:fldCharType="separate"/>
        </w:r>
        <w:r>
          <w:rPr>
            <w:noProof/>
            <w:webHidden/>
          </w:rPr>
          <w:t>113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26" w:history="1">
        <w:r w:rsidRPr="009D6E73">
          <w:rPr>
            <w:rStyle w:val="a6"/>
            <w:rFonts w:ascii="宋体" w:hAnsi="宋体"/>
            <w:noProof/>
          </w:rPr>
          <w:t>7.20.3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_Toc448127626 \h </w:instrText>
        </w:r>
        <w:r>
          <w:rPr>
            <w:noProof/>
            <w:webHidden/>
          </w:rPr>
        </w:r>
        <w:r>
          <w:rPr>
            <w:noProof/>
            <w:webHidden/>
          </w:rPr>
          <w:fldChar w:fldCharType="separate"/>
        </w:r>
        <w:r>
          <w:rPr>
            <w:noProof/>
            <w:webHidden/>
          </w:rPr>
          <w:t>114</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27" w:history="1">
        <w:r w:rsidRPr="009D6E73">
          <w:rPr>
            <w:rStyle w:val="a6"/>
            <w:rFonts w:ascii="宋体" w:hAnsi="宋体"/>
            <w:noProof/>
          </w:rPr>
          <w:t>7.20.4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_Toc448127627 \h </w:instrText>
        </w:r>
        <w:r>
          <w:rPr>
            <w:noProof/>
            <w:webHidden/>
          </w:rPr>
        </w:r>
        <w:r>
          <w:rPr>
            <w:noProof/>
            <w:webHidden/>
          </w:rPr>
          <w:fldChar w:fldCharType="separate"/>
        </w:r>
        <w:r>
          <w:rPr>
            <w:noProof/>
            <w:webHidden/>
          </w:rPr>
          <w:t>117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28" w:history="1">
        <w:r w:rsidRPr="009D6E73">
          <w:rPr>
            <w:rStyle w:val="a6"/>
            <w:rFonts w:ascii="宋体" w:hAnsi="宋体"/>
            <w:noProof/>
          </w:rPr>
          <w:t>7.20.5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_Toc448127628 \h </w:instrText>
        </w:r>
        <w:r>
          <w:rPr>
            <w:noProof/>
            <w:webHidden/>
          </w:rPr>
        </w:r>
        <w:r>
          <w:rPr>
            <w:noProof/>
            <w:webHidden/>
          </w:rPr>
          <w:fldChar w:fldCharType="separate"/>
        </w:r>
        <w:r>
          <w:rPr>
            <w:noProof/>
            <w:webHidden/>
          </w:rPr>
          <w:t>117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29" w:history="1">
        <w:r w:rsidRPr="009D6E73">
          <w:rPr>
            <w:rStyle w:val="a6"/>
            <w:noProof/>
          </w:rPr>
          <w:t>7.21</w:t>
        </w:r>
        <w:r w:rsidRPr="009D6E73">
          <w:rPr>
            <w:rStyle w:val="a6"/>
            <w:rFonts w:hint="eastAsia"/>
            <w:noProof/>
          </w:rPr>
          <w:t>教学单元二十一</w:t>
        </w:r>
        <w:r>
          <w:rPr>
            <w:noProof/>
            <w:webHidden/>
          </w:rPr>
          <w:tab/>
        </w:r>
        <w:r>
          <w:rPr>
            <w:noProof/>
            <w:webHidden/>
          </w:rPr>
          <w:fldChar w:fldCharType="begin"/>
        </w:r>
        <w:r>
          <w:rPr>
            <w:noProof/>
            <w:webHidden/>
          </w:rPr>
          <w:instrText xml:space="preserve"> PAGEREF _Toc448127629 \h </w:instrText>
        </w:r>
        <w:r>
          <w:rPr>
            <w:noProof/>
            <w:webHidden/>
          </w:rPr>
        </w:r>
        <w:r>
          <w:rPr>
            <w:noProof/>
            <w:webHidden/>
          </w:rPr>
          <w:fldChar w:fldCharType="separate"/>
        </w:r>
        <w:r>
          <w:rPr>
            <w:noProof/>
            <w:webHidden/>
          </w:rPr>
          <w:t>118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30" w:history="1">
        <w:r w:rsidRPr="009D6E73">
          <w:rPr>
            <w:rStyle w:val="a6"/>
            <w:rFonts w:ascii="宋体" w:hAnsi="宋体"/>
            <w:noProof/>
          </w:rPr>
          <w:t>7.21.1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_Toc448127630 \h </w:instrText>
        </w:r>
        <w:r>
          <w:rPr>
            <w:noProof/>
            <w:webHidden/>
          </w:rPr>
        </w:r>
        <w:r>
          <w:rPr>
            <w:noProof/>
            <w:webHidden/>
          </w:rPr>
          <w:fldChar w:fldCharType="separate"/>
        </w:r>
        <w:r>
          <w:rPr>
            <w:noProof/>
            <w:webHidden/>
          </w:rPr>
          <w:t>118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31" w:history="1">
        <w:r w:rsidRPr="009D6E73">
          <w:rPr>
            <w:rStyle w:val="a6"/>
            <w:rFonts w:ascii="宋体" w:hAnsi="宋体"/>
            <w:noProof/>
          </w:rPr>
          <w:t>7.21.2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_Toc448127631 \h </w:instrText>
        </w:r>
        <w:r>
          <w:rPr>
            <w:noProof/>
            <w:webHidden/>
          </w:rPr>
        </w:r>
        <w:r>
          <w:rPr>
            <w:noProof/>
            <w:webHidden/>
          </w:rPr>
          <w:fldChar w:fldCharType="separate"/>
        </w:r>
        <w:r>
          <w:rPr>
            <w:noProof/>
            <w:webHidden/>
          </w:rPr>
          <w:t>118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32" w:history="1">
        <w:r w:rsidRPr="009D6E73">
          <w:rPr>
            <w:rStyle w:val="a6"/>
            <w:rFonts w:ascii="宋体" w:hAnsi="宋体"/>
            <w:noProof/>
          </w:rPr>
          <w:t>7.21.3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_Toc448127632 \h </w:instrText>
        </w:r>
        <w:r>
          <w:rPr>
            <w:noProof/>
            <w:webHidden/>
          </w:rPr>
        </w:r>
        <w:r>
          <w:rPr>
            <w:noProof/>
            <w:webHidden/>
          </w:rPr>
          <w:fldChar w:fldCharType="separate"/>
        </w:r>
        <w:r>
          <w:rPr>
            <w:noProof/>
            <w:webHidden/>
          </w:rPr>
          <w:t>118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33" w:history="1">
        <w:r w:rsidRPr="009D6E73">
          <w:rPr>
            <w:rStyle w:val="a6"/>
            <w:rFonts w:ascii="宋体" w:hAnsi="宋体"/>
            <w:noProof/>
          </w:rPr>
          <w:t>7.21.4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_Toc448127633 \h </w:instrText>
        </w:r>
        <w:r>
          <w:rPr>
            <w:noProof/>
            <w:webHidden/>
          </w:rPr>
        </w:r>
        <w:r>
          <w:rPr>
            <w:noProof/>
            <w:webHidden/>
          </w:rPr>
          <w:fldChar w:fldCharType="separate"/>
        </w:r>
        <w:r>
          <w:rPr>
            <w:noProof/>
            <w:webHidden/>
          </w:rPr>
          <w:t>127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34" w:history="1">
        <w:r w:rsidRPr="009D6E73">
          <w:rPr>
            <w:rStyle w:val="a6"/>
            <w:rFonts w:ascii="宋体" w:hAnsi="宋体"/>
            <w:noProof/>
          </w:rPr>
          <w:t>7.21.5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_Toc448127634 \h </w:instrText>
        </w:r>
        <w:r>
          <w:rPr>
            <w:noProof/>
            <w:webHidden/>
          </w:rPr>
        </w:r>
        <w:r>
          <w:rPr>
            <w:noProof/>
            <w:webHidden/>
          </w:rPr>
          <w:fldChar w:fldCharType="separate"/>
        </w:r>
        <w:r>
          <w:rPr>
            <w:noProof/>
            <w:webHidden/>
          </w:rPr>
          <w:t>127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35" w:history="1">
        <w:r w:rsidRPr="009D6E73">
          <w:rPr>
            <w:rStyle w:val="a6"/>
            <w:noProof/>
          </w:rPr>
          <w:t>7.22</w:t>
        </w:r>
        <w:r w:rsidRPr="009D6E73">
          <w:rPr>
            <w:rStyle w:val="a6"/>
            <w:rFonts w:hint="eastAsia"/>
            <w:noProof/>
          </w:rPr>
          <w:t>教学单元二十二</w:t>
        </w:r>
        <w:r>
          <w:rPr>
            <w:noProof/>
            <w:webHidden/>
          </w:rPr>
          <w:tab/>
        </w:r>
        <w:r>
          <w:rPr>
            <w:noProof/>
            <w:webHidden/>
          </w:rPr>
          <w:fldChar w:fldCharType="begin"/>
        </w:r>
        <w:r>
          <w:rPr>
            <w:noProof/>
            <w:webHidden/>
          </w:rPr>
          <w:instrText xml:space="preserve"> PAGEREF _Toc448127635 \h </w:instrText>
        </w:r>
        <w:r>
          <w:rPr>
            <w:noProof/>
            <w:webHidden/>
          </w:rPr>
        </w:r>
        <w:r>
          <w:rPr>
            <w:noProof/>
            <w:webHidden/>
          </w:rPr>
          <w:fldChar w:fldCharType="separate"/>
        </w:r>
        <w:r>
          <w:rPr>
            <w:noProof/>
            <w:webHidden/>
          </w:rPr>
          <w:t>127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36" w:history="1">
        <w:r w:rsidRPr="009D6E73">
          <w:rPr>
            <w:rStyle w:val="a6"/>
            <w:rFonts w:ascii="宋体" w:hAnsi="宋体"/>
            <w:noProof/>
          </w:rPr>
          <w:t>7.22.1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_Toc448127636 \h </w:instrText>
        </w:r>
        <w:r>
          <w:rPr>
            <w:noProof/>
            <w:webHidden/>
          </w:rPr>
        </w:r>
        <w:r>
          <w:rPr>
            <w:noProof/>
            <w:webHidden/>
          </w:rPr>
          <w:fldChar w:fldCharType="separate"/>
        </w:r>
        <w:r>
          <w:rPr>
            <w:noProof/>
            <w:webHidden/>
          </w:rPr>
          <w:t>127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37" w:history="1">
        <w:r w:rsidRPr="009D6E73">
          <w:rPr>
            <w:rStyle w:val="a6"/>
            <w:rFonts w:ascii="宋体" w:hAnsi="宋体"/>
            <w:noProof/>
          </w:rPr>
          <w:t>7.22.2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_Toc448127637 \h </w:instrText>
        </w:r>
        <w:r>
          <w:rPr>
            <w:noProof/>
            <w:webHidden/>
          </w:rPr>
        </w:r>
        <w:r>
          <w:rPr>
            <w:noProof/>
            <w:webHidden/>
          </w:rPr>
          <w:fldChar w:fldCharType="separate"/>
        </w:r>
        <w:r>
          <w:rPr>
            <w:noProof/>
            <w:webHidden/>
          </w:rPr>
          <w:t>127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38" w:history="1">
        <w:r w:rsidRPr="009D6E73">
          <w:rPr>
            <w:rStyle w:val="a6"/>
            <w:rFonts w:ascii="宋体" w:hAnsi="宋体"/>
            <w:noProof/>
          </w:rPr>
          <w:t>7.22.3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_Toc448127638 \h </w:instrText>
        </w:r>
        <w:r>
          <w:rPr>
            <w:noProof/>
            <w:webHidden/>
          </w:rPr>
        </w:r>
        <w:r>
          <w:rPr>
            <w:noProof/>
            <w:webHidden/>
          </w:rPr>
          <w:fldChar w:fldCharType="separate"/>
        </w:r>
        <w:r>
          <w:rPr>
            <w:noProof/>
            <w:webHidden/>
          </w:rPr>
          <w:t>128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39" w:history="1">
        <w:r w:rsidRPr="009D6E73">
          <w:rPr>
            <w:rStyle w:val="a6"/>
            <w:noProof/>
          </w:rPr>
          <w:t>7.22.4</w:t>
        </w:r>
        <w:r w:rsidRPr="009D6E73">
          <w:rPr>
            <w:rStyle w:val="a6"/>
            <w:rFonts w:hint="eastAsia"/>
            <w:noProof/>
          </w:rPr>
          <w:t>作业安排及课后反思</w:t>
        </w:r>
        <w:r>
          <w:rPr>
            <w:noProof/>
            <w:webHidden/>
          </w:rPr>
          <w:tab/>
        </w:r>
        <w:r>
          <w:rPr>
            <w:noProof/>
            <w:webHidden/>
          </w:rPr>
          <w:fldChar w:fldCharType="begin"/>
        </w:r>
        <w:r>
          <w:rPr>
            <w:noProof/>
            <w:webHidden/>
          </w:rPr>
          <w:instrText xml:space="preserve"> PAGEREF _Toc448127639 \h </w:instrText>
        </w:r>
        <w:r>
          <w:rPr>
            <w:noProof/>
            <w:webHidden/>
          </w:rPr>
        </w:r>
        <w:r>
          <w:rPr>
            <w:noProof/>
            <w:webHidden/>
          </w:rPr>
          <w:fldChar w:fldCharType="separate"/>
        </w:r>
        <w:r>
          <w:rPr>
            <w:noProof/>
            <w:webHidden/>
          </w:rPr>
          <w:t>132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40" w:history="1">
        <w:r w:rsidRPr="009D6E73">
          <w:rPr>
            <w:rStyle w:val="a6"/>
            <w:rFonts w:ascii="宋体" w:hAnsi="宋体"/>
            <w:noProof/>
          </w:rPr>
          <w:t>7.22.5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_Toc448127640 \h </w:instrText>
        </w:r>
        <w:r>
          <w:rPr>
            <w:noProof/>
            <w:webHidden/>
          </w:rPr>
        </w:r>
        <w:r>
          <w:rPr>
            <w:noProof/>
            <w:webHidden/>
          </w:rPr>
          <w:fldChar w:fldCharType="separate"/>
        </w:r>
        <w:r>
          <w:rPr>
            <w:noProof/>
            <w:webHidden/>
          </w:rPr>
          <w:t>132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41" w:history="1">
        <w:r w:rsidRPr="009D6E73">
          <w:rPr>
            <w:rStyle w:val="a6"/>
            <w:noProof/>
          </w:rPr>
          <w:t>7.23</w:t>
        </w:r>
        <w:r w:rsidRPr="009D6E73">
          <w:rPr>
            <w:rStyle w:val="a6"/>
            <w:rFonts w:hint="eastAsia"/>
            <w:noProof/>
          </w:rPr>
          <w:t>教学单元二十三</w:t>
        </w:r>
        <w:r>
          <w:rPr>
            <w:noProof/>
            <w:webHidden/>
          </w:rPr>
          <w:tab/>
        </w:r>
        <w:r>
          <w:rPr>
            <w:noProof/>
            <w:webHidden/>
          </w:rPr>
          <w:fldChar w:fldCharType="begin"/>
        </w:r>
        <w:r>
          <w:rPr>
            <w:noProof/>
            <w:webHidden/>
          </w:rPr>
          <w:instrText xml:space="preserve"> PAGEREF _Toc448127641 \h </w:instrText>
        </w:r>
        <w:r>
          <w:rPr>
            <w:noProof/>
            <w:webHidden/>
          </w:rPr>
        </w:r>
        <w:r>
          <w:rPr>
            <w:noProof/>
            <w:webHidden/>
          </w:rPr>
          <w:fldChar w:fldCharType="separate"/>
        </w:r>
        <w:r>
          <w:rPr>
            <w:noProof/>
            <w:webHidden/>
          </w:rPr>
          <w:t>133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42" w:history="1">
        <w:r w:rsidRPr="009D6E73">
          <w:rPr>
            <w:rStyle w:val="a6"/>
            <w:rFonts w:ascii="宋体" w:hAnsi="宋体"/>
            <w:noProof/>
          </w:rPr>
          <w:t>7.23.1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_Toc448127642 \h </w:instrText>
        </w:r>
        <w:r>
          <w:rPr>
            <w:noProof/>
            <w:webHidden/>
          </w:rPr>
        </w:r>
        <w:r>
          <w:rPr>
            <w:noProof/>
            <w:webHidden/>
          </w:rPr>
          <w:fldChar w:fldCharType="separate"/>
        </w:r>
        <w:r>
          <w:rPr>
            <w:noProof/>
            <w:webHidden/>
          </w:rPr>
          <w:t>133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43" w:history="1">
        <w:r w:rsidRPr="009D6E73">
          <w:rPr>
            <w:rStyle w:val="a6"/>
            <w:rFonts w:ascii="宋体" w:hAnsi="宋体"/>
            <w:noProof/>
          </w:rPr>
          <w:t>7.23.2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_Toc448127643 \h </w:instrText>
        </w:r>
        <w:r>
          <w:rPr>
            <w:noProof/>
            <w:webHidden/>
          </w:rPr>
        </w:r>
        <w:r>
          <w:rPr>
            <w:noProof/>
            <w:webHidden/>
          </w:rPr>
          <w:fldChar w:fldCharType="separate"/>
        </w:r>
        <w:r>
          <w:rPr>
            <w:noProof/>
            <w:webHidden/>
          </w:rPr>
          <w:t>133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44" w:history="1">
        <w:r w:rsidRPr="009D6E73">
          <w:rPr>
            <w:rStyle w:val="a6"/>
            <w:rFonts w:ascii="宋体" w:hAnsi="宋体"/>
            <w:noProof/>
          </w:rPr>
          <w:t>7.23.3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_Toc448127644 \h </w:instrText>
        </w:r>
        <w:r>
          <w:rPr>
            <w:noProof/>
            <w:webHidden/>
          </w:rPr>
        </w:r>
        <w:r>
          <w:rPr>
            <w:noProof/>
            <w:webHidden/>
          </w:rPr>
          <w:fldChar w:fldCharType="separate"/>
        </w:r>
        <w:r>
          <w:rPr>
            <w:noProof/>
            <w:webHidden/>
          </w:rPr>
          <w:t>133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45" w:history="1">
        <w:r w:rsidRPr="009D6E73">
          <w:rPr>
            <w:rStyle w:val="a6"/>
            <w:rFonts w:ascii="宋体" w:hAnsi="宋体"/>
            <w:noProof/>
          </w:rPr>
          <w:t>7.23.4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_Toc448127645 \h </w:instrText>
        </w:r>
        <w:r>
          <w:rPr>
            <w:noProof/>
            <w:webHidden/>
          </w:rPr>
        </w:r>
        <w:r>
          <w:rPr>
            <w:noProof/>
            <w:webHidden/>
          </w:rPr>
          <w:fldChar w:fldCharType="separate"/>
        </w:r>
        <w:r>
          <w:rPr>
            <w:noProof/>
            <w:webHidden/>
          </w:rPr>
          <w:t>137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46" w:history="1">
        <w:r w:rsidRPr="009D6E73">
          <w:rPr>
            <w:rStyle w:val="a6"/>
            <w:rFonts w:ascii="宋体" w:hAnsi="宋体"/>
            <w:noProof/>
          </w:rPr>
          <w:t>7.23.5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_Toc448127646 \h </w:instrText>
        </w:r>
        <w:r>
          <w:rPr>
            <w:noProof/>
            <w:webHidden/>
          </w:rPr>
        </w:r>
        <w:r>
          <w:rPr>
            <w:noProof/>
            <w:webHidden/>
          </w:rPr>
          <w:fldChar w:fldCharType="separate"/>
        </w:r>
        <w:r>
          <w:rPr>
            <w:noProof/>
            <w:webHidden/>
          </w:rPr>
          <w:t>137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47" w:history="1">
        <w:r w:rsidRPr="009D6E73">
          <w:rPr>
            <w:rStyle w:val="a6"/>
            <w:noProof/>
          </w:rPr>
          <w:t>7.24</w:t>
        </w:r>
        <w:r w:rsidRPr="009D6E73">
          <w:rPr>
            <w:rStyle w:val="a6"/>
            <w:rFonts w:hint="eastAsia"/>
            <w:noProof/>
          </w:rPr>
          <w:t>教学单元二十四</w:t>
        </w:r>
        <w:r>
          <w:rPr>
            <w:noProof/>
            <w:webHidden/>
          </w:rPr>
          <w:tab/>
        </w:r>
        <w:r>
          <w:rPr>
            <w:noProof/>
            <w:webHidden/>
          </w:rPr>
          <w:fldChar w:fldCharType="begin"/>
        </w:r>
        <w:r>
          <w:rPr>
            <w:noProof/>
            <w:webHidden/>
          </w:rPr>
          <w:instrText xml:space="preserve"> PAGEREF _Toc448127647 \h </w:instrText>
        </w:r>
        <w:r>
          <w:rPr>
            <w:noProof/>
            <w:webHidden/>
          </w:rPr>
        </w:r>
        <w:r>
          <w:rPr>
            <w:noProof/>
            <w:webHidden/>
          </w:rPr>
          <w:fldChar w:fldCharType="separate"/>
        </w:r>
        <w:r>
          <w:rPr>
            <w:noProof/>
            <w:webHidden/>
          </w:rPr>
          <w:t>138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48" w:history="1">
        <w:r w:rsidRPr="009D6E73">
          <w:rPr>
            <w:rStyle w:val="a6"/>
            <w:rFonts w:ascii="宋体" w:hAnsi="宋体"/>
            <w:noProof/>
          </w:rPr>
          <w:t>7.24.1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_Toc448127648 \h </w:instrText>
        </w:r>
        <w:r>
          <w:rPr>
            <w:noProof/>
            <w:webHidden/>
          </w:rPr>
        </w:r>
        <w:r>
          <w:rPr>
            <w:noProof/>
            <w:webHidden/>
          </w:rPr>
          <w:fldChar w:fldCharType="separate"/>
        </w:r>
        <w:r>
          <w:rPr>
            <w:noProof/>
            <w:webHidden/>
          </w:rPr>
          <w:t>138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49" w:history="1">
        <w:r w:rsidRPr="009D6E73">
          <w:rPr>
            <w:rStyle w:val="a6"/>
            <w:rFonts w:ascii="宋体" w:hAnsi="宋体"/>
            <w:noProof/>
          </w:rPr>
          <w:t>7.24.2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_Toc448127649 \h </w:instrText>
        </w:r>
        <w:r>
          <w:rPr>
            <w:noProof/>
            <w:webHidden/>
          </w:rPr>
        </w:r>
        <w:r>
          <w:rPr>
            <w:noProof/>
            <w:webHidden/>
          </w:rPr>
          <w:fldChar w:fldCharType="separate"/>
        </w:r>
        <w:r>
          <w:rPr>
            <w:noProof/>
            <w:webHidden/>
          </w:rPr>
          <w:t>138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50" w:history="1">
        <w:r w:rsidRPr="009D6E73">
          <w:rPr>
            <w:rStyle w:val="a6"/>
            <w:rFonts w:ascii="宋体" w:hAnsi="宋体"/>
            <w:noProof/>
          </w:rPr>
          <w:t>7.24.3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_Toc448127650 \h </w:instrText>
        </w:r>
        <w:r>
          <w:rPr>
            <w:noProof/>
            <w:webHidden/>
          </w:rPr>
        </w:r>
        <w:r>
          <w:rPr>
            <w:noProof/>
            <w:webHidden/>
          </w:rPr>
          <w:fldChar w:fldCharType="separate"/>
        </w:r>
        <w:r>
          <w:rPr>
            <w:noProof/>
            <w:webHidden/>
          </w:rPr>
          <w:t>138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51" w:history="1">
        <w:r w:rsidRPr="009D6E73">
          <w:rPr>
            <w:rStyle w:val="a6"/>
            <w:rFonts w:ascii="宋体" w:hAnsi="宋体"/>
            <w:noProof/>
          </w:rPr>
          <w:t>7.24.4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_Toc448127651 \h </w:instrText>
        </w:r>
        <w:r>
          <w:rPr>
            <w:noProof/>
            <w:webHidden/>
          </w:rPr>
        </w:r>
        <w:r>
          <w:rPr>
            <w:noProof/>
            <w:webHidden/>
          </w:rPr>
          <w:fldChar w:fldCharType="separate"/>
        </w:r>
        <w:r>
          <w:rPr>
            <w:noProof/>
            <w:webHidden/>
          </w:rPr>
          <w:t>141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52" w:history="1">
        <w:r w:rsidRPr="009D6E73">
          <w:rPr>
            <w:rStyle w:val="a6"/>
            <w:rFonts w:ascii="宋体" w:hAnsi="宋体"/>
            <w:noProof/>
          </w:rPr>
          <w:t>7.24.5</w:t>
        </w:r>
        <w:r w:rsidRPr="009D6E73">
          <w:rPr>
            <w:rStyle w:val="a6"/>
            <w:rFonts w:ascii="宋体" w:hAnsi="宋体" w:hint="eastAsia"/>
            <w:noProof/>
          </w:rPr>
          <w:t>参考资</w:t>
        </w:r>
        <w:r>
          <w:rPr>
            <w:noProof/>
            <w:webHidden/>
          </w:rPr>
          <w:tab/>
        </w:r>
        <w:r>
          <w:rPr>
            <w:noProof/>
            <w:webHidden/>
          </w:rPr>
          <w:fldChar w:fldCharType="begin"/>
        </w:r>
        <w:r>
          <w:rPr>
            <w:noProof/>
            <w:webHidden/>
          </w:rPr>
          <w:instrText xml:space="preserve"> PAGEREF _Toc448127652 \h </w:instrText>
        </w:r>
        <w:r>
          <w:rPr>
            <w:noProof/>
            <w:webHidden/>
          </w:rPr>
        </w:r>
        <w:r>
          <w:rPr>
            <w:noProof/>
            <w:webHidden/>
          </w:rPr>
          <w:fldChar w:fldCharType="separate"/>
        </w:r>
        <w:r>
          <w:rPr>
            <w:noProof/>
            <w:webHidden/>
          </w:rPr>
          <w:t>141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53" w:history="1">
        <w:r w:rsidRPr="009D6E73">
          <w:rPr>
            <w:rStyle w:val="a6"/>
            <w:noProof/>
          </w:rPr>
          <w:t>7.25</w:t>
        </w:r>
        <w:r w:rsidRPr="009D6E73">
          <w:rPr>
            <w:rStyle w:val="a6"/>
            <w:rFonts w:hint="eastAsia"/>
            <w:noProof/>
          </w:rPr>
          <w:t>教学单二十五</w:t>
        </w:r>
        <w:r>
          <w:rPr>
            <w:noProof/>
            <w:webHidden/>
          </w:rPr>
          <w:tab/>
        </w:r>
        <w:r>
          <w:rPr>
            <w:noProof/>
            <w:webHidden/>
          </w:rPr>
          <w:fldChar w:fldCharType="begin"/>
        </w:r>
        <w:r>
          <w:rPr>
            <w:noProof/>
            <w:webHidden/>
          </w:rPr>
          <w:instrText xml:space="preserve"> PAGEREF _Toc448127653 \h </w:instrText>
        </w:r>
        <w:r>
          <w:rPr>
            <w:noProof/>
            <w:webHidden/>
          </w:rPr>
        </w:r>
        <w:r>
          <w:rPr>
            <w:noProof/>
            <w:webHidden/>
          </w:rPr>
          <w:fldChar w:fldCharType="separate"/>
        </w:r>
        <w:r>
          <w:rPr>
            <w:noProof/>
            <w:webHidden/>
          </w:rPr>
          <w:t>142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54" w:history="1">
        <w:r w:rsidRPr="009D6E73">
          <w:rPr>
            <w:rStyle w:val="a6"/>
            <w:rFonts w:ascii="宋体" w:hAnsi="宋体"/>
            <w:noProof/>
          </w:rPr>
          <w:t>7.25.1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_Toc448127654 \h </w:instrText>
        </w:r>
        <w:r>
          <w:rPr>
            <w:noProof/>
            <w:webHidden/>
          </w:rPr>
        </w:r>
        <w:r>
          <w:rPr>
            <w:noProof/>
            <w:webHidden/>
          </w:rPr>
          <w:fldChar w:fldCharType="separate"/>
        </w:r>
        <w:r>
          <w:rPr>
            <w:noProof/>
            <w:webHidden/>
          </w:rPr>
          <w:t>142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55" w:history="1">
        <w:r w:rsidRPr="009D6E73">
          <w:rPr>
            <w:rStyle w:val="a6"/>
            <w:rFonts w:ascii="宋体" w:hAnsi="宋体"/>
            <w:noProof/>
          </w:rPr>
          <w:t>7.25.2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_Toc448127655 \h </w:instrText>
        </w:r>
        <w:r>
          <w:rPr>
            <w:noProof/>
            <w:webHidden/>
          </w:rPr>
        </w:r>
        <w:r>
          <w:rPr>
            <w:noProof/>
            <w:webHidden/>
          </w:rPr>
          <w:fldChar w:fldCharType="separate"/>
        </w:r>
        <w:r>
          <w:rPr>
            <w:noProof/>
            <w:webHidden/>
          </w:rPr>
          <w:t>142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56" w:history="1">
        <w:r w:rsidRPr="009D6E73">
          <w:rPr>
            <w:rStyle w:val="a6"/>
            <w:rFonts w:ascii="宋体" w:hAnsi="宋体"/>
            <w:noProof/>
          </w:rPr>
          <w:t>7.25.3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_Toc448127656 \h </w:instrText>
        </w:r>
        <w:r>
          <w:rPr>
            <w:noProof/>
            <w:webHidden/>
          </w:rPr>
        </w:r>
        <w:r>
          <w:rPr>
            <w:noProof/>
            <w:webHidden/>
          </w:rPr>
          <w:fldChar w:fldCharType="separate"/>
        </w:r>
        <w:r>
          <w:rPr>
            <w:noProof/>
            <w:webHidden/>
          </w:rPr>
          <w:t>142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57" w:history="1">
        <w:r w:rsidRPr="009D6E73">
          <w:rPr>
            <w:rStyle w:val="a6"/>
            <w:rFonts w:ascii="宋体" w:hAnsi="宋体"/>
            <w:noProof/>
          </w:rPr>
          <w:t>7.25.4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_Toc448127657 \h </w:instrText>
        </w:r>
        <w:r>
          <w:rPr>
            <w:noProof/>
            <w:webHidden/>
          </w:rPr>
        </w:r>
        <w:r>
          <w:rPr>
            <w:noProof/>
            <w:webHidden/>
          </w:rPr>
          <w:fldChar w:fldCharType="separate"/>
        </w:r>
        <w:r>
          <w:rPr>
            <w:noProof/>
            <w:webHidden/>
          </w:rPr>
          <w:t>152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58" w:history="1">
        <w:r w:rsidRPr="009D6E73">
          <w:rPr>
            <w:rStyle w:val="a6"/>
            <w:rFonts w:ascii="宋体" w:hAnsi="宋体"/>
            <w:noProof/>
          </w:rPr>
          <w:t>7.25.5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_Toc448127658 \h </w:instrText>
        </w:r>
        <w:r>
          <w:rPr>
            <w:noProof/>
            <w:webHidden/>
          </w:rPr>
        </w:r>
        <w:r>
          <w:rPr>
            <w:noProof/>
            <w:webHidden/>
          </w:rPr>
          <w:fldChar w:fldCharType="separate"/>
        </w:r>
        <w:r>
          <w:rPr>
            <w:noProof/>
            <w:webHidden/>
          </w:rPr>
          <w:t>152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59" w:history="1">
        <w:r w:rsidRPr="009D6E73">
          <w:rPr>
            <w:rStyle w:val="a6"/>
            <w:noProof/>
          </w:rPr>
          <w:t>7.26</w:t>
        </w:r>
        <w:r w:rsidRPr="009D6E73">
          <w:rPr>
            <w:rStyle w:val="a6"/>
            <w:rFonts w:hint="eastAsia"/>
            <w:noProof/>
          </w:rPr>
          <w:t>教学单元二十六</w:t>
        </w:r>
        <w:r>
          <w:rPr>
            <w:noProof/>
            <w:webHidden/>
          </w:rPr>
          <w:tab/>
        </w:r>
        <w:r>
          <w:rPr>
            <w:noProof/>
            <w:webHidden/>
          </w:rPr>
          <w:fldChar w:fldCharType="begin"/>
        </w:r>
        <w:r>
          <w:rPr>
            <w:noProof/>
            <w:webHidden/>
          </w:rPr>
          <w:instrText xml:space="preserve"> PAGEREF _Toc448127659 \h </w:instrText>
        </w:r>
        <w:r>
          <w:rPr>
            <w:noProof/>
            <w:webHidden/>
          </w:rPr>
        </w:r>
        <w:r>
          <w:rPr>
            <w:noProof/>
            <w:webHidden/>
          </w:rPr>
          <w:fldChar w:fldCharType="separate"/>
        </w:r>
        <w:r>
          <w:rPr>
            <w:noProof/>
            <w:webHidden/>
          </w:rPr>
          <w:t>152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60" w:history="1">
        <w:r w:rsidRPr="009D6E73">
          <w:rPr>
            <w:rStyle w:val="a6"/>
            <w:rFonts w:ascii="宋体" w:hAnsi="宋体"/>
            <w:noProof/>
          </w:rPr>
          <w:t>7.26.1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_Toc448127660 \h </w:instrText>
        </w:r>
        <w:r>
          <w:rPr>
            <w:noProof/>
            <w:webHidden/>
          </w:rPr>
        </w:r>
        <w:r>
          <w:rPr>
            <w:noProof/>
            <w:webHidden/>
          </w:rPr>
          <w:fldChar w:fldCharType="separate"/>
        </w:r>
        <w:r>
          <w:rPr>
            <w:noProof/>
            <w:webHidden/>
          </w:rPr>
          <w:t>152</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61" w:history="1">
        <w:r w:rsidRPr="009D6E73">
          <w:rPr>
            <w:rStyle w:val="a6"/>
            <w:rFonts w:ascii="宋体" w:hAnsi="宋体"/>
            <w:noProof/>
          </w:rPr>
          <w:t>7.26.2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_Toc448127661 \h </w:instrText>
        </w:r>
        <w:r>
          <w:rPr>
            <w:noProof/>
            <w:webHidden/>
          </w:rPr>
        </w:r>
        <w:r>
          <w:rPr>
            <w:noProof/>
            <w:webHidden/>
          </w:rPr>
          <w:fldChar w:fldCharType="separate"/>
        </w:r>
        <w:r>
          <w:rPr>
            <w:noProof/>
            <w:webHidden/>
          </w:rPr>
          <w:t>153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62" w:history="1">
        <w:r w:rsidRPr="009D6E73">
          <w:rPr>
            <w:rStyle w:val="a6"/>
            <w:rFonts w:ascii="宋体" w:hAnsi="宋体"/>
            <w:noProof/>
          </w:rPr>
          <w:t>7.26.3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_Toc448127662 \h </w:instrText>
        </w:r>
        <w:r>
          <w:rPr>
            <w:noProof/>
            <w:webHidden/>
          </w:rPr>
        </w:r>
        <w:r>
          <w:rPr>
            <w:noProof/>
            <w:webHidden/>
          </w:rPr>
          <w:fldChar w:fldCharType="separate"/>
        </w:r>
        <w:r>
          <w:rPr>
            <w:noProof/>
            <w:webHidden/>
          </w:rPr>
          <w:t>153</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63" w:history="1">
        <w:r w:rsidRPr="009D6E73">
          <w:rPr>
            <w:rStyle w:val="a6"/>
            <w:rFonts w:ascii="宋体" w:hAnsi="宋体"/>
            <w:noProof/>
          </w:rPr>
          <w:t>7.26.4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_Toc448127663 \h </w:instrText>
        </w:r>
        <w:r>
          <w:rPr>
            <w:noProof/>
            <w:webHidden/>
          </w:rPr>
        </w:r>
        <w:r>
          <w:rPr>
            <w:noProof/>
            <w:webHidden/>
          </w:rPr>
          <w:fldChar w:fldCharType="separate"/>
        </w:r>
        <w:r>
          <w:rPr>
            <w:noProof/>
            <w:webHidden/>
          </w:rPr>
          <w:t>160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64" w:history="1">
        <w:r w:rsidRPr="009D6E73">
          <w:rPr>
            <w:rStyle w:val="a6"/>
            <w:rFonts w:ascii="宋体" w:hAnsi="宋体"/>
            <w:noProof/>
          </w:rPr>
          <w:t>7.26.5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_Toc448127664 \h </w:instrText>
        </w:r>
        <w:r>
          <w:rPr>
            <w:noProof/>
            <w:webHidden/>
          </w:rPr>
        </w:r>
        <w:r>
          <w:rPr>
            <w:noProof/>
            <w:webHidden/>
          </w:rPr>
          <w:fldChar w:fldCharType="separate"/>
        </w:r>
        <w:r>
          <w:rPr>
            <w:noProof/>
            <w:webHidden/>
          </w:rPr>
          <w:t>160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65" w:history="1">
        <w:r w:rsidRPr="009D6E73">
          <w:rPr>
            <w:rStyle w:val="a6"/>
            <w:noProof/>
          </w:rPr>
          <w:t>7.27</w:t>
        </w:r>
        <w:r w:rsidRPr="009D6E73">
          <w:rPr>
            <w:rStyle w:val="a6"/>
            <w:rFonts w:hint="eastAsia"/>
            <w:noProof/>
          </w:rPr>
          <w:t>教学单元二十七</w:t>
        </w:r>
        <w:r>
          <w:rPr>
            <w:noProof/>
            <w:webHidden/>
          </w:rPr>
          <w:tab/>
        </w:r>
        <w:r>
          <w:rPr>
            <w:noProof/>
            <w:webHidden/>
          </w:rPr>
          <w:fldChar w:fldCharType="begin"/>
        </w:r>
        <w:r>
          <w:rPr>
            <w:noProof/>
            <w:webHidden/>
          </w:rPr>
          <w:instrText xml:space="preserve"> PAGEREF _Toc448127665 \h </w:instrText>
        </w:r>
        <w:r>
          <w:rPr>
            <w:noProof/>
            <w:webHidden/>
          </w:rPr>
        </w:r>
        <w:r>
          <w:rPr>
            <w:noProof/>
            <w:webHidden/>
          </w:rPr>
          <w:fldChar w:fldCharType="separate"/>
        </w:r>
        <w:r>
          <w:rPr>
            <w:noProof/>
            <w:webHidden/>
          </w:rPr>
          <w:t>160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66" w:history="1">
        <w:r w:rsidRPr="009D6E73">
          <w:rPr>
            <w:rStyle w:val="a6"/>
            <w:rFonts w:ascii="宋体" w:hAnsi="宋体"/>
            <w:noProof/>
          </w:rPr>
          <w:t>7.27.1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_Toc448127666 \h </w:instrText>
        </w:r>
        <w:r>
          <w:rPr>
            <w:noProof/>
            <w:webHidden/>
          </w:rPr>
        </w:r>
        <w:r>
          <w:rPr>
            <w:noProof/>
            <w:webHidden/>
          </w:rPr>
          <w:fldChar w:fldCharType="separate"/>
        </w:r>
        <w:r>
          <w:rPr>
            <w:noProof/>
            <w:webHidden/>
          </w:rPr>
          <w:t>161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67" w:history="1">
        <w:r w:rsidRPr="009D6E73">
          <w:rPr>
            <w:rStyle w:val="a6"/>
            <w:rFonts w:ascii="宋体" w:hAnsi="宋体"/>
            <w:noProof/>
          </w:rPr>
          <w:t>7.27.2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_Toc448127667 \h </w:instrText>
        </w:r>
        <w:r>
          <w:rPr>
            <w:noProof/>
            <w:webHidden/>
          </w:rPr>
        </w:r>
        <w:r>
          <w:rPr>
            <w:noProof/>
            <w:webHidden/>
          </w:rPr>
          <w:fldChar w:fldCharType="separate"/>
        </w:r>
        <w:r>
          <w:rPr>
            <w:noProof/>
            <w:webHidden/>
          </w:rPr>
          <w:t>161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68" w:history="1">
        <w:r w:rsidRPr="009D6E73">
          <w:rPr>
            <w:rStyle w:val="a6"/>
            <w:rFonts w:ascii="宋体" w:hAnsi="宋体"/>
            <w:noProof/>
          </w:rPr>
          <w:t>7.27.3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_Toc448127668 \h </w:instrText>
        </w:r>
        <w:r>
          <w:rPr>
            <w:noProof/>
            <w:webHidden/>
          </w:rPr>
        </w:r>
        <w:r>
          <w:rPr>
            <w:noProof/>
            <w:webHidden/>
          </w:rPr>
          <w:fldChar w:fldCharType="separate"/>
        </w:r>
        <w:r>
          <w:rPr>
            <w:noProof/>
            <w:webHidden/>
          </w:rPr>
          <w:t>161</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69" w:history="1">
        <w:r w:rsidRPr="009D6E73">
          <w:rPr>
            <w:rStyle w:val="a6"/>
            <w:rFonts w:ascii="宋体" w:hAnsi="宋体"/>
            <w:noProof/>
          </w:rPr>
          <w:t>7.77.4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_Toc448127669 \h </w:instrText>
        </w:r>
        <w:r>
          <w:rPr>
            <w:noProof/>
            <w:webHidden/>
          </w:rPr>
        </w:r>
        <w:r>
          <w:rPr>
            <w:noProof/>
            <w:webHidden/>
          </w:rPr>
          <w:fldChar w:fldCharType="separate"/>
        </w:r>
        <w:r>
          <w:rPr>
            <w:noProof/>
            <w:webHidden/>
          </w:rPr>
          <w:t>174</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70" w:history="1">
        <w:r w:rsidRPr="009D6E73">
          <w:rPr>
            <w:rStyle w:val="a6"/>
            <w:rFonts w:ascii="宋体" w:hAnsi="宋体"/>
            <w:noProof/>
          </w:rPr>
          <w:t>7.27.5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_Toc448127670 \h </w:instrText>
        </w:r>
        <w:r>
          <w:rPr>
            <w:noProof/>
            <w:webHidden/>
          </w:rPr>
        </w:r>
        <w:r>
          <w:rPr>
            <w:noProof/>
            <w:webHidden/>
          </w:rPr>
          <w:fldChar w:fldCharType="separate"/>
        </w:r>
        <w:r>
          <w:rPr>
            <w:noProof/>
            <w:webHidden/>
          </w:rPr>
          <w:t>175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71" w:history="1">
        <w:r w:rsidRPr="009D6E73">
          <w:rPr>
            <w:rStyle w:val="a6"/>
            <w:noProof/>
          </w:rPr>
          <w:t>7.29</w:t>
        </w:r>
        <w:r w:rsidRPr="009D6E73">
          <w:rPr>
            <w:rStyle w:val="a6"/>
            <w:rFonts w:hint="eastAsia"/>
            <w:noProof/>
          </w:rPr>
          <w:t>教学单元二十九</w:t>
        </w:r>
        <w:r>
          <w:rPr>
            <w:noProof/>
            <w:webHidden/>
          </w:rPr>
          <w:tab/>
        </w:r>
        <w:r>
          <w:rPr>
            <w:noProof/>
            <w:webHidden/>
          </w:rPr>
          <w:fldChar w:fldCharType="begin"/>
        </w:r>
        <w:r>
          <w:rPr>
            <w:noProof/>
            <w:webHidden/>
          </w:rPr>
          <w:instrText xml:space="preserve"> PAGEREF _Toc448127671 \h </w:instrText>
        </w:r>
        <w:r>
          <w:rPr>
            <w:noProof/>
            <w:webHidden/>
          </w:rPr>
        </w:r>
        <w:r>
          <w:rPr>
            <w:noProof/>
            <w:webHidden/>
          </w:rPr>
          <w:fldChar w:fldCharType="separate"/>
        </w:r>
        <w:r>
          <w:rPr>
            <w:noProof/>
            <w:webHidden/>
          </w:rPr>
          <w:t>175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72" w:history="1">
        <w:r w:rsidRPr="009D6E73">
          <w:rPr>
            <w:rStyle w:val="a6"/>
            <w:rFonts w:ascii="宋体" w:hAnsi="宋体"/>
            <w:noProof/>
          </w:rPr>
          <w:t>7.29.1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_Toc448127672 \h </w:instrText>
        </w:r>
        <w:r>
          <w:rPr>
            <w:noProof/>
            <w:webHidden/>
          </w:rPr>
        </w:r>
        <w:r>
          <w:rPr>
            <w:noProof/>
            <w:webHidden/>
          </w:rPr>
          <w:fldChar w:fldCharType="separate"/>
        </w:r>
        <w:r>
          <w:rPr>
            <w:noProof/>
            <w:webHidden/>
          </w:rPr>
          <w:t>175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73" w:history="1">
        <w:r w:rsidRPr="009D6E73">
          <w:rPr>
            <w:rStyle w:val="a6"/>
            <w:rFonts w:ascii="宋体" w:hAnsi="宋体"/>
            <w:noProof/>
          </w:rPr>
          <w:t>7.29.2</w:t>
        </w:r>
        <w:r w:rsidRPr="009D6E73">
          <w:rPr>
            <w:rStyle w:val="a6"/>
            <w:rFonts w:ascii="宋体" w:hAnsi="宋体" w:hint="eastAsia"/>
            <w:noProof/>
          </w:rPr>
          <w:t>教学内容（含重点、难点）</w:t>
        </w:r>
        <w:r>
          <w:rPr>
            <w:noProof/>
            <w:webHidden/>
          </w:rPr>
          <w:tab/>
        </w:r>
        <w:r>
          <w:rPr>
            <w:noProof/>
            <w:webHidden/>
          </w:rPr>
          <w:fldChar w:fldCharType="begin"/>
        </w:r>
        <w:r>
          <w:rPr>
            <w:noProof/>
            <w:webHidden/>
          </w:rPr>
          <w:instrText xml:space="preserve"> PAGEREF _Toc448127673 \h </w:instrText>
        </w:r>
        <w:r>
          <w:rPr>
            <w:noProof/>
            <w:webHidden/>
          </w:rPr>
        </w:r>
        <w:r>
          <w:rPr>
            <w:noProof/>
            <w:webHidden/>
          </w:rPr>
          <w:fldChar w:fldCharType="separate"/>
        </w:r>
        <w:r>
          <w:rPr>
            <w:noProof/>
            <w:webHidden/>
          </w:rPr>
          <w:t>175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74" w:history="1">
        <w:r w:rsidRPr="009D6E73">
          <w:rPr>
            <w:rStyle w:val="a6"/>
            <w:rFonts w:ascii="宋体" w:hAnsi="宋体"/>
            <w:noProof/>
          </w:rPr>
          <w:t>7.29.3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_Toc448127674 \h </w:instrText>
        </w:r>
        <w:r>
          <w:rPr>
            <w:noProof/>
            <w:webHidden/>
          </w:rPr>
        </w:r>
        <w:r>
          <w:rPr>
            <w:noProof/>
            <w:webHidden/>
          </w:rPr>
          <w:fldChar w:fldCharType="separate"/>
        </w:r>
        <w:r>
          <w:rPr>
            <w:noProof/>
            <w:webHidden/>
          </w:rPr>
          <w:t>175</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75" w:history="1">
        <w:r w:rsidRPr="009D6E73">
          <w:rPr>
            <w:rStyle w:val="a6"/>
            <w:rFonts w:ascii="宋体" w:hAnsi="宋体"/>
            <w:noProof/>
          </w:rPr>
          <w:t>7.29.4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_Toc448127675 \h </w:instrText>
        </w:r>
        <w:r>
          <w:rPr>
            <w:noProof/>
            <w:webHidden/>
          </w:rPr>
        </w:r>
        <w:r>
          <w:rPr>
            <w:noProof/>
            <w:webHidden/>
          </w:rPr>
          <w:fldChar w:fldCharType="separate"/>
        </w:r>
        <w:r>
          <w:rPr>
            <w:noProof/>
            <w:webHidden/>
          </w:rPr>
          <w:t>176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76" w:history="1">
        <w:r w:rsidRPr="009D6E73">
          <w:rPr>
            <w:rStyle w:val="a6"/>
            <w:rFonts w:ascii="宋体" w:hAnsi="宋体"/>
            <w:noProof/>
          </w:rPr>
          <w:t>7.29.5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_Toc448127676 \h </w:instrText>
        </w:r>
        <w:r>
          <w:rPr>
            <w:noProof/>
            <w:webHidden/>
          </w:rPr>
        </w:r>
        <w:r>
          <w:rPr>
            <w:noProof/>
            <w:webHidden/>
          </w:rPr>
          <w:fldChar w:fldCharType="separate"/>
        </w:r>
        <w:r>
          <w:rPr>
            <w:noProof/>
            <w:webHidden/>
          </w:rPr>
          <w:t>176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77" w:history="1">
        <w:r w:rsidRPr="009D6E73">
          <w:rPr>
            <w:rStyle w:val="a6"/>
            <w:noProof/>
          </w:rPr>
          <w:t>7.30</w:t>
        </w:r>
        <w:r w:rsidRPr="009D6E73">
          <w:rPr>
            <w:rStyle w:val="a6"/>
            <w:rFonts w:hint="eastAsia"/>
            <w:noProof/>
          </w:rPr>
          <w:t>教学单元二十九</w:t>
        </w:r>
        <w:r>
          <w:rPr>
            <w:noProof/>
            <w:webHidden/>
          </w:rPr>
          <w:tab/>
        </w:r>
        <w:r>
          <w:rPr>
            <w:noProof/>
            <w:webHidden/>
          </w:rPr>
          <w:fldChar w:fldCharType="begin"/>
        </w:r>
        <w:r>
          <w:rPr>
            <w:noProof/>
            <w:webHidden/>
          </w:rPr>
          <w:instrText xml:space="preserve"> PAGEREF _Toc448127677 \h </w:instrText>
        </w:r>
        <w:r>
          <w:rPr>
            <w:noProof/>
            <w:webHidden/>
          </w:rPr>
        </w:r>
        <w:r>
          <w:rPr>
            <w:noProof/>
            <w:webHidden/>
          </w:rPr>
          <w:fldChar w:fldCharType="separate"/>
        </w:r>
        <w:r>
          <w:rPr>
            <w:noProof/>
            <w:webHidden/>
          </w:rPr>
          <w:t>176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78" w:history="1">
        <w:r w:rsidRPr="009D6E73">
          <w:rPr>
            <w:rStyle w:val="a6"/>
            <w:rFonts w:ascii="宋体" w:hAnsi="宋体"/>
            <w:noProof/>
          </w:rPr>
          <w:t>7.30.1</w:t>
        </w:r>
        <w:r w:rsidRPr="009D6E73">
          <w:rPr>
            <w:rStyle w:val="a6"/>
            <w:rFonts w:ascii="宋体" w:hAnsi="宋体" w:hint="eastAsia"/>
            <w:noProof/>
          </w:rPr>
          <w:t>教学目标</w:t>
        </w:r>
        <w:r>
          <w:rPr>
            <w:noProof/>
            <w:webHidden/>
          </w:rPr>
          <w:tab/>
        </w:r>
        <w:r>
          <w:rPr>
            <w:noProof/>
            <w:webHidden/>
          </w:rPr>
          <w:fldChar w:fldCharType="begin"/>
        </w:r>
        <w:r>
          <w:rPr>
            <w:noProof/>
            <w:webHidden/>
          </w:rPr>
          <w:instrText xml:space="preserve"> PAGEREF _Toc448127678 \h </w:instrText>
        </w:r>
        <w:r>
          <w:rPr>
            <w:noProof/>
            <w:webHidden/>
          </w:rPr>
        </w:r>
        <w:r>
          <w:rPr>
            <w:noProof/>
            <w:webHidden/>
          </w:rPr>
          <w:fldChar w:fldCharType="separate"/>
        </w:r>
        <w:r>
          <w:rPr>
            <w:noProof/>
            <w:webHidden/>
          </w:rPr>
          <w:t>176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79" w:history="1">
        <w:r w:rsidRPr="009D6E73">
          <w:rPr>
            <w:rStyle w:val="a6"/>
            <w:rFonts w:ascii="宋体" w:hAnsi="宋体"/>
            <w:noProof/>
          </w:rPr>
          <w:t>7.30.2</w:t>
        </w:r>
        <w:r w:rsidRPr="009D6E73">
          <w:rPr>
            <w:rStyle w:val="a6"/>
            <w:rFonts w:ascii="宋体" w:hAnsi="宋体" w:hint="eastAsia"/>
            <w:noProof/>
          </w:rPr>
          <w:t>教学内容</w:t>
        </w:r>
        <w:r>
          <w:rPr>
            <w:noProof/>
            <w:webHidden/>
          </w:rPr>
          <w:tab/>
        </w:r>
        <w:r>
          <w:rPr>
            <w:noProof/>
            <w:webHidden/>
          </w:rPr>
          <w:fldChar w:fldCharType="begin"/>
        </w:r>
        <w:r>
          <w:rPr>
            <w:noProof/>
            <w:webHidden/>
          </w:rPr>
          <w:instrText xml:space="preserve"> PAGEREF _Toc448127679 \h </w:instrText>
        </w:r>
        <w:r>
          <w:rPr>
            <w:noProof/>
            <w:webHidden/>
          </w:rPr>
        </w:r>
        <w:r>
          <w:rPr>
            <w:noProof/>
            <w:webHidden/>
          </w:rPr>
          <w:fldChar w:fldCharType="separate"/>
        </w:r>
        <w:r>
          <w:rPr>
            <w:noProof/>
            <w:webHidden/>
          </w:rPr>
          <w:t>176</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80" w:history="1">
        <w:r w:rsidRPr="009D6E73">
          <w:rPr>
            <w:rStyle w:val="a6"/>
            <w:rFonts w:ascii="宋体" w:hAnsi="宋体"/>
            <w:noProof/>
          </w:rPr>
          <w:t>7.30.3</w:t>
        </w:r>
        <w:r w:rsidRPr="009D6E73">
          <w:rPr>
            <w:rStyle w:val="a6"/>
            <w:rFonts w:ascii="宋体" w:hAnsi="宋体" w:hint="eastAsia"/>
            <w:noProof/>
          </w:rPr>
          <w:t>教学过程</w:t>
        </w:r>
        <w:r>
          <w:rPr>
            <w:noProof/>
            <w:webHidden/>
          </w:rPr>
          <w:tab/>
        </w:r>
        <w:r>
          <w:rPr>
            <w:noProof/>
            <w:webHidden/>
          </w:rPr>
          <w:fldChar w:fldCharType="begin"/>
        </w:r>
        <w:r>
          <w:rPr>
            <w:noProof/>
            <w:webHidden/>
          </w:rPr>
          <w:instrText xml:space="preserve"> PAGEREF _Toc448127680 \h </w:instrText>
        </w:r>
        <w:r>
          <w:rPr>
            <w:noProof/>
            <w:webHidden/>
          </w:rPr>
        </w:r>
        <w:r>
          <w:rPr>
            <w:noProof/>
            <w:webHidden/>
          </w:rPr>
          <w:fldChar w:fldCharType="separate"/>
        </w:r>
        <w:r>
          <w:rPr>
            <w:noProof/>
            <w:webHidden/>
          </w:rPr>
          <w:t>177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81" w:history="1">
        <w:r w:rsidRPr="009D6E73">
          <w:rPr>
            <w:rStyle w:val="a6"/>
            <w:rFonts w:ascii="宋体" w:hAnsi="宋体"/>
            <w:noProof/>
          </w:rPr>
          <w:t>7.30.4</w:t>
        </w:r>
        <w:r w:rsidRPr="009D6E73">
          <w:rPr>
            <w:rStyle w:val="a6"/>
            <w:rFonts w:ascii="宋体" w:hAnsi="宋体" w:hint="eastAsia"/>
            <w:noProof/>
          </w:rPr>
          <w:t>作业安排及课后反思</w:t>
        </w:r>
        <w:r>
          <w:rPr>
            <w:noProof/>
            <w:webHidden/>
          </w:rPr>
          <w:tab/>
        </w:r>
        <w:r>
          <w:rPr>
            <w:noProof/>
            <w:webHidden/>
          </w:rPr>
          <w:fldChar w:fldCharType="begin"/>
        </w:r>
        <w:r>
          <w:rPr>
            <w:noProof/>
            <w:webHidden/>
          </w:rPr>
          <w:instrText xml:space="preserve"> PAGEREF _Toc448127681 \h </w:instrText>
        </w:r>
        <w:r>
          <w:rPr>
            <w:noProof/>
            <w:webHidden/>
          </w:rPr>
        </w:r>
        <w:r>
          <w:rPr>
            <w:noProof/>
            <w:webHidden/>
          </w:rPr>
          <w:fldChar w:fldCharType="separate"/>
        </w:r>
        <w:r>
          <w:rPr>
            <w:noProof/>
            <w:webHidden/>
          </w:rPr>
          <w:t>177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82" w:history="1">
        <w:r w:rsidRPr="009D6E73">
          <w:rPr>
            <w:rStyle w:val="a6"/>
            <w:rFonts w:ascii="宋体" w:hAnsi="宋体"/>
            <w:noProof/>
          </w:rPr>
          <w:t>7.3</w:t>
        </w:r>
        <w:r w:rsidRPr="009D6E73">
          <w:rPr>
            <w:rStyle w:val="a6"/>
            <w:noProof/>
          </w:rPr>
          <w:t xml:space="preserve"> </w:t>
        </w:r>
        <w:r w:rsidRPr="009D6E73">
          <w:rPr>
            <w:rStyle w:val="a6"/>
            <w:rFonts w:ascii="宋体" w:hAnsi="宋体"/>
            <w:noProof/>
          </w:rPr>
          <w:t>0.5</w:t>
        </w:r>
        <w:r w:rsidRPr="009D6E73">
          <w:rPr>
            <w:rStyle w:val="a6"/>
            <w:rFonts w:ascii="宋体" w:hAnsi="宋体" w:hint="eastAsia"/>
            <w:noProof/>
          </w:rPr>
          <w:t>参考资料</w:t>
        </w:r>
        <w:r>
          <w:rPr>
            <w:noProof/>
            <w:webHidden/>
          </w:rPr>
          <w:tab/>
        </w:r>
        <w:r>
          <w:rPr>
            <w:noProof/>
            <w:webHidden/>
          </w:rPr>
          <w:fldChar w:fldCharType="begin"/>
        </w:r>
        <w:r>
          <w:rPr>
            <w:noProof/>
            <w:webHidden/>
          </w:rPr>
          <w:instrText xml:space="preserve"> PAGEREF _Toc448127682 \h </w:instrText>
        </w:r>
        <w:r>
          <w:rPr>
            <w:noProof/>
            <w:webHidden/>
          </w:rPr>
        </w:r>
        <w:r>
          <w:rPr>
            <w:noProof/>
            <w:webHidden/>
          </w:rPr>
          <w:fldChar w:fldCharType="separate"/>
        </w:r>
        <w:r>
          <w:rPr>
            <w:noProof/>
            <w:webHidden/>
          </w:rPr>
          <w:t>177</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83" w:history="1">
        <w:r w:rsidRPr="009D6E73">
          <w:rPr>
            <w:rStyle w:val="a6"/>
            <w:rFonts w:ascii="宋体" w:hAnsi="宋体" w:hint="eastAsia"/>
            <w:noProof/>
          </w:rPr>
          <w:t>课程结语</w:t>
        </w:r>
        <w:r>
          <w:rPr>
            <w:noProof/>
            <w:webHidden/>
          </w:rPr>
          <w:tab/>
        </w:r>
        <w:r>
          <w:rPr>
            <w:noProof/>
            <w:webHidden/>
          </w:rPr>
          <w:fldChar w:fldCharType="begin"/>
        </w:r>
        <w:r>
          <w:rPr>
            <w:noProof/>
            <w:webHidden/>
          </w:rPr>
          <w:instrText xml:space="preserve"> PAGEREF _Toc448127683 \h </w:instrText>
        </w:r>
        <w:r>
          <w:rPr>
            <w:noProof/>
            <w:webHidden/>
          </w:rPr>
        </w:r>
        <w:r>
          <w:rPr>
            <w:noProof/>
            <w:webHidden/>
          </w:rPr>
          <w:fldChar w:fldCharType="separate"/>
        </w:r>
        <w:r>
          <w:rPr>
            <w:noProof/>
            <w:webHidden/>
          </w:rPr>
          <w:t>178</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684" w:history="1">
        <w:r w:rsidRPr="009D6E73">
          <w:rPr>
            <w:rStyle w:val="a6"/>
            <w:rFonts w:ascii="宋体" w:hAnsi="宋体"/>
            <w:noProof/>
          </w:rPr>
          <w:t>8</w:t>
        </w:r>
        <w:r w:rsidRPr="009D6E73">
          <w:rPr>
            <w:rStyle w:val="a6"/>
            <w:rFonts w:ascii="宋体" w:hAnsi="宋体" w:hint="eastAsia"/>
            <w:noProof/>
          </w:rPr>
          <w:t>．课程要求</w:t>
        </w:r>
        <w:r>
          <w:rPr>
            <w:noProof/>
            <w:webHidden/>
          </w:rPr>
          <w:tab/>
        </w:r>
        <w:r>
          <w:rPr>
            <w:noProof/>
            <w:webHidden/>
          </w:rPr>
          <w:fldChar w:fldCharType="begin"/>
        </w:r>
        <w:r>
          <w:rPr>
            <w:noProof/>
            <w:webHidden/>
          </w:rPr>
          <w:instrText xml:space="preserve"> PAGEREF _Toc448127684 \h </w:instrText>
        </w:r>
        <w:r>
          <w:rPr>
            <w:noProof/>
            <w:webHidden/>
          </w:rPr>
        </w:r>
        <w:r>
          <w:rPr>
            <w:noProof/>
            <w:webHidden/>
          </w:rPr>
          <w:fldChar w:fldCharType="separate"/>
        </w:r>
        <w:r>
          <w:rPr>
            <w:noProof/>
            <w:webHidden/>
          </w:rPr>
          <w:t>178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85" w:history="1">
        <w:r w:rsidRPr="009D6E73">
          <w:rPr>
            <w:rStyle w:val="a6"/>
            <w:rFonts w:ascii="宋体" w:hAnsi="宋体"/>
            <w:noProof/>
          </w:rPr>
          <w:t>8.1</w:t>
        </w:r>
        <w:r w:rsidRPr="009D6E73">
          <w:rPr>
            <w:rStyle w:val="a6"/>
            <w:rFonts w:ascii="宋体" w:hAnsi="宋体" w:hint="eastAsia"/>
            <w:noProof/>
          </w:rPr>
          <w:t>学生自学要求</w:t>
        </w:r>
        <w:r>
          <w:rPr>
            <w:noProof/>
            <w:webHidden/>
          </w:rPr>
          <w:tab/>
        </w:r>
        <w:r>
          <w:rPr>
            <w:noProof/>
            <w:webHidden/>
          </w:rPr>
          <w:fldChar w:fldCharType="begin"/>
        </w:r>
        <w:r>
          <w:rPr>
            <w:noProof/>
            <w:webHidden/>
          </w:rPr>
          <w:instrText xml:space="preserve"> PAGEREF _Toc448127685 \h </w:instrText>
        </w:r>
        <w:r>
          <w:rPr>
            <w:noProof/>
            <w:webHidden/>
          </w:rPr>
        </w:r>
        <w:r>
          <w:rPr>
            <w:noProof/>
            <w:webHidden/>
          </w:rPr>
          <w:fldChar w:fldCharType="separate"/>
        </w:r>
        <w:r>
          <w:rPr>
            <w:noProof/>
            <w:webHidden/>
          </w:rPr>
          <w:t>178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86" w:history="1">
        <w:r w:rsidRPr="009D6E73">
          <w:rPr>
            <w:rStyle w:val="a6"/>
            <w:rFonts w:ascii="宋体" w:hAnsi="宋体"/>
            <w:noProof/>
          </w:rPr>
          <w:t>8.2</w:t>
        </w:r>
        <w:r w:rsidRPr="009D6E73">
          <w:rPr>
            <w:rStyle w:val="a6"/>
            <w:rFonts w:ascii="宋体" w:hAnsi="宋体" w:hint="eastAsia"/>
            <w:noProof/>
          </w:rPr>
          <w:t>课外阅读要求</w:t>
        </w:r>
        <w:r>
          <w:rPr>
            <w:noProof/>
            <w:webHidden/>
          </w:rPr>
          <w:tab/>
        </w:r>
        <w:r>
          <w:rPr>
            <w:noProof/>
            <w:webHidden/>
          </w:rPr>
          <w:fldChar w:fldCharType="begin"/>
        </w:r>
        <w:r>
          <w:rPr>
            <w:noProof/>
            <w:webHidden/>
          </w:rPr>
          <w:instrText xml:space="preserve"> PAGEREF _Toc448127686 \h </w:instrText>
        </w:r>
        <w:r>
          <w:rPr>
            <w:noProof/>
            <w:webHidden/>
          </w:rPr>
        </w:r>
        <w:r>
          <w:rPr>
            <w:noProof/>
            <w:webHidden/>
          </w:rPr>
          <w:fldChar w:fldCharType="separate"/>
        </w:r>
        <w:r>
          <w:rPr>
            <w:noProof/>
            <w:webHidden/>
          </w:rPr>
          <w:t>178</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687" w:history="1">
        <w:r w:rsidRPr="009D6E73">
          <w:rPr>
            <w:rStyle w:val="a6"/>
            <w:rFonts w:ascii="宋体" w:hAnsi="宋体"/>
            <w:noProof/>
          </w:rPr>
          <w:t>9</w:t>
        </w:r>
        <w:r w:rsidRPr="009D6E73">
          <w:rPr>
            <w:rStyle w:val="a6"/>
            <w:rFonts w:ascii="宋体" w:hAnsi="宋体" w:hint="eastAsia"/>
            <w:noProof/>
          </w:rPr>
          <w:t>．课程考核</w:t>
        </w:r>
        <w:r>
          <w:rPr>
            <w:noProof/>
            <w:webHidden/>
          </w:rPr>
          <w:tab/>
        </w:r>
        <w:r>
          <w:rPr>
            <w:noProof/>
            <w:webHidden/>
          </w:rPr>
          <w:fldChar w:fldCharType="begin"/>
        </w:r>
        <w:r>
          <w:rPr>
            <w:noProof/>
            <w:webHidden/>
          </w:rPr>
          <w:instrText xml:space="preserve"> PAGEREF _Toc448127687 \h </w:instrText>
        </w:r>
        <w:r>
          <w:rPr>
            <w:noProof/>
            <w:webHidden/>
          </w:rPr>
        </w:r>
        <w:r>
          <w:rPr>
            <w:noProof/>
            <w:webHidden/>
          </w:rPr>
          <w:fldChar w:fldCharType="separate"/>
        </w:r>
        <w:r>
          <w:rPr>
            <w:noProof/>
            <w:webHidden/>
          </w:rPr>
          <w:t>178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88" w:history="1">
        <w:r w:rsidRPr="009D6E73">
          <w:rPr>
            <w:rStyle w:val="a6"/>
            <w:rFonts w:ascii="宋体" w:hAnsi="宋体"/>
            <w:noProof/>
          </w:rPr>
          <w:t>9.1</w:t>
        </w:r>
        <w:r w:rsidRPr="009D6E73">
          <w:rPr>
            <w:rStyle w:val="a6"/>
            <w:rFonts w:ascii="宋体" w:hAnsi="宋体" w:hint="eastAsia"/>
            <w:noProof/>
          </w:rPr>
          <w:t>出勤、作业等的要求</w:t>
        </w:r>
        <w:r>
          <w:rPr>
            <w:noProof/>
            <w:webHidden/>
          </w:rPr>
          <w:tab/>
        </w:r>
        <w:r>
          <w:rPr>
            <w:noProof/>
            <w:webHidden/>
          </w:rPr>
          <w:fldChar w:fldCharType="begin"/>
        </w:r>
        <w:r>
          <w:rPr>
            <w:noProof/>
            <w:webHidden/>
          </w:rPr>
          <w:instrText xml:space="preserve"> PAGEREF _Toc448127688 \h </w:instrText>
        </w:r>
        <w:r>
          <w:rPr>
            <w:noProof/>
            <w:webHidden/>
          </w:rPr>
        </w:r>
        <w:r>
          <w:rPr>
            <w:noProof/>
            <w:webHidden/>
          </w:rPr>
          <w:fldChar w:fldCharType="separate"/>
        </w:r>
        <w:r>
          <w:rPr>
            <w:noProof/>
            <w:webHidden/>
          </w:rPr>
          <w:t>178</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89" w:history="1">
        <w:r w:rsidRPr="009D6E73">
          <w:rPr>
            <w:rStyle w:val="a6"/>
            <w:rFonts w:ascii="宋体" w:hAnsi="宋体"/>
            <w:noProof/>
          </w:rPr>
          <w:t>9.2</w:t>
        </w:r>
        <w:r w:rsidRPr="009D6E73">
          <w:rPr>
            <w:rStyle w:val="a6"/>
            <w:rFonts w:ascii="宋体" w:hAnsi="宋体" w:hint="eastAsia"/>
            <w:noProof/>
          </w:rPr>
          <w:t>成绩的构成与评分规则说明</w:t>
        </w:r>
        <w:r>
          <w:rPr>
            <w:noProof/>
            <w:webHidden/>
          </w:rPr>
          <w:tab/>
        </w:r>
        <w:r>
          <w:rPr>
            <w:noProof/>
            <w:webHidden/>
          </w:rPr>
          <w:fldChar w:fldCharType="begin"/>
        </w:r>
        <w:r>
          <w:rPr>
            <w:noProof/>
            <w:webHidden/>
          </w:rPr>
          <w:instrText xml:space="preserve"> PAGEREF _Toc448127689 \h </w:instrText>
        </w:r>
        <w:r>
          <w:rPr>
            <w:noProof/>
            <w:webHidden/>
          </w:rPr>
        </w:r>
        <w:r>
          <w:rPr>
            <w:noProof/>
            <w:webHidden/>
          </w:rPr>
          <w:fldChar w:fldCharType="separate"/>
        </w:r>
        <w:r>
          <w:rPr>
            <w:noProof/>
            <w:webHidden/>
          </w:rPr>
          <w:t>179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90" w:history="1">
        <w:r w:rsidRPr="009D6E73">
          <w:rPr>
            <w:rStyle w:val="a6"/>
            <w:rFonts w:ascii="宋体" w:hAnsi="宋体"/>
            <w:noProof/>
          </w:rPr>
          <w:t>9.3</w:t>
        </w:r>
        <w:r w:rsidRPr="009D6E73">
          <w:rPr>
            <w:rStyle w:val="a6"/>
            <w:rFonts w:ascii="宋体" w:hAnsi="宋体" w:hint="eastAsia"/>
            <w:noProof/>
          </w:rPr>
          <w:t>考试形式及说明</w:t>
        </w:r>
        <w:r>
          <w:rPr>
            <w:noProof/>
            <w:webHidden/>
          </w:rPr>
          <w:tab/>
        </w:r>
        <w:r>
          <w:rPr>
            <w:noProof/>
            <w:webHidden/>
          </w:rPr>
          <w:fldChar w:fldCharType="begin"/>
        </w:r>
        <w:r>
          <w:rPr>
            <w:noProof/>
            <w:webHidden/>
          </w:rPr>
          <w:instrText xml:space="preserve"> PAGEREF _Toc448127690 \h </w:instrText>
        </w:r>
        <w:r>
          <w:rPr>
            <w:noProof/>
            <w:webHidden/>
          </w:rPr>
        </w:r>
        <w:r>
          <w:rPr>
            <w:noProof/>
            <w:webHidden/>
          </w:rPr>
          <w:fldChar w:fldCharType="separate"/>
        </w:r>
        <w:r>
          <w:rPr>
            <w:noProof/>
            <w:webHidden/>
          </w:rPr>
          <w:t>179</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691" w:history="1">
        <w:r w:rsidRPr="009D6E73">
          <w:rPr>
            <w:rStyle w:val="a6"/>
            <w:rFonts w:ascii="宋体" w:hAnsi="宋体"/>
            <w:noProof/>
          </w:rPr>
          <w:t>10</w:t>
        </w:r>
        <w:r w:rsidRPr="009D6E73">
          <w:rPr>
            <w:rStyle w:val="a6"/>
            <w:rFonts w:ascii="宋体" w:hAnsi="宋体" w:hint="eastAsia"/>
            <w:noProof/>
          </w:rPr>
          <w:t>．学术诚信</w:t>
        </w:r>
        <w:r>
          <w:rPr>
            <w:noProof/>
            <w:webHidden/>
          </w:rPr>
          <w:tab/>
        </w:r>
        <w:r>
          <w:rPr>
            <w:noProof/>
            <w:webHidden/>
          </w:rPr>
          <w:fldChar w:fldCharType="begin"/>
        </w:r>
        <w:r>
          <w:rPr>
            <w:noProof/>
            <w:webHidden/>
          </w:rPr>
          <w:instrText xml:space="preserve"> PAGEREF _Toc448127691 \h </w:instrText>
        </w:r>
        <w:r>
          <w:rPr>
            <w:noProof/>
            <w:webHidden/>
          </w:rPr>
        </w:r>
        <w:r>
          <w:rPr>
            <w:noProof/>
            <w:webHidden/>
          </w:rPr>
          <w:fldChar w:fldCharType="separate"/>
        </w:r>
        <w:r>
          <w:rPr>
            <w:noProof/>
            <w:webHidden/>
          </w:rPr>
          <w:t>179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92" w:history="1">
        <w:r w:rsidRPr="009D6E73">
          <w:rPr>
            <w:rStyle w:val="a6"/>
            <w:rFonts w:ascii="宋体" w:hAnsi="宋体"/>
            <w:noProof/>
          </w:rPr>
          <w:t>10.1</w:t>
        </w:r>
        <w:r w:rsidRPr="009D6E73">
          <w:rPr>
            <w:rStyle w:val="a6"/>
            <w:rFonts w:ascii="宋体" w:hAnsi="宋体" w:hint="eastAsia"/>
            <w:noProof/>
          </w:rPr>
          <w:t>考试违规与作弊处理</w:t>
        </w:r>
        <w:r>
          <w:rPr>
            <w:noProof/>
            <w:webHidden/>
          </w:rPr>
          <w:tab/>
        </w:r>
        <w:r>
          <w:rPr>
            <w:noProof/>
            <w:webHidden/>
          </w:rPr>
          <w:fldChar w:fldCharType="begin"/>
        </w:r>
        <w:r>
          <w:rPr>
            <w:noProof/>
            <w:webHidden/>
          </w:rPr>
          <w:instrText xml:space="preserve"> PAGEREF _Toc448127692 \h </w:instrText>
        </w:r>
        <w:r>
          <w:rPr>
            <w:noProof/>
            <w:webHidden/>
          </w:rPr>
        </w:r>
        <w:r>
          <w:rPr>
            <w:noProof/>
            <w:webHidden/>
          </w:rPr>
          <w:fldChar w:fldCharType="separate"/>
        </w:r>
        <w:r>
          <w:rPr>
            <w:noProof/>
            <w:webHidden/>
          </w:rPr>
          <w:t>179</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693" w:history="1">
        <w:r w:rsidRPr="009D6E73">
          <w:rPr>
            <w:rStyle w:val="a6"/>
            <w:rFonts w:ascii="宋体" w:hAnsi="宋体"/>
            <w:noProof/>
          </w:rPr>
          <w:t>11</w:t>
        </w:r>
        <w:r w:rsidRPr="009D6E73">
          <w:rPr>
            <w:rStyle w:val="a6"/>
            <w:rFonts w:ascii="宋体" w:hAnsi="宋体" w:hint="eastAsia"/>
            <w:noProof/>
          </w:rPr>
          <w:t>．课堂规范</w:t>
        </w:r>
        <w:r>
          <w:rPr>
            <w:noProof/>
            <w:webHidden/>
          </w:rPr>
          <w:tab/>
        </w:r>
        <w:r>
          <w:rPr>
            <w:noProof/>
            <w:webHidden/>
          </w:rPr>
          <w:fldChar w:fldCharType="begin"/>
        </w:r>
        <w:r>
          <w:rPr>
            <w:noProof/>
            <w:webHidden/>
          </w:rPr>
          <w:instrText xml:space="preserve"> PAGEREF _Toc448127693 \h </w:instrText>
        </w:r>
        <w:r>
          <w:rPr>
            <w:noProof/>
            <w:webHidden/>
          </w:rPr>
        </w:r>
        <w:r>
          <w:rPr>
            <w:noProof/>
            <w:webHidden/>
          </w:rPr>
          <w:fldChar w:fldCharType="separate"/>
        </w:r>
        <w:r>
          <w:rPr>
            <w:noProof/>
            <w:webHidden/>
          </w:rPr>
          <w:t>179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94" w:history="1">
        <w:r w:rsidRPr="009D6E73">
          <w:rPr>
            <w:rStyle w:val="a6"/>
            <w:rFonts w:ascii="宋体" w:hAnsi="宋体"/>
            <w:noProof/>
          </w:rPr>
          <w:t>11.1</w:t>
        </w:r>
        <w:r w:rsidRPr="009D6E73">
          <w:rPr>
            <w:rStyle w:val="a6"/>
            <w:rFonts w:ascii="宋体" w:hAnsi="宋体" w:hint="eastAsia"/>
            <w:noProof/>
          </w:rPr>
          <w:t>课堂纪律</w:t>
        </w:r>
        <w:r>
          <w:rPr>
            <w:noProof/>
            <w:webHidden/>
          </w:rPr>
          <w:tab/>
        </w:r>
        <w:r>
          <w:rPr>
            <w:noProof/>
            <w:webHidden/>
          </w:rPr>
          <w:fldChar w:fldCharType="begin"/>
        </w:r>
        <w:r>
          <w:rPr>
            <w:noProof/>
            <w:webHidden/>
          </w:rPr>
          <w:instrText xml:space="preserve"> PAGEREF _Toc448127694 \h </w:instrText>
        </w:r>
        <w:r>
          <w:rPr>
            <w:noProof/>
            <w:webHidden/>
          </w:rPr>
        </w:r>
        <w:r>
          <w:rPr>
            <w:noProof/>
            <w:webHidden/>
          </w:rPr>
          <w:fldChar w:fldCharType="separate"/>
        </w:r>
        <w:r>
          <w:rPr>
            <w:noProof/>
            <w:webHidden/>
          </w:rPr>
          <w:t>179</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95" w:history="1">
        <w:r w:rsidRPr="009D6E73">
          <w:rPr>
            <w:rStyle w:val="a6"/>
            <w:rFonts w:ascii="宋体" w:hAnsi="宋体"/>
            <w:noProof/>
          </w:rPr>
          <w:t>11.2</w:t>
        </w:r>
        <w:r w:rsidRPr="009D6E73">
          <w:rPr>
            <w:rStyle w:val="a6"/>
            <w:rFonts w:ascii="宋体" w:hAnsi="宋体" w:hint="eastAsia"/>
            <w:noProof/>
          </w:rPr>
          <w:t>课堂礼仪</w:t>
        </w:r>
        <w:r>
          <w:rPr>
            <w:noProof/>
            <w:webHidden/>
          </w:rPr>
          <w:tab/>
        </w:r>
        <w:r>
          <w:rPr>
            <w:noProof/>
            <w:webHidden/>
          </w:rPr>
          <w:fldChar w:fldCharType="begin"/>
        </w:r>
        <w:r>
          <w:rPr>
            <w:noProof/>
            <w:webHidden/>
          </w:rPr>
          <w:instrText xml:space="preserve"> PAGEREF _Toc448127695 \h </w:instrText>
        </w:r>
        <w:r>
          <w:rPr>
            <w:noProof/>
            <w:webHidden/>
          </w:rPr>
        </w:r>
        <w:r>
          <w:rPr>
            <w:noProof/>
            <w:webHidden/>
          </w:rPr>
          <w:fldChar w:fldCharType="separate"/>
        </w:r>
        <w:r>
          <w:rPr>
            <w:noProof/>
            <w:webHidden/>
          </w:rPr>
          <w:t>179</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696" w:history="1">
        <w:r w:rsidRPr="009D6E73">
          <w:rPr>
            <w:rStyle w:val="a6"/>
            <w:rFonts w:ascii="宋体" w:hAnsi="宋体"/>
            <w:noProof/>
          </w:rPr>
          <w:t>12</w:t>
        </w:r>
        <w:r w:rsidRPr="009D6E73">
          <w:rPr>
            <w:rStyle w:val="a6"/>
            <w:rFonts w:ascii="宋体" w:hAnsi="宋体" w:hint="eastAsia"/>
            <w:noProof/>
          </w:rPr>
          <w:t>．课程资源</w:t>
        </w:r>
        <w:r>
          <w:rPr>
            <w:noProof/>
            <w:webHidden/>
          </w:rPr>
          <w:tab/>
        </w:r>
        <w:r>
          <w:rPr>
            <w:noProof/>
            <w:webHidden/>
          </w:rPr>
          <w:fldChar w:fldCharType="begin"/>
        </w:r>
        <w:r>
          <w:rPr>
            <w:noProof/>
            <w:webHidden/>
          </w:rPr>
          <w:instrText xml:space="preserve"> PAGEREF _Toc448127696 \h </w:instrText>
        </w:r>
        <w:r>
          <w:rPr>
            <w:noProof/>
            <w:webHidden/>
          </w:rPr>
        </w:r>
        <w:r>
          <w:rPr>
            <w:noProof/>
            <w:webHidden/>
          </w:rPr>
          <w:fldChar w:fldCharType="separate"/>
        </w:r>
        <w:r>
          <w:rPr>
            <w:noProof/>
            <w:webHidden/>
          </w:rPr>
          <w:t>180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97" w:history="1">
        <w:r w:rsidRPr="009D6E73">
          <w:rPr>
            <w:rStyle w:val="a6"/>
            <w:rFonts w:ascii="宋体" w:hAnsi="宋体"/>
            <w:noProof/>
          </w:rPr>
          <w:t>12.1</w:t>
        </w:r>
        <w:r w:rsidRPr="009D6E73">
          <w:rPr>
            <w:rStyle w:val="a6"/>
            <w:rFonts w:ascii="宋体" w:hAnsi="宋体" w:hint="eastAsia"/>
            <w:noProof/>
          </w:rPr>
          <w:t>教材与参考书</w:t>
        </w:r>
        <w:r>
          <w:rPr>
            <w:noProof/>
            <w:webHidden/>
          </w:rPr>
          <w:tab/>
        </w:r>
        <w:r>
          <w:rPr>
            <w:noProof/>
            <w:webHidden/>
          </w:rPr>
          <w:fldChar w:fldCharType="begin"/>
        </w:r>
        <w:r>
          <w:rPr>
            <w:noProof/>
            <w:webHidden/>
          </w:rPr>
          <w:instrText xml:space="preserve"> PAGEREF _Toc448127697 \h </w:instrText>
        </w:r>
        <w:r>
          <w:rPr>
            <w:noProof/>
            <w:webHidden/>
          </w:rPr>
        </w:r>
        <w:r>
          <w:rPr>
            <w:noProof/>
            <w:webHidden/>
          </w:rPr>
          <w:fldChar w:fldCharType="separate"/>
        </w:r>
        <w:r>
          <w:rPr>
            <w:noProof/>
            <w:webHidden/>
          </w:rPr>
          <w:t>180</w:t>
        </w:r>
        <w:r>
          <w:rPr>
            <w:noProof/>
            <w:webHidden/>
          </w:rPr>
          <w:fldChar w:fldCharType="end"/>
        </w:r>
      </w:hyperlink>
    </w:p>
    <w:p w:rsidR="00796CE7" w:rsidRDefault="00796CE7">
      <w:pPr>
        <w:pStyle w:val="20"/>
        <w:tabs>
          <w:tab w:val="right" w:leader="dot" w:pos="8494"/>
        </w:tabs>
        <w:rPr>
          <w:rFonts w:asciiTheme="minorHAnsi" w:eastAsiaTheme="minorEastAsia" w:hAnsiTheme="minorHAnsi" w:cstheme="minorBidi"/>
          <w:noProof/>
          <w:szCs w:val="22"/>
        </w:rPr>
      </w:pPr>
      <w:hyperlink w:anchor="_Toc448127698" w:history="1">
        <w:r w:rsidRPr="009D6E73">
          <w:rPr>
            <w:rStyle w:val="a6"/>
            <w:rFonts w:ascii="宋体" w:hAnsi="宋体"/>
            <w:noProof/>
          </w:rPr>
          <w:t>12.3</w:t>
        </w:r>
        <w:r w:rsidRPr="009D6E73">
          <w:rPr>
            <w:rStyle w:val="a6"/>
            <w:rFonts w:ascii="宋体" w:hAnsi="宋体" w:hint="eastAsia"/>
            <w:noProof/>
          </w:rPr>
          <w:t>网络课程资源</w:t>
        </w:r>
        <w:r>
          <w:rPr>
            <w:noProof/>
            <w:webHidden/>
          </w:rPr>
          <w:tab/>
        </w:r>
        <w:r>
          <w:rPr>
            <w:noProof/>
            <w:webHidden/>
          </w:rPr>
          <w:fldChar w:fldCharType="begin"/>
        </w:r>
        <w:r>
          <w:rPr>
            <w:noProof/>
            <w:webHidden/>
          </w:rPr>
          <w:instrText xml:space="preserve"> PAGEREF _Toc448127698 \h </w:instrText>
        </w:r>
        <w:r>
          <w:rPr>
            <w:noProof/>
            <w:webHidden/>
          </w:rPr>
        </w:r>
        <w:r>
          <w:rPr>
            <w:noProof/>
            <w:webHidden/>
          </w:rPr>
          <w:fldChar w:fldCharType="separate"/>
        </w:r>
        <w:r>
          <w:rPr>
            <w:noProof/>
            <w:webHidden/>
          </w:rPr>
          <w:t>180</w:t>
        </w:r>
        <w:r>
          <w:rPr>
            <w:noProof/>
            <w:webHidden/>
          </w:rPr>
          <w:fldChar w:fldCharType="end"/>
        </w:r>
      </w:hyperlink>
    </w:p>
    <w:p w:rsidR="00796CE7" w:rsidRDefault="00796CE7">
      <w:pPr>
        <w:pStyle w:val="11"/>
        <w:tabs>
          <w:tab w:val="right" w:leader="dot" w:pos="8494"/>
        </w:tabs>
        <w:rPr>
          <w:rFonts w:asciiTheme="minorHAnsi" w:eastAsiaTheme="minorEastAsia" w:hAnsiTheme="minorHAnsi" w:cstheme="minorBidi"/>
          <w:noProof/>
          <w:szCs w:val="22"/>
        </w:rPr>
      </w:pPr>
      <w:hyperlink w:anchor="_Toc448127699" w:history="1">
        <w:r w:rsidRPr="009D6E73">
          <w:rPr>
            <w:rStyle w:val="a6"/>
            <w:rFonts w:ascii="宋体" w:hAnsi="宋体"/>
            <w:noProof/>
          </w:rPr>
          <w:t>13</w:t>
        </w:r>
        <w:r w:rsidRPr="009D6E73">
          <w:rPr>
            <w:rStyle w:val="a6"/>
            <w:rFonts w:ascii="宋体" w:hAnsi="宋体" w:hint="eastAsia"/>
            <w:noProof/>
          </w:rPr>
          <w:t>．教学合约</w:t>
        </w:r>
        <w:r>
          <w:rPr>
            <w:noProof/>
            <w:webHidden/>
          </w:rPr>
          <w:tab/>
        </w:r>
        <w:r>
          <w:rPr>
            <w:noProof/>
            <w:webHidden/>
          </w:rPr>
          <w:fldChar w:fldCharType="begin"/>
        </w:r>
        <w:r>
          <w:rPr>
            <w:noProof/>
            <w:webHidden/>
          </w:rPr>
          <w:instrText xml:space="preserve"> PAGEREF _Toc448127699 \h </w:instrText>
        </w:r>
        <w:r>
          <w:rPr>
            <w:noProof/>
            <w:webHidden/>
          </w:rPr>
        </w:r>
        <w:r>
          <w:rPr>
            <w:noProof/>
            <w:webHidden/>
          </w:rPr>
          <w:fldChar w:fldCharType="separate"/>
        </w:r>
        <w:r>
          <w:rPr>
            <w:noProof/>
            <w:webHidden/>
          </w:rPr>
          <w:t>180</w:t>
        </w:r>
        <w:r>
          <w:rPr>
            <w:noProof/>
            <w:webHidden/>
          </w:rPr>
          <w:fldChar w:fldCharType="end"/>
        </w:r>
      </w:hyperlink>
    </w:p>
    <w:p w:rsidR="0043326E" w:rsidRDefault="002866F0" w:rsidP="0043326E">
      <w:pPr>
        <w:spacing w:line="312" w:lineRule="auto"/>
        <w:rPr>
          <w:rFonts w:ascii="宋体" w:hAnsi="宋体"/>
          <w:b/>
          <w:color w:val="000000"/>
          <w:sz w:val="44"/>
          <w:szCs w:val="44"/>
        </w:rPr>
        <w:sectPr w:rsidR="0043326E" w:rsidSect="00177C6A">
          <w:headerReference w:type="default" r:id="rId9"/>
          <w:footerReference w:type="default" r:id="rId10"/>
          <w:pgSz w:w="11906" w:h="16838"/>
          <w:pgMar w:top="1418" w:right="1701" w:bottom="1418" w:left="1701" w:header="851" w:footer="992" w:gutter="0"/>
          <w:cols w:space="425"/>
          <w:titlePg/>
          <w:docGrid w:type="lines" w:linePitch="312"/>
        </w:sectPr>
      </w:pPr>
      <w:r w:rsidRPr="00E42D88">
        <w:rPr>
          <w:b/>
          <w:bCs/>
          <w:color w:val="000000"/>
          <w:lang w:val="zh-CN"/>
        </w:rPr>
        <w:fldChar w:fldCharType="end"/>
      </w:r>
    </w:p>
    <w:p w:rsidR="0043326E" w:rsidRPr="00E42D88" w:rsidRDefault="0043326E" w:rsidP="0043326E">
      <w:pPr>
        <w:pStyle w:val="1"/>
        <w:spacing w:line="312" w:lineRule="auto"/>
        <w:rPr>
          <w:rFonts w:ascii="宋体" w:hAnsi="宋体"/>
          <w:color w:val="000000"/>
        </w:rPr>
      </w:pPr>
      <w:bookmarkStart w:id="0" w:name="_Toc423097589"/>
      <w:bookmarkStart w:id="1" w:name="_Toc423098818"/>
      <w:bookmarkStart w:id="2" w:name="_Toc423098967"/>
      <w:bookmarkStart w:id="3" w:name="_Toc448127491"/>
      <w:r w:rsidRPr="00E42D88">
        <w:rPr>
          <w:rFonts w:ascii="宋体" w:hAnsi="宋体" w:hint="eastAsia"/>
          <w:color w:val="000000"/>
        </w:rPr>
        <w:lastRenderedPageBreak/>
        <w:t>1．教学理念</w:t>
      </w:r>
      <w:bookmarkEnd w:id="0"/>
      <w:bookmarkEnd w:id="1"/>
      <w:bookmarkEnd w:id="2"/>
      <w:bookmarkEnd w:id="3"/>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color w:val="000000"/>
          <w:sz w:val="24"/>
        </w:rPr>
        <w:t>高等数学</w:t>
      </w:r>
      <w:r>
        <w:rPr>
          <w:rFonts w:ascii="宋体" w:hAnsi="宋体" w:hint="eastAsia"/>
          <w:color w:val="000000"/>
          <w:sz w:val="24"/>
        </w:rPr>
        <w:t>B</w:t>
      </w:r>
      <w:r w:rsidRPr="00E42D88">
        <w:rPr>
          <w:rFonts w:ascii="宋体" w:hAnsi="宋体"/>
          <w:color w:val="000000"/>
          <w:sz w:val="24"/>
        </w:rPr>
        <w:t>是</w:t>
      </w:r>
      <w:r>
        <w:rPr>
          <w:rFonts w:ascii="宋体" w:hAnsi="宋体" w:hint="eastAsia"/>
          <w:color w:val="000000"/>
          <w:sz w:val="24"/>
        </w:rPr>
        <w:t>文科</w:t>
      </w:r>
      <w:r w:rsidRPr="00E42D88">
        <w:rPr>
          <w:rFonts w:ascii="宋体" w:hAnsi="宋体"/>
          <w:color w:val="000000"/>
          <w:sz w:val="24"/>
        </w:rPr>
        <w:t>本科学生进入大学学习的一门重要基础理论课程，知识点多、内容抽象，概念多、难点多，与学生在中学的数学基础知识水平与能力衔接紧密，对学生的思维能力与运算能力要求较高。高等数学的学习方法与中学的学习方法有差异，不仅要学生知道怎么做，还要求学生会分析为什么这样做，由于知识内容多，不可能象中学那样经过大量重复训练来达到会做的目的。所以教学方法与教学要求与学生原来的认知必然存在差异。</w:t>
      </w:r>
    </w:p>
    <w:p w:rsidR="0043326E" w:rsidRPr="00E42D88" w:rsidRDefault="0043326E" w:rsidP="0043326E">
      <w:pPr>
        <w:spacing w:line="312" w:lineRule="auto"/>
        <w:ind w:firstLineChars="182" w:firstLine="437"/>
        <w:rPr>
          <w:rFonts w:ascii="宋体" w:hAnsi="宋体"/>
          <w:color w:val="000000"/>
          <w:sz w:val="24"/>
        </w:rPr>
      </w:pPr>
      <w:r w:rsidRPr="00E42D88">
        <w:rPr>
          <w:rFonts w:ascii="宋体" w:hAnsi="宋体" w:hint="eastAsia"/>
          <w:color w:val="000000"/>
          <w:sz w:val="24"/>
        </w:rPr>
        <w:t>针对高等数学课程的特点与学生的实际情况，在教学中的</w:t>
      </w:r>
      <w:r w:rsidRPr="00E42D88">
        <w:rPr>
          <w:rFonts w:ascii="宋体" w:hAnsi="宋体"/>
          <w:color w:val="000000"/>
          <w:sz w:val="24"/>
        </w:rPr>
        <w:t>基本任务是讲清楚高数的基本概念和基本知识，教给学生高数的基本方法与基本技巧，基本的分析问题与解决问题的能力。具体在定理、例题教学中，注重分析，讲清楚如何破题（就是教学生为什么这样做），理解定理、公式、概念的内涵。当然这一切紧靠课堂是不够的，应该充分调动学生的学习积极性，培养学生的学习与自我学习能力，必须进行一定数量的习题练习来巩固所学知识与能力。</w:t>
      </w:r>
    </w:p>
    <w:p w:rsidR="0043326E" w:rsidRPr="00E42D88" w:rsidRDefault="0043326E" w:rsidP="0043326E">
      <w:pPr>
        <w:spacing w:line="312" w:lineRule="auto"/>
        <w:ind w:firstLineChars="200" w:firstLine="480"/>
        <w:rPr>
          <w:rFonts w:ascii="宋体" w:hAnsi="宋体"/>
          <w:color w:val="000000"/>
          <w:sz w:val="24"/>
          <w:szCs w:val="28"/>
        </w:rPr>
      </w:pPr>
      <w:r w:rsidRPr="00E42D88">
        <w:rPr>
          <w:rFonts w:ascii="宋体" w:hAnsi="宋体" w:hint="eastAsia"/>
          <w:color w:val="000000"/>
          <w:sz w:val="24"/>
          <w:szCs w:val="28"/>
        </w:rPr>
        <w:t>在上课期间，利用课余时间与学生积极沟通，及时发现学生对教学的意见与建议，并在教学中进行合理的调整，有利于课程的实施。严格学生考勤，强化课堂纪律，课堂管理到位。对问题较多的作业与发现的一些共性问题，及时在课堂上进行详细讲解，帮助学生把问题理解清楚。</w:t>
      </w:r>
    </w:p>
    <w:p w:rsidR="0043326E" w:rsidRPr="00E42D88" w:rsidRDefault="0043326E" w:rsidP="0043326E">
      <w:pPr>
        <w:pStyle w:val="1"/>
        <w:spacing w:line="312" w:lineRule="auto"/>
        <w:rPr>
          <w:rFonts w:ascii="宋体" w:hAnsi="宋体"/>
          <w:color w:val="000000"/>
        </w:rPr>
      </w:pPr>
      <w:bookmarkStart w:id="4" w:name="_Toc423097590"/>
      <w:bookmarkStart w:id="5" w:name="_Toc423098819"/>
      <w:bookmarkStart w:id="6" w:name="_Toc423098968"/>
      <w:bookmarkStart w:id="7" w:name="_Toc448127492"/>
      <w:r w:rsidRPr="00E42D88">
        <w:rPr>
          <w:rFonts w:ascii="宋体" w:hAnsi="宋体" w:hint="eastAsia"/>
          <w:color w:val="000000"/>
        </w:rPr>
        <w:t>2．课程介绍</w:t>
      </w:r>
      <w:bookmarkEnd w:id="4"/>
      <w:bookmarkEnd w:id="5"/>
      <w:bookmarkEnd w:id="6"/>
      <w:bookmarkEnd w:id="7"/>
    </w:p>
    <w:p w:rsidR="0043326E" w:rsidRPr="00E42D88" w:rsidRDefault="0043326E" w:rsidP="0043326E">
      <w:pPr>
        <w:pStyle w:val="2"/>
        <w:spacing w:line="312" w:lineRule="auto"/>
        <w:rPr>
          <w:rFonts w:ascii="宋体" w:hAnsi="宋体"/>
          <w:color w:val="000000"/>
          <w:sz w:val="28"/>
          <w:szCs w:val="28"/>
        </w:rPr>
      </w:pPr>
      <w:bookmarkStart w:id="8" w:name="_Toc423097591"/>
      <w:bookmarkStart w:id="9" w:name="_Toc423098820"/>
      <w:bookmarkStart w:id="10" w:name="_Toc423098969"/>
      <w:bookmarkStart w:id="11" w:name="_Toc448127493"/>
      <w:r w:rsidRPr="00E42D88">
        <w:rPr>
          <w:rFonts w:ascii="宋体" w:hAnsi="宋体" w:hint="eastAsia"/>
          <w:color w:val="000000"/>
          <w:sz w:val="28"/>
          <w:szCs w:val="28"/>
        </w:rPr>
        <w:t>2.1课程的性质</w:t>
      </w:r>
      <w:bookmarkEnd w:id="8"/>
      <w:bookmarkEnd w:id="9"/>
      <w:bookmarkEnd w:id="10"/>
      <w:bookmarkEnd w:id="11"/>
    </w:p>
    <w:p w:rsidR="0043326E" w:rsidRPr="00E42D88" w:rsidRDefault="0043326E" w:rsidP="0043326E">
      <w:pPr>
        <w:spacing w:line="312" w:lineRule="auto"/>
        <w:ind w:firstLineChars="147" w:firstLine="353"/>
        <w:rPr>
          <w:color w:val="000000"/>
          <w:sz w:val="24"/>
        </w:rPr>
      </w:pPr>
      <w:r w:rsidRPr="00E42D88">
        <w:rPr>
          <w:rFonts w:hint="eastAsia"/>
          <w:color w:val="000000"/>
          <w:sz w:val="24"/>
        </w:rPr>
        <w:t>必修</w:t>
      </w:r>
    </w:p>
    <w:p w:rsidR="0043326E" w:rsidRPr="00E42D88" w:rsidRDefault="0043326E" w:rsidP="0043326E">
      <w:pPr>
        <w:pStyle w:val="2"/>
        <w:spacing w:line="312" w:lineRule="auto"/>
        <w:rPr>
          <w:rFonts w:ascii="宋体" w:hAnsi="宋体"/>
          <w:color w:val="000000"/>
          <w:sz w:val="28"/>
          <w:szCs w:val="28"/>
        </w:rPr>
      </w:pPr>
      <w:bookmarkStart w:id="12" w:name="_Toc423097592"/>
      <w:bookmarkStart w:id="13" w:name="_Toc423098821"/>
      <w:bookmarkStart w:id="14" w:name="_Toc423098970"/>
      <w:bookmarkStart w:id="15" w:name="_Toc448127494"/>
      <w:r w:rsidRPr="00E42D88">
        <w:rPr>
          <w:rFonts w:ascii="宋体" w:hAnsi="宋体" w:hint="eastAsia"/>
          <w:color w:val="000000"/>
          <w:sz w:val="28"/>
          <w:szCs w:val="28"/>
        </w:rPr>
        <w:t>2.2课程在学科专业结构中的地位、作用</w:t>
      </w:r>
      <w:bookmarkEnd w:id="12"/>
      <w:bookmarkEnd w:id="13"/>
      <w:bookmarkEnd w:id="14"/>
      <w:bookmarkEnd w:id="15"/>
    </w:p>
    <w:p w:rsidR="0043326E" w:rsidRPr="00E42D88" w:rsidRDefault="0043326E" w:rsidP="0043326E">
      <w:pPr>
        <w:spacing w:line="312" w:lineRule="auto"/>
        <w:ind w:firstLineChars="197" w:firstLine="473"/>
        <w:rPr>
          <w:rFonts w:ascii="宋体" w:hAnsi="宋体"/>
          <w:color w:val="000000"/>
          <w:sz w:val="24"/>
        </w:rPr>
      </w:pPr>
      <w:r w:rsidRPr="00E42D88">
        <w:rPr>
          <w:rFonts w:ascii="宋体" w:hAnsi="宋体" w:hint="eastAsia"/>
          <w:color w:val="000000"/>
          <w:sz w:val="24"/>
        </w:rPr>
        <w:t>高等数学是一门重要的理论基础学科，他是各门学科的一种工具.提供学生进行专业学习的数学基础知识与培养学生的科学修养，</w:t>
      </w:r>
      <w:r w:rsidRPr="00E42D88">
        <w:rPr>
          <w:rFonts w:ascii="Arial" w:hAnsi="Arial" w:cs="Arial"/>
          <w:color w:val="000000"/>
          <w:sz w:val="24"/>
        </w:rPr>
        <w:t>培养学生理性思维方式、严谨的思维能力，提高学生的科学素养；培养学生分析问题、解决问题的能力</w:t>
      </w:r>
      <w:r w:rsidRPr="00E42D88">
        <w:rPr>
          <w:rFonts w:ascii="宋体" w:hAnsi="宋体" w:hint="eastAsia"/>
          <w:color w:val="000000"/>
          <w:sz w:val="24"/>
        </w:rPr>
        <w:t>。</w:t>
      </w:r>
    </w:p>
    <w:p w:rsidR="0043326E" w:rsidRPr="00E42D88" w:rsidRDefault="0043326E" w:rsidP="0043326E">
      <w:pPr>
        <w:pStyle w:val="2"/>
        <w:spacing w:line="312" w:lineRule="auto"/>
        <w:rPr>
          <w:rFonts w:ascii="宋体" w:hAnsi="宋体"/>
          <w:color w:val="000000"/>
          <w:sz w:val="28"/>
          <w:szCs w:val="28"/>
        </w:rPr>
      </w:pPr>
      <w:bookmarkStart w:id="16" w:name="_Toc423097593"/>
      <w:bookmarkStart w:id="17" w:name="_Toc423098822"/>
      <w:bookmarkStart w:id="18" w:name="_Toc423098971"/>
      <w:bookmarkStart w:id="19" w:name="_Toc448127495"/>
      <w:r w:rsidRPr="00E42D88">
        <w:rPr>
          <w:rFonts w:ascii="宋体" w:hAnsi="宋体" w:hint="eastAsia"/>
          <w:color w:val="000000"/>
          <w:sz w:val="28"/>
          <w:szCs w:val="28"/>
        </w:rPr>
        <w:lastRenderedPageBreak/>
        <w:t>2.3课程的前沿及发展趋势</w:t>
      </w:r>
      <w:bookmarkEnd w:id="16"/>
      <w:bookmarkEnd w:id="17"/>
      <w:bookmarkEnd w:id="18"/>
      <w:bookmarkEnd w:id="19"/>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“高技术本质上是一种数学技术”，</w:t>
      </w:r>
      <w:r w:rsidRPr="00E42D88">
        <w:rPr>
          <w:rFonts w:ascii="simsun" w:hAnsi="simsun"/>
          <w:color w:val="000000"/>
          <w:sz w:val="24"/>
        </w:rPr>
        <w:t xml:space="preserve"> </w:t>
      </w:r>
      <w:r w:rsidRPr="00E42D88">
        <w:rPr>
          <w:rFonts w:ascii="宋体" w:hAnsi="宋体"/>
          <w:color w:val="000000"/>
          <w:sz w:val="24"/>
        </w:rPr>
        <w:t>数学教育本质上也是一种素质教育，它在启迪心智，增进素质已得到空前普遍的重视。学习数学，不仅要学到许多重要的数学概念、方法和结论，更要领会数学的精神实质和思想方法。如果将数学仅仅看成是数学知识的传授，特别是那种照本宣科式的传授，那么即使包罗了再多的定理和公式，可能仍免不了沦为一堆僵死的教条，而难以发挥作用;而掌握了数学的思想方法和精神实质，就可以由不多的几个公式演绎出千变万化的生动结论，显示出无穷无尽的威力</w:t>
      </w:r>
      <w:r w:rsidRPr="00E42D88">
        <w:rPr>
          <w:rFonts w:ascii="宋体" w:hAnsi="宋体" w:hint="eastAsia"/>
          <w:color w:val="000000"/>
          <w:sz w:val="24"/>
        </w:rPr>
        <w:t>.今后高等数学不仅注重知识的掌握，而且应该注重知识的应用，分析问题与解决问题能力的培养与独立思考能力的培养，不仅要教学生学习知识，还要培养学生自主学习的能力与方法。</w:t>
      </w:r>
    </w:p>
    <w:p w:rsidR="0043326E" w:rsidRPr="00E42D88" w:rsidRDefault="0043326E" w:rsidP="0043326E">
      <w:pPr>
        <w:pStyle w:val="2"/>
        <w:spacing w:line="312" w:lineRule="auto"/>
        <w:rPr>
          <w:rFonts w:ascii="宋体" w:hAnsi="宋体"/>
          <w:color w:val="000000"/>
          <w:sz w:val="28"/>
          <w:szCs w:val="28"/>
        </w:rPr>
      </w:pPr>
      <w:bookmarkStart w:id="20" w:name="_Toc423097594"/>
      <w:bookmarkStart w:id="21" w:name="_Toc423098823"/>
      <w:bookmarkStart w:id="22" w:name="_Toc423098972"/>
      <w:bookmarkStart w:id="23" w:name="_Toc448127496"/>
      <w:r w:rsidRPr="00E42D88">
        <w:rPr>
          <w:rFonts w:ascii="宋体" w:hAnsi="宋体" w:hint="eastAsia"/>
          <w:color w:val="000000"/>
          <w:sz w:val="28"/>
          <w:szCs w:val="28"/>
        </w:rPr>
        <w:t>2.4学习本课程的必要性</w:t>
      </w:r>
      <w:bookmarkEnd w:id="20"/>
      <w:bookmarkEnd w:id="21"/>
      <w:bookmarkEnd w:id="22"/>
      <w:bookmarkEnd w:id="23"/>
    </w:p>
    <w:p w:rsidR="0043326E" w:rsidRPr="00E42D88" w:rsidRDefault="0043326E" w:rsidP="0043326E">
      <w:pPr>
        <w:spacing w:line="312" w:lineRule="auto"/>
        <w:ind w:firstLineChars="196" w:firstLine="470"/>
        <w:rPr>
          <w:rFonts w:ascii="宋体" w:hAnsi="宋体"/>
          <w:color w:val="000000"/>
          <w:sz w:val="24"/>
        </w:rPr>
      </w:pPr>
      <w:r w:rsidRPr="00E42D88">
        <w:rPr>
          <w:rFonts w:ascii="宋体" w:hAnsi="宋体" w:hint="eastAsia"/>
          <w:color w:val="000000"/>
          <w:sz w:val="24"/>
        </w:rPr>
        <w:t>高等数学是一门基础学科，是掌握各门学科知识技能的基础，通过学习能培养学生的数学素质、思维素质、科学态度与治学精神、创新精神与创新能力，能培养学生分析问题与解决问题的能力。</w:t>
      </w:r>
    </w:p>
    <w:p w:rsidR="0043326E" w:rsidRPr="00E42D88" w:rsidRDefault="0043326E" w:rsidP="0043326E">
      <w:pPr>
        <w:pStyle w:val="1"/>
        <w:spacing w:line="312" w:lineRule="auto"/>
        <w:rPr>
          <w:rFonts w:ascii="宋体" w:hAnsi="宋体"/>
          <w:color w:val="000000"/>
        </w:rPr>
      </w:pPr>
      <w:bookmarkStart w:id="24" w:name="_Toc423097595"/>
      <w:bookmarkStart w:id="25" w:name="_Toc423098824"/>
      <w:bookmarkStart w:id="26" w:name="_Toc423098973"/>
      <w:bookmarkStart w:id="27" w:name="_Toc448127497"/>
      <w:r w:rsidRPr="00E42D88">
        <w:rPr>
          <w:rFonts w:ascii="宋体" w:hAnsi="宋体" w:hint="eastAsia"/>
          <w:color w:val="000000"/>
        </w:rPr>
        <w:t>3．教师简介</w:t>
      </w:r>
      <w:bookmarkEnd w:id="24"/>
      <w:bookmarkEnd w:id="25"/>
      <w:bookmarkEnd w:id="26"/>
      <w:bookmarkEnd w:id="27"/>
    </w:p>
    <w:p w:rsidR="0043326E" w:rsidRPr="00E42D88" w:rsidRDefault="0043326E" w:rsidP="0043326E">
      <w:pPr>
        <w:spacing w:line="312" w:lineRule="auto"/>
        <w:ind w:firstLineChars="196" w:firstLine="470"/>
        <w:rPr>
          <w:rFonts w:ascii="宋体" w:hAnsi="宋体"/>
          <w:color w:val="000000"/>
          <w:sz w:val="24"/>
        </w:rPr>
      </w:pPr>
      <w:r w:rsidRPr="001176E8">
        <w:rPr>
          <w:rFonts w:ascii="宋体" w:hAnsi="宋体" w:hint="eastAsia"/>
          <w:color w:val="000000"/>
          <w:sz w:val="24"/>
        </w:rPr>
        <w:t>李放，副教授，本科，1983年毕业于西南师范学院数学专业，研究方向是基础数学</w:t>
      </w:r>
    </w:p>
    <w:p w:rsidR="0043326E" w:rsidRPr="00E42D88" w:rsidRDefault="0043326E" w:rsidP="0043326E">
      <w:pPr>
        <w:pStyle w:val="1"/>
        <w:spacing w:line="312" w:lineRule="auto"/>
        <w:rPr>
          <w:rFonts w:ascii="宋体" w:hAnsi="宋体"/>
          <w:color w:val="000000"/>
        </w:rPr>
      </w:pPr>
      <w:bookmarkStart w:id="28" w:name="_Toc423097599"/>
      <w:bookmarkStart w:id="29" w:name="_Toc423098828"/>
      <w:bookmarkStart w:id="30" w:name="_Toc423098977"/>
      <w:bookmarkStart w:id="31" w:name="_Toc448127498"/>
      <w:r w:rsidRPr="00E42D88">
        <w:rPr>
          <w:rFonts w:ascii="宋体" w:hAnsi="宋体" w:hint="eastAsia"/>
          <w:color w:val="000000"/>
        </w:rPr>
        <w:t>4．先修课程</w:t>
      </w:r>
      <w:bookmarkEnd w:id="28"/>
      <w:bookmarkEnd w:id="29"/>
      <w:bookmarkEnd w:id="30"/>
      <w:bookmarkEnd w:id="31"/>
    </w:p>
    <w:p w:rsidR="0043326E" w:rsidRPr="00E42D88" w:rsidRDefault="0043326E" w:rsidP="0043326E">
      <w:pPr>
        <w:spacing w:line="312" w:lineRule="auto"/>
        <w:ind w:firstLineChars="196" w:firstLine="470"/>
        <w:rPr>
          <w:rFonts w:ascii="宋体" w:hAnsi="宋体"/>
          <w:color w:val="000000"/>
          <w:sz w:val="24"/>
        </w:rPr>
      </w:pPr>
      <w:r w:rsidRPr="00E42D88">
        <w:rPr>
          <w:rFonts w:ascii="宋体" w:hAnsi="宋体" w:hint="eastAsia"/>
          <w:color w:val="000000"/>
          <w:sz w:val="24"/>
        </w:rPr>
        <w:t>初等数学</w:t>
      </w:r>
    </w:p>
    <w:p w:rsidR="0043326E" w:rsidRPr="00E42D88" w:rsidRDefault="0043326E" w:rsidP="0043326E">
      <w:pPr>
        <w:pStyle w:val="1"/>
        <w:spacing w:line="312" w:lineRule="auto"/>
        <w:rPr>
          <w:rFonts w:ascii="宋体" w:hAnsi="宋体"/>
          <w:color w:val="000000"/>
        </w:rPr>
      </w:pPr>
      <w:bookmarkStart w:id="32" w:name="_Toc423097600"/>
      <w:bookmarkStart w:id="33" w:name="_Toc423098829"/>
      <w:bookmarkStart w:id="34" w:name="_Toc423098978"/>
      <w:bookmarkStart w:id="35" w:name="_Toc448127499"/>
      <w:r w:rsidRPr="00E42D88">
        <w:rPr>
          <w:rFonts w:ascii="宋体" w:hAnsi="宋体" w:hint="eastAsia"/>
          <w:color w:val="000000"/>
        </w:rPr>
        <w:t>5．课程目标</w:t>
      </w:r>
      <w:bookmarkEnd w:id="32"/>
      <w:bookmarkEnd w:id="33"/>
      <w:bookmarkEnd w:id="34"/>
      <w:bookmarkEnd w:id="35"/>
    </w:p>
    <w:p w:rsidR="0043326E" w:rsidRPr="00E42D88" w:rsidRDefault="0043326E" w:rsidP="0043326E">
      <w:pPr>
        <w:pStyle w:val="2"/>
        <w:spacing w:line="312" w:lineRule="auto"/>
        <w:rPr>
          <w:rFonts w:ascii="宋体" w:hAnsi="宋体"/>
          <w:color w:val="000000"/>
          <w:sz w:val="28"/>
          <w:szCs w:val="28"/>
        </w:rPr>
      </w:pPr>
      <w:bookmarkStart w:id="36" w:name="_Toc423097601"/>
      <w:bookmarkStart w:id="37" w:name="_Toc423098830"/>
      <w:bookmarkStart w:id="38" w:name="_Toc423098979"/>
      <w:bookmarkStart w:id="39" w:name="_Toc448127500"/>
      <w:r w:rsidRPr="00E42D88">
        <w:rPr>
          <w:rFonts w:ascii="宋体" w:hAnsi="宋体" w:hint="eastAsia"/>
          <w:color w:val="000000"/>
          <w:sz w:val="28"/>
          <w:szCs w:val="28"/>
        </w:rPr>
        <w:t>5.1知识与技能方面</w:t>
      </w:r>
      <w:bookmarkEnd w:id="36"/>
      <w:bookmarkEnd w:id="37"/>
      <w:bookmarkEnd w:id="38"/>
      <w:bookmarkEnd w:id="39"/>
    </w:p>
    <w:p w:rsidR="0043326E" w:rsidRPr="00E42D88" w:rsidRDefault="0043326E" w:rsidP="00D542C6">
      <w:pPr>
        <w:adjustRightInd w:val="0"/>
        <w:snapToGrid w:val="0"/>
        <w:spacing w:beforeLines="50" w:line="312" w:lineRule="auto"/>
        <w:ind w:firstLineChars="200" w:firstLine="480"/>
        <w:rPr>
          <w:rFonts w:ascii="宋体" w:hAnsi="宋体"/>
          <w:color w:val="000000"/>
          <w:sz w:val="24"/>
        </w:rPr>
      </w:pPr>
      <w:r w:rsidRPr="00E42D88">
        <w:rPr>
          <w:color w:val="000000"/>
          <w:sz w:val="24"/>
        </w:rPr>
        <w:t>1</w:t>
      </w:r>
      <w:r w:rsidRPr="00E42D88">
        <w:rPr>
          <w:color w:val="000000"/>
          <w:sz w:val="24"/>
        </w:rPr>
        <w:t>、</w:t>
      </w:r>
      <w:r w:rsidRPr="00E42D88">
        <w:rPr>
          <w:rFonts w:hint="eastAsia"/>
          <w:color w:val="000000"/>
          <w:sz w:val="24"/>
        </w:rPr>
        <w:t>知识方面：</w:t>
      </w:r>
      <w:r w:rsidRPr="00E42D88">
        <w:rPr>
          <w:rFonts w:ascii="宋体" w:hAnsi="宋体" w:hint="eastAsia"/>
          <w:color w:val="000000"/>
          <w:sz w:val="24"/>
        </w:rPr>
        <w:t>掌握</w:t>
      </w:r>
      <w:r>
        <w:rPr>
          <w:rFonts w:ascii="宋体" w:hAnsi="宋体" w:hint="eastAsia"/>
          <w:color w:val="000000"/>
          <w:sz w:val="24"/>
        </w:rPr>
        <w:t>文科</w:t>
      </w:r>
      <w:r w:rsidRPr="00E42D88">
        <w:rPr>
          <w:rFonts w:ascii="宋体" w:hAnsi="宋体" w:cs="宋体" w:hint="eastAsia"/>
          <w:color w:val="000000"/>
          <w:kern w:val="0"/>
          <w:sz w:val="24"/>
        </w:rPr>
        <w:t>各专业所必需的有关微积分、空间解析几何、常微分方程、无穷级数</w:t>
      </w:r>
      <w:r w:rsidRPr="00E42D88">
        <w:rPr>
          <w:rFonts w:ascii="宋体" w:hAnsi="宋体" w:hint="eastAsia"/>
          <w:color w:val="000000"/>
          <w:sz w:val="24"/>
        </w:rPr>
        <w:t>等方面的基本概念，基本理论和基本运算技能，强化应用，为学习后继课程和进一步获得数学知识奠定必要的数学基础。</w:t>
      </w:r>
    </w:p>
    <w:p w:rsidR="0043326E" w:rsidRPr="00E42D88" w:rsidRDefault="0043326E" w:rsidP="0043326E">
      <w:pPr>
        <w:spacing w:line="312" w:lineRule="auto"/>
        <w:ind w:firstLineChars="196" w:firstLine="470"/>
        <w:rPr>
          <w:color w:val="000000"/>
          <w:sz w:val="24"/>
        </w:rPr>
      </w:pPr>
      <w:r w:rsidRPr="00E42D88">
        <w:rPr>
          <w:color w:val="000000"/>
          <w:sz w:val="24"/>
        </w:rPr>
        <w:lastRenderedPageBreak/>
        <w:t>2</w:t>
      </w:r>
      <w:r w:rsidRPr="00E42D88">
        <w:rPr>
          <w:color w:val="000000"/>
          <w:sz w:val="24"/>
        </w:rPr>
        <w:t>、</w:t>
      </w:r>
      <w:r w:rsidRPr="00E42D88">
        <w:rPr>
          <w:rFonts w:hint="eastAsia"/>
          <w:color w:val="000000"/>
          <w:sz w:val="24"/>
        </w:rPr>
        <w:t>能力方面：</w:t>
      </w:r>
      <w:r w:rsidRPr="00E42D88">
        <w:rPr>
          <w:rFonts w:ascii="宋体" w:hAnsi="宋体" w:hint="eastAsia"/>
          <w:color w:val="000000"/>
          <w:sz w:val="24"/>
        </w:rPr>
        <w:t>通过本课程的学习，培养学生</w:t>
      </w:r>
      <w:r w:rsidRPr="00E42D88">
        <w:rPr>
          <w:rFonts w:ascii="宋体" w:hAnsi="宋体" w:cs="宋体" w:hint="eastAsia"/>
          <w:color w:val="000000"/>
          <w:kern w:val="0"/>
          <w:sz w:val="24"/>
        </w:rPr>
        <w:t>具有比较熟练的计算能力，分析能力，</w:t>
      </w:r>
      <w:r w:rsidRPr="00E42D88">
        <w:rPr>
          <w:rFonts w:ascii="宋体" w:hAnsi="宋体" w:hint="eastAsia"/>
          <w:color w:val="000000"/>
          <w:sz w:val="24"/>
        </w:rPr>
        <w:t>自学能力，抽象概括问题的能力，</w:t>
      </w:r>
      <w:r w:rsidRPr="00E42D88">
        <w:rPr>
          <w:rFonts w:ascii="宋体" w:hAnsi="宋体" w:cs="宋体" w:hint="eastAsia"/>
          <w:color w:val="000000"/>
          <w:kern w:val="0"/>
          <w:sz w:val="24"/>
        </w:rPr>
        <w:t>从而能够正确的运用所学知识解决实际问题，</w:t>
      </w:r>
      <w:r w:rsidRPr="00E42D88">
        <w:rPr>
          <w:rFonts w:ascii="宋体" w:hAnsi="宋体" w:hint="eastAsia"/>
          <w:color w:val="000000"/>
          <w:sz w:val="24"/>
        </w:rPr>
        <w:t>全面培养和提高学生的辩证思维、逻辑推理能力和微积分运算技巧，提高学生的科学素养</w:t>
      </w:r>
      <w:r w:rsidRPr="00E42D88">
        <w:rPr>
          <w:rFonts w:hint="eastAsia"/>
          <w:color w:val="000000"/>
          <w:sz w:val="24"/>
        </w:rPr>
        <w:t>。</w:t>
      </w:r>
    </w:p>
    <w:p w:rsidR="0043326E" w:rsidRPr="00E42D88" w:rsidRDefault="0043326E" w:rsidP="0043326E">
      <w:pPr>
        <w:pStyle w:val="2"/>
        <w:spacing w:line="312" w:lineRule="auto"/>
        <w:rPr>
          <w:rFonts w:ascii="宋体" w:hAnsi="宋体"/>
          <w:color w:val="000000"/>
          <w:sz w:val="28"/>
          <w:szCs w:val="28"/>
        </w:rPr>
      </w:pPr>
      <w:bookmarkStart w:id="40" w:name="_Toc423097602"/>
      <w:bookmarkStart w:id="41" w:name="_Toc423098831"/>
      <w:bookmarkStart w:id="42" w:name="_Toc423098980"/>
      <w:bookmarkStart w:id="43" w:name="_Toc448127501"/>
      <w:r w:rsidRPr="00E42D88">
        <w:rPr>
          <w:rFonts w:ascii="宋体" w:hAnsi="宋体" w:hint="eastAsia"/>
          <w:color w:val="000000"/>
          <w:sz w:val="28"/>
          <w:szCs w:val="28"/>
        </w:rPr>
        <w:t>5.2过程与方法方面</w:t>
      </w:r>
      <w:bookmarkEnd w:id="40"/>
      <w:bookmarkEnd w:id="41"/>
      <w:bookmarkEnd w:id="42"/>
      <w:bookmarkEnd w:id="43"/>
    </w:p>
    <w:p w:rsidR="0043326E" w:rsidRPr="00E42D88" w:rsidRDefault="0043326E" w:rsidP="0043326E">
      <w:pPr>
        <w:spacing w:line="312" w:lineRule="auto"/>
        <w:ind w:firstLineChars="196" w:firstLine="470"/>
        <w:rPr>
          <w:rFonts w:ascii="宋体" w:hAnsi="宋体"/>
          <w:color w:val="000000"/>
          <w:sz w:val="24"/>
        </w:rPr>
      </w:pPr>
      <w:r w:rsidRPr="00E42D88">
        <w:rPr>
          <w:rFonts w:ascii="宋体" w:hAnsi="宋体" w:hint="eastAsia"/>
          <w:color w:val="000000"/>
          <w:sz w:val="24"/>
        </w:rPr>
        <w:t xml:space="preserve">1、过程：由于数学的高度抽象性，严密的逻辑性和广泛的应用性的特点，要达成目标，注重知识与能力的落实是关键，注重知识的联系，讲清楚概念、公式、定理的理解，落实例习题的训练，坚持自主学习能力的培养，优化理论体系（繁琐复杂的证明与计算可以适当弱化，淡化某些特殊的技巧）。 </w:t>
      </w:r>
    </w:p>
    <w:p w:rsidR="0043326E" w:rsidRPr="00E42D88" w:rsidRDefault="0043326E" w:rsidP="0043326E">
      <w:pPr>
        <w:spacing w:line="312" w:lineRule="auto"/>
        <w:ind w:firstLineChars="196" w:firstLine="470"/>
        <w:rPr>
          <w:rFonts w:ascii="宋体" w:hAnsi="宋体"/>
          <w:color w:val="000000"/>
          <w:sz w:val="24"/>
        </w:rPr>
      </w:pPr>
      <w:r w:rsidRPr="00E42D88">
        <w:rPr>
          <w:rFonts w:ascii="宋体" w:hAnsi="宋体" w:hint="eastAsia"/>
          <w:color w:val="000000"/>
          <w:sz w:val="24"/>
        </w:rPr>
        <w:t>2、方法：充分调动学生学习的积极性，提高学生学习的兴趣，加强课堂管理，提高课堂效率，鼓励学生多提问，加强辅导，加强学生之间、学生与老师之间的互动，加强学生的自主学习与相互学习。</w:t>
      </w:r>
    </w:p>
    <w:p w:rsidR="0043326E" w:rsidRPr="00E42D88" w:rsidRDefault="0043326E" w:rsidP="0043326E">
      <w:pPr>
        <w:pStyle w:val="2"/>
        <w:spacing w:line="312" w:lineRule="auto"/>
        <w:rPr>
          <w:rFonts w:ascii="宋体" w:hAnsi="宋体"/>
          <w:color w:val="000000"/>
          <w:sz w:val="28"/>
          <w:szCs w:val="28"/>
        </w:rPr>
      </w:pPr>
      <w:bookmarkStart w:id="44" w:name="_Toc423097603"/>
      <w:bookmarkStart w:id="45" w:name="_Toc423098832"/>
      <w:bookmarkStart w:id="46" w:name="_Toc423098981"/>
      <w:bookmarkStart w:id="47" w:name="_Toc448127502"/>
      <w:r w:rsidRPr="00E42D88">
        <w:rPr>
          <w:rFonts w:ascii="宋体" w:hAnsi="宋体" w:hint="eastAsia"/>
          <w:color w:val="000000"/>
          <w:sz w:val="28"/>
          <w:szCs w:val="28"/>
        </w:rPr>
        <w:t>5.3情感、态度与价值观方面</w:t>
      </w:r>
      <w:bookmarkEnd w:id="44"/>
      <w:bookmarkEnd w:id="45"/>
      <w:bookmarkEnd w:id="46"/>
      <w:bookmarkEnd w:id="47"/>
    </w:p>
    <w:p w:rsidR="0043326E" w:rsidRPr="00E42D88" w:rsidRDefault="0043326E" w:rsidP="0043326E">
      <w:pPr>
        <w:spacing w:line="312" w:lineRule="auto"/>
        <w:ind w:firstLineChars="196" w:firstLine="470"/>
        <w:rPr>
          <w:rFonts w:ascii="宋体" w:hAnsi="宋体"/>
          <w:color w:val="000000"/>
          <w:sz w:val="24"/>
        </w:rPr>
      </w:pPr>
      <w:r w:rsidRPr="00E42D88">
        <w:rPr>
          <w:rFonts w:ascii="宋体" w:hAnsi="宋体" w:hint="eastAsia"/>
          <w:color w:val="000000"/>
          <w:sz w:val="24"/>
        </w:rPr>
        <w:t>1、情感、态度：</w:t>
      </w:r>
      <w:r w:rsidRPr="00E42D88">
        <w:rPr>
          <w:rFonts w:ascii="宋体" w:hAnsi="宋体"/>
          <w:color w:val="000000"/>
          <w:sz w:val="24"/>
        </w:rPr>
        <w:t>认真、严格的数学学习和训练，可以使学生树立明确的数量观念，凡事“胸中有数”;可以提高学生的逻辑思维能力，思路清晰，条理分明;有助于培养学生认真细致、严谨踏实、一丝不苟的作风;可以使学生养成精益求精的风格;可以提高学生使用数学知识处理现实世界中各种复杂问题的意识和能力;可以使学生增强拼搏精神的应变能力;可以调动学生的探索精神和创造力;可以使学生具有数学上的直觉和想像力等等。这些特有的素质和能力，是只有或主要通过数学的学习才能逐步培养形成的</w:t>
      </w:r>
      <w:r w:rsidRPr="00E42D88">
        <w:rPr>
          <w:rFonts w:ascii="宋体" w:hAnsi="宋体" w:hint="eastAsia"/>
          <w:color w:val="000000"/>
          <w:sz w:val="24"/>
        </w:rPr>
        <w:t>。</w:t>
      </w:r>
    </w:p>
    <w:p w:rsidR="0043326E" w:rsidRPr="00E42D88" w:rsidRDefault="0043326E" w:rsidP="0043326E">
      <w:pPr>
        <w:spacing w:line="312" w:lineRule="auto"/>
        <w:ind w:firstLineChars="196" w:firstLine="470"/>
        <w:rPr>
          <w:rFonts w:ascii="宋体" w:hAnsi="宋体"/>
          <w:color w:val="000000"/>
          <w:sz w:val="24"/>
        </w:rPr>
      </w:pPr>
      <w:r w:rsidRPr="00E42D88">
        <w:rPr>
          <w:rFonts w:ascii="宋体" w:hAnsi="宋体" w:hint="eastAsia"/>
          <w:color w:val="000000"/>
          <w:sz w:val="24"/>
        </w:rPr>
        <w:t>2、价值观：学习不仅仅是为了考试，它是人生各种品质的培养过程，它会影响到今后的工作与生活的各个方面。高数它不仅是一种工具，而且是一种思维模式；不仅是一种知识，而且是一种修养；不仅是一种科学，而且是一种文化。</w:t>
      </w:r>
    </w:p>
    <w:p w:rsidR="0043326E" w:rsidRPr="00E42D88" w:rsidRDefault="0043326E" w:rsidP="0043326E">
      <w:pPr>
        <w:pStyle w:val="1"/>
        <w:spacing w:line="312" w:lineRule="auto"/>
        <w:rPr>
          <w:rFonts w:ascii="宋体" w:hAnsi="宋体"/>
          <w:color w:val="000000"/>
        </w:rPr>
      </w:pPr>
      <w:bookmarkStart w:id="48" w:name="_Toc423097604"/>
      <w:bookmarkStart w:id="49" w:name="_Toc423098833"/>
      <w:bookmarkStart w:id="50" w:name="_Toc423098982"/>
      <w:bookmarkStart w:id="51" w:name="_Toc448127503"/>
      <w:r w:rsidRPr="00E42D88">
        <w:rPr>
          <w:rFonts w:ascii="宋体" w:hAnsi="宋体" w:hint="eastAsia"/>
          <w:color w:val="000000"/>
        </w:rPr>
        <w:t>6．课程内容</w:t>
      </w:r>
      <w:bookmarkEnd w:id="48"/>
      <w:bookmarkEnd w:id="49"/>
      <w:bookmarkEnd w:id="50"/>
      <w:bookmarkEnd w:id="51"/>
    </w:p>
    <w:p w:rsidR="0043326E" w:rsidRPr="00E42D88" w:rsidRDefault="0043326E" w:rsidP="0043326E">
      <w:pPr>
        <w:pStyle w:val="2"/>
        <w:spacing w:line="312" w:lineRule="auto"/>
        <w:rPr>
          <w:rFonts w:ascii="宋体" w:hAnsi="宋体"/>
          <w:color w:val="000000"/>
          <w:sz w:val="28"/>
          <w:szCs w:val="28"/>
        </w:rPr>
      </w:pPr>
      <w:bookmarkStart w:id="52" w:name="_Toc423097605"/>
      <w:bookmarkStart w:id="53" w:name="_Toc423098834"/>
      <w:bookmarkStart w:id="54" w:name="_Toc423098983"/>
      <w:bookmarkStart w:id="55" w:name="_Toc448127504"/>
      <w:r w:rsidRPr="00E42D88">
        <w:rPr>
          <w:rFonts w:ascii="宋体" w:hAnsi="宋体" w:hint="eastAsia"/>
          <w:color w:val="000000"/>
          <w:sz w:val="28"/>
          <w:szCs w:val="28"/>
        </w:rPr>
        <w:t>6.1课程的内容概要</w:t>
      </w:r>
      <w:bookmarkEnd w:id="52"/>
      <w:bookmarkEnd w:id="53"/>
      <w:bookmarkEnd w:id="54"/>
      <w:bookmarkEnd w:id="55"/>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高等数学B</w:t>
      </w:r>
      <w:r w:rsidRPr="00E42D88">
        <w:rPr>
          <w:rFonts w:hint="eastAsia"/>
          <w:color w:val="000000"/>
          <w:sz w:val="24"/>
        </w:rPr>
        <w:t>内容包括函数与极限、一元函数微积分、多元函数微积分、常微分方程、解析几何与向量代数、级数六个部分；通过学习</w:t>
      </w:r>
      <w:r w:rsidRPr="00E42D88">
        <w:rPr>
          <w:rFonts w:ascii="Arial" w:hAnsi="Arial" w:cs="Arial"/>
          <w:color w:val="000000"/>
          <w:sz w:val="24"/>
        </w:rPr>
        <w:t>培养学生理性思维方式、</w:t>
      </w:r>
      <w:r w:rsidRPr="00E42D88">
        <w:rPr>
          <w:rFonts w:ascii="Arial" w:hAnsi="Arial" w:cs="Arial"/>
          <w:color w:val="000000"/>
          <w:sz w:val="24"/>
        </w:rPr>
        <w:lastRenderedPageBreak/>
        <w:t>严谨的思维能力，提高学生的科学素养；培养学生分析问题、解决问题的能力，同时也为专业课程的学习提供</w:t>
      </w:r>
      <w:r w:rsidRPr="00E42D88">
        <w:rPr>
          <w:rFonts w:ascii="Arial" w:hAnsi="Arial" w:cs="Arial" w:hint="eastAsia"/>
          <w:color w:val="000000"/>
          <w:sz w:val="24"/>
        </w:rPr>
        <w:t>必要的</w:t>
      </w:r>
      <w:r w:rsidRPr="00E42D88">
        <w:rPr>
          <w:rFonts w:ascii="Arial" w:hAnsi="Arial" w:cs="Arial"/>
          <w:color w:val="000000"/>
          <w:sz w:val="24"/>
        </w:rPr>
        <w:t>数学基础。</w:t>
      </w:r>
    </w:p>
    <w:p w:rsidR="0043326E" w:rsidRPr="00E42D88" w:rsidRDefault="0043326E" w:rsidP="0043326E">
      <w:pPr>
        <w:pStyle w:val="2"/>
        <w:spacing w:line="312" w:lineRule="auto"/>
        <w:rPr>
          <w:rFonts w:ascii="宋体" w:hAnsi="宋体"/>
          <w:color w:val="000000"/>
          <w:sz w:val="28"/>
          <w:szCs w:val="28"/>
        </w:rPr>
      </w:pPr>
      <w:bookmarkStart w:id="56" w:name="_Toc423097606"/>
      <w:bookmarkStart w:id="57" w:name="_Toc423098835"/>
      <w:bookmarkStart w:id="58" w:name="_Toc423098984"/>
      <w:bookmarkStart w:id="59" w:name="_Toc448127505"/>
      <w:r w:rsidRPr="00E42D88">
        <w:rPr>
          <w:rFonts w:ascii="宋体" w:hAnsi="宋体" w:hint="eastAsia"/>
          <w:color w:val="000000"/>
          <w:sz w:val="28"/>
          <w:szCs w:val="28"/>
        </w:rPr>
        <w:t>6.2教学重点、难点</w:t>
      </w:r>
      <w:bookmarkEnd w:id="56"/>
      <w:bookmarkEnd w:id="57"/>
      <w:bookmarkEnd w:id="58"/>
      <w:bookmarkEnd w:id="59"/>
    </w:p>
    <w:p w:rsidR="0043326E" w:rsidRPr="00E42D88" w:rsidRDefault="0043326E" w:rsidP="0043326E">
      <w:pPr>
        <w:tabs>
          <w:tab w:val="left" w:pos="2205"/>
        </w:tabs>
        <w:spacing w:line="312" w:lineRule="auto"/>
        <w:ind w:firstLineChars="150" w:firstLine="360"/>
        <w:rPr>
          <w:rFonts w:ascii="宋体" w:hAnsi="宋体"/>
          <w:color w:val="000000"/>
          <w:sz w:val="24"/>
        </w:rPr>
      </w:pPr>
      <w:r w:rsidRPr="00E42D88">
        <w:rPr>
          <w:rFonts w:ascii="宋体" w:hAnsi="宋体" w:hint="eastAsia"/>
          <w:color w:val="000000"/>
          <w:sz w:val="24"/>
        </w:rPr>
        <w:t>教学重点：函数、复合函数、极限、连续、导数与微分、函数极值、常微分方程的概念，不定积分与定积分、二重积分、常数项级数的概念和性质；基本初等函数的图形和性质；极限与导数四则运算法则；用两个重要极限与等价无穷小求极限.导数的几何意义及函数的可导性与连续性之间的关系，一元与多元复合函数的求导法则，基本初等函数的导数公式；高阶导数的求法；微分的求法.</w:t>
      </w:r>
      <w:r w:rsidRPr="00E42D88">
        <w:rPr>
          <w:rFonts w:ascii="宋体" w:hAnsi="宋体" w:cs="宋体"/>
          <w:color w:val="000000"/>
          <w:kern w:val="0"/>
          <w:sz w:val="24"/>
        </w:rPr>
        <w:t xml:space="preserve"> 罗尔定理、拉格朗日</w:t>
      </w:r>
      <w:r w:rsidRPr="00E42D88">
        <w:rPr>
          <w:rFonts w:ascii="宋体" w:hAnsi="宋体" w:cs="宋体" w:hint="eastAsia"/>
          <w:color w:val="000000"/>
          <w:kern w:val="0"/>
          <w:sz w:val="24"/>
        </w:rPr>
        <w:t>中值</w:t>
      </w:r>
      <w:r w:rsidRPr="00E42D88">
        <w:rPr>
          <w:rFonts w:ascii="宋体" w:hAnsi="宋体" w:cs="宋体"/>
          <w:color w:val="000000"/>
          <w:kern w:val="0"/>
          <w:sz w:val="24"/>
        </w:rPr>
        <w:t>定理</w:t>
      </w:r>
      <w:r w:rsidRPr="00E42D88">
        <w:rPr>
          <w:rFonts w:ascii="宋体" w:hAnsi="宋体" w:hint="eastAsia"/>
          <w:color w:val="000000"/>
          <w:sz w:val="24"/>
        </w:rPr>
        <w:t>，洛必达法则，用导数判断函数的单调性与凹凸性、极值与拐点的求法。不定积分的基本公式，不定积分与定积分的换元积分法和分部积分法。变上限积分的导数；</w:t>
      </w:r>
      <w:r w:rsidRPr="00E42D88">
        <w:rPr>
          <w:rFonts w:ascii="宋体" w:hAnsi="宋体" w:cs="宋体"/>
          <w:color w:val="000000"/>
          <w:kern w:val="0"/>
          <w:sz w:val="24"/>
        </w:rPr>
        <w:t>微积分基本</w:t>
      </w:r>
      <w:r w:rsidRPr="00E42D88">
        <w:rPr>
          <w:rFonts w:ascii="宋体" w:hAnsi="宋体" w:hint="eastAsia"/>
          <w:color w:val="000000"/>
          <w:sz w:val="24"/>
        </w:rPr>
        <w:t>公式。定积分的微元法，平面图形面积，旋转体体积，</w:t>
      </w:r>
      <w:r w:rsidRPr="00E42D88">
        <w:rPr>
          <w:rFonts w:ascii="宋体" w:hAnsi="宋体" w:cs="宋体"/>
          <w:color w:val="000000"/>
          <w:kern w:val="0"/>
          <w:sz w:val="24"/>
        </w:rPr>
        <w:t>平面曲线的弧长</w:t>
      </w:r>
      <w:r w:rsidRPr="00E42D88">
        <w:rPr>
          <w:rFonts w:ascii="宋体" w:hAnsi="宋体" w:hint="eastAsia"/>
          <w:color w:val="000000"/>
          <w:sz w:val="24"/>
        </w:rPr>
        <w:t>。可分离变量的微分方程、一阶线性微分方程、可降价的高阶微分方程、二阶线性常系数齐次方程及其解法、二阶线性常系数非齐次方程</w:t>
      </w:r>
      <w:r w:rsidRPr="00E42D88">
        <w:rPr>
          <w:rFonts w:ascii="宋体" w:hAnsi="宋体" w:cs="宋体" w:hint="eastAsia"/>
          <w:color w:val="000000"/>
          <w:kern w:val="0"/>
          <w:sz w:val="24"/>
        </w:rPr>
        <w:t>（两种特殊情况）</w:t>
      </w:r>
      <w:r w:rsidRPr="00E42D88">
        <w:rPr>
          <w:rFonts w:ascii="宋体" w:hAnsi="宋体" w:hint="eastAsia"/>
          <w:color w:val="000000"/>
          <w:sz w:val="24"/>
        </w:rPr>
        <w:t>的解法。空间直角坐标系，平面及其方程，常用二次曲面的方程与图形.偏导数与全微分的概念及求法，隐函数求导公式，多元函数的极值及其求法，偏导数的应用.二重积分的计算方法，二重积分的应用</w:t>
      </w:r>
      <w:r w:rsidRPr="00E42D88">
        <w:rPr>
          <w:rFonts w:ascii="宋体" w:hAnsi="宋体" w:cs="宋体" w:hint="eastAsia"/>
          <w:color w:val="000000"/>
          <w:kern w:val="0"/>
          <w:sz w:val="24"/>
        </w:rPr>
        <w:t>。</w:t>
      </w:r>
      <w:r w:rsidRPr="00E42D88">
        <w:rPr>
          <w:rFonts w:ascii="宋体" w:hAnsi="宋体" w:hint="eastAsia"/>
          <w:color w:val="000000"/>
          <w:sz w:val="24"/>
        </w:rPr>
        <w:t>常数项级数的审敛法，幂级数的收敛半径和收敛区间的求法。幂级数在收敛区间内的性质，</w:t>
      </w:r>
      <w:r w:rsidRPr="00E42D88">
        <w:rPr>
          <w:rFonts w:ascii="宋体" w:hAnsi="宋体" w:cs="宋体"/>
          <w:color w:val="000000"/>
          <w:kern w:val="0"/>
          <w:sz w:val="24"/>
        </w:rPr>
        <w:t>函数展开成泰勒级数的条件及方法</w:t>
      </w:r>
      <w:r w:rsidRPr="00E42D88">
        <w:rPr>
          <w:rFonts w:ascii="宋体" w:hAnsi="宋体" w:cs="宋体" w:hint="eastAsia"/>
          <w:color w:val="000000"/>
          <w:kern w:val="0"/>
          <w:sz w:val="24"/>
        </w:rPr>
        <w:t>，</w:t>
      </w:r>
      <w:r w:rsidRPr="00E42D88">
        <w:rPr>
          <w:rFonts w:ascii="宋体" w:hAnsi="宋体" w:hint="eastAsia"/>
          <w:color w:val="000000"/>
          <w:sz w:val="24"/>
        </w:rPr>
        <w:t>幂级数在收敛区间内的和函数及某些数项级数的和的求法。</w:t>
      </w:r>
    </w:p>
    <w:p w:rsidR="0043326E" w:rsidRPr="00E42D88" w:rsidRDefault="0043326E" w:rsidP="0043326E">
      <w:pPr>
        <w:tabs>
          <w:tab w:val="left" w:pos="2205"/>
        </w:tabs>
        <w:spacing w:line="312" w:lineRule="auto"/>
        <w:ind w:firstLineChars="150" w:firstLine="360"/>
        <w:rPr>
          <w:rFonts w:ascii="宋体" w:hAnsi="宋体"/>
          <w:color w:val="000000"/>
          <w:sz w:val="24"/>
        </w:rPr>
      </w:pPr>
      <w:r w:rsidRPr="00E42D88">
        <w:rPr>
          <w:rFonts w:ascii="宋体" w:hAnsi="宋体" w:hint="eastAsia"/>
          <w:color w:val="000000"/>
          <w:sz w:val="24"/>
        </w:rPr>
        <w:t xml:space="preserve"> 难点：概念、性质、公式、定理的理解与应用，极限的求法，定积分与不定积分，一元（多元）复合函数导数（偏导数）的求法，微分方程的求解，级数收敛性的判定及函数展开为级数。</w:t>
      </w:r>
    </w:p>
    <w:p w:rsidR="0043326E" w:rsidRPr="00E42D88" w:rsidRDefault="0043326E" w:rsidP="0043326E">
      <w:pPr>
        <w:pStyle w:val="2"/>
        <w:spacing w:line="312" w:lineRule="auto"/>
        <w:rPr>
          <w:rFonts w:ascii="宋体" w:hAnsi="宋体"/>
          <w:color w:val="000000"/>
          <w:sz w:val="28"/>
          <w:szCs w:val="28"/>
        </w:rPr>
      </w:pPr>
      <w:bookmarkStart w:id="60" w:name="_Toc423097607"/>
      <w:bookmarkStart w:id="61" w:name="_Toc423098836"/>
      <w:bookmarkStart w:id="62" w:name="_Toc423098985"/>
      <w:bookmarkStart w:id="63" w:name="_Toc448127506"/>
      <w:r w:rsidRPr="00E42D88">
        <w:rPr>
          <w:rFonts w:ascii="宋体" w:hAnsi="宋体" w:hint="eastAsia"/>
          <w:color w:val="000000"/>
          <w:sz w:val="28"/>
          <w:szCs w:val="28"/>
        </w:rPr>
        <w:t>6.3学时安排</w:t>
      </w:r>
      <w:bookmarkEnd w:id="60"/>
      <w:bookmarkEnd w:id="61"/>
      <w:bookmarkEnd w:id="62"/>
      <w:bookmarkEnd w:id="63"/>
    </w:p>
    <w:p w:rsidR="0043326E" w:rsidRPr="00E42D88" w:rsidRDefault="0043326E" w:rsidP="0043326E">
      <w:pPr>
        <w:spacing w:line="312" w:lineRule="auto"/>
        <w:ind w:firstLineChars="196" w:firstLine="470"/>
        <w:rPr>
          <w:rFonts w:ascii="宋体" w:hAnsi="宋体"/>
          <w:color w:val="000000"/>
          <w:sz w:val="24"/>
        </w:rPr>
      </w:pPr>
      <w:r w:rsidRPr="00E42D88">
        <w:rPr>
          <w:color w:val="000000"/>
          <w:sz w:val="24"/>
        </w:rPr>
        <w:t>该课程分为理论授课</w:t>
      </w:r>
      <w:r w:rsidRPr="00E42D88">
        <w:rPr>
          <w:rFonts w:hint="eastAsia"/>
          <w:color w:val="000000"/>
          <w:sz w:val="24"/>
        </w:rPr>
        <w:t>160</w:t>
      </w:r>
      <w:r w:rsidRPr="00E42D88">
        <w:rPr>
          <w:color w:val="000000"/>
          <w:sz w:val="24"/>
        </w:rPr>
        <w:t>个学时，</w:t>
      </w:r>
      <w:r w:rsidRPr="00E42D88">
        <w:rPr>
          <w:rFonts w:ascii="宋体" w:hAnsi="宋体" w:hint="eastAsia"/>
          <w:color w:val="000000"/>
          <w:sz w:val="24"/>
        </w:rPr>
        <w:t xml:space="preserve">学时安排如下：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BF"/>
      </w:tblPr>
      <w:tblGrid>
        <w:gridCol w:w="959"/>
        <w:gridCol w:w="5953"/>
        <w:gridCol w:w="1276"/>
      </w:tblGrid>
      <w:tr w:rsidR="0043326E" w:rsidRPr="00E42D88" w:rsidTr="00106FB3">
        <w:trPr>
          <w:cantSplit/>
          <w:trHeight w:val="325"/>
        </w:trPr>
        <w:tc>
          <w:tcPr>
            <w:tcW w:w="959" w:type="dxa"/>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hint="eastAsia"/>
                <w:color w:val="000000"/>
                <w:kern w:val="0"/>
                <w:szCs w:val="21"/>
              </w:rPr>
              <w:t>章次</w:t>
            </w:r>
          </w:p>
        </w:tc>
        <w:tc>
          <w:tcPr>
            <w:tcW w:w="5953" w:type="dxa"/>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hint="eastAsia"/>
                <w:color w:val="000000"/>
                <w:kern w:val="0"/>
                <w:szCs w:val="21"/>
              </w:rPr>
              <w:t>教学内容</w:t>
            </w:r>
          </w:p>
        </w:tc>
        <w:tc>
          <w:tcPr>
            <w:tcW w:w="1276" w:type="dxa"/>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hint="eastAsia"/>
                <w:color w:val="000000"/>
                <w:kern w:val="0"/>
                <w:szCs w:val="21"/>
              </w:rPr>
              <w:t>授课学时</w:t>
            </w:r>
          </w:p>
        </w:tc>
      </w:tr>
      <w:tr w:rsidR="0043326E" w:rsidRPr="00E42D88" w:rsidTr="00106FB3">
        <w:trPr>
          <w:cantSplit/>
        </w:trPr>
        <w:tc>
          <w:tcPr>
            <w:tcW w:w="959" w:type="dxa"/>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color w:val="000000"/>
                <w:kern w:val="0"/>
                <w:szCs w:val="21"/>
              </w:rPr>
              <w:t>一</w:t>
            </w:r>
          </w:p>
        </w:tc>
        <w:tc>
          <w:tcPr>
            <w:tcW w:w="5953" w:type="dxa"/>
          </w:tcPr>
          <w:p w:rsidR="0043326E" w:rsidRPr="00E42D88" w:rsidRDefault="0043326E" w:rsidP="00106FB3">
            <w:pPr>
              <w:spacing w:line="312" w:lineRule="auto"/>
              <w:rPr>
                <w:color w:val="000000"/>
                <w:kern w:val="0"/>
                <w:szCs w:val="21"/>
              </w:rPr>
            </w:pPr>
            <w:r w:rsidRPr="00E42D88">
              <w:rPr>
                <w:rFonts w:hint="eastAsia"/>
                <w:color w:val="000000"/>
                <w:kern w:val="0"/>
                <w:szCs w:val="21"/>
              </w:rPr>
              <w:t>函数、极限与连续</w:t>
            </w:r>
          </w:p>
        </w:tc>
        <w:tc>
          <w:tcPr>
            <w:tcW w:w="1276" w:type="dxa"/>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24</w:t>
            </w:r>
          </w:p>
        </w:tc>
      </w:tr>
      <w:tr w:rsidR="0043326E" w:rsidRPr="00E42D88" w:rsidTr="00106FB3">
        <w:trPr>
          <w:cantSplit/>
        </w:trPr>
        <w:tc>
          <w:tcPr>
            <w:tcW w:w="959" w:type="dxa"/>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color w:val="000000"/>
                <w:kern w:val="0"/>
                <w:szCs w:val="21"/>
              </w:rPr>
              <w:t>二</w:t>
            </w:r>
          </w:p>
        </w:tc>
        <w:tc>
          <w:tcPr>
            <w:tcW w:w="5953" w:type="dxa"/>
          </w:tcPr>
          <w:p w:rsidR="0043326E" w:rsidRPr="00E42D88" w:rsidRDefault="0043326E" w:rsidP="00106FB3">
            <w:pPr>
              <w:spacing w:line="312" w:lineRule="auto"/>
              <w:rPr>
                <w:color w:val="000000"/>
                <w:kern w:val="0"/>
                <w:szCs w:val="21"/>
              </w:rPr>
            </w:pPr>
            <w:r w:rsidRPr="00E42D88">
              <w:rPr>
                <w:rFonts w:hint="eastAsia"/>
                <w:color w:val="000000"/>
                <w:kern w:val="0"/>
                <w:szCs w:val="21"/>
              </w:rPr>
              <w:t>导数与微分</w:t>
            </w:r>
          </w:p>
        </w:tc>
        <w:tc>
          <w:tcPr>
            <w:tcW w:w="1276" w:type="dxa"/>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16</w:t>
            </w:r>
          </w:p>
        </w:tc>
      </w:tr>
      <w:tr w:rsidR="0043326E" w:rsidRPr="00E42D88" w:rsidTr="00106FB3">
        <w:trPr>
          <w:cantSplit/>
        </w:trPr>
        <w:tc>
          <w:tcPr>
            <w:tcW w:w="959" w:type="dxa"/>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color w:val="000000"/>
                <w:kern w:val="0"/>
                <w:szCs w:val="21"/>
              </w:rPr>
              <w:t>三</w:t>
            </w:r>
          </w:p>
        </w:tc>
        <w:tc>
          <w:tcPr>
            <w:tcW w:w="5953" w:type="dxa"/>
          </w:tcPr>
          <w:p w:rsidR="0043326E" w:rsidRPr="00E42D88" w:rsidRDefault="0043326E" w:rsidP="00106FB3">
            <w:pPr>
              <w:spacing w:line="312" w:lineRule="auto"/>
              <w:rPr>
                <w:color w:val="000000"/>
                <w:kern w:val="0"/>
                <w:szCs w:val="21"/>
              </w:rPr>
            </w:pPr>
            <w:r w:rsidRPr="00E42D88">
              <w:rPr>
                <w:rFonts w:hint="eastAsia"/>
                <w:color w:val="000000"/>
                <w:kern w:val="0"/>
                <w:szCs w:val="21"/>
              </w:rPr>
              <w:t>中值定理与导数的应用</w:t>
            </w:r>
          </w:p>
        </w:tc>
        <w:tc>
          <w:tcPr>
            <w:tcW w:w="1276" w:type="dxa"/>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18</w:t>
            </w:r>
          </w:p>
        </w:tc>
      </w:tr>
      <w:tr w:rsidR="0043326E" w:rsidRPr="00E42D88" w:rsidTr="00106FB3">
        <w:trPr>
          <w:cantSplit/>
        </w:trPr>
        <w:tc>
          <w:tcPr>
            <w:tcW w:w="959" w:type="dxa"/>
            <w:tcBorders>
              <w:top w:val="single" w:sz="4" w:space="0" w:color="auto"/>
            </w:tcBorders>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color w:val="000000"/>
                <w:kern w:val="0"/>
                <w:szCs w:val="21"/>
              </w:rPr>
              <w:t>四</w:t>
            </w:r>
          </w:p>
        </w:tc>
        <w:tc>
          <w:tcPr>
            <w:tcW w:w="5953" w:type="dxa"/>
            <w:tcBorders>
              <w:top w:val="single" w:sz="4" w:space="0" w:color="auto"/>
            </w:tcBorders>
          </w:tcPr>
          <w:p w:rsidR="0043326E" w:rsidRPr="00E42D88" w:rsidRDefault="0043326E" w:rsidP="00106FB3">
            <w:pPr>
              <w:spacing w:line="312" w:lineRule="auto"/>
              <w:rPr>
                <w:color w:val="000000"/>
                <w:kern w:val="0"/>
                <w:szCs w:val="21"/>
              </w:rPr>
            </w:pPr>
            <w:r w:rsidRPr="00E42D88">
              <w:rPr>
                <w:rFonts w:hint="eastAsia"/>
                <w:color w:val="000000"/>
                <w:kern w:val="0"/>
                <w:szCs w:val="21"/>
              </w:rPr>
              <w:t>不定积分</w:t>
            </w:r>
          </w:p>
        </w:tc>
        <w:tc>
          <w:tcPr>
            <w:tcW w:w="1276" w:type="dxa"/>
            <w:tcBorders>
              <w:top w:val="single" w:sz="4" w:space="0" w:color="auto"/>
            </w:tcBorders>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14</w:t>
            </w:r>
          </w:p>
        </w:tc>
      </w:tr>
      <w:tr w:rsidR="0043326E" w:rsidRPr="00E42D88" w:rsidTr="00106FB3">
        <w:trPr>
          <w:cantSplit/>
        </w:trPr>
        <w:tc>
          <w:tcPr>
            <w:tcW w:w="959" w:type="dxa"/>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color w:val="000000"/>
                <w:kern w:val="0"/>
                <w:szCs w:val="21"/>
              </w:rPr>
              <w:t>五</w:t>
            </w:r>
          </w:p>
        </w:tc>
        <w:tc>
          <w:tcPr>
            <w:tcW w:w="5953" w:type="dxa"/>
          </w:tcPr>
          <w:p w:rsidR="0043326E" w:rsidRPr="00E42D88" w:rsidRDefault="0043326E" w:rsidP="00106FB3">
            <w:pPr>
              <w:spacing w:line="312" w:lineRule="auto"/>
              <w:rPr>
                <w:color w:val="000000"/>
                <w:kern w:val="0"/>
                <w:szCs w:val="21"/>
              </w:rPr>
            </w:pPr>
            <w:r w:rsidRPr="00E42D88">
              <w:rPr>
                <w:rFonts w:hint="eastAsia"/>
                <w:color w:val="000000"/>
                <w:kern w:val="0"/>
                <w:szCs w:val="21"/>
              </w:rPr>
              <w:t>定积分及其应用</w:t>
            </w:r>
          </w:p>
        </w:tc>
        <w:tc>
          <w:tcPr>
            <w:tcW w:w="1276" w:type="dxa"/>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22</w:t>
            </w:r>
          </w:p>
        </w:tc>
      </w:tr>
      <w:tr w:rsidR="0043326E" w:rsidRPr="00E42D88" w:rsidTr="00106FB3">
        <w:trPr>
          <w:cantSplit/>
        </w:trPr>
        <w:tc>
          <w:tcPr>
            <w:tcW w:w="959" w:type="dxa"/>
          </w:tcPr>
          <w:p w:rsidR="0043326E" w:rsidRPr="00E42D88" w:rsidRDefault="0043326E" w:rsidP="00106FB3">
            <w:pPr>
              <w:spacing w:line="312" w:lineRule="auto"/>
              <w:rPr>
                <w:rFonts w:ascii="宋体" w:hAnsi="宋体" w:cs="宋体"/>
                <w:color w:val="000000"/>
                <w:kern w:val="0"/>
                <w:szCs w:val="21"/>
              </w:rPr>
            </w:pPr>
          </w:p>
        </w:tc>
        <w:tc>
          <w:tcPr>
            <w:tcW w:w="5953" w:type="dxa"/>
          </w:tcPr>
          <w:p w:rsidR="0043326E" w:rsidRPr="00E42D88" w:rsidRDefault="0043326E" w:rsidP="00106FB3">
            <w:pPr>
              <w:spacing w:line="312" w:lineRule="auto"/>
              <w:rPr>
                <w:color w:val="000000"/>
                <w:kern w:val="0"/>
                <w:szCs w:val="21"/>
              </w:rPr>
            </w:pPr>
            <w:r w:rsidRPr="00E42D88">
              <w:rPr>
                <w:rFonts w:hint="eastAsia"/>
                <w:color w:val="000000"/>
                <w:kern w:val="0"/>
                <w:szCs w:val="21"/>
              </w:rPr>
              <w:t>第一学期总复习</w:t>
            </w:r>
          </w:p>
        </w:tc>
        <w:tc>
          <w:tcPr>
            <w:tcW w:w="1276" w:type="dxa"/>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2</w:t>
            </w:r>
          </w:p>
        </w:tc>
      </w:tr>
      <w:tr w:rsidR="0043326E" w:rsidRPr="00E42D88" w:rsidTr="00106FB3">
        <w:trPr>
          <w:cantSplit/>
          <w:trHeight w:val="81"/>
        </w:trPr>
        <w:tc>
          <w:tcPr>
            <w:tcW w:w="959" w:type="dxa"/>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hint="eastAsia"/>
                <w:color w:val="000000"/>
                <w:kern w:val="0"/>
                <w:szCs w:val="21"/>
              </w:rPr>
              <w:t>六</w:t>
            </w:r>
          </w:p>
        </w:tc>
        <w:tc>
          <w:tcPr>
            <w:tcW w:w="5953" w:type="dxa"/>
          </w:tcPr>
          <w:p w:rsidR="0043326E" w:rsidRPr="00E42D88" w:rsidRDefault="0043326E" w:rsidP="00106FB3">
            <w:pPr>
              <w:spacing w:line="312" w:lineRule="auto"/>
              <w:rPr>
                <w:color w:val="000000"/>
                <w:kern w:val="0"/>
                <w:szCs w:val="21"/>
              </w:rPr>
            </w:pPr>
            <w:r w:rsidRPr="00E42D88">
              <w:rPr>
                <w:rFonts w:hint="eastAsia"/>
                <w:color w:val="000000"/>
                <w:kern w:val="0"/>
                <w:szCs w:val="21"/>
              </w:rPr>
              <w:t>多远函数微积分</w:t>
            </w:r>
          </w:p>
        </w:tc>
        <w:tc>
          <w:tcPr>
            <w:tcW w:w="1276" w:type="dxa"/>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28</w:t>
            </w:r>
          </w:p>
        </w:tc>
      </w:tr>
      <w:tr w:rsidR="0043326E" w:rsidRPr="00E42D88" w:rsidTr="00106FB3">
        <w:trPr>
          <w:cantSplit/>
          <w:trHeight w:val="272"/>
        </w:trPr>
        <w:tc>
          <w:tcPr>
            <w:tcW w:w="959" w:type="dxa"/>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hint="eastAsia"/>
                <w:color w:val="000000"/>
                <w:kern w:val="0"/>
                <w:szCs w:val="21"/>
              </w:rPr>
              <w:t>七</w:t>
            </w:r>
          </w:p>
        </w:tc>
        <w:tc>
          <w:tcPr>
            <w:tcW w:w="5953" w:type="dxa"/>
          </w:tcPr>
          <w:p w:rsidR="0043326E" w:rsidRPr="00E42D88" w:rsidRDefault="0043326E" w:rsidP="00106FB3">
            <w:pPr>
              <w:spacing w:line="312" w:lineRule="auto"/>
              <w:rPr>
                <w:color w:val="000000"/>
                <w:kern w:val="0"/>
                <w:szCs w:val="21"/>
              </w:rPr>
            </w:pPr>
            <w:r w:rsidRPr="00E42D88">
              <w:rPr>
                <w:rFonts w:hint="eastAsia"/>
                <w:color w:val="000000"/>
                <w:kern w:val="0"/>
                <w:szCs w:val="21"/>
              </w:rPr>
              <w:t>无穷级数</w:t>
            </w:r>
          </w:p>
        </w:tc>
        <w:tc>
          <w:tcPr>
            <w:tcW w:w="1276" w:type="dxa"/>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12</w:t>
            </w:r>
          </w:p>
        </w:tc>
      </w:tr>
      <w:tr w:rsidR="0043326E" w:rsidRPr="00E42D88" w:rsidTr="00106FB3">
        <w:trPr>
          <w:cantSplit/>
          <w:trHeight w:val="272"/>
        </w:trPr>
        <w:tc>
          <w:tcPr>
            <w:tcW w:w="959" w:type="dxa"/>
          </w:tcPr>
          <w:p w:rsidR="0043326E" w:rsidRPr="00E42D88" w:rsidRDefault="0043326E" w:rsidP="00106FB3">
            <w:pPr>
              <w:spacing w:line="312" w:lineRule="auto"/>
              <w:rPr>
                <w:rFonts w:ascii="宋体" w:hAnsi="宋体" w:cs="宋体"/>
                <w:color w:val="000000"/>
                <w:kern w:val="0"/>
                <w:szCs w:val="21"/>
              </w:rPr>
            </w:pPr>
            <w:r w:rsidRPr="00E42D88">
              <w:rPr>
                <w:rFonts w:ascii="宋体" w:hAnsi="宋体" w:cs="宋体" w:hint="eastAsia"/>
                <w:color w:val="000000"/>
                <w:kern w:val="0"/>
                <w:szCs w:val="21"/>
              </w:rPr>
              <w:t>八</w:t>
            </w:r>
          </w:p>
        </w:tc>
        <w:tc>
          <w:tcPr>
            <w:tcW w:w="5953" w:type="dxa"/>
          </w:tcPr>
          <w:p w:rsidR="0043326E" w:rsidRPr="00E42D88" w:rsidRDefault="0043326E" w:rsidP="00106FB3">
            <w:pPr>
              <w:spacing w:line="312" w:lineRule="auto"/>
              <w:rPr>
                <w:color w:val="000000"/>
                <w:kern w:val="0"/>
                <w:szCs w:val="21"/>
              </w:rPr>
            </w:pPr>
            <w:r w:rsidRPr="00E42D88">
              <w:rPr>
                <w:rFonts w:hint="eastAsia"/>
                <w:color w:val="000000"/>
                <w:kern w:val="0"/>
                <w:szCs w:val="21"/>
              </w:rPr>
              <w:t>微分方程与差分方程</w:t>
            </w:r>
          </w:p>
        </w:tc>
        <w:tc>
          <w:tcPr>
            <w:tcW w:w="1276" w:type="dxa"/>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22</w:t>
            </w:r>
          </w:p>
        </w:tc>
      </w:tr>
      <w:tr w:rsidR="0043326E" w:rsidRPr="00E42D88" w:rsidTr="00106FB3">
        <w:trPr>
          <w:cantSplit/>
          <w:trHeight w:val="272"/>
        </w:trPr>
        <w:tc>
          <w:tcPr>
            <w:tcW w:w="959" w:type="dxa"/>
          </w:tcPr>
          <w:p w:rsidR="0043326E" w:rsidRPr="00E42D88" w:rsidRDefault="0043326E" w:rsidP="00106FB3">
            <w:pPr>
              <w:spacing w:line="312" w:lineRule="auto"/>
              <w:rPr>
                <w:rFonts w:ascii="宋体" w:hAnsi="宋体" w:cs="宋体"/>
                <w:color w:val="000000"/>
                <w:kern w:val="0"/>
                <w:szCs w:val="21"/>
              </w:rPr>
            </w:pPr>
          </w:p>
        </w:tc>
        <w:tc>
          <w:tcPr>
            <w:tcW w:w="5953" w:type="dxa"/>
          </w:tcPr>
          <w:p w:rsidR="0043326E" w:rsidRPr="00E42D88" w:rsidRDefault="0043326E" w:rsidP="00106FB3">
            <w:pPr>
              <w:spacing w:line="312" w:lineRule="auto"/>
              <w:rPr>
                <w:color w:val="000000"/>
                <w:kern w:val="0"/>
                <w:szCs w:val="21"/>
              </w:rPr>
            </w:pPr>
            <w:r w:rsidRPr="00E42D88">
              <w:rPr>
                <w:rFonts w:hint="eastAsia"/>
                <w:color w:val="000000"/>
                <w:kern w:val="0"/>
                <w:szCs w:val="21"/>
              </w:rPr>
              <w:t>第二学期总复习</w:t>
            </w:r>
          </w:p>
        </w:tc>
        <w:tc>
          <w:tcPr>
            <w:tcW w:w="1276" w:type="dxa"/>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2</w:t>
            </w:r>
          </w:p>
        </w:tc>
      </w:tr>
      <w:tr w:rsidR="0043326E" w:rsidRPr="00E42D88" w:rsidTr="00106FB3">
        <w:trPr>
          <w:cantSplit/>
        </w:trPr>
        <w:tc>
          <w:tcPr>
            <w:tcW w:w="959" w:type="dxa"/>
          </w:tcPr>
          <w:p w:rsidR="0043326E" w:rsidRPr="00E42D88" w:rsidRDefault="0043326E" w:rsidP="00106FB3">
            <w:pPr>
              <w:spacing w:line="312" w:lineRule="auto"/>
              <w:rPr>
                <w:rFonts w:ascii="宋体" w:hAnsi="宋体" w:cs="宋体"/>
                <w:color w:val="000000"/>
                <w:kern w:val="0"/>
                <w:szCs w:val="21"/>
              </w:rPr>
            </w:pPr>
          </w:p>
        </w:tc>
        <w:tc>
          <w:tcPr>
            <w:tcW w:w="5953" w:type="dxa"/>
          </w:tcPr>
          <w:p w:rsidR="0043326E" w:rsidRPr="00E42D88" w:rsidRDefault="0043326E" w:rsidP="00106FB3">
            <w:pPr>
              <w:spacing w:line="312" w:lineRule="auto"/>
              <w:jc w:val="center"/>
              <w:rPr>
                <w:color w:val="000000"/>
                <w:kern w:val="0"/>
                <w:szCs w:val="21"/>
              </w:rPr>
            </w:pPr>
            <w:r w:rsidRPr="00E42D88">
              <w:rPr>
                <w:color w:val="000000"/>
                <w:kern w:val="0"/>
                <w:szCs w:val="21"/>
              </w:rPr>
              <w:t>合计</w:t>
            </w:r>
          </w:p>
        </w:tc>
        <w:tc>
          <w:tcPr>
            <w:tcW w:w="1276" w:type="dxa"/>
          </w:tcPr>
          <w:p w:rsidR="0043326E" w:rsidRPr="00E42D88" w:rsidRDefault="0043326E" w:rsidP="00106FB3">
            <w:pPr>
              <w:spacing w:line="312" w:lineRule="auto"/>
              <w:jc w:val="center"/>
              <w:rPr>
                <w:color w:val="000000"/>
                <w:kern w:val="0"/>
                <w:szCs w:val="21"/>
              </w:rPr>
            </w:pPr>
            <w:r w:rsidRPr="00E42D88">
              <w:rPr>
                <w:rFonts w:hint="eastAsia"/>
                <w:color w:val="000000"/>
                <w:kern w:val="0"/>
                <w:szCs w:val="21"/>
              </w:rPr>
              <w:t>160</w:t>
            </w:r>
          </w:p>
        </w:tc>
      </w:tr>
    </w:tbl>
    <w:p w:rsidR="0043326E" w:rsidRPr="00E42D88" w:rsidRDefault="0043326E" w:rsidP="0043326E">
      <w:pPr>
        <w:spacing w:line="312" w:lineRule="auto"/>
        <w:ind w:firstLineChars="196" w:firstLine="470"/>
        <w:rPr>
          <w:rFonts w:ascii="宋体" w:hAnsi="宋体"/>
          <w:color w:val="000000"/>
          <w:sz w:val="24"/>
        </w:rPr>
        <w:sectPr w:rsidR="0043326E" w:rsidRPr="00E42D88" w:rsidSect="00177C6A">
          <w:pgSz w:w="11906" w:h="16838"/>
          <w:pgMar w:top="1418" w:right="1701" w:bottom="1418" w:left="1701" w:header="851" w:footer="992" w:gutter="0"/>
          <w:cols w:space="425"/>
          <w:titlePg/>
          <w:docGrid w:type="lines" w:linePitch="312"/>
        </w:sectPr>
      </w:pPr>
    </w:p>
    <w:p w:rsidR="0043326E" w:rsidRPr="00E42D88" w:rsidRDefault="0043326E" w:rsidP="0043326E">
      <w:pPr>
        <w:pStyle w:val="1"/>
        <w:spacing w:line="312" w:lineRule="auto"/>
        <w:rPr>
          <w:color w:val="000000"/>
        </w:rPr>
      </w:pPr>
      <w:bookmarkStart w:id="64" w:name="教学方法（教学方式）"/>
      <w:bookmarkStart w:id="65" w:name="其他必要说明（或建议）"/>
      <w:bookmarkStart w:id="66" w:name="学术合作备忘录（契约）"/>
      <w:bookmarkStart w:id="67" w:name="附录《电子商务结算与支付》课程讲义"/>
      <w:bookmarkStart w:id="68" w:name="_Toc423097608"/>
      <w:bookmarkStart w:id="69" w:name="_Toc423098837"/>
      <w:bookmarkStart w:id="70" w:name="_Toc423098986"/>
      <w:bookmarkStart w:id="71" w:name="_Toc448127507"/>
      <w:bookmarkEnd w:id="64"/>
      <w:bookmarkEnd w:id="65"/>
      <w:bookmarkEnd w:id="66"/>
      <w:bookmarkEnd w:id="67"/>
      <w:r w:rsidRPr="00E42D88">
        <w:rPr>
          <w:rFonts w:hint="eastAsia"/>
          <w:color w:val="000000"/>
        </w:rPr>
        <w:lastRenderedPageBreak/>
        <w:t>7</w:t>
      </w:r>
      <w:r w:rsidRPr="00E42D88">
        <w:rPr>
          <w:rFonts w:hint="eastAsia"/>
          <w:color w:val="000000"/>
        </w:rPr>
        <w:t>．《高等数学》理论课程实施过程</w:t>
      </w:r>
      <w:bookmarkEnd w:id="68"/>
      <w:bookmarkEnd w:id="69"/>
      <w:bookmarkEnd w:id="70"/>
      <w:bookmarkEnd w:id="71"/>
    </w:p>
    <w:p w:rsidR="0043326E" w:rsidRPr="00E42D88" w:rsidRDefault="0043326E" w:rsidP="0043326E">
      <w:pPr>
        <w:pStyle w:val="2"/>
        <w:spacing w:line="312" w:lineRule="auto"/>
        <w:rPr>
          <w:color w:val="000000"/>
        </w:rPr>
      </w:pPr>
      <w:bookmarkStart w:id="72" w:name="_Toc448127508"/>
      <w:r w:rsidRPr="00E42D88">
        <w:rPr>
          <w:rFonts w:hint="eastAsia"/>
          <w:color w:val="000000"/>
        </w:rPr>
        <w:t>7.</w:t>
      </w:r>
      <w:r>
        <w:rPr>
          <w:rFonts w:hint="eastAsia"/>
          <w:color w:val="000000"/>
        </w:rPr>
        <w:t>1</w:t>
      </w:r>
      <w:r w:rsidRPr="00E42D88">
        <w:rPr>
          <w:rFonts w:hint="eastAsia"/>
          <w:color w:val="000000"/>
        </w:rPr>
        <w:t>教学单元</w:t>
      </w:r>
      <w:r>
        <w:rPr>
          <w:rFonts w:hint="eastAsia"/>
          <w:color w:val="000000"/>
        </w:rPr>
        <w:t>一</w:t>
      </w:r>
      <w:bookmarkEnd w:id="72"/>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1"/>
        <w:gridCol w:w="2231"/>
        <w:gridCol w:w="1648"/>
        <w:gridCol w:w="1123"/>
        <w:gridCol w:w="855"/>
        <w:gridCol w:w="1470"/>
      </w:tblGrid>
      <w:tr w:rsidR="0043326E" w:rsidRPr="00E42D88" w:rsidTr="00106FB3">
        <w:trPr>
          <w:trHeight w:val="838"/>
        </w:trPr>
        <w:tc>
          <w:tcPr>
            <w:tcW w:w="1601"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2231"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648"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123"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85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70"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w:t>
            </w:r>
            <w:r w:rsidRPr="00E42D88">
              <w:rPr>
                <w:rFonts w:ascii="宋体" w:hAnsi="宋体" w:hint="eastAsia"/>
                <w:color w:val="000000"/>
                <w:sz w:val="24"/>
              </w:rPr>
              <w:t>单元</w:t>
            </w:r>
          </w:p>
        </w:tc>
        <w:tc>
          <w:tcPr>
            <w:tcW w:w="2231" w:type="dxa"/>
            <w:tcBorders>
              <w:left w:val="single" w:sz="4" w:space="0" w:color="auto"/>
            </w:tcBorders>
            <w:shd w:val="clear" w:color="auto" w:fill="auto"/>
          </w:tcPr>
          <w:p w:rsidR="0043326E" w:rsidRPr="00E42D88" w:rsidRDefault="0043326E" w:rsidP="00106FB3">
            <w:pPr>
              <w:spacing w:line="312" w:lineRule="auto"/>
              <w:jc w:val="left"/>
              <w:rPr>
                <w:rFonts w:ascii="宋体" w:hAnsi="宋体"/>
                <w:color w:val="000000"/>
                <w:sz w:val="24"/>
              </w:rPr>
            </w:pPr>
            <w:r w:rsidRPr="00E42D88">
              <w:rPr>
                <w:rFonts w:ascii="宋体" w:hAnsi="宋体" w:hint="eastAsia"/>
                <w:bCs/>
                <w:color w:val="000000"/>
                <w:sz w:val="24"/>
              </w:rPr>
              <w:t>§6.1空间解析几何简介（1）</w:t>
            </w:r>
          </w:p>
        </w:tc>
        <w:tc>
          <w:tcPr>
            <w:tcW w:w="1648" w:type="dxa"/>
            <w:shd w:val="clear" w:color="auto" w:fill="auto"/>
          </w:tcPr>
          <w:p w:rsidR="0043326E" w:rsidRPr="00E42D88" w:rsidRDefault="0043326E" w:rsidP="00106FB3">
            <w:pPr>
              <w:spacing w:line="312" w:lineRule="auto"/>
              <w:jc w:val="center"/>
              <w:rPr>
                <w:rFonts w:ascii="宋体" w:hAnsi="宋体"/>
                <w:color w:val="000000"/>
                <w:sz w:val="24"/>
              </w:rPr>
            </w:pPr>
          </w:p>
        </w:tc>
        <w:tc>
          <w:tcPr>
            <w:tcW w:w="1123"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855"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70"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73" w:name="_Toc448127509"/>
      <w:r w:rsidRPr="00E42D88">
        <w:rPr>
          <w:rFonts w:ascii="宋体" w:hAnsi="宋体" w:hint="eastAsia"/>
          <w:color w:val="000000"/>
          <w:sz w:val="28"/>
          <w:szCs w:val="28"/>
        </w:rPr>
        <w:t>7.</w:t>
      </w:r>
      <w:r>
        <w:rPr>
          <w:rFonts w:ascii="宋体" w:hAnsi="宋体" w:hint="eastAsia"/>
          <w:color w:val="000000"/>
          <w:sz w:val="28"/>
          <w:szCs w:val="28"/>
        </w:rPr>
        <w:t>1</w:t>
      </w:r>
      <w:r w:rsidRPr="00E42D88">
        <w:rPr>
          <w:rFonts w:ascii="宋体" w:hAnsi="宋体" w:hint="eastAsia"/>
          <w:color w:val="000000"/>
          <w:sz w:val="28"/>
          <w:szCs w:val="28"/>
        </w:rPr>
        <w:t>.1教学目标</w:t>
      </w:r>
      <w:bookmarkEnd w:id="73"/>
    </w:p>
    <w:p w:rsidR="0043326E" w:rsidRPr="00E42D88" w:rsidRDefault="0043326E" w:rsidP="0043326E">
      <w:pPr>
        <w:snapToGrid w:val="0"/>
        <w:spacing w:line="312" w:lineRule="auto"/>
        <w:rPr>
          <w:rFonts w:ascii="宋体" w:hAnsi="宋体"/>
          <w:bCs/>
          <w:color w:val="000000"/>
          <w:sz w:val="24"/>
        </w:rPr>
      </w:pPr>
      <w:r w:rsidRPr="00E42D88">
        <w:rPr>
          <w:rFonts w:ascii="宋体" w:hAnsi="宋体"/>
          <w:color w:val="000000"/>
          <w:sz w:val="24"/>
        </w:rPr>
        <w:t>1、</w:t>
      </w:r>
      <w:r w:rsidRPr="00E42D88">
        <w:rPr>
          <w:rFonts w:ascii="宋体" w:hAnsi="宋体" w:hint="eastAsia"/>
          <w:color w:val="000000"/>
          <w:sz w:val="24"/>
        </w:rPr>
        <w:t>理解向量的概念及其表示，掌握向量的线性运算，了解两向量平行的充要条件</w:t>
      </w:r>
      <w:r w:rsidRPr="00E42D88">
        <w:rPr>
          <w:rFonts w:ascii="宋体" w:hAnsi="宋体" w:hint="eastAsia"/>
          <w:bCs/>
          <w:color w:val="000000"/>
          <w:sz w:val="24"/>
        </w:rPr>
        <w:t>；</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理解空间直角坐标系，会求两点间的距离，理解向量的坐标表达式，掌握向量的代数运算，理解单位向量与方向余弦，了解向量在轴上的投影。</w:t>
      </w:r>
    </w:p>
    <w:p w:rsidR="0043326E" w:rsidRPr="00E42D88" w:rsidRDefault="0043326E" w:rsidP="0043326E">
      <w:pPr>
        <w:pStyle w:val="2"/>
        <w:spacing w:line="312" w:lineRule="auto"/>
        <w:rPr>
          <w:rFonts w:ascii="宋体" w:hAnsi="宋体"/>
          <w:color w:val="000000"/>
          <w:sz w:val="28"/>
          <w:szCs w:val="28"/>
        </w:rPr>
      </w:pPr>
      <w:bookmarkStart w:id="74" w:name="_Toc448127510"/>
      <w:r w:rsidRPr="00E42D88">
        <w:rPr>
          <w:rFonts w:ascii="宋体" w:hAnsi="宋体" w:hint="eastAsia"/>
          <w:color w:val="000000"/>
          <w:sz w:val="28"/>
          <w:szCs w:val="28"/>
        </w:rPr>
        <w:t>7.</w:t>
      </w:r>
      <w:r>
        <w:rPr>
          <w:rFonts w:ascii="宋体" w:hAnsi="宋体" w:hint="eastAsia"/>
          <w:color w:val="000000"/>
          <w:sz w:val="28"/>
          <w:szCs w:val="28"/>
        </w:rPr>
        <w:t>1</w:t>
      </w:r>
      <w:r w:rsidRPr="00E42D88">
        <w:rPr>
          <w:rFonts w:ascii="宋体" w:hAnsi="宋体" w:hint="eastAsia"/>
          <w:color w:val="000000"/>
          <w:sz w:val="28"/>
          <w:szCs w:val="28"/>
        </w:rPr>
        <w:t>.2教学内容（含重点、难点）</w:t>
      </w:r>
      <w:bookmarkEnd w:id="74"/>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向量的概念，向量的加减法，向量与数的乘法；</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、两向量平行的充要条件，数轴上的向量及其表示；</w:t>
      </w:r>
    </w:p>
    <w:p w:rsidR="0043326E" w:rsidRPr="00E42D88" w:rsidRDefault="0043326E" w:rsidP="0043326E">
      <w:pPr>
        <w:spacing w:line="312" w:lineRule="auto"/>
        <w:rPr>
          <w:color w:val="000000"/>
          <w:sz w:val="24"/>
        </w:rPr>
      </w:pPr>
      <w:r w:rsidRPr="00E42D88">
        <w:rPr>
          <w:rFonts w:hint="eastAsia"/>
          <w:color w:val="000000"/>
          <w:sz w:val="24"/>
        </w:rPr>
        <w:t>3</w:t>
      </w:r>
      <w:r w:rsidRPr="00E42D88">
        <w:rPr>
          <w:rFonts w:hint="eastAsia"/>
          <w:color w:val="000000"/>
          <w:sz w:val="24"/>
        </w:rPr>
        <w:t>、</w:t>
      </w:r>
      <w:r w:rsidRPr="00E42D88">
        <w:rPr>
          <w:rFonts w:ascii="宋体" w:hAnsi="宋体" w:hint="eastAsia"/>
          <w:color w:val="000000"/>
          <w:sz w:val="24"/>
        </w:rPr>
        <w:t>空间直角坐标系，两点间的距离，向量的坐标表达式，向量的代数运算，单位向量与方向余弦，向量在轴上的投影</w:t>
      </w:r>
      <w:r w:rsidRPr="00E42D88">
        <w:rPr>
          <w:rFonts w:hint="eastAsia"/>
          <w:color w:val="000000"/>
          <w:sz w:val="24"/>
        </w:rPr>
        <w:t>。</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sz w:val="24"/>
        </w:rPr>
        <w:t>向量的概念和向量的运算；空间直角坐标系，向量的坐标表达式及代数运算，单位向量及方向余弦。</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hint="eastAsia"/>
          <w:color w:val="000000"/>
          <w:sz w:val="24"/>
        </w:rPr>
        <w:t>向量的概念；空间直角坐标系，向量在轴上的投影</w:t>
      </w:r>
      <w:r w:rsidRPr="00E42D88">
        <w:rPr>
          <w:rFonts w:hint="eastAsia"/>
          <w:color w:val="000000"/>
        </w:rPr>
        <w:t>。</w:t>
      </w:r>
    </w:p>
    <w:p w:rsidR="0043326E" w:rsidRPr="00E42D88" w:rsidRDefault="0043326E" w:rsidP="0043326E">
      <w:pPr>
        <w:spacing w:line="312" w:lineRule="auto"/>
        <w:rPr>
          <w:rFonts w:ascii="宋体" w:hAnsi="宋体"/>
          <w:color w:val="000000"/>
          <w:sz w:val="24"/>
        </w:rPr>
      </w:pPr>
    </w:p>
    <w:p w:rsidR="0043326E" w:rsidRPr="00E42D88" w:rsidRDefault="0043326E" w:rsidP="0043326E">
      <w:pPr>
        <w:pStyle w:val="2"/>
        <w:spacing w:line="312" w:lineRule="auto"/>
        <w:rPr>
          <w:rFonts w:ascii="宋体" w:hAnsi="宋体"/>
          <w:color w:val="000000"/>
          <w:sz w:val="28"/>
          <w:szCs w:val="28"/>
        </w:rPr>
      </w:pPr>
      <w:bookmarkStart w:id="75" w:name="_Toc448127511"/>
      <w:r w:rsidRPr="00E42D88">
        <w:rPr>
          <w:rFonts w:ascii="宋体" w:hAnsi="宋体" w:hint="eastAsia"/>
          <w:color w:val="000000"/>
          <w:sz w:val="28"/>
          <w:szCs w:val="28"/>
        </w:rPr>
        <w:t>7.</w:t>
      </w:r>
      <w:r>
        <w:rPr>
          <w:rFonts w:ascii="宋体" w:hAnsi="宋体" w:hint="eastAsia"/>
          <w:color w:val="000000"/>
          <w:sz w:val="28"/>
          <w:szCs w:val="28"/>
        </w:rPr>
        <w:t>1</w:t>
      </w:r>
      <w:r w:rsidRPr="00E42D88">
        <w:rPr>
          <w:rFonts w:ascii="宋体" w:hAnsi="宋体" w:hint="eastAsia"/>
          <w:color w:val="000000"/>
          <w:sz w:val="28"/>
          <w:szCs w:val="28"/>
        </w:rPr>
        <w:t>.3教学过程</w:t>
      </w:r>
      <w:bookmarkEnd w:id="75"/>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rPr>
        <w:t>一、承上启下：</w:t>
      </w:r>
    </w:p>
    <w:p w:rsidR="0043326E" w:rsidRPr="00E42D88" w:rsidRDefault="0043326E" w:rsidP="0043326E">
      <w:pPr>
        <w:widowControl/>
        <w:spacing w:line="312" w:lineRule="auto"/>
        <w:ind w:firstLineChars="200" w:firstLine="480"/>
        <w:jc w:val="left"/>
        <w:rPr>
          <w:color w:val="000000"/>
        </w:rPr>
      </w:pPr>
      <w:r w:rsidRPr="00E42D88">
        <w:rPr>
          <w:rFonts w:ascii="宋体" w:hAnsi="宋体" w:hint="eastAsia"/>
          <w:color w:val="000000"/>
          <w:sz w:val="24"/>
        </w:rPr>
        <w:t>本章引言：介绍空间解析几何的产生和解析几何的基本思想，介绍数学家笛卡尔所作的贡献，以及向量在分析问题和处理问题中的重要性</w:t>
      </w:r>
      <w:r w:rsidRPr="00E42D88">
        <w:rPr>
          <w:rFonts w:hint="eastAsia"/>
          <w:color w:val="000000"/>
        </w:rPr>
        <w:t>。</w:t>
      </w:r>
    </w:p>
    <w:p w:rsidR="0043326E" w:rsidRPr="00E42D88" w:rsidRDefault="0043326E" w:rsidP="0043326E">
      <w:pPr>
        <w:widowControl/>
        <w:spacing w:line="312" w:lineRule="auto"/>
        <w:jc w:val="left"/>
        <w:rPr>
          <w:rFonts w:ascii="宋体" w:hAnsi="宋体"/>
          <w:color w:val="000000"/>
          <w:sz w:val="24"/>
        </w:rPr>
      </w:pPr>
      <w:r w:rsidRPr="00E42D88">
        <w:rPr>
          <w:rFonts w:ascii="宋体" w:hAnsi="宋体" w:hint="eastAsia"/>
          <w:color w:val="000000"/>
          <w:sz w:val="24"/>
        </w:rPr>
        <w:lastRenderedPageBreak/>
        <w:t>（到此课程大概进行到  5 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二、新课讲授</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（一）向量及其线性运算（</w:t>
      </w:r>
      <w:r w:rsidRPr="00E42D88">
        <w:rPr>
          <w:rFonts w:ascii="宋体" w:hAnsi="宋体" w:hint="eastAsia"/>
          <w:bCs/>
          <w:color w:val="000000"/>
          <w:sz w:val="24"/>
        </w:rPr>
        <w:t>§8.1</w:t>
      </w:r>
      <w:r w:rsidRPr="00E42D88">
        <w:rPr>
          <w:rFonts w:ascii="宋体" w:hAnsi="宋体" w:hint="eastAsia"/>
          <w:b/>
          <w:color w:val="000000"/>
          <w:sz w:val="24"/>
        </w:rPr>
        <w:t>）</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注：由于学生在高中也学过其中部分内容，此部分内容以复习重点讲解为主。</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（1）向量的概念</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分析人们常遇到的两类量，引出向量及其相关概念和向量的表示。</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  10 分钟）</w:t>
      </w:r>
    </w:p>
    <w:p w:rsidR="0043326E" w:rsidRPr="00E42D88" w:rsidRDefault="0043326E" w:rsidP="0043326E">
      <w:pPr>
        <w:spacing w:line="312" w:lineRule="auto"/>
        <w:ind w:firstLineChars="200" w:firstLine="482"/>
        <w:rPr>
          <w:rFonts w:ascii="宋体" w:hAnsi="宋体"/>
          <w:b/>
          <w:color w:val="000000"/>
          <w:sz w:val="24"/>
        </w:rPr>
      </w:pPr>
      <w:r w:rsidRPr="00E42D88">
        <w:rPr>
          <w:rFonts w:ascii="宋体" w:hAnsi="宋体" w:hint="eastAsia"/>
          <w:b/>
          <w:color w:val="000000"/>
          <w:sz w:val="24"/>
        </w:rPr>
        <w:t>（2）向量的线性运算</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回顾数的加减法运算及运算规律，类比引入向量的加减法及运算规律，并作几何解释；介绍向量与数的乘法及其运算规律。</w:t>
      </w:r>
    </w:p>
    <w:p w:rsidR="0043326E" w:rsidRPr="00E42D88" w:rsidRDefault="0043326E" w:rsidP="0043326E">
      <w:pPr>
        <w:spacing w:line="312" w:lineRule="auto"/>
        <w:ind w:firstLineChars="200" w:firstLine="482"/>
        <w:rPr>
          <w:rFonts w:ascii="宋体" w:hAnsi="宋体"/>
          <w:b/>
          <w:color w:val="000000"/>
          <w:sz w:val="24"/>
        </w:rPr>
      </w:pPr>
      <w:r w:rsidRPr="00E42D88">
        <w:rPr>
          <w:rFonts w:ascii="宋体" w:hAnsi="宋体" w:hint="eastAsia"/>
          <w:b/>
          <w:color w:val="000000"/>
          <w:sz w:val="24"/>
        </w:rPr>
        <w:t>（3）例题选讲：</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以教材上的例子和本节后面的练习为准选择2-3例，就向量的加、减和数与向量的乘法具体的运算进行示范讲解。</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 20 分钟）</w:t>
      </w:r>
    </w:p>
    <w:p w:rsidR="0043326E" w:rsidRPr="00E42D88" w:rsidRDefault="0043326E" w:rsidP="0043326E">
      <w:pPr>
        <w:spacing w:line="312" w:lineRule="auto"/>
        <w:ind w:firstLineChars="200" w:firstLine="482"/>
        <w:rPr>
          <w:rFonts w:ascii="宋体" w:hAnsi="宋体"/>
          <w:color w:val="000000"/>
          <w:sz w:val="24"/>
        </w:rPr>
      </w:pPr>
      <w:r w:rsidRPr="00E42D88">
        <w:rPr>
          <w:rFonts w:ascii="宋体" w:hAnsi="宋体" w:hint="eastAsia"/>
          <w:b/>
          <w:color w:val="000000"/>
          <w:sz w:val="24"/>
        </w:rPr>
        <w:t>（4）向量平行的充要条件</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分析数与向量的乘法，介绍两向量平行的表示问题，并介绍两向量平行的充要条件（定理1），阐明的重要意义，并介绍点与数的1-1对应关系。</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 30 分钟）</w:t>
      </w:r>
    </w:p>
    <w:p w:rsidR="0043326E" w:rsidRPr="00E42D88" w:rsidRDefault="0043326E" w:rsidP="0043326E">
      <w:pPr>
        <w:widowControl/>
        <w:spacing w:line="312" w:lineRule="auto"/>
        <w:ind w:firstLineChars="200" w:firstLine="482"/>
        <w:rPr>
          <w:rFonts w:ascii="宋体" w:hAnsi="宋体"/>
          <w:color w:val="000000"/>
          <w:sz w:val="24"/>
        </w:rPr>
      </w:pPr>
      <w:r w:rsidRPr="00E42D88">
        <w:rPr>
          <w:rFonts w:ascii="宋体" w:hAnsi="宋体" w:hint="eastAsia"/>
          <w:b/>
          <w:color w:val="000000"/>
          <w:sz w:val="24"/>
        </w:rPr>
        <w:t>（5）例题选讲：</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选择1-2例，就平行向量的运用进行示范讲解。</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 35 分钟）</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（二）空间直角坐标系 向量的坐标（</w:t>
      </w:r>
      <w:r w:rsidRPr="00E42D88">
        <w:rPr>
          <w:rFonts w:ascii="宋体" w:hAnsi="宋体" w:hint="eastAsia"/>
          <w:bCs/>
          <w:color w:val="000000"/>
          <w:sz w:val="24"/>
        </w:rPr>
        <w:t>§8.2</w:t>
      </w:r>
      <w:r w:rsidRPr="00E42D88">
        <w:rPr>
          <w:rFonts w:ascii="宋体" w:hAnsi="宋体" w:hint="eastAsia"/>
          <w:b/>
          <w:color w:val="000000"/>
          <w:sz w:val="24"/>
        </w:rPr>
        <w:t>）</w:t>
      </w:r>
    </w:p>
    <w:p w:rsidR="0043326E" w:rsidRPr="00E42D88" w:rsidRDefault="0043326E" w:rsidP="0043326E">
      <w:pPr>
        <w:spacing w:line="312" w:lineRule="auto"/>
        <w:ind w:firstLineChars="200" w:firstLine="482"/>
        <w:rPr>
          <w:rFonts w:ascii="宋体" w:hAnsi="宋体"/>
          <w:b/>
          <w:color w:val="000000"/>
          <w:sz w:val="24"/>
        </w:rPr>
      </w:pPr>
      <w:r w:rsidRPr="00E42D88">
        <w:rPr>
          <w:rFonts w:ascii="宋体" w:hAnsi="宋体" w:hint="eastAsia"/>
          <w:b/>
          <w:color w:val="000000"/>
          <w:sz w:val="24"/>
        </w:rPr>
        <w:t>（1）空间直角坐标系</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结合PPT进行直观展示，分析点的定位和几何问题代数化，引入空间直角坐标系的概念，介绍点的坐标。</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 40 分钟）</w:t>
      </w:r>
    </w:p>
    <w:p w:rsidR="0043326E" w:rsidRPr="00E42D88" w:rsidRDefault="0043326E" w:rsidP="0043326E">
      <w:pPr>
        <w:spacing w:line="312" w:lineRule="auto"/>
        <w:ind w:firstLineChars="200" w:firstLine="482"/>
        <w:rPr>
          <w:rFonts w:ascii="宋体" w:hAnsi="宋体"/>
          <w:color w:val="000000"/>
          <w:sz w:val="24"/>
        </w:rPr>
      </w:pPr>
      <w:r w:rsidRPr="00E42D88">
        <w:rPr>
          <w:rFonts w:ascii="宋体" w:hAnsi="宋体" w:hint="eastAsia"/>
          <w:b/>
          <w:color w:val="000000"/>
          <w:sz w:val="24"/>
        </w:rPr>
        <w:t>（2）空间两点间的距离</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借助PPT直观展示，利用数轴上两点间的距离公式导出空间两点间的距离公式，并引导学生与平面上两点间距离公式类比，以让学生尽快掌握该公式。</w:t>
      </w:r>
    </w:p>
    <w:p w:rsidR="0043326E"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选择1-2例，通过证明一三角形是等腰三角形或求一点的坐标的问题介绍公式的应用</w:t>
      </w:r>
    </w:p>
    <w:p w:rsidR="0043326E" w:rsidRPr="00BC110D" w:rsidRDefault="0043326E" w:rsidP="0043326E">
      <w:pPr>
        <w:spacing w:line="312" w:lineRule="auto"/>
        <w:ind w:firstLineChars="200" w:firstLine="480"/>
        <w:rPr>
          <w:rFonts w:ascii="宋体" w:hAnsi="宋体"/>
          <w:color w:val="000000"/>
          <w:sz w:val="24"/>
        </w:rPr>
      </w:pPr>
      <w:r w:rsidRPr="00BC110D">
        <w:rPr>
          <w:rFonts w:ascii="宋体" w:hAnsi="宋体" w:hint="eastAsia"/>
          <w:color w:val="000000"/>
          <w:sz w:val="24"/>
        </w:rPr>
        <w:t>例1 求证以</w:t>
      </w:r>
      <w:r w:rsidR="002866F0" w:rsidRPr="002866F0">
        <w:rPr>
          <w:rFonts w:ascii="宋体" w:hAnsi="宋体"/>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75pt">
            <v:imagedata r:id="rId11" o:title=""/>
          </v:shape>
        </w:pict>
      </w:r>
      <w:r w:rsidRPr="00BC110D">
        <w:rPr>
          <w:rFonts w:ascii="宋体" w:hAnsi="宋体" w:hint="eastAsia"/>
          <w:color w:val="000000"/>
          <w:sz w:val="24"/>
        </w:rPr>
        <w:t>、</w:t>
      </w:r>
      <w:r w:rsidR="002866F0" w:rsidRPr="002866F0">
        <w:rPr>
          <w:rFonts w:ascii="宋体" w:hAnsi="宋体"/>
          <w:color w:val="000000"/>
          <w:sz w:val="24"/>
        </w:rPr>
        <w:pict>
          <v:shape id="_x0000_i1026" type="#_x0000_t75" style="width:45.75pt;height:15.75pt">
            <v:imagedata r:id="rId12" o:title=""/>
          </v:shape>
        </w:pict>
      </w:r>
      <w:r w:rsidRPr="00BC110D">
        <w:rPr>
          <w:rFonts w:ascii="宋体" w:hAnsi="宋体" w:hint="eastAsia"/>
          <w:color w:val="000000"/>
          <w:sz w:val="24"/>
        </w:rPr>
        <w:t>、</w:t>
      </w:r>
      <w:r w:rsidR="002866F0" w:rsidRPr="002866F0">
        <w:rPr>
          <w:rFonts w:ascii="宋体" w:hAnsi="宋体"/>
          <w:color w:val="000000"/>
          <w:sz w:val="24"/>
        </w:rPr>
        <w:pict>
          <v:shape id="_x0000_i1027" type="#_x0000_t75" style="width:45.75pt;height:15.75pt">
            <v:imagedata r:id="rId13" o:title=""/>
          </v:shape>
        </w:pict>
      </w:r>
      <w:r w:rsidRPr="00BC110D">
        <w:rPr>
          <w:rFonts w:ascii="宋体" w:hAnsi="宋体" w:hint="eastAsia"/>
          <w:color w:val="000000"/>
          <w:sz w:val="24"/>
        </w:rPr>
        <w:t>三点为顶点的三角形是一个等腰三角形.</w:t>
      </w:r>
    </w:p>
    <w:p w:rsidR="0043326E" w:rsidRPr="00BC110D" w:rsidRDefault="0043326E" w:rsidP="0043326E">
      <w:pPr>
        <w:spacing w:line="312" w:lineRule="auto"/>
        <w:ind w:firstLineChars="200" w:firstLine="480"/>
        <w:rPr>
          <w:rFonts w:ascii="宋体" w:hAnsi="宋体"/>
          <w:color w:val="000000"/>
          <w:sz w:val="24"/>
        </w:rPr>
      </w:pPr>
      <w:r w:rsidRPr="00BC110D">
        <w:rPr>
          <w:rFonts w:ascii="宋体" w:hAnsi="宋体" w:hint="eastAsia"/>
          <w:color w:val="000000"/>
          <w:sz w:val="24"/>
        </w:rPr>
        <w:lastRenderedPageBreak/>
        <w:t xml:space="preserve">解  </w:t>
      </w:r>
      <w:r w:rsidR="002866F0" w:rsidRPr="002866F0">
        <w:rPr>
          <w:rFonts w:ascii="宋体" w:hAnsi="宋体"/>
          <w:color w:val="000000"/>
          <w:sz w:val="24"/>
        </w:rPr>
        <w:pict>
          <v:shape id="_x0000_i1028" type="#_x0000_t75" style="width:204.75pt;height:21.75pt">
            <v:imagedata r:id="rId14" o:title=""/>
          </v:shape>
        </w:pict>
      </w:r>
    </w:p>
    <w:p w:rsidR="0043326E" w:rsidRPr="00BC110D"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029" type="#_x0000_t75" style="width:203.25pt;height:21.75pt">
            <v:imagedata r:id="rId15" o:title=""/>
          </v:shape>
        </w:pict>
      </w:r>
    </w:p>
    <w:p w:rsidR="0043326E" w:rsidRPr="00BC110D"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030" type="#_x0000_t75" style="width:201pt;height:21.75pt">
            <v:imagedata r:id="rId16" o:title=""/>
          </v:shape>
        </w:pict>
      </w:r>
    </w:p>
    <w:p w:rsidR="0043326E" w:rsidRPr="00BC110D"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031" type="#_x0000_t75" style="width:126.75pt;height:20.25pt">
            <v:imagedata r:id="rId17" o:title=""/>
          </v:shape>
        </w:pict>
      </w:r>
      <w:r w:rsidR="0043326E" w:rsidRPr="00BC110D">
        <w:rPr>
          <w:rFonts w:ascii="宋体" w:hAnsi="宋体" w:hint="eastAsia"/>
          <w:color w:val="000000"/>
          <w:sz w:val="24"/>
        </w:rPr>
        <w:t>从而原结论成立.</w:t>
      </w:r>
    </w:p>
    <w:p w:rsidR="0043326E" w:rsidRDefault="0043326E" w:rsidP="0043326E">
      <w:pPr>
        <w:spacing w:line="312" w:lineRule="auto"/>
        <w:ind w:firstLineChars="200" w:firstLine="480"/>
        <w:rPr>
          <w:rFonts w:ascii="宋体" w:hAnsi="宋体"/>
          <w:color w:val="000000"/>
          <w:sz w:val="24"/>
        </w:rPr>
      </w:pPr>
    </w:p>
    <w:p w:rsidR="0043326E" w:rsidRPr="000616FC" w:rsidRDefault="0043326E" w:rsidP="0043326E">
      <w:pPr>
        <w:spacing w:line="312" w:lineRule="auto"/>
        <w:ind w:firstLineChars="200" w:firstLine="480"/>
        <w:rPr>
          <w:rFonts w:ascii="宋体" w:hAnsi="宋体"/>
          <w:color w:val="000000"/>
          <w:sz w:val="24"/>
        </w:rPr>
      </w:pPr>
      <w:r w:rsidRPr="000616FC">
        <w:rPr>
          <w:rFonts w:ascii="宋体" w:hAnsi="宋体" w:hint="eastAsia"/>
          <w:color w:val="000000"/>
          <w:sz w:val="24"/>
        </w:rPr>
        <w:t xml:space="preserve">例2 </w:t>
      </w:r>
      <w:r w:rsidRPr="000616FC">
        <w:rPr>
          <w:rFonts w:ascii="宋体" w:hAnsi="宋体"/>
          <w:color w:val="000000"/>
          <w:sz w:val="24"/>
        </w:rPr>
        <w:t>(E01)</w:t>
      </w:r>
      <w:r w:rsidRPr="000616FC">
        <w:rPr>
          <w:rFonts w:ascii="宋体" w:hAnsi="宋体" w:hint="eastAsia"/>
          <w:color w:val="000000"/>
          <w:sz w:val="24"/>
        </w:rPr>
        <w:t xml:space="preserve"> 设P在x轴上, 它到</w:t>
      </w:r>
      <w:r w:rsidR="002866F0" w:rsidRPr="002866F0">
        <w:rPr>
          <w:rFonts w:ascii="宋体" w:hAnsi="宋体"/>
          <w:color w:val="000000"/>
          <w:sz w:val="24"/>
        </w:rPr>
        <w:pict>
          <v:shape id="_x0000_i1032" type="#_x0000_t75" style="width:50.25pt;height:18pt">
            <v:imagedata r:id="rId18" o:title=""/>
          </v:shape>
        </w:pict>
      </w:r>
      <w:r w:rsidRPr="000616FC">
        <w:rPr>
          <w:rFonts w:ascii="宋体" w:hAnsi="宋体" w:hint="eastAsia"/>
          <w:color w:val="000000"/>
          <w:sz w:val="24"/>
        </w:rPr>
        <w:t>的距离为到点</w:t>
      </w:r>
      <w:r w:rsidR="002866F0" w:rsidRPr="002866F0">
        <w:rPr>
          <w:rFonts w:ascii="宋体" w:hAnsi="宋体"/>
          <w:color w:val="000000"/>
          <w:sz w:val="24"/>
        </w:rPr>
        <w:pict>
          <v:shape id="_x0000_i1033" type="#_x0000_t75" style="width:45.75pt;height:15.75pt">
            <v:imagedata r:id="rId19" o:title=""/>
          </v:shape>
        </w:pict>
      </w:r>
      <w:r w:rsidRPr="000616FC">
        <w:rPr>
          <w:rFonts w:ascii="宋体" w:hAnsi="宋体" w:hint="eastAsia"/>
          <w:color w:val="000000"/>
          <w:sz w:val="24"/>
        </w:rPr>
        <w:t>的距离的两倍, 求点P的坐标.</w:t>
      </w:r>
    </w:p>
    <w:p w:rsidR="0043326E" w:rsidRPr="000616FC" w:rsidRDefault="0043326E" w:rsidP="0043326E">
      <w:pPr>
        <w:spacing w:line="312" w:lineRule="auto"/>
        <w:ind w:firstLineChars="200" w:firstLine="480"/>
        <w:rPr>
          <w:rFonts w:ascii="宋体" w:hAnsi="宋体"/>
          <w:color w:val="000000"/>
          <w:sz w:val="24"/>
        </w:rPr>
      </w:pPr>
      <w:r w:rsidRPr="000616FC">
        <w:rPr>
          <w:rFonts w:ascii="宋体" w:hAnsi="宋体" w:hint="eastAsia"/>
          <w:color w:val="000000"/>
          <w:sz w:val="24"/>
        </w:rPr>
        <w:t>解  因为</w:t>
      </w:r>
      <w:r w:rsidR="002866F0" w:rsidRPr="002866F0">
        <w:rPr>
          <w:rFonts w:ascii="宋体" w:hAnsi="宋体"/>
          <w:color w:val="000000"/>
          <w:sz w:val="24"/>
        </w:rPr>
        <w:pict>
          <v:shape id="_x0000_i1034" type="#_x0000_t75" style="width:9.75pt;height:12pt">
            <v:imagedata r:id="rId20" o:title=""/>
          </v:shape>
        </w:pict>
      </w:r>
      <w:r w:rsidRPr="000616FC">
        <w:rPr>
          <w:rFonts w:ascii="宋体" w:hAnsi="宋体" w:hint="eastAsia"/>
          <w:color w:val="000000"/>
          <w:sz w:val="24"/>
        </w:rPr>
        <w:t>在</w:t>
      </w:r>
      <w:r w:rsidR="002866F0" w:rsidRPr="002866F0">
        <w:rPr>
          <w:rFonts w:ascii="宋体" w:hAnsi="宋体"/>
          <w:color w:val="000000"/>
          <w:sz w:val="24"/>
        </w:rPr>
        <w:pict>
          <v:shape id="_x0000_i1035" type="#_x0000_t75" style="width:9.75pt;height:11.25pt">
            <v:imagedata r:id="rId21" o:title=""/>
          </v:shape>
        </w:pict>
      </w:r>
      <w:r w:rsidRPr="000616FC">
        <w:rPr>
          <w:rFonts w:ascii="宋体" w:hAnsi="宋体" w:hint="eastAsia"/>
          <w:color w:val="000000"/>
          <w:sz w:val="24"/>
        </w:rPr>
        <w:t>轴上，设</w:t>
      </w:r>
      <w:r w:rsidR="002866F0" w:rsidRPr="002866F0">
        <w:rPr>
          <w:rFonts w:ascii="宋体" w:hAnsi="宋体"/>
          <w:color w:val="000000"/>
          <w:sz w:val="24"/>
        </w:rPr>
        <w:pict>
          <v:shape id="_x0000_i1036" type="#_x0000_t75" style="width:9.75pt;height:12pt">
            <v:imagedata r:id="rId20" o:title=""/>
          </v:shape>
        </w:pict>
      </w:r>
      <w:r w:rsidRPr="000616FC">
        <w:rPr>
          <w:rFonts w:ascii="宋体" w:hAnsi="宋体" w:hint="eastAsia"/>
          <w:color w:val="000000"/>
          <w:sz w:val="24"/>
        </w:rPr>
        <w:t>点坐标为</w:t>
      </w:r>
      <w:r w:rsidR="002866F0" w:rsidRPr="002866F0">
        <w:rPr>
          <w:rFonts w:ascii="宋体" w:hAnsi="宋体"/>
          <w:color w:val="000000"/>
          <w:sz w:val="24"/>
        </w:rPr>
        <w:pict>
          <v:shape id="_x0000_i1037" type="#_x0000_t75" style="width:39pt;height:15.75pt">
            <v:imagedata r:id="rId22" o:title=""/>
          </v:shape>
        </w:pict>
      </w:r>
    </w:p>
    <w:p w:rsidR="0043326E" w:rsidRPr="000616F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038" type="#_x0000_t75" style="width:174pt;height:24pt">
            <v:imagedata r:id="rId23" o:title=""/>
          </v:shape>
        </w:pict>
      </w:r>
    </w:p>
    <w:p w:rsidR="0043326E" w:rsidRPr="000616F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039" type="#_x0000_t75" style="width:167.25pt;height:23.25pt">
            <v:imagedata r:id="rId24" o:title=""/>
          </v:shape>
        </w:pict>
      </w:r>
    </w:p>
    <w:p w:rsidR="0043326E" w:rsidRPr="000616F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040" type="#_x0000_t75" style="width:149.25pt;height:20.25pt">
            <v:imagedata r:id="rId25" o:title=""/>
          </v:shape>
        </w:pict>
      </w:r>
    </w:p>
    <w:p w:rsidR="0043326E" w:rsidRPr="000616F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041" type="#_x0000_t75" style="width:129.75pt;height:21pt">
            <v:imagedata r:id="rId26" o:title=""/>
          </v:shape>
        </w:pict>
      </w:r>
      <w:r w:rsidR="0043326E" w:rsidRPr="000616FC">
        <w:rPr>
          <w:rFonts w:ascii="宋体" w:hAnsi="宋体" w:hint="eastAsia"/>
          <w:color w:val="000000"/>
          <w:sz w:val="24"/>
        </w:rPr>
        <w:t xml:space="preserve">            </w:t>
      </w:r>
      <w:r w:rsidRPr="002866F0">
        <w:rPr>
          <w:rFonts w:ascii="宋体" w:hAnsi="宋体"/>
          <w:color w:val="000000"/>
          <w:sz w:val="24"/>
        </w:rPr>
        <w:pict>
          <v:shape id="_x0000_i1042" type="#_x0000_t75" style="width:36pt;height:15.75pt">
            <v:imagedata r:id="rId27" o:title=""/>
          </v:shape>
        </w:pict>
      </w:r>
    </w:p>
    <w:p w:rsidR="0043326E" w:rsidRPr="000616FC" w:rsidRDefault="0043326E" w:rsidP="0043326E">
      <w:pPr>
        <w:spacing w:line="312" w:lineRule="auto"/>
        <w:ind w:firstLineChars="200" w:firstLine="480"/>
        <w:rPr>
          <w:rFonts w:ascii="宋体" w:hAnsi="宋体"/>
          <w:color w:val="000000"/>
          <w:sz w:val="24"/>
        </w:rPr>
      </w:pPr>
      <w:r w:rsidRPr="000616FC">
        <w:rPr>
          <w:rFonts w:ascii="宋体" w:hAnsi="宋体" w:hint="eastAsia"/>
          <w:color w:val="000000"/>
          <w:sz w:val="24"/>
        </w:rPr>
        <w:t>所求点为</w:t>
      </w:r>
      <w:r w:rsidR="002866F0" w:rsidRPr="002866F0">
        <w:rPr>
          <w:rFonts w:ascii="宋体" w:hAnsi="宋体"/>
          <w:color w:val="000000"/>
          <w:sz w:val="24"/>
        </w:rPr>
        <w:pict>
          <v:shape id="_x0000_i1043" type="#_x0000_t75" style="width:80.25pt;height:15.75pt">
            <v:imagedata r:id="rId28" o:title=""/>
          </v:shape>
        </w:pict>
      </w:r>
    </w:p>
    <w:p w:rsidR="0043326E" w:rsidRPr="000616FC" w:rsidRDefault="0043326E" w:rsidP="0043326E">
      <w:pPr>
        <w:spacing w:line="312" w:lineRule="auto"/>
        <w:ind w:firstLineChars="200" w:firstLine="480"/>
        <w:rPr>
          <w:rFonts w:ascii="宋体" w:hAnsi="宋体"/>
          <w:color w:val="000000"/>
          <w:sz w:val="24"/>
        </w:rPr>
      </w:pPr>
    </w:p>
    <w:p w:rsidR="0043326E" w:rsidRPr="00E42D88" w:rsidRDefault="0043326E" w:rsidP="0043326E">
      <w:pPr>
        <w:spacing w:line="312" w:lineRule="auto"/>
        <w:ind w:firstLineChars="200" w:firstLine="482"/>
        <w:rPr>
          <w:rFonts w:ascii="宋体" w:hAnsi="宋体"/>
          <w:color w:val="000000"/>
          <w:sz w:val="24"/>
        </w:rPr>
      </w:pPr>
      <w:r w:rsidRPr="00E42D88">
        <w:rPr>
          <w:rFonts w:ascii="宋体" w:hAnsi="宋体" w:hint="eastAsia"/>
          <w:b/>
          <w:color w:val="000000"/>
          <w:sz w:val="24"/>
        </w:rPr>
        <w:t>（3）向量的坐标表示</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结合PPT动态演示，分析向量几何运算的代数化问题，引入向量的坐标表达式和向量的坐标。</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 50 分钟）</w:t>
      </w:r>
    </w:p>
    <w:p w:rsidR="0043326E" w:rsidRPr="00E42D88" w:rsidRDefault="0043326E" w:rsidP="0043326E">
      <w:pPr>
        <w:spacing w:line="312" w:lineRule="auto"/>
        <w:ind w:firstLineChars="200" w:firstLine="482"/>
        <w:rPr>
          <w:rFonts w:ascii="宋体" w:hAnsi="宋体"/>
          <w:color w:val="000000"/>
          <w:sz w:val="24"/>
        </w:rPr>
      </w:pPr>
      <w:r w:rsidRPr="00E42D88">
        <w:rPr>
          <w:rFonts w:ascii="宋体" w:hAnsi="宋体" w:hint="eastAsia"/>
          <w:b/>
          <w:color w:val="000000"/>
          <w:sz w:val="24"/>
        </w:rPr>
        <w:t>（4）向量的代数运算</w:t>
      </w:r>
    </w:p>
    <w:p w:rsidR="0043326E" w:rsidRPr="00E42D88" w:rsidRDefault="0043326E" w:rsidP="0043326E">
      <w:pPr>
        <w:spacing w:line="312" w:lineRule="auto"/>
        <w:ind w:firstLineChars="200" w:firstLine="480"/>
        <w:rPr>
          <w:color w:val="000000"/>
        </w:rPr>
      </w:pPr>
      <w:r w:rsidRPr="00E42D88">
        <w:rPr>
          <w:rFonts w:ascii="宋体" w:hAnsi="宋体" w:hint="eastAsia"/>
          <w:color w:val="000000"/>
          <w:sz w:val="24"/>
        </w:rPr>
        <w:t>利用向量在直角坐标系中的坐标表达式，</w:t>
      </w:r>
      <w:r w:rsidRPr="00E42D88">
        <w:rPr>
          <w:rFonts w:hint="eastAsia"/>
          <w:color w:val="000000"/>
        </w:rPr>
        <w:t>介绍向量的代数运算法则。</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以教材9页例2和例3为例，进一步介绍向量的代数运算法则。</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 60 分钟）</w:t>
      </w:r>
    </w:p>
    <w:p w:rsidR="0043326E" w:rsidRPr="00E42D88" w:rsidRDefault="0043326E" w:rsidP="0043326E">
      <w:pPr>
        <w:spacing w:line="312" w:lineRule="auto"/>
        <w:ind w:firstLineChars="200" w:firstLine="482"/>
        <w:rPr>
          <w:rFonts w:ascii="宋体" w:hAnsi="宋体"/>
          <w:color w:val="000000"/>
          <w:sz w:val="24"/>
        </w:rPr>
      </w:pPr>
      <w:r w:rsidRPr="00E42D88">
        <w:rPr>
          <w:rFonts w:ascii="宋体" w:hAnsi="宋体" w:hint="eastAsia"/>
          <w:b/>
          <w:color w:val="000000"/>
          <w:sz w:val="24"/>
        </w:rPr>
        <w:t>（5）向量的模与方向余弦</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回顾两点间的距离公式，引出向量的模，并作几何解释，由通过PPT直观分析，导出方向角，方向余弦的概念。</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根据教材所提供的例子和后面的练习就向量的模、方向角和方向余弦及相关问题选择2-3例进行讲解。</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 75 分钟）</w:t>
      </w:r>
    </w:p>
    <w:p w:rsidR="0043326E" w:rsidRPr="00E42D88" w:rsidRDefault="0043326E" w:rsidP="0043326E">
      <w:pPr>
        <w:spacing w:line="312" w:lineRule="auto"/>
        <w:ind w:firstLineChars="200" w:firstLine="482"/>
        <w:rPr>
          <w:rFonts w:ascii="宋体" w:hAnsi="宋体"/>
          <w:color w:val="000000"/>
          <w:sz w:val="24"/>
        </w:rPr>
      </w:pPr>
      <w:r w:rsidRPr="00E42D88">
        <w:rPr>
          <w:rFonts w:ascii="宋体" w:hAnsi="宋体" w:hint="eastAsia"/>
          <w:b/>
          <w:color w:val="000000"/>
          <w:sz w:val="24"/>
        </w:rPr>
        <w:lastRenderedPageBreak/>
        <w:t>（6）向量在轴上的投影</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介绍向量在轴上的投影及其性质，并讲解教材11页例6，加深学生的了解。</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 85 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引导学生总结本次课的主要内容和归纳解题方法</w:t>
      </w:r>
      <w:r w:rsidRPr="00E42D88">
        <w:rPr>
          <w:rFonts w:hint="eastAsia"/>
          <w:color w:val="000000"/>
        </w:rPr>
        <w:t>。并</w:t>
      </w:r>
      <w:r w:rsidRPr="00E42D88">
        <w:rPr>
          <w:rFonts w:ascii="宋体" w:hAnsi="宋体" w:hint="eastAsia"/>
          <w:color w:val="000000"/>
          <w:sz w:val="24"/>
        </w:rPr>
        <w:t>结合PPT进行直观展示</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（到此课程大概进行到90分钟）</w:t>
      </w:r>
    </w:p>
    <w:p w:rsidR="0043326E" w:rsidRPr="00E42D88" w:rsidRDefault="0043326E" w:rsidP="0043326E">
      <w:pPr>
        <w:pStyle w:val="2"/>
        <w:spacing w:line="312" w:lineRule="auto"/>
        <w:rPr>
          <w:rFonts w:ascii="宋体" w:hAnsi="宋体"/>
          <w:color w:val="000000"/>
          <w:sz w:val="28"/>
          <w:szCs w:val="28"/>
        </w:rPr>
      </w:pPr>
      <w:bookmarkStart w:id="76" w:name="_Toc448127512"/>
      <w:r w:rsidRPr="00E42D88">
        <w:rPr>
          <w:rFonts w:ascii="宋体" w:hAnsi="宋体" w:hint="eastAsia"/>
          <w:color w:val="000000"/>
          <w:sz w:val="28"/>
          <w:szCs w:val="28"/>
        </w:rPr>
        <w:t>7.</w:t>
      </w:r>
      <w:r>
        <w:rPr>
          <w:rFonts w:ascii="宋体" w:hAnsi="宋体" w:hint="eastAsia"/>
          <w:color w:val="000000"/>
          <w:sz w:val="28"/>
          <w:szCs w:val="28"/>
        </w:rPr>
        <w:t>1</w:t>
      </w:r>
      <w:r w:rsidRPr="00E42D88">
        <w:rPr>
          <w:rFonts w:ascii="宋体" w:hAnsi="宋体" w:hint="eastAsia"/>
          <w:color w:val="000000"/>
          <w:sz w:val="28"/>
          <w:szCs w:val="28"/>
        </w:rPr>
        <w:t>.4作业安排及课后反思</w:t>
      </w:r>
      <w:bookmarkEnd w:id="76"/>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8-1</w:t>
      </w:r>
      <w:r w:rsidRPr="00E42D88">
        <w:rPr>
          <w:rFonts w:hint="eastAsia"/>
          <w:color w:val="000000"/>
          <w:sz w:val="24"/>
        </w:rPr>
        <w:t>：</w:t>
      </w:r>
      <w:r w:rsidRPr="00E42D88">
        <w:rPr>
          <w:rFonts w:hint="eastAsia"/>
          <w:color w:val="000000"/>
          <w:sz w:val="24"/>
        </w:rPr>
        <w:t>2</w:t>
      </w:r>
      <w:r w:rsidRPr="00E42D88">
        <w:rPr>
          <w:rFonts w:hint="eastAsia"/>
          <w:color w:val="000000"/>
          <w:sz w:val="24"/>
        </w:rPr>
        <w:t>、</w:t>
      </w:r>
      <w:r w:rsidRPr="00E42D88">
        <w:rPr>
          <w:rFonts w:hint="eastAsia"/>
          <w:color w:val="000000"/>
          <w:sz w:val="24"/>
        </w:rPr>
        <w:t>3</w:t>
      </w:r>
      <w:r w:rsidRPr="00E42D88">
        <w:rPr>
          <w:rFonts w:hint="eastAsia"/>
          <w:color w:val="000000"/>
          <w:sz w:val="24"/>
        </w:rPr>
        <w:t>、</w:t>
      </w:r>
      <w:r w:rsidRPr="00E42D88">
        <w:rPr>
          <w:rFonts w:hint="eastAsia"/>
          <w:color w:val="000000"/>
          <w:sz w:val="24"/>
        </w:rPr>
        <w:t>4</w:t>
      </w:r>
      <w:r w:rsidRPr="00E42D88">
        <w:rPr>
          <w:rFonts w:hint="eastAsia"/>
          <w:color w:val="000000"/>
          <w:sz w:val="24"/>
        </w:rPr>
        <w:t>题（</w:t>
      </w:r>
      <w:r w:rsidRPr="00E42D88">
        <w:rPr>
          <w:rFonts w:hint="eastAsia"/>
          <w:color w:val="000000"/>
          <w:sz w:val="24"/>
        </w:rPr>
        <w:t>1</w:t>
      </w:r>
      <w:r w:rsidRPr="00E42D88">
        <w:rPr>
          <w:rFonts w:hint="eastAsia"/>
          <w:color w:val="000000"/>
          <w:sz w:val="24"/>
        </w:rPr>
        <w:t>题作为思考题，适时评讲）</w:t>
      </w:r>
    </w:p>
    <w:p w:rsidR="0043326E" w:rsidRPr="00E42D88" w:rsidRDefault="0043326E" w:rsidP="0043326E">
      <w:pPr>
        <w:spacing w:line="312" w:lineRule="auto"/>
        <w:ind w:leftChars="700" w:left="1470" w:firstLineChars="200" w:firstLine="480"/>
        <w:rPr>
          <w:color w:val="000000"/>
          <w:sz w:val="24"/>
        </w:rPr>
      </w:pPr>
      <w:r w:rsidRPr="00E42D88">
        <w:rPr>
          <w:rFonts w:hint="eastAsia"/>
          <w:color w:val="000000"/>
          <w:sz w:val="24"/>
        </w:rPr>
        <w:t>习题</w:t>
      </w:r>
      <w:r w:rsidRPr="00E42D88">
        <w:rPr>
          <w:rFonts w:hint="eastAsia"/>
          <w:color w:val="000000"/>
          <w:sz w:val="24"/>
        </w:rPr>
        <w:t>8-2</w:t>
      </w:r>
      <w:r w:rsidRPr="00E42D88">
        <w:rPr>
          <w:rFonts w:hint="eastAsia"/>
          <w:color w:val="000000"/>
          <w:sz w:val="24"/>
        </w:rPr>
        <w:t>：</w:t>
      </w:r>
      <w:r w:rsidRPr="00E42D88">
        <w:rPr>
          <w:rFonts w:hint="eastAsia"/>
          <w:color w:val="000000"/>
          <w:sz w:val="24"/>
        </w:rPr>
        <w:t>6</w:t>
      </w:r>
      <w:r w:rsidRPr="00E42D88">
        <w:rPr>
          <w:rFonts w:hint="eastAsia"/>
          <w:color w:val="000000"/>
          <w:sz w:val="24"/>
        </w:rPr>
        <w:t>、</w:t>
      </w:r>
      <w:r w:rsidRPr="00E42D88">
        <w:rPr>
          <w:rFonts w:hint="eastAsia"/>
          <w:color w:val="000000"/>
          <w:sz w:val="24"/>
        </w:rPr>
        <w:t>7</w:t>
      </w:r>
      <w:r w:rsidRPr="00E42D88">
        <w:rPr>
          <w:rFonts w:hint="eastAsia"/>
          <w:color w:val="000000"/>
          <w:sz w:val="24"/>
        </w:rPr>
        <w:t>、</w:t>
      </w:r>
      <w:r w:rsidRPr="00E42D88">
        <w:rPr>
          <w:rFonts w:hint="eastAsia"/>
          <w:color w:val="000000"/>
          <w:sz w:val="24"/>
        </w:rPr>
        <w:t>10</w:t>
      </w:r>
      <w:r w:rsidRPr="00E42D88">
        <w:rPr>
          <w:rFonts w:hint="eastAsia"/>
          <w:color w:val="000000"/>
          <w:sz w:val="24"/>
        </w:rPr>
        <w:t>、</w:t>
      </w:r>
      <w:r w:rsidRPr="00E42D88">
        <w:rPr>
          <w:rFonts w:hint="eastAsia"/>
          <w:color w:val="000000"/>
          <w:sz w:val="24"/>
        </w:rPr>
        <w:t>14</w:t>
      </w:r>
    </w:p>
    <w:p w:rsidR="0043326E" w:rsidRPr="00E42D88" w:rsidRDefault="0043326E" w:rsidP="0043326E">
      <w:pPr>
        <w:spacing w:line="312" w:lineRule="auto"/>
        <w:ind w:left="480"/>
        <w:rPr>
          <w:color w:val="000000"/>
          <w:sz w:val="24"/>
        </w:rPr>
      </w:pPr>
      <w:r w:rsidRPr="00E42D88">
        <w:rPr>
          <w:color w:val="000000"/>
          <w:sz w:val="24"/>
        </w:rPr>
        <w:t>【课后反思】</w:t>
      </w:r>
      <w:r w:rsidRPr="00E42D88">
        <w:rPr>
          <w:color w:val="000000"/>
          <w:sz w:val="24"/>
        </w:rPr>
        <w:t>1</w:t>
      </w:r>
      <w:r w:rsidRPr="00E42D88">
        <w:rPr>
          <w:color w:val="000000"/>
          <w:sz w:val="24"/>
        </w:rPr>
        <w:t>、</w:t>
      </w:r>
      <w:r w:rsidRPr="00E42D88">
        <w:rPr>
          <w:rFonts w:hint="eastAsia"/>
          <w:color w:val="000000"/>
          <w:sz w:val="24"/>
        </w:rPr>
        <w:t>什么叫向量？</w:t>
      </w:r>
    </w:p>
    <w:p w:rsidR="0043326E" w:rsidRPr="00E42D88" w:rsidRDefault="0043326E" w:rsidP="0043326E">
      <w:pPr>
        <w:spacing w:line="312" w:lineRule="auto"/>
        <w:ind w:leftChars="929" w:left="1951"/>
        <w:rPr>
          <w:color w:val="000000"/>
          <w:sz w:val="24"/>
        </w:rPr>
      </w:pPr>
      <w:r w:rsidRPr="00E42D88">
        <w:rPr>
          <w:rFonts w:hint="eastAsia"/>
          <w:color w:val="000000"/>
          <w:sz w:val="24"/>
        </w:rPr>
        <w:t>2</w:t>
      </w:r>
      <w:r w:rsidRPr="00E42D88">
        <w:rPr>
          <w:rFonts w:hint="eastAsia"/>
          <w:color w:val="000000"/>
          <w:sz w:val="24"/>
        </w:rPr>
        <w:t>、如何用向量的坐标进行线性运算？</w:t>
      </w:r>
    </w:p>
    <w:p w:rsidR="0043326E" w:rsidRPr="00E42D88" w:rsidRDefault="0043326E" w:rsidP="0043326E">
      <w:pPr>
        <w:spacing w:line="312" w:lineRule="auto"/>
        <w:ind w:leftChars="929" w:left="1951"/>
        <w:rPr>
          <w:color w:val="000000"/>
          <w:sz w:val="24"/>
        </w:rPr>
      </w:pPr>
      <w:r w:rsidRPr="00E42D88">
        <w:rPr>
          <w:rFonts w:hint="eastAsia"/>
          <w:color w:val="000000"/>
          <w:sz w:val="24"/>
        </w:rPr>
        <w:t>3</w:t>
      </w:r>
      <w:r w:rsidRPr="00E42D88">
        <w:rPr>
          <w:rFonts w:hint="eastAsia"/>
          <w:color w:val="000000"/>
          <w:sz w:val="24"/>
        </w:rPr>
        <w:t>、向量平行的充要条件是什么？</w:t>
      </w:r>
    </w:p>
    <w:p w:rsidR="0043326E" w:rsidRPr="00E42D88" w:rsidRDefault="0043326E" w:rsidP="0043326E">
      <w:pPr>
        <w:spacing w:line="312" w:lineRule="auto"/>
        <w:ind w:leftChars="929" w:left="1951"/>
        <w:rPr>
          <w:color w:val="000000"/>
          <w:sz w:val="24"/>
        </w:rPr>
      </w:pPr>
      <w:r w:rsidRPr="00E42D88">
        <w:rPr>
          <w:rFonts w:hint="eastAsia"/>
          <w:color w:val="000000"/>
          <w:sz w:val="24"/>
        </w:rPr>
        <w:t>4</w:t>
      </w:r>
      <w:r w:rsidRPr="00E42D88">
        <w:rPr>
          <w:rFonts w:hint="eastAsia"/>
          <w:color w:val="000000"/>
          <w:sz w:val="24"/>
        </w:rPr>
        <w:t>、如何求向量的模及方向余弦？</w:t>
      </w:r>
    </w:p>
    <w:p w:rsidR="0043326E" w:rsidRPr="00E42D88" w:rsidRDefault="0043326E" w:rsidP="0043326E">
      <w:pPr>
        <w:spacing w:line="312" w:lineRule="auto"/>
        <w:ind w:firstLineChars="800" w:firstLine="1920"/>
        <w:rPr>
          <w:color w:val="000000"/>
          <w:sz w:val="24"/>
        </w:rPr>
      </w:pPr>
      <w:r w:rsidRPr="00E42D88">
        <w:rPr>
          <w:rFonts w:hint="eastAsia"/>
          <w:color w:val="000000"/>
          <w:sz w:val="24"/>
        </w:rPr>
        <w:t>5</w:t>
      </w:r>
      <w:r w:rsidRPr="00E42D88">
        <w:rPr>
          <w:color w:val="000000"/>
          <w:sz w:val="24"/>
        </w:rPr>
        <w:t>、</w:t>
      </w:r>
      <w:r w:rsidRPr="00E42D88">
        <w:rPr>
          <w:rFonts w:hint="eastAsia"/>
          <w:color w:val="000000"/>
          <w:sz w:val="24"/>
        </w:rPr>
        <w:t>作空间直角坐标系应注意哪些问题？</w:t>
      </w:r>
    </w:p>
    <w:p w:rsidR="0043326E" w:rsidRPr="00E42D88" w:rsidRDefault="0043326E" w:rsidP="0043326E">
      <w:pPr>
        <w:spacing w:line="312" w:lineRule="auto"/>
        <w:ind w:leftChars="200" w:left="420"/>
        <w:rPr>
          <w:color w:val="000000"/>
          <w:sz w:val="24"/>
        </w:rPr>
      </w:pPr>
      <w:r w:rsidRPr="00E42D88">
        <w:rPr>
          <w:color w:val="000000"/>
          <w:sz w:val="24"/>
        </w:rPr>
        <w:t>【</w:t>
      </w:r>
      <w:r w:rsidRPr="00E42D88">
        <w:rPr>
          <w:rFonts w:ascii="宋体" w:hAnsi="宋体"/>
          <w:color w:val="000000"/>
          <w:sz w:val="24"/>
        </w:rPr>
        <w:t>课后思</w:t>
      </w:r>
      <w:r w:rsidRPr="00E42D88">
        <w:rPr>
          <w:rFonts w:ascii="宋体" w:hAnsi="宋体" w:hint="eastAsia"/>
          <w:color w:val="000000"/>
          <w:sz w:val="24"/>
        </w:rPr>
        <w:t>考</w:t>
      </w:r>
      <w:r w:rsidRPr="00E42D88">
        <w:rPr>
          <w:rFonts w:ascii="宋体" w:hAnsi="宋体"/>
          <w:color w:val="000000"/>
          <w:sz w:val="24"/>
        </w:rPr>
        <w:t>】</w:t>
      </w:r>
      <w:r w:rsidRPr="00E42D88">
        <w:rPr>
          <w:rFonts w:hint="eastAsia"/>
          <w:color w:val="000000"/>
          <w:sz w:val="24"/>
        </w:rPr>
        <w:t>从点</w:t>
      </w:r>
      <w:r w:rsidR="002866F0" w:rsidRPr="002866F0">
        <w:rPr>
          <w:color w:val="000000"/>
          <w:position w:val="-10"/>
          <w:sz w:val="24"/>
        </w:rPr>
        <w:pict>
          <v:shape id="_x0000_i1044" type="#_x0000_t75" style="width:50.25pt;height:15.75pt">
            <v:imagedata r:id="rId29" o:title=""/>
          </v:shape>
        </w:pict>
      </w:r>
      <w:r w:rsidRPr="00E42D88">
        <w:rPr>
          <w:rFonts w:hint="eastAsia"/>
          <w:color w:val="000000"/>
          <w:sz w:val="24"/>
        </w:rPr>
        <w:t>沿向量</w:t>
      </w:r>
      <w:r w:rsidR="002866F0" w:rsidRPr="002866F0">
        <w:rPr>
          <w:color w:val="000000"/>
          <w:position w:val="-10"/>
          <w:sz w:val="24"/>
        </w:rPr>
        <w:pict>
          <v:shape id="_x0000_i1045" type="#_x0000_t75" style="width:66.75pt;height:15.75pt">
            <v:imagedata r:id="rId30" o:title=""/>
          </v:shape>
        </w:pict>
      </w:r>
      <w:r w:rsidRPr="00E42D88">
        <w:rPr>
          <w:rFonts w:hint="eastAsia"/>
          <w:color w:val="000000"/>
          <w:sz w:val="24"/>
        </w:rPr>
        <w:t>方向取长为</w:t>
      </w:r>
      <w:r w:rsidRPr="00E42D88">
        <w:rPr>
          <w:rFonts w:hint="eastAsia"/>
          <w:color w:val="000000"/>
          <w:sz w:val="24"/>
        </w:rPr>
        <w:t>34</w:t>
      </w:r>
      <w:r w:rsidRPr="00E42D88">
        <w:rPr>
          <w:rFonts w:hint="eastAsia"/>
          <w:color w:val="000000"/>
          <w:sz w:val="24"/>
        </w:rPr>
        <w:t>的线段</w:t>
      </w:r>
      <w:r w:rsidR="002866F0" w:rsidRPr="002866F0">
        <w:rPr>
          <w:color w:val="000000"/>
          <w:position w:val="-4"/>
          <w:sz w:val="24"/>
        </w:rPr>
        <w:pict>
          <v:shape id="_x0000_i1046" type="#_x0000_t75" style="width:20.25pt;height:12.75pt">
            <v:imagedata r:id="rId31" o:title=""/>
          </v:shape>
        </w:pict>
      </w:r>
      <w:r w:rsidRPr="00E42D88">
        <w:rPr>
          <w:rFonts w:hint="eastAsia"/>
          <w:color w:val="000000"/>
          <w:sz w:val="24"/>
        </w:rPr>
        <w:t xml:space="preserve">, </w:t>
      </w:r>
      <w:r w:rsidRPr="00E42D88">
        <w:rPr>
          <w:rFonts w:hint="eastAsia"/>
          <w:color w:val="000000"/>
          <w:sz w:val="24"/>
        </w:rPr>
        <w:t>求点</w:t>
      </w:r>
      <w:r w:rsidR="002866F0" w:rsidRPr="002866F0">
        <w:rPr>
          <w:color w:val="000000"/>
          <w:position w:val="-4"/>
          <w:sz w:val="24"/>
        </w:rPr>
        <w:pict>
          <v:shape id="_x0000_i1047" type="#_x0000_t75" style="width:12pt;height:12.75pt">
            <v:imagedata r:id="rId32" o:title=""/>
          </v:shape>
        </w:pict>
      </w:r>
      <w:r w:rsidRPr="00E42D88">
        <w:rPr>
          <w:rFonts w:hint="eastAsia"/>
          <w:color w:val="000000"/>
          <w:sz w:val="24"/>
        </w:rPr>
        <w:t>的坐标</w:t>
      </w:r>
      <w:r w:rsidRPr="00E42D88">
        <w:rPr>
          <w:rFonts w:hint="eastAsia"/>
          <w:color w:val="000000"/>
          <w:sz w:val="24"/>
        </w:rPr>
        <w:t>.</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【课后预习】向量的数量积、向量积</w:t>
      </w:r>
    </w:p>
    <w:p w:rsidR="0043326E" w:rsidRPr="00E42D88" w:rsidRDefault="0043326E" w:rsidP="0043326E">
      <w:pPr>
        <w:pStyle w:val="2"/>
        <w:spacing w:line="312" w:lineRule="auto"/>
        <w:rPr>
          <w:rFonts w:ascii="宋体" w:hAnsi="宋体"/>
          <w:color w:val="000000"/>
          <w:sz w:val="28"/>
          <w:szCs w:val="28"/>
        </w:rPr>
      </w:pPr>
      <w:bookmarkStart w:id="77" w:name="_Toc448127513"/>
      <w:r w:rsidRPr="00E42D88">
        <w:rPr>
          <w:rFonts w:ascii="宋体" w:hAnsi="宋体" w:hint="eastAsia"/>
          <w:color w:val="000000"/>
          <w:sz w:val="28"/>
          <w:szCs w:val="28"/>
        </w:rPr>
        <w:t>7.</w:t>
      </w:r>
      <w:r>
        <w:rPr>
          <w:rFonts w:ascii="宋体" w:hAnsi="宋体" w:hint="eastAsia"/>
          <w:color w:val="000000"/>
          <w:sz w:val="28"/>
          <w:szCs w:val="28"/>
        </w:rPr>
        <w:t>1</w:t>
      </w:r>
      <w:r w:rsidRPr="00E42D88">
        <w:rPr>
          <w:rFonts w:ascii="宋体" w:hAnsi="宋体" w:hint="eastAsia"/>
          <w:color w:val="000000"/>
          <w:sz w:val="28"/>
          <w:szCs w:val="28"/>
        </w:rPr>
        <w:t>.5参考资料</w:t>
      </w:r>
      <w:bookmarkEnd w:id="77"/>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r w:rsidRPr="00E42D88">
        <w:rPr>
          <w:rFonts w:hint="eastAsia"/>
          <w:color w:val="000000"/>
          <w:sz w:val="24"/>
        </w:rPr>
        <w:t xml:space="preserve"> </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rFonts w:hint="eastAsia"/>
          <w:color w:val="000000"/>
          <w:sz w:val="24"/>
        </w:rPr>
        <w:t xml:space="preserve"> </w:t>
      </w:r>
    </w:p>
    <w:p w:rsidR="0043326E" w:rsidRPr="00E42D88" w:rsidRDefault="0043326E" w:rsidP="0043326E">
      <w:pPr>
        <w:widowControl/>
        <w:spacing w:line="312" w:lineRule="auto"/>
        <w:ind w:firstLineChars="175" w:firstLine="420"/>
        <w:jc w:val="left"/>
        <w:rPr>
          <w:color w:val="000000"/>
          <w:sz w:val="24"/>
        </w:rPr>
      </w:pPr>
    </w:p>
    <w:p w:rsidR="0043326E" w:rsidRPr="00E42D88" w:rsidRDefault="0043326E" w:rsidP="0043326E">
      <w:pPr>
        <w:pStyle w:val="2"/>
        <w:spacing w:line="312" w:lineRule="auto"/>
        <w:rPr>
          <w:color w:val="000000"/>
        </w:rPr>
      </w:pPr>
      <w:bookmarkStart w:id="78" w:name="_Toc448127514"/>
      <w:r w:rsidRPr="00E42D88">
        <w:rPr>
          <w:rFonts w:hint="eastAsia"/>
          <w:color w:val="000000"/>
        </w:rPr>
        <w:t>7.</w:t>
      </w:r>
      <w:r>
        <w:rPr>
          <w:rFonts w:hint="eastAsia"/>
          <w:color w:val="000000"/>
        </w:rPr>
        <w:t>2</w:t>
      </w:r>
      <w:r w:rsidRPr="00E42D88">
        <w:rPr>
          <w:rFonts w:hint="eastAsia"/>
          <w:color w:val="000000"/>
        </w:rPr>
        <w:t>教学单元</w:t>
      </w:r>
      <w:r>
        <w:rPr>
          <w:rFonts w:hint="eastAsia"/>
          <w:color w:val="000000"/>
        </w:rPr>
        <w:t>二</w:t>
      </w:r>
      <w:bookmarkEnd w:id="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0"/>
        <w:gridCol w:w="1907"/>
        <w:gridCol w:w="2004"/>
        <w:gridCol w:w="1140"/>
        <w:gridCol w:w="847"/>
        <w:gridCol w:w="1484"/>
      </w:tblGrid>
      <w:tr w:rsidR="0043326E" w:rsidRPr="00E42D88" w:rsidTr="00106FB3">
        <w:trPr>
          <w:trHeight w:val="838"/>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907"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2004"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847"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8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2</w:t>
            </w:r>
            <w:r w:rsidRPr="00E42D88">
              <w:rPr>
                <w:rFonts w:ascii="宋体" w:hAnsi="宋体" w:hint="eastAsia"/>
                <w:color w:val="000000"/>
                <w:sz w:val="24"/>
              </w:rPr>
              <w:t>单元</w:t>
            </w:r>
          </w:p>
        </w:tc>
        <w:tc>
          <w:tcPr>
            <w:tcW w:w="1907" w:type="dxa"/>
            <w:tcBorders>
              <w:left w:val="single" w:sz="4" w:space="0" w:color="auto"/>
            </w:tcBorders>
            <w:shd w:val="clear" w:color="auto" w:fill="auto"/>
          </w:tcPr>
          <w:p w:rsidR="0043326E" w:rsidRPr="00E42D88" w:rsidRDefault="0043326E" w:rsidP="00106FB3">
            <w:pPr>
              <w:spacing w:line="312" w:lineRule="auto"/>
              <w:rPr>
                <w:rFonts w:ascii="宋体" w:hAnsi="宋体"/>
                <w:color w:val="000000"/>
                <w:sz w:val="24"/>
              </w:rPr>
            </w:pPr>
            <w:r w:rsidRPr="00E42D88">
              <w:rPr>
                <w:rFonts w:ascii="宋体" w:hAnsi="宋体" w:hint="eastAsia"/>
                <w:bCs/>
                <w:color w:val="000000"/>
                <w:sz w:val="24"/>
              </w:rPr>
              <w:t>§6.1空间解析</w:t>
            </w:r>
            <w:r w:rsidRPr="00E42D88">
              <w:rPr>
                <w:rFonts w:ascii="宋体" w:hAnsi="宋体" w:hint="eastAsia"/>
                <w:bCs/>
                <w:color w:val="000000"/>
                <w:sz w:val="24"/>
              </w:rPr>
              <w:lastRenderedPageBreak/>
              <w:t>几何简介（2）</w:t>
            </w:r>
          </w:p>
        </w:tc>
        <w:tc>
          <w:tcPr>
            <w:tcW w:w="2004" w:type="dxa"/>
            <w:shd w:val="clear" w:color="auto" w:fill="auto"/>
          </w:tcPr>
          <w:p w:rsidR="0043326E" w:rsidRPr="00E42D88" w:rsidRDefault="0043326E" w:rsidP="00106FB3">
            <w:pPr>
              <w:spacing w:line="312" w:lineRule="auto"/>
              <w:jc w:val="center"/>
              <w:rPr>
                <w:rFonts w:ascii="宋体" w:hAnsi="宋体"/>
                <w:color w:val="000000"/>
                <w:sz w:val="24"/>
              </w:rPr>
            </w:pP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847"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8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lastRenderedPageBreak/>
              <w:t>结合讲授</w:t>
            </w:r>
          </w:p>
        </w:tc>
      </w:tr>
    </w:tbl>
    <w:p w:rsidR="0043326E" w:rsidRPr="00E42D88" w:rsidRDefault="0043326E" w:rsidP="0043326E">
      <w:pPr>
        <w:pStyle w:val="2"/>
        <w:spacing w:line="312" w:lineRule="auto"/>
        <w:rPr>
          <w:rFonts w:ascii="宋体" w:hAnsi="宋体"/>
          <w:color w:val="000000"/>
          <w:sz w:val="28"/>
          <w:szCs w:val="28"/>
        </w:rPr>
      </w:pPr>
      <w:bookmarkStart w:id="79" w:name="_Toc448127515"/>
      <w:r w:rsidRPr="00E42D88">
        <w:rPr>
          <w:rFonts w:ascii="宋体" w:hAnsi="宋体" w:hint="eastAsia"/>
          <w:color w:val="000000"/>
          <w:sz w:val="28"/>
          <w:szCs w:val="28"/>
        </w:rPr>
        <w:lastRenderedPageBreak/>
        <w:t>7.</w:t>
      </w:r>
      <w:r>
        <w:rPr>
          <w:rFonts w:ascii="宋体" w:hAnsi="宋体" w:hint="eastAsia"/>
          <w:color w:val="000000"/>
          <w:sz w:val="28"/>
          <w:szCs w:val="28"/>
        </w:rPr>
        <w:t>2</w:t>
      </w:r>
      <w:r w:rsidRPr="00E42D88">
        <w:rPr>
          <w:rFonts w:ascii="宋体" w:hAnsi="宋体" w:hint="eastAsia"/>
          <w:color w:val="000000"/>
          <w:sz w:val="28"/>
          <w:szCs w:val="28"/>
        </w:rPr>
        <w:t>.1教学目标</w:t>
      </w:r>
      <w:bookmarkEnd w:id="79"/>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让学生掌握曲面方程的概念，会求简单的旋转曲面，柱面的方程；</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理解并掌握空间曲线的参数方程和一般方程，了解空间曲线在坐标平面上的投影，并会求该投影曲线的方程。</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3、了解平面方程的主要形式及求平面方程的简单方法；</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4、了解</w:t>
      </w:r>
      <w:r w:rsidRPr="00E42D88">
        <w:rPr>
          <w:rFonts w:hint="eastAsia"/>
          <w:color w:val="000000"/>
          <w:sz w:val="24"/>
        </w:rPr>
        <w:t>直线方程的主要形式及其求法；</w:t>
      </w:r>
    </w:p>
    <w:p w:rsidR="0043326E" w:rsidRPr="00E42D88" w:rsidRDefault="0043326E" w:rsidP="0043326E">
      <w:pPr>
        <w:pStyle w:val="2"/>
        <w:spacing w:line="312" w:lineRule="auto"/>
        <w:rPr>
          <w:rFonts w:ascii="宋体" w:hAnsi="宋体"/>
          <w:color w:val="000000"/>
          <w:sz w:val="28"/>
          <w:szCs w:val="28"/>
        </w:rPr>
      </w:pPr>
      <w:bookmarkStart w:id="80" w:name="_Toc448127516"/>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.2教学内容（含重点、难点）</w:t>
      </w:r>
      <w:bookmarkEnd w:id="80"/>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ascii="宋体" w:hAnsi="宋体" w:hint="eastAsia"/>
          <w:color w:val="000000"/>
          <w:sz w:val="24"/>
        </w:rPr>
        <w:t>曲面方程的概念，旋转曲面及柱面的方程</w:t>
      </w:r>
      <w:r w:rsidRPr="00E42D88">
        <w:rPr>
          <w:rFonts w:hint="eastAsia"/>
          <w:color w:val="000000"/>
          <w:sz w:val="24"/>
        </w:rPr>
        <w:t>；</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w:t>
      </w:r>
      <w:r w:rsidRPr="00E42D88">
        <w:rPr>
          <w:rFonts w:ascii="宋体" w:hAnsi="宋体" w:hint="eastAsia"/>
          <w:color w:val="000000"/>
          <w:sz w:val="24"/>
        </w:rPr>
        <w:t>空间曲线的参数方程和一般方程，空间曲线在坐标平面上的投影</w:t>
      </w:r>
      <w:r w:rsidRPr="00E42D88">
        <w:rPr>
          <w:rFonts w:hint="eastAsia"/>
          <w:color w:val="000000"/>
          <w:sz w:val="24"/>
        </w:rPr>
        <w:t>。</w:t>
      </w:r>
    </w:p>
    <w:p w:rsidR="0043326E" w:rsidRPr="00E42D88" w:rsidRDefault="0043326E" w:rsidP="0043326E">
      <w:pPr>
        <w:spacing w:line="312" w:lineRule="auto"/>
        <w:rPr>
          <w:rFonts w:ascii="宋体" w:hAnsi="宋体"/>
          <w:color w:val="000000"/>
          <w:sz w:val="24"/>
        </w:rPr>
      </w:pPr>
      <w:r w:rsidRPr="00E42D88">
        <w:rPr>
          <w:rFonts w:hint="eastAsia"/>
          <w:color w:val="000000"/>
          <w:sz w:val="24"/>
        </w:rPr>
        <w:t>3</w:t>
      </w:r>
      <w:r w:rsidRPr="00E42D88">
        <w:rPr>
          <w:rFonts w:hint="eastAsia"/>
          <w:color w:val="000000"/>
          <w:sz w:val="24"/>
        </w:rPr>
        <w:t>、</w:t>
      </w:r>
      <w:r w:rsidRPr="00E42D88">
        <w:rPr>
          <w:rFonts w:ascii="宋体" w:hAnsi="宋体" w:hint="eastAsia"/>
          <w:color w:val="000000"/>
          <w:sz w:val="24"/>
        </w:rPr>
        <w:t>平面方程的常见形式（点法式、一般式、截距式）</w:t>
      </w:r>
      <w:r w:rsidRPr="00E42D88">
        <w:rPr>
          <w:rFonts w:hint="eastAsia"/>
          <w:color w:val="000000"/>
          <w:sz w:val="24"/>
        </w:rPr>
        <w:t>及方程的确定</w:t>
      </w:r>
      <w:r w:rsidRPr="00E42D88">
        <w:rPr>
          <w:rFonts w:ascii="宋体" w:hAnsi="宋体" w:hint="eastAsia"/>
          <w:color w:val="000000"/>
          <w:sz w:val="24"/>
        </w:rPr>
        <w:t>；</w:t>
      </w:r>
    </w:p>
    <w:p w:rsidR="0043326E" w:rsidRPr="00E42D88" w:rsidRDefault="0043326E" w:rsidP="0043326E">
      <w:pPr>
        <w:spacing w:line="312" w:lineRule="auto"/>
        <w:rPr>
          <w:color w:val="000000"/>
          <w:sz w:val="24"/>
        </w:rPr>
      </w:pPr>
      <w:r w:rsidRPr="00E42D88">
        <w:rPr>
          <w:rFonts w:ascii="宋体" w:hAnsi="宋体" w:hint="eastAsia"/>
          <w:color w:val="000000"/>
          <w:sz w:val="24"/>
        </w:rPr>
        <w:t>4、</w:t>
      </w:r>
      <w:r w:rsidRPr="00E42D88">
        <w:rPr>
          <w:rFonts w:hint="eastAsia"/>
          <w:color w:val="000000"/>
          <w:sz w:val="24"/>
        </w:rPr>
        <w:t>空间直线的常见形式（一般方程、对称式方程、参数方程）及方程的确定；</w:t>
      </w:r>
    </w:p>
    <w:p w:rsidR="0043326E" w:rsidRPr="00E42D88" w:rsidRDefault="0043326E" w:rsidP="0043326E">
      <w:pPr>
        <w:spacing w:line="312" w:lineRule="auto"/>
        <w:rPr>
          <w:color w:val="000000"/>
          <w:sz w:val="24"/>
        </w:rPr>
      </w:pPr>
      <w:r w:rsidRPr="00E42D88">
        <w:rPr>
          <w:color w:val="000000"/>
          <w:sz w:val="24"/>
        </w:rPr>
        <w:t>【重点】</w:t>
      </w:r>
      <w:r w:rsidRPr="00E42D88">
        <w:rPr>
          <w:rFonts w:ascii="宋体" w:hAnsi="宋体" w:hint="eastAsia"/>
          <w:color w:val="000000"/>
          <w:sz w:val="24"/>
        </w:rPr>
        <w:t>曲面方程的概念，旋转曲面和柱面；空间曲线的方程，空间曲线的投影及投影曲线方程。求平面和直线方程的方法，</w:t>
      </w:r>
    </w:p>
    <w:p w:rsidR="0043326E" w:rsidRPr="00E42D88" w:rsidRDefault="0043326E" w:rsidP="0043326E">
      <w:pPr>
        <w:spacing w:line="312" w:lineRule="auto"/>
        <w:rPr>
          <w:color w:val="000000"/>
          <w:sz w:val="24"/>
        </w:rPr>
      </w:pPr>
      <w:r w:rsidRPr="00E42D88">
        <w:rPr>
          <w:color w:val="000000"/>
          <w:sz w:val="24"/>
        </w:rPr>
        <w:t>【难点】</w:t>
      </w:r>
      <w:r w:rsidRPr="00E42D88">
        <w:rPr>
          <w:rFonts w:ascii="宋体" w:hAnsi="宋体" w:hint="eastAsia"/>
          <w:color w:val="000000"/>
          <w:sz w:val="24"/>
        </w:rPr>
        <w:t>曲面方程的概念；空间曲线在坐标平面上的投影及其投影曲线方程。</w:t>
      </w:r>
    </w:p>
    <w:p w:rsidR="0043326E" w:rsidRPr="00E42D88" w:rsidRDefault="0043326E" w:rsidP="0043326E">
      <w:pPr>
        <w:pStyle w:val="2"/>
        <w:spacing w:line="312" w:lineRule="auto"/>
        <w:rPr>
          <w:rFonts w:ascii="宋体" w:hAnsi="宋体"/>
          <w:color w:val="000000"/>
          <w:sz w:val="28"/>
          <w:szCs w:val="28"/>
        </w:rPr>
      </w:pPr>
      <w:bookmarkStart w:id="81" w:name="_Toc448127517"/>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.3教学过程</w:t>
      </w:r>
      <w:bookmarkEnd w:id="81"/>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一、曲面及方程</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（1）复习</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回顾空间直角坐标系，与平面解析几何曲线问题类比，引出本节要学习和讨论的问题。（到此课程大概进行到5分钟）</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（2）曲面方程的概念</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回顾平面解析几何中讲平面曲线视为动点轨迹，经类比，导出曲面方程的概念。（结合PPT进行展示）</w:t>
      </w:r>
    </w:p>
    <w:p w:rsidR="0043326E" w:rsidRPr="00E42D88" w:rsidRDefault="0043326E" w:rsidP="0043326E">
      <w:pPr>
        <w:spacing w:line="312" w:lineRule="auto"/>
        <w:ind w:firstLineChars="200" w:firstLine="420"/>
        <w:rPr>
          <w:rFonts w:ascii="宋体" w:hAnsi="宋体"/>
          <w:color w:val="000000"/>
          <w:sz w:val="24"/>
        </w:rPr>
      </w:pPr>
      <w:r w:rsidRPr="00E42D88">
        <w:rPr>
          <w:rFonts w:hint="eastAsia"/>
          <w:color w:val="000000"/>
        </w:rPr>
        <w:t>例题选讲：</w:t>
      </w:r>
      <w:r w:rsidRPr="00E42D88">
        <w:rPr>
          <w:rFonts w:ascii="宋体" w:hAnsi="宋体" w:hint="eastAsia"/>
          <w:color w:val="000000"/>
          <w:sz w:val="24"/>
        </w:rPr>
        <w:t>（从下列例子中选择2-3例讲解，介绍如何求曲面方程和已知方程研究几何形状）</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例1 建立球心在点</w:t>
      </w:r>
      <w:r w:rsidR="002866F0" w:rsidRPr="002866F0">
        <w:rPr>
          <w:rFonts w:ascii="宋体" w:hAnsi="宋体"/>
          <w:color w:val="000000"/>
          <w:position w:val="-12"/>
          <w:sz w:val="24"/>
        </w:rPr>
        <w:pict>
          <v:shape id="_x0000_i1048" type="#_x0000_t75" style="width:69pt;height:18pt">
            <v:imagedata r:id="rId33" o:title=""/>
          </v:shape>
        </w:pict>
      </w:r>
      <w:r w:rsidRPr="00E42D88">
        <w:rPr>
          <w:rFonts w:ascii="宋体" w:hAnsi="宋体" w:hint="eastAsia"/>
          <w:color w:val="000000"/>
          <w:sz w:val="24"/>
        </w:rPr>
        <w:t>、半径为R的球面方程.</w:t>
      </w:r>
    </w:p>
    <w:p w:rsidR="0043326E" w:rsidRPr="005948EF" w:rsidRDefault="0043326E" w:rsidP="0043326E">
      <w:pPr>
        <w:spacing w:line="312" w:lineRule="auto"/>
        <w:ind w:firstLineChars="200" w:firstLine="480"/>
        <w:rPr>
          <w:rFonts w:ascii="宋体" w:hAnsi="宋体"/>
          <w:color w:val="000000"/>
          <w:sz w:val="24"/>
        </w:rPr>
      </w:pPr>
      <w:r w:rsidRPr="005948EF">
        <w:rPr>
          <w:rFonts w:ascii="宋体" w:hAnsi="宋体" w:hint="eastAsia"/>
          <w:color w:val="000000"/>
          <w:sz w:val="24"/>
        </w:rPr>
        <w:t>解  设</w:t>
      </w:r>
      <w:r w:rsidR="002866F0" w:rsidRPr="002866F0">
        <w:rPr>
          <w:rFonts w:ascii="宋体" w:hAnsi="宋体"/>
          <w:color w:val="000000"/>
          <w:sz w:val="24"/>
        </w:rPr>
        <w:pict>
          <v:shape id="_x0000_i1049" type="#_x0000_t75" style="width:45.75pt;height:15pt" fillcolor="#bbe0e3">
            <v:imagedata r:id="rId34" o:title=""/>
          </v:shape>
        </w:pict>
      </w:r>
      <w:r w:rsidRPr="005948EF">
        <w:rPr>
          <w:rFonts w:ascii="宋体" w:hAnsi="宋体" w:hint="eastAsia"/>
          <w:color w:val="000000"/>
          <w:sz w:val="24"/>
        </w:rPr>
        <w:t>是球面上任一点，根据题意有</w:t>
      </w:r>
    </w:p>
    <w:p w:rsidR="0043326E" w:rsidRPr="005948E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lastRenderedPageBreak/>
        <w:pict>
          <v:shape id="_x0000_i1050" type="#_x0000_t75" style="width:51.75pt;height:15.75pt" fillcolor="#bbe0e3">
            <v:imagedata r:id="rId35" o:title=""/>
          </v:shape>
        </w:pict>
      </w:r>
      <w:r w:rsidRPr="002866F0">
        <w:rPr>
          <w:rFonts w:ascii="宋体" w:hAnsi="宋体"/>
          <w:color w:val="000000"/>
          <w:sz w:val="24"/>
        </w:rPr>
        <w:pict>
          <v:shape id="_x0000_i1051" type="#_x0000_t75" style="width:162.75pt;height:21pt" fillcolor="#bbe0e3">
            <v:imagedata r:id="rId36" o:title=""/>
          </v:shape>
        </w:pict>
      </w:r>
    </w:p>
    <w:p w:rsidR="0043326E" w:rsidRPr="005948E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052" type="#_x0000_t75" style="width:9.75pt;height:15pt">
            <v:imagedata r:id="rId37" o:title=""/>
          </v:shape>
        </w:pict>
      </w:r>
    </w:p>
    <w:p w:rsidR="0043326E" w:rsidRPr="005948E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053" type="#_x0000_t75" style="width:159pt;height:18pt" fillcolor="#bbe0e3">
            <v:imagedata r:id="rId38" o:title=""/>
          </v:shape>
        </w:pict>
      </w:r>
    </w:p>
    <w:p w:rsidR="0043326E" w:rsidRPr="005948EF" w:rsidRDefault="0043326E" w:rsidP="0043326E">
      <w:pPr>
        <w:spacing w:line="312" w:lineRule="auto"/>
        <w:ind w:firstLineChars="200" w:firstLine="480"/>
        <w:rPr>
          <w:rFonts w:ascii="宋体" w:hAnsi="宋体"/>
          <w:color w:val="000000"/>
          <w:sz w:val="24"/>
        </w:rPr>
      </w:pPr>
      <w:r w:rsidRPr="005948EF">
        <w:rPr>
          <w:rFonts w:ascii="宋体" w:hAnsi="宋体" w:hint="eastAsia"/>
          <w:color w:val="000000"/>
          <w:sz w:val="24"/>
        </w:rPr>
        <w:t xml:space="preserve">特别地:球心在原点时方程为 </w:t>
      </w:r>
      <w:r w:rsidR="002866F0" w:rsidRPr="002866F0">
        <w:rPr>
          <w:rFonts w:ascii="宋体" w:hAnsi="宋体"/>
          <w:color w:val="000000"/>
          <w:sz w:val="24"/>
        </w:rPr>
        <w:pict>
          <v:shape id="_x0000_i1054" type="#_x0000_t75" style="width:81pt;height:18pt" fillcolor="#bbe0e3">
            <v:imagedata r:id="rId39" o:title=""/>
          </v:shape>
        </w:pict>
      </w:r>
    </w:p>
    <w:p w:rsidR="0043326E" w:rsidRPr="005948EF" w:rsidRDefault="0043326E" w:rsidP="0043326E">
      <w:pPr>
        <w:spacing w:line="312" w:lineRule="auto"/>
        <w:ind w:firstLineChars="200" w:firstLine="480"/>
        <w:rPr>
          <w:rFonts w:ascii="宋体" w:hAnsi="宋体"/>
          <w:color w:val="000000"/>
          <w:sz w:val="24"/>
        </w:rPr>
      </w:pPr>
    </w:p>
    <w:p w:rsidR="0043326E" w:rsidRPr="005948EF" w:rsidRDefault="0043326E" w:rsidP="0043326E">
      <w:pPr>
        <w:spacing w:line="312" w:lineRule="auto"/>
        <w:ind w:firstLineChars="200" w:firstLine="480"/>
        <w:rPr>
          <w:rFonts w:ascii="宋体" w:hAnsi="宋体"/>
          <w:color w:val="000000"/>
          <w:sz w:val="24"/>
        </w:rPr>
      </w:pPr>
      <w:r w:rsidRPr="005948EF">
        <w:rPr>
          <w:rFonts w:ascii="宋体" w:hAnsi="宋体" w:hint="eastAsia"/>
          <w:color w:val="000000"/>
          <w:sz w:val="24"/>
        </w:rPr>
        <w:t>例2  方程</w:t>
      </w:r>
      <w:r w:rsidR="002866F0" w:rsidRPr="002866F0">
        <w:rPr>
          <w:rFonts w:ascii="宋体" w:hAnsi="宋体"/>
          <w:color w:val="000000"/>
          <w:sz w:val="24"/>
        </w:rPr>
        <w:pict>
          <v:shape id="_x0000_i1055" type="#_x0000_t75" style="width:125.25pt;height:18pt">
            <v:imagedata r:id="rId40" o:title=""/>
          </v:shape>
        </w:pict>
      </w:r>
      <w:r w:rsidRPr="005948EF">
        <w:rPr>
          <w:rFonts w:ascii="宋体" w:hAnsi="宋体" w:hint="eastAsia"/>
          <w:color w:val="000000"/>
          <w:sz w:val="24"/>
        </w:rPr>
        <w:t>表示怎样的曲面？</w:t>
      </w:r>
    </w:p>
    <w:p w:rsidR="0043326E" w:rsidRPr="005948EF" w:rsidRDefault="0043326E" w:rsidP="0043326E">
      <w:pPr>
        <w:spacing w:line="312" w:lineRule="auto"/>
        <w:ind w:firstLineChars="200" w:firstLine="480"/>
        <w:rPr>
          <w:rFonts w:ascii="宋体" w:hAnsi="宋体"/>
          <w:color w:val="000000"/>
          <w:sz w:val="24"/>
        </w:rPr>
      </w:pPr>
      <w:r w:rsidRPr="005948EF">
        <w:rPr>
          <w:rFonts w:ascii="宋体" w:hAnsi="宋体" w:hint="eastAsia"/>
          <w:color w:val="000000"/>
          <w:sz w:val="24"/>
        </w:rPr>
        <w:t xml:space="preserve">解  对原方程配方，得  </w:t>
      </w:r>
      <w:r w:rsidR="002866F0" w:rsidRPr="002866F0">
        <w:rPr>
          <w:rFonts w:ascii="宋体" w:hAnsi="宋体"/>
          <w:color w:val="000000"/>
          <w:sz w:val="24"/>
        </w:rPr>
        <w:pict>
          <v:shape id="_x0000_i1056" type="#_x0000_t75" style="width:117pt;height:18pt" fillcolor="#bbe0e3">
            <v:imagedata r:id="rId41" o:title=""/>
          </v:shape>
        </w:pict>
      </w:r>
    </w:p>
    <w:p w:rsidR="0043326E" w:rsidRPr="005948EF" w:rsidRDefault="0043326E" w:rsidP="0043326E">
      <w:pPr>
        <w:spacing w:line="312" w:lineRule="auto"/>
        <w:ind w:firstLineChars="200" w:firstLine="480"/>
        <w:rPr>
          <w:rFonts w:ascii="宋体" w:hAnsi="宋体"/>
          <w:color w:val="000000"/>
          <w:sz w:val="24"/>
        </w:rPr>
      </w:pPr>
      <w:r w:rsidRPr="005948EF">
        <w:rPr>
          <w:rFonts w:ascii="宋体" w:hAnsi="宋体" w:hint="eastAsia"/>
          <w:color w:val="000000"/>
          <w:sz w:val="24"/>
        </w:rPr>
        <w:t>所以，原方程表示的球心在</w:t>
      </w:r>
      <w:r w:rsidR="002866F0" w:rsidRPr="002866F0">
        <w:rPr>
          <w:rFonts w:ascii="宋体" w:hAnsi="宋体"/>
          <w:color w:val="000000"/>
          <w:sz w:val="24"/>
        </w:rPr>
        <w:pict>
          <v:shape id="_x0000_i1057" type="#_x0000_t75" style="width:54pt;height:15.75pt" fillcolor="#bbe0e3">
            <v:imagedata r:id="rId42" o:title=""/>
          </v:shape>
        </w:pict>
      </w:r>
      <w:r w:rsidRPr="005948EF">
        <w:rPr>
          <w:rFonts w:ascii="宋体" w:hAnsi="宋体" w:hint="eastAsia"/>
          <w:color w:val="000000"/>
          <w:sz w:val="24"/>
        </w:rPr>
        <w:t>半径为</w:t>
      </w:r>
      <w:r w:rsidR="002866F0" w:rsidRPr="002866F0">
        <w:rPr>
          <w:rFonts w:ascii="宋体" w:hAnsi="宋体"/>
          <w:color w:val="000000"/>
          <w:sz w:val="24"/>
        </w:rPr>
        <w:pict>
          <v:shape id="_x0000_i1058" type="#_x0000_t75" style="width:33.75pt;height:17.25pt" fillcolor="#bbe0e3">
            <v:imagedata r:id="rId43" o:title=""/>
          </v:shape>
        </w:pict>
      </w:r>
      <w:r w:rsidRPr="005948EF">
        <w:rPr>
          <w:rFonts w:ascii="宋体" w:hAnsi="宋体" w:hint="eastAsia"/>
          <w:color w:val="000000"/>
          <w:sz w:val="24"/>
        </w:rPr>
        <w:t>的球面方程.</w:t>
      </w:r>
    </w:p>
    <w:p w:rsidR="0043326E" w:rsidRPr="005948EF" w:rsidRDefault="0043326E" w:rsidP="0043326E">
      <w:pPr>
        <w:spacing w:line="312" w:lineRule="auto"/>
        <w:ind w:firstLineChars="200" w:firstLine="480"/>
        <w:rPr>
          <w:rFonts w:ascii="宋体" w:hAnsi="宋体"/>
          <w:color w:val="000000"/>
          <w:sz w:val="24"/>
        </w:rPr>
      </w:pPr>
    </w:p>
    <w:p w:rsidR="0043326E" w:rsidRPr="005948EF" w:rsidRDefault="0043326E" w:rsidP="0043326E">
      <w:pPr>
        <w:spacing w:line="312" w:lineRule="auto"/>
        <w:ind w:firstLineChars="200" w:firstLine="480"/>
        <w:rPr>
          <w:rFonts w:ascii="宋体" w:hAnsi="宋体"/>
          <w:color w:val="000000"/>
          <w:sz w:val="24"/>
        </w:rPr>
      </w:pP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例3 已知</w:t>
      </w:r>
      <w:r w:rsidR="002866F0" w:rsidRPr="002866F0">
        <w:rPr>
          <w:rFonts w:ascii="宋体" w:hAnsi="宋体"/>
          <w:color w:val="000000"/>
          <w:position w:val="-10"/>
          <w:sz w:val="24"/>
        </w:rPr>
        <w:pict>
          <v:shape id="_x0000_i1059" type="#_x0000_t75" style="width:44.25pt;height:15.75pt">
            <v:imagedata r:id="rId44" o:title=""/>
          </v:shape>
        </w:pict>
      </w:r>
      <w:r w:rsidRPr="00E42D88">
        <w:rPr>
          <w:rFonts w:ascii="宋体" w:hAnsi="宋体" w:hint="eastAsia"/>
          <w:color w:val="000000"/>
          <w:sz w:val="24"/>
        </w:rPr>
        <w:t xml:space="preserve"> </w:t>
      </w:r>
      <w:r w:rsidR="002866F0" w:rsidRPr="002866F0">
        <w:rPr>
          <w:rFonts w:ascii="宋体" w:hAnsi="宋体"/>
          <w:color w:val="000000"/>
          <w:position w:val="-10"/>
          <w:sz w:val="24"/>
        </w:rPr>
        <w:pict>
          <v:shape id="_x0000_i1060" type="#_x0000_t75" style="width:53.25pt;height:15.75pt">
            <v:imagedata r:id="rId45" o:title=""/>
          </v:shape>
        </w:pict>
      </w:r>
      <w:r w:rsidRPr="00E42D88">
        <w:rPr>
          <w:rFonts w:ascii="宋体" w:hAnsi="宋体" w:hint="eastAsia"/>
          <w:color w:val="000000"/>
          <w:sz w:val="24"/>
        </w:rPr>
        <w:t xml:space="preserve"> 求线段</w:t>
      </w:r>
      <w:r w:rsidR="002866F0" w:rsidRPr="002866F0">
        <w:rPr>
          <w:rFonts w:ascii="宋体" w:hAnsi="宋体"/>
          <w:color w:val="000000"/>
          <w:position w:val="-4"/>
          <w:sz w:val="24"/>
        </w:rPr>
        <w:pict>
          <v:shape id="_x0000_i1061" type="#_x0000_t75" style="width:20.25pt;height:12.75pt">
            <v:imagedata r:id="rId46" o:title=""/>
          </v:shape>
        </w:pict>
      </w:r>
      <w:r w:rsidRPr="00E42D88">
        <w:rPr>
          <w:rFonts w:ascii="宋体" w:hAnsi="宋体" w:hint="eastAsia"/>
          <w:color w:val="000000"/>
          <w:sz w:val="24"/>
        </w:rPr>
        <w:t>的垂直平分面的方程.</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例4 方程</w:t>
      </w:r>
      <w:r w:rsidR="002866F0" w:rsidRPr="002866F0">
        <w:rPr>
          <w:rFonts w:ascii="宋体" w:hAnsi="宋体"/>
          <w:color w:val="000000"/>
          <w:position w:val="-10"/>
          <w:sz w:val="24"/>
        </w:rPr>
        <w:pict>
          <v:shape id="_x0000_i1062" type="#_x0000_t75" style="width:126.75pt;height:18pt">
            <v:imagedata r:id="rId47" o:title=""/>
          </v:shape>
        </w:pict>
      </w:r>
      <w:r w:rsidRPr="00E42D88">
        <w:rPr>
          <w:rFonts w:ascii="宋体" w:hAnsi="宋体" w:hint="eastAsia"/>
          <w:color w:val="000000"/>
          <w:sz w:val="24"/>
        </w:rPr>
        <w:t>表示怎样的曲面？</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例5 方程</w:t>
      </w:r>
      <w:r w:rsidR="002866F0" w:rsidRPr="002866F0">
        <w:rPr>
          <w:rFonts w:ascii="宋体" w:hAnsi="宋体"/>
          <w:color w:val="000000"/>
          <w:position w:val="-10"/>
          <w:sz w:val="24"/>
        </w:rPr>
        <w:pict>
          <v:shape id="_x0000_i1063" type="#_x0000_t75" style="width:120pt;height:18pt">
            <v:imagedata r:id="rId48" o:title=""/>
          </v:shape>
        </w:pict>
      </w:r>
      <w:r w:rsidRPr="00E42D88">
        <w:rPr>
          <w:rFonts w:ascii="宋体" w:hAnsi="宋体" w:hint="eastAsia"/>
          <w:color w:val="000000"/>
          <w:sz w:val="24"/>
        </w:rPr>
        <w:t>的图形是怎样的?</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 20分钟）</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（3）旋转曲面及方程</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介绍旋转曲面的概念，引导学生分析几何特征，导出由平面曲线绕坐标轴旋转所形成的曲面方程。（结合PPT进行展示）</w:t>
      </w:r>
    </w:p>
    <w:p w:rsidR="0043326E" w:rsidRPr="00E42D88" w:rsidRDefault="0043326E" w:rsidP="0043326E">
      <w:pPr>
        <w:widowControl/>
        <w:spacing w:line="312" w:lineRule="auto"/>
        <w:ind w:firstLineChars="200" w:firstLine="420"/>
        <w:rPr>
          <w:color w:val="000000"/>
        </w:rPr>
      </w:pPr>
      <w:r w:rsidRPr="00E42D88">
        <w:rPr>
          <w:rFonts w:hint="eastAsia"/>
          <w:color w:val="000000"/>
        </w:rPr>
        <w:t>例题选讲：（以下列两例为例，介绍求旋转曲面方程的方法）</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例6  将</w:t>
      </w:r>
      <w:r w:rsidR="002866F0" w:rsidRPr="002866F0">
        <w:rPr>
          <w:rFonts w:ascii="宋体" w:hAnsi="宋体"/>
          <w:color w:val="000000"/>
          <w:position w:val="-6"/>
          <w:sz w:val="24"/>
        </w:rPr>
        <w:pict>
          <v:shape id="_x0000_i1064" type="#_x0000_t75" style="width:23.25pt;height:14.25pt">
            <v:imagedata r:id="rId49" o:title=""/>
          </v:shape>
        </w:pict>
      </w:r>
      <w:r w:rsidRPr="00E42D88">
        <w:rPr>
          <w:rFonts w:ascii="宋体" w:hAnsi="宋体" w:hint="eastAsia"/>
          <w:color w:val="000000"/>
          <w:sz w:val="24"/>
        </w:rPr>
        <w:t>坐标面上的曲线</w:t>
      </w:r>
      <w:r w:rsidR="002866F0" w:rsidRPr="002866F0">
        <w:rPr>
          <w:rFonts w:ascii="宋体" w:hAnsi="宋体"/>
          <w:color w:val="000000"/>
          <w:position w:val="-24"/>
          <w:sz w:val="24"/>
        </w:rPr>
        <w:pict>
          <v:shape id="_x0000_i1065" type="#_x0000_t75" style="width:57pt;height:33pt">
            <v:imagedata r:id="rId50" o:title=""/>
          </v:shape>
        </w:pict>
      </w:r>
      <w:r w:rsidRPr="00E42D88">
        <w:rPr>
          <w:rFonts w:ascii="宋体" w:hAnsi="宋体" w:hint="eastAsia"/>
          <w:color w:val="000000"/>
          <w:sz w:val="24"/>
        </w:rPr>
        <w:t>分别绕x轴和z轴旋转一周，求所生成的旋转曲面的方程.</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例7  直线L绕另一条与L相交的定直线旋转一周, 所得旋转曲面称为叫圆锥面. 两直线的交点称为圆锥面的顶点, 两直线的夹角</w:t>
      </w:r>
      <w:r w:rsidR="002866F0" w:rsidRPr="002866F0">
        <w:rPr>
          <w:rFonts w:ascii="宋体" w:hAnsi="宋体"/>
          <w:color w:val="000000"/>
          <w:position w:val="-6"/>
          <w:sz w:val="24"/>
        </w:rPr>
        <w:pict>
          <v:shape id="_x0000_i1066" type="#_x0000_t75" style="width:12pt;height:11.25pt">
            <v:imagedata r:id="rId51" o:title=""/>
          </v:shape>
        </w:pict>
      </w:r>
      <w:r w:rsidR="002866F0" w:rsidRPr="002866F0">
        <w:rPr>
          <w:rFonts w:ascii="宋体" w:hAnsi="宋体"/>
          <w:color w:val="000000"/>
          <w:position w:val="-10"/>
          <w:sz w:val="24"/>
        </w:rPr>
        <w:pict>
          <v:shape id="_x0000_i1067" type="#_x0000_t75" style="width:68.25pt;height:17.25pt">
            <v:imagedata r:id="rId52" o:title=""/>
          </v:shape>
        </w:pict>
      </w:r>
      <w:r w:rsidRPr="00E42D88">
        <w:rPr>
          <w:rFonts w:ascii="宋体" w:hAnsi="宋体" w:hint="eastAsia"/>
          <w:color w:val="000000"/>
          <w:sz w:val="24"/>
        </w:rPr>
        <w:t>称为圆锥面的半顶角. 试建立顶点在坐标原点, 旋转轴为z轴, 半顶角为</w:t>
      </w:r>
      <w:r w:rsidR="002866F0" w:rsidRPr="002866F0">
        <w:rPr>
          <w:rFonts w:ascii="宋体" w:hAnsi="宋体"/>
          <w:color w:val="000000"/>
          <w:position w:val="-6"/>
          <w:sz w:val="24"/>
        </w:rPr>
        <w:pict>
          <v:shape id="_x0000_i1068" type="#_x0000_t75" style="width:12pt;height:11.25pt">
            <v:imagedata r:id="rId53" o:title=""/>
          </v:shape>
        </w:pict>
      </w:r>
      <w:r w:rsidRPr="00E42D88">
        <w:rPr>
          <w:rFonts w:ascii="宋体" w:hAnsi="宋体" w:hint="eastAsia"/>
          <w:color w:val="000000"/>
          <w:sz w:val="24"/>
        </w:rPr>
        <w:t>的圆锥面方程.</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（到此课程大概进行到35分钟）</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（4）柱面及方程</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分析圆柱面的几何特征，给出柱面的概念。</w:t>
      </w:r>
    </w:p>
    <w:p w:rsidR="0043326E"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lastRenderedPageBreak/>
        <w:t>通过分析方程</w:t>
      </w:r>
      <w:r w:rsidR="002866F0" w:rsidRPr="002866F0">
        <w:rPr>
          <w:rFonts w:ascii="宋体" w:hAnsi="宋体"/>
          <w:color w:val="000000"/>
          <w:position w:val="-10"/>
          <w:sz w:val="24"/>
        </w:rPr>
        <w:pict>
          <v:shape id="_x0000_i1069" type="#_x0000_t75" style="width:63pt;height:18pt">
            <v:imagedata r:id="rId54" o:title=""/>
          </v:shape>
        </w:pict>
      </w:r>
      <w:r w:rsidRPr="00E42D88">
        <w:rPr>
          <w:rFonts w:ascii="宋体" w:hAnsi="宋体" w:hint="eastAsia"/>
          <w:color w:val="000000"/>
          <w:sz w:val="24"/>
        </w:rPr>
        <w:t>的特征及所表示的空间图形，介绍平行坐标轴的柱面方程以及常见的柱面（圆柱面、椭圆柱面、双曲柱面、抛物柱面）。</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定义1在空间直角坐标系中，如果曲面</w:t>
      </w:r>
      <w:r w:rsidR="002866F0" w:rsidRPr="002866F0">
        <w:rPr>
          <w:rFonts w:ascii="宋体" w:hAnsi="宋体"/>
          <w:color w:val="000000"/>
          <w:sz w:val="24"/>
        </w:rPr>
        <w:pict>
          <v:shape id="_x0000_i1070" type="#_x0000_t75" style="width:11.25pt;height:14.25pt">
            <v:imagedata r:id="rId55" o:title=""/>
          </v:shape>
        </w:pict>
      </w:r>
      <w:r w:rsidRPr="003609EF">
        <w:rPr>
          <w:rFonts w:ascii="宋体" w:hAnsi="宋体" w:hint="eastAsia"/>
          <w:color w:val="000000"/>
          <w:sz w:val="24"/>
        </w:rPr>
        <w:t>上任一点坐标都满足方程</w:t>
      </w:r>
      <w:r w:rsidR="002866F0" w:rsidRPr="002866F0">
        <w:rPr>
          <w:rFonts w:ascii="宋体" w:hAnsi="宋体"/>
          <w:color w:val="000000"/>
          <w:sz w:val="24"/>
        </w:rPr>
        <w:pict>
          <v:shape id="_x0000_i1071" type="#_x0000_t75" style="width:66pt;height:15.75pt">
            <v:imagedata r:id="rId56" o:title=""/>
          </v:shape>
        </w:pict>
      </w:r>
      <w:r w:rsidRPr="003609EF">
        <w:rPr>
          <w:rFonts w:ascii="宋体" w:hAnsi="宋体" w:hint="eastAsia"/>
          <w:color w:val="000000"/>
          <w:sz w:val="24"/>
        </w:rPr>
        <w:t>，而不在曲面S上的任何点的坐标都不满足该方程，则方程</w:t>
      </w:r>
      <w:r w:rsidR="002866F0" w:rsidRPr="002866F0">
        <w:rPr>
          <w:rFonts w:ascii="宋体" w:hAnsi="宋体"/>
          <w:color w:val="000000"/>
          <w:sz w:val="24"/>
        </w:rPr>
        <w:pict>
          <v:shape id="_x0000_i1072" type="#_x0000_t75" style="width:66pt;height:15.75pt">
            <v:imagedata r:id="rId56" o:title=""/>
          </v:shape>
        </w:pict>
      </w:r>
      <w:r w:rsidRPr="003609EF">
        <w:rPr>
          <w:rFonts w:ascii="宋体" w:hAnsi="宋体" w:hint="eastAsia"/>
          <w:color w:val="000000"/>
          <w:sz w:val="24"/>
        </w:rPr>
        <w:t>称为曲面S的方程, 而曲面S就称为方程</w:t>
      </w:r>
      <w:r w:rsidR="002866F0" w:rsidRPr="002866F0">
        <w:rPr>
          <w:rFonts w:ascii="宋体" w:hAnsi="宋体"/>
          <w:color w:val="000000"/>
          <w:sz w:val="24"/>
        </w:rPr>
        <w:pict>
          <v:shape id="_x0000_i1073" type="#_x0000_t75" style="width:66pt;height:15.75pt">
            <v:imagedata r:id="rId56" o:title=""/>
          </v:shape>
        </w:pict>
      </w:r>
      <w:r w:rsidRPr="003609EF">
        <w:rPr>
          <w:rFonts w:ascii="宋体" w:hAnsi="宋体" w:hint="eastAsia"/>
          <w:color w:val="000000"/>
          <w:sz w:val="24"/>
        </w:rPr>
        <w:t>的图形</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空间曲面研究的两个基本问题是:</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(1) 已知曲面上的点所满足的几何条件，建立曲面的方程;</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(2) 已知曲面方程，研究曲面的几何形状.</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平面</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平面是空间中最简单而且最重要的曲面. 可以证明空间中任一平面都可以用三元一次方程</w:t>
      </w:r>
    </w:p>
    <w:p w:rsidR="0043326E" w:rsidRPr="003609EF"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1074" type="#_x0000_t75" style="width:102.75pt;height:15.75pt">
            <v:imagedata r:id="rId57" o:title=""/>
          </v:shape>
        </w:pict>
      </w:r>
      <w:r w:rsidR="0043326E" w:rsidRPr="003609EF">
        <w:rPr>
          <w:rFonts w:ascii="宋体" w:hAnsi="宋体" w:hint="eastAsia"/>
          <w:color w:val="000000"/>
          <w:sz w:val="24"/>
        </w:rPr>
        <w:t xml:space="preserve">              (1.3)</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来表示，反之亦然. 其中</w:t>
      </w:r>
      <w:r w:rsidR="002866F0" w:rsidRPr="002866F0">
        <w:rPr>
          <w:rFonts w:ascii="宋体" w:hAnsi="宋体"/>
          <w:color w:val="000000"/>
          <w:sz w:val="24"/>
        </w:rPr>
        <w:pict>
          <v:shape id="_x0000_i1075" type="#_x0000_t75" style="width:12pt;height:12.75pt">
            <v:imagedata r:id="rId58" o:title=""/>
          </v:shape>
        </w:pict>
      </w:r>
      <w:r w:rsidRPr="003609EF">
        <w:rPr>
          <w:rFonts w:ascii="宋体" w:hAnsi="宋体" w:hint="eastAsia"/>
          <w:color w:val="000000"/>
          <w:sz w:val="24"/>
        </w:rPr>
        <w:t>、</w:t>
      </w:r>
      <w:r w:rsidR="002866F0" w:rsidRPr="002866F0">
        <w:rPr>
          <w:rFonts w:ascii="宋体" w:hAnsi="宋体"/>
          <w:color w:val="000000"/>
          <w:sz w:val="24"/>
        </w:rPr>
        <w:pict>
          <v:shape id="_x0000_i1076" type="#_x0000_t75" style="width:12pt;height:12.75pt">
            <v:imagedata r:id="rId59" o:title=""/>
          </v:shape>
        </w:pict>
      </w:r>
      <w:r w:rsidRPr="003609EF">
        <w:rPr>
          <w:rFonts w:ascii="宋体" w:hAnsi="宋体" w:hint="eastAsia"/>
          <w:color w:val="000000"/>
          <w:sz w:val="24"/>
        </w:rPr>
        <w:t>、</w:t>
      </w:r>
      <w:r w:rsidR="002866F0" w:rsidRPr="002866F0">
        <w:rPr>
          <w:rFonts w:ascii="宋体" w:hAnsi="宋体"/>
          <w:color w:val="000000"/>
          <w:sz w:val="24"/>
        </w:rPr>
        <w:pict>
          <v:shape id="_x0000_i1077" type="#_x0000_t75" style="width:12pt;height:14.25pt">
            <v:imagedata r:id="rId60" o:title=""/>
          </v:shape>
        </w:pict>
      </w:r>
      <w:r w:rsidRPr="003609EF">
        <w:rPr>
          <w:rFonts w:ascii="宋体" w:hAnsi="宋体" w:hint="eastAsia"/>
          <w:color w:val="000000"/>
          <w:sz w:val="24"/>
        </w:rPr>
        <w:t>、</w:t>
      </w:r>
      <w:r w:rsidR="002866F0" w:rsidRPr="002866F0">
        <w:rPr>
          <w:rFonts w:ascii="宋体" w:hAnsi="宋体"/>
          <w:color w:val="000000"/>
          <w:sz w:val="24"/>
        </w:rPr>
        <w:pict>
          <v:shape id="_x0000_i1078" type="#_x0000_t75" style="width:12.75pt;height:12.75pt">
            <v:imagedata r:id="rId61" o:title=""/>
          </v:shape>
        </w:pict>
      </w:r>
      <w:r w:rsidRPr="003609EF">
        <w:rPr>
          <w:rFonts w:ascii="宋体" w:hAnsi="宋体" w:hint="eastAsia"/>
          <w:color w:val="000000"/>
          <w:sz w:val="24"/>
        </w:rPr>
        <w:t>是不全为零常数. 方程(1.3)称为平面的一般方程.</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柱面</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定义2 平行于某定直线并沿定曲线C移动的直线</w:t>
      </w:r>
      <w:r w:rsidR="002866F0" w:rsidRPr="002866F0">
        <w:rPr>
          <w:rFonts w:ascii="宋体" w:hAnsi="宋体"/>
          <w:color w:val="000000"/>
          <w:sz w:val="24"/>
        </w:rPr>
        <w:pict>
          <v:shape id="_x0000_i1079" type="#_x0000_t75" style="width:11.25pt;height:12.75pt">
            <v:imagedata r:id="rId62" o:title=""/>
          </v:shape>
        </w:pict>
      </w:r>
      <w:r w:rsidRPr="003609EF">
        <w:rPr>
          <w:rFonts w:ascii="宋体" w:hAnsi="宋体" w:hint="eastAsia"/>
          <w:color w:val="000000"/>
          <w:sz w:val="24"/>
        </w:rPr>
        <w:t>所形成的轨迹称为柱面. 这条定曲线C称为柱面的准线, 动直线</w:t>
      </w:r>
      <w:r w:rsidR="002866F0" w:rsidRPr="002866F0">
        <w:rPr>
          <w:rFonts w:ascii="宋体" w:hAnsi="宋体"/>
          <w:color w:val="000000"/>
          <w:sz w:val="24"/>
        </w:rPr>
        <w:pict>
          <v:shape id="_x0000_i1080" type="#_x0000_t75" style="width:11.25pt;height:12.75pt">
            <v:imagedata r:id="rId62" o:title=""/>
          </v:shape>
        </w:pict>
      </w:r>
      <w:r w:rsidRPr="003609EF">
        <w:rPr>
          <w:rFonts w:ascii="宋体" w:hAnsi="宋体" w:hint="eastAsia"/>
          <w:color w:val="000000"/>
          <w:sz w:val="24"/>
        </w:rPr>
        <w:t>称为柱面的母线.</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二次曲面</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 xml:space="preserve">在空间直角坐标系中，我们采用一系列平行于坐标面的平面去截割曲面，从而得到平面与曲面一系列的交线（即截痕），通过综合分析这些截痕的形状和性质来认识曲面形状的全貌. 这种研究曲面的方法称为平面截割法，简称为截痕法. </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 xml:space="preserve">椭球面  </w:t>
      </w:r>
      <w:r w:rsidR="002866F0" w:rsidRPr="002866F0">
        <w:rPr>
          <w:rFonts w:ascii="宋体" w:hAnsi="宋体"/>
          <w:color w:val="000000"/>
          <w:sz w:val="24"/>
        </w:rPr>
        <w:pict>
          <v:shape id="_x0000_i1081" type="#_x0000_t75" style="width:83.25pt;height:33pt">
            <v:imagedata r:id="rId63" o:title=""/>
          </v:shape>
        </w:pict>
      </w:r>
      <w:r w:rsidRPr="003609EF">
        <w:rPr>
          <w:rFonts w:ascii="宋体" w:hAnsi="宋体" w:hint="eastAsia"/>
          <w:color w:val="000000"/>
          <w:sz w:val="24"/>
        </w:rPr>
        <w:t xml:space="preserve"> </w:t>
      </w:r>
      <w:r w:rsidR="002866F0" w:rsidRPr="002866F0">
        <w:rPr>
          <w:rFonts w:ascii="宋体" w:hAnsi="宋体"/>
          <w:color w:val="000000"/>
          <w:sz w:val="24"/>
        </w:rPr>
        <w:pict>
          <v:shape id="_x0000_i1082" type="#_x0000_t75" style="width:90.75pt;height:15.75pt">
            <v:imagedata r:id="rId64" o:title=""/>
          </v:shape>
        </w:pict>
      </w:r>
      <w:r w:rsidRPr="003609EF">
        <w:rPr>
          <w:rFonts w:ascii="宋体" w:hAnsi="宋体" w:hint="eastAsia"/>
          <w:color w:val="000000"/>
          <w:sz w:val="24"/>
        </w:rPr>
        <w:t xml:space="preserve">     (1.4)</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 xml:space="preserve">椭圆抛物面  </w:t>
      </w:r>
      <w:r w:rsidR="002866F0" w:rsidRPr="002866F0">
        <w:rPr>
          <w:rFonts w:ascii="宋体" w:hAnsi="宋体"/>
          <w:color w:val="000000"/>
          <w:sz w:val="24"/>
        </w:rPr>
        <w:pict>
          <v:shape id="_x0000_i1083" type="#_x0000_t75" style="width:65.25pt;height:35.25pt">
            <v:imagedata r:id="rId65" o:title=""/>
          </v:shape>
        </w:pict>
      </w:r>
      <w:r w:rsidRPr="003609EF">
        <w:rPr>
          <w:rFonts w:ascii="宋体" w:hAnsi="宋体" w:hint="eastAsia"/>
          <w:color w:val="000000"/>
          <w:sz w:val="24"/>
        </w:rPr>
        <w:t>（</w:t>
      </w:r>
      <w:r w:rsidR="002866F0" w:rsidRPr="002866F0">
        <w:rPr>
          <w:rFonts w:ascii="宋体" w:hAnsi="宋体"/>
          <w:color w:val="000000"/>
          <w:sz w:val="24"/>
        </w:rPr>
        <w:pict>
          <v:shape id="_x0000_i1084" type="#_x0000_t75" style="width:53.25pt;height:17.25pt">
            <v:imagedata r:id="rId66" o:title=""/>
          </v:shape>
        </w:pict>
      </w:r>
      <w:r w:rsidRPr="003609EF">
        <w:rPr>
          <w:rFonts w:ascii="宋体" w:hAnsi="宋体" w:hint="eastAsia"/>
          <w:color w:val="000000"/>
          <w:sz w:val="24"/>
        </w:rPr>
        <w:t>）</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 xml:space="preserve">双曲抛物面  </w:t>
      </w:r>
      <w:r w:rsidR="002866F0" w:rsidRPr="002866F0">
        <w:rPr>
          <w:rFonts w:ascii="宋体" w:hAnsi="宋体"/>
          <w:color w:val="000000"/>
          <w:sz w:val="24"/>
        </w:rPr>
        <w:pict>
          <v:shape id="_x0000_i1085" type="#_x0000_t75" style="width:72.75pt;height:35.25pt">
            <v:imagedata r:id="rId67" o:title=""/>
          </v:shape>
        </w:pict>
      </w:r>
      <w:r w:rsidRPr="003609EF">
        <w:rPr>
          <w:rFonts w:ascii="宋体" w:hAnsi="宋体" w:hint="eastAsia"/>
          <w:color w:val="000000"/>
          <w:sz w:val="24"/>
        </w:rPr>
        <w:t xml:space="preserve"> ( </w:t>
      </w:r>
      <w:r w:rsidR="002866F0" w:rsidRPr="002866F0">
        <w:rPr>
          <w:rFonts w:ascii="宋体" w:hAnsi="宋体"/>
          <w:color w:val="000000"/>
          <w:sz w:val="24"/>
        </w:rPr>
        <w:pict>
          <v:shape id="_x0000_i1086" type="#_x0000_t75" style="width:12pt;height:12.75pt">
            <v:imagedata r:id="rId68" o:title=""/>
          </v:shape>
        </w:pict>
      </w:r>
      <w:r w:rsidRPr="003609EF">
        <w:rPr>
          <w:rFonts w:ascii="宋体" w:hAnsi="宋体" w:hint="eastAsia"/>
          <w:color w:val="000000"/>
          <w:sz w:val="24"/>
        </w:rPr>
        <w:t>与</w:t>
      </w:r>
      <w:r w:rsidR="002866F0" w:rsidRPr="002866F0">
        <w:rPr>
          <w:rFonts w:ascii="宋体" w:hAnsi="宋体"/>
          <w:color w:val="000000"/>
          <w:sz w:val="24"/>
        </w:rPr>
        <w:pict>
          <v:shape id="_x0000_i1087" type="#_x0000_t75" style="width:9.75pt;height:12.75pt">
            <v:imagedata r:id="rId69" o:title=""/>
          </v:shape>
        </w:pict>
      </w:r>
      <w:r w:rsidRPr="003609EF">
        <w:rPr>
          <w:rFonts w:ascii="宋体" w:hAnsi="宋体" w:hint="eastAsia"/>
          <w:color w:val="000000"/>
          <w:sz w:val="24"/>
        </w:rPr>
        <w:t xml:space="preserve">同号)  </w: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lastRenderedPageBreak/>
        <w:t xml:space="preserve">    单叶双曲面  </w:t>
      </w:r>
      <w:r w:rsidR="002866F0" w:rsidRPr="002866F0">
        <w:rPr>
          <w:rFonts w:ascii="宋体" w:hAnsi="宋体"/>
          <w:color w:val="000000"/>
          <w:sz w:val="24"/>
        </w:rPr>
        <w:pict>
          <v:shape id="_x0000_i1088" type="#_x0000_t75" style="width:83.25pt;height:33pt">
            <v:imagedata r:id="rId70" o:title=""/>
          </v:shape>
        </w:pict>
      </w:r>
      <w:r w:rsidRPr="003609EF">
        <w:rPr>
          <w:rFonts w:ascii="宋体" w:hAnsi="宋体" w:hint="eastAsia"/>
          <w:color w:val="000000"/>
          <w:sz w:val="24"/>
        </w:rPr>
        <w:t xml:space="preserve"> </w:t>
      </w:r>
      <w:r w:rsidR="002866F0" w:rsidRPr="002866F0">
        <w:rPr>
          <w:rFonts w:ascii="宋体" w:hAnsi="宋体"/>
          <w:color w:val="000000"/>
          <w:sz w:val="24"/>
        </w:rPr>
        <w:pict>
          <v:shape id="_x0000_i1089" type="#_x0000_t75" style="width:90.75pt;height:15.75pt">
            <v:imagedata r:id="rId64" o:title=""/>
          </v:shape>
        </w:pic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 xml:space="preserve">    双叶双曲面  </w:t>
      </w:r>
      <w:r w:rsidR="002866F0" w:rsidRPr="002866F0">
        <w:rPr>
          <w:rFonts w:ascii="宋体" w:hAnsi="宋体"/>
          <w:color w:val="000000"/>
          <w:sz w:val="24"/>
        </w:rPr>
        <w:pict>
          <v:shape id="_x0000_i1090" type="#_x0000_t75" style="width:93pt;height:33pt">
            <v:imagedata r:id="rId71" o:title=""/>
          </v:shape>
        </w:pict>
      </w:r>
      <w:r w:rsidRPr="003609EF">
        <w:rPr>
          <w:rFonts w:ascii="宋体" w:hAnsi="宋体" w:hint="eastAsia"/>
          <w:color w:val="000000"/>
          <w:sz w:val="24"/>
        </w:rPr>
        <w:t xml:space="preserve"> </w:t>
      </w:r>
      <w:r w:rsidR="002866F0" w:rsidRPr="002866F0">
        <w:rPr>
          <w:rFonts w:ascii="宋体" w:hAnsi="宋体"/>
          <w:color w:val="000000"/>
          <w:sz w:val="24"/>
        </w:rPr>
        <w:pict>
          <v:shape id="_x0000_i1091" type="#_x0000_t75" style="width:90.75pt;height:15.75pt">
            <v:imagedata r:id="rId64" o:title=""/>
          </v:shape>
        </w:pict>
      </w:r>
    </w:p>
    <w:p w:rsidR="0043326E" w:rsidRPr="003609EF" w:rsidRDefault="0043326E" w:rsidP="0043326E">
      <w:pPr>
        <w:widowControl/>
        <w:spacing w:line="312" w:lineRule="auto"/>
        <w:ind w:firstLineChars="200" w:firstLine="480"/>
        <w:rPr>
          <w:rFonts w:ascii="宋体" w:hAnsi="宋体"/>
          <w:color w:val="000000"/>
          <w:sz w:val="24"/>
        </w:rPr>
      </w:pPr>
      <w:r w:rsidRPr="003609EF">
        <w:rPr>
          <w:rFonts w:ascii="宋体" w:hAnsi="宋体" w:hint="eastAsia"/>
          <w:color w:val="000000"/>
          <w:sz w:val="24"/>
        </w:rPr>
        <w:t xml:space="preserve">二次锥面  </w:t>
      </w:r>
      <w:r w:rsidR="002866F0" w:rsidRPr="002866F0">
        <w:rPr>
          <w:rFonts w:ascii="宋体" w:hAnsi="宋体"/>
          <w:color w:val="000000"/>
          <w:sz w:val="24"/>
        </w:rPr>
        <w:pict>
          <v:shape id="_x0000_i1092" type="#_x0000_t75" style="width:84.75pt;height:33pt">
            <v:imagedata r:id="rId72" o:title=""/>
          </v:shape>
        </w:pict>
      </w:r>
      <w:r w:rsidRPr="003609EF">
        <w:rPr>
          <w:rFonts w:ascii="宋体" w:hAnsi="宋体" w:hint="eastAsia"/>
          <w:color w:val="000000"/>
          <w:sz w:val="24"/>
        </w:rPr>
        <w:t xml:space="preserve"> </w:t>
      </w:r>
      <w:r w:rsidR="002866F0" w:rsidRPr="002866F0">
        <w:rPr>
          <w:rFonts w:ascii="宋体" w:hAnsi="宋体"/>
          <w:color w:val="000000"/>
          <w:sz w:val="24"/>
        </w:rPr>
        <w:pict>
          <v:shape id="_x0000_i1093" type="#_x0000_t75" style="width:90.75pt;height:15.75pt">
            <v:imagedata r:id="rId64" o:title=""/>
          </v:shape>
        </w:pict>
      </w:r>
    </w:p>
    <w:p w:rsidR="0043326E" w:rsidRPr="00E42D88" w:rsidRDefault="0043326E" w:rsidP="0043326E">
      <w:pPr>
        <w:widowControl/>
        <w:spacing w:line="312" w:lineRule="auto"/>
        <w:ind w:firstLineChars="200" w:firstLine="480"/>
        <w:rPr>
          <w:rFonts w:ascii="宋体" w:hAnsi="宋体"/>
          <w:color w:val="000000"/>
          <w:sz w:val="24"/>
        </w:rPr>
      </w:pP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（到此课程大概进行到45 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二、空间曲线及方程</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（1）空间曲线的一般方程</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回顾曲面及曲面方程，分析两曲面相交的情况，引出空间曲线的一般方程（即交面式方程），并引导学生注意方程在形式上与以往学过的方程有什么不同</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例题选讲：（从下列例子中选择1-2例，分析由两个三元构成的方程组所表示的几何图形）</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 xml:space="preserve">例8 方程组 </w:t>
      </w:r>
      <w:r w:rsidR="002866F0" w:rsidRPr="002866F0">
        <w:rPr>
          <w:rFonts w:ascii="宋体" w:hAnsi="宋体"/>
          <w:color w:val="000000"/>
          <w:position w:val="-32"/>
          <w:sz w:val="24"/>
        </w:rPr>
        <w:pict>
          <v:shape id="_x0000_i1094" type="#_x0000_t75" style="width:63pt;height:38.25pt">
            <v:imagedata r:id="rId73" o:title=""/>
          </v:shape>
        </w:pict>
      </w:r>
      <w:r w:rsidRPr="00E42D88">
        <w:rPr>
          <w:rFonts w:ascii="宋体" w:hAnsi="宋体" w:hint="eastAsia"/>
          <w:color w:val="000000"/>
          <w:sz w:val="24"/>
        </w:rPr>
        <w:t xml:space="preserve"> 表示怎样的曲线?</w:t>
      </w:r>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例9  方程组</w:t>
      </w:r>
      <w:r w:rsidR="002866F0" w:rsidRPr="002866F0">
        <w:rPr>
          <w:rFonts w:ascii="宋体" w:hAnsi="宋体"/>
          <w:color w:val="000000"/>
          <w:position w:val="-56"/>
          <w:sz w:val="24"/>
        </w:rPr>
        <w:pict>
          <v:shape id="_x0000_i1095" type="#_x0000_t75" style="width:101.25pt;height:62.25pt">
            <v:imagedata r:id="rId74" o:title=""/>
          </v:shape>
        </w:pict>
      </w:r>
      <w:r w:rsidRPr="00E42D88">
        <w:rPr>
          <w:rFonts w:ascii="宋体" w:hAnsi="宋体" w:hint="eastAsia"/>
          <w:color w:val="000000"/>
          <w:sz w:val="24"/>
        </w:rPr>
        <w:t>表示</w:t>
      </w:r>
      <w:r w:rsidRPr="00E42D88">
        <w:rPr>
          <w:rFonts w:hint="eastAsia"/>
          <w:color w:val="000000"/>
          <w:sz w:val="24"/>
        </w:rPr>
        <w:t>怎样的曲线</w:t>
      </w:r>
      <w:r w:rsidRPr="00E42D88">
        <w:rPr>
          <w:rFonts w:hint="eastAsia"/>
          <w:color w:val="000000"/>
          <w:sz w:val="24"/>
        </w:rPr>
        <w:t>?</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（到此课程大概进行到55 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三、平面及方程</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（1）点法式方程</w:t>
      </w:r>
      <w:r w:rsidRPr="00E42D88">
        <w:rPr>
          <w:rFonts w:ascii="宋体" w:hAnsi="宋体" w:hint="eastAsia"/>
          <w:color w:val="000000"/>
          <w:sz w:val="24"/>
        </w:rPr>
        <w:t>（结合PPT进行展示）</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直观分析确定空间平面位置，引出利用已知平面上一点和法向量求该平面方程的方法，给出平面的点法式方程。</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举例说明：</w:t>
      </w:r>
    </w:p>
    <w:p w:rsidR="0043326E" w:rsidRPr="00E42D88" w:rsidRDefault="0043326E" w:rsidP="0043326E">
      <w:pPr>
        <w:spacing w:line="312" w:lineRule="auto"/>
        <w:ind w:firstLineChars="200" w:firstLine="482"/>
        <w:rPr>
          <w:color w:val="000000"/>
          <w:sz w:val="24"/>
        </w:rPr>
      </w:pPr>
      <w:r w:rsidRPr="00E42D88">
        <w:rPr>
          <w:rFonts w:ascii="黑体" w:eastAsia="黑体" w:hint="eastAsia"/>
          <w:b/>
          <w:bCs/>
          <w:color w:val="000000"/>
          <w:sz w:val="24"/>
        </w:rPr>
        <w:t>例</w:t>
      </w:r>
      <w:r w:rsidRPr="00E42D88">
        <w:rPr>
          <w:rFonts w:hint="eastAsia"/>
          <w:b/>
          <w:bCs/>
          <w:color w:val="000000"/>
          <w:sz w:val="24"/>
        </w:rPr>
        <w:t>10</w:t>
      </w:r>
      <w:r w:rsidRPr="00E42D88">
        <w:rPr>
          <w:rFonts w:hint="eastAsia"/>
          <w:color w:val="000000"/>
          <w:sz w:val="24"/>
        </w:rPr>
        <w:t>求过点</w:t>
      </w:r>
      <w:r w:rsidR="002866F0" w:rsidRPr="002866F0">
        <w:rPr>
          <w:color w:val="000000"/>
          <w:position w:val="-10"/>
          <w:sz w:val="24"/>
        </w:rPr>
        <w:pict>
          <v:shape id="_x0000_i1096" type="#_x0000_t75" style="width:54.75pt;height:15.75pt">
            <v:imagedata r:id="rId75" o:title=""/>
          </v:shape>
        </w:pict>
      </w:r>
      <w:r w:rsidRPr="00E42D88">
        <w:rPr>
          <w:rFonts w:hint="eastAsia"/>
          <w:color w:val="000000"/>
          <w:sz w:val="24"/>
        </w:rPr>
        <w:t>且与平面</w:t>
      </w:r>
      <w:r w:rsidR="002866F0" w:rsidRPr="002866F0">
        <w:rPr>
          <w:color w:val="000000"/>
          <w:position w:val="-10"/>
          <w:sz w:val="24"/>
        </w:rPr>
        <w:pict>
          <v:shape id="_x0000_i1097" type="#_x0000_t75" style="width:78pt;height:15.75pt">
            <v:imagedata r:id="rId76" o:title=""/>
          </v:shape>
        </w:pict>
      </w:r>
      <w:r w:rsidRPr="00E42D88">
        <w:rPr>
          <w:rFonts w:hint="eastAsia"/>
          <w:color w:val="000000"/>
          <w:sz w:val="24"/>
        </w:rPr>
        <w:t>平行的平面方程</w:t>
      </w:r>
      <w:r w:rsidRPr="00E42D88">
        <w:rPr>
          <w:rFonts w:hint="eastAsia"/>
          <w:color w:val="000000"/>
          <w:sz w:val="24"/>
        </w:rPr>
        <w:t>.</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（2）一般方程</w:t>
      </w:r>
      <w:r w:rsidRPr="00E42D88">
        <w:rPr>
          <w:rFonts w:ascii="宋体" w:hAnsi="宋体" w:hint="eastAsia"/>
          <w:color w:val="000000"/>
          <w:sz w:val="24"/>
        </w:rPr>
        <w:t>（结合PPT进行展示）</w:t>
      </w:r>
    </w:p>
    <w:p w:rsidR="0043326E" w:rsidRPr="00E42D88" w:rsidRDefault="0043326E" w:rsidP="0043326E">
      <w:pPr>
        <w:widowControl/>
        <w:spacing w:line="312" w:lineRule="auto"/>
        <w:ind w:firstLineChars="200" w:firstLine="480"/>
        <w:rPr>
          <w:color w:val="000000"/>
          <w:sz w:val="24"/>
        </w:rPr>
      </w:pPr>
      <w:r w:rsidRPr="00E42D88">
        <w:rPr>
          <w:rFonts w:hint="eastAsia"/>
          <w:color w:val="000000"/>
          <w:sz w:val="24"/>
        </w:rPr>
        <w:t>分析平面点法式方程的特征，归纳导出平面的一般方程；</w:t>
      </w:r>
    </w:p>
    <w:p w:rsidR="0043326E" w:rsidRDefault="0043326E" w:rsidP="0043326E">
      <w:pPr>
        <w:widowControl/>
        <w:spacing w:line="312" w:lineRule="auto"/>
        <w:ind w:firstLineChars="200" w:firstLine="480"/>
        <w:rPr>
          <w:color w:val="000000"/>
          <w:sz w:val="24"/>
        </w:rPr>
      </w:pPr>
      <w:r w:rsidRPr="00E42D88">
        <w:rPr>
          <w:rFonts w:hint="eastAsia"/>
          <w:color w:val="000000"/>
          <w:sz w:val="24"/>
        </w:rPr>
        <w:t>分析一般方程中系数与平面位置和法向量的关系，介绍平行坐标面、平行坐标轴、过原点等特殊平面的方程。</w:t>
      </w: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t>例</w:t>
      </w:r>
      <w:r w:rsidRPr="00F5173A">
        <w:rPr>
          <w:rFonts w:hint="eastAsia"/>
          <w:color w:val="000000"/>
          <w:sz w:val="24"/>
        </w:rPr>
        <w:t xml:space="preserve">11 </w:t>
      </w:r>
      <w:r w:rsidRPr="00F5173A">
        <w:rPr>
          <w:rFonts w:hint="eastAsia"/>
          <w:color w:val="000000"/>
          <w:sz w:val="24"/>
        </w:rPr>
        <w:t>求通过</w:t>
      </w:r>
      <w:r w:rsidR="002866F0" w:rsidRPr="002866F0">
        <w:rPr>
          <w:color w:val="000000"/>
          <w:sz w:val="24"/>
        </w:rPr>
        <w:pict>
          <v:shape id="_x0000_i1098" type="#_x0000_t75" style="width:9pt;height:9.75pt">
            <v:imagedata r:id="rId77" o:title=""/>
          </v:shape>
        </w:pict>
      </w:r>
      <w:r w:rsidRPr="00F5173A">
        <w:rPr>
          <w:rFonts w:hint="eastAsia"/>
          <w:color w:val="000000"/>
          <w:sz w:val="24"/>
        </w:rPr>
        <w:t>轴和点</w:t>
      </w:r>
      <w:r w:rsidR="002866F0" w:rsidRPr="002866F0">
        <w:rPr>
          <w:color w:val="000000"/>
          <w:sz w:val="24"/>
        </w:rPr>
        <w:pict>
          <v:shape id="_x0000_i1099" type="#_x0000_t75" style="width:48pt;height:15.75pt">
            <v:imagedata r:id="rId78" o:title=""/>
          </v:shape>
        </w:pict>
      </w:r>
      <w:r w:rsidRPr="00F5173A">
        <w:rPr>
          <w:rFonts w:hint="eastAsia"/>
          <w:color w:val="000000"/>
          <w:sz w:val="24"/>
        </w:rPr>
        <w:t>的平面方程</w:t>
      </w:r>
      <w:r w:rsidRPr="00F5173A">
        <w:rPr>
          <w:rFonts w:hint="eastAsia"/>
          <w:color w:val="000000"/>
          <w:sz w:val="24"/>
        </w:rPr>
        <w:t>.</w:t>
      </w: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lastRenderedPageBreak/>
        <w:t>解</w:t>
      </w:r>
      <w:r w:rsidRPr="00F5173A">
        <w:rPr>
          <w:rFonts w:hint="eastAsia"/>
          <w:color w:val="000000"/>
          <w:sz w:val="24"/>
        </w:rPr>
        <w:t xml:space="preserve">  </w:t>
      </w:r>
      <w:r w:rsidRPr="00F5173A">
        <w:rPr>
          <w:rFonts w:hint="eastAsia"/>
          <w:color w:val="000000"/>
          <w:sz w:val="24"/>
        </w:rPr>
        <w:t>设所求平面的一般方程为</w:t>
      </w:r>
      <w:r w:rsidR="002866F0" w:rsidRPr="002866F0">
        <w:rPr>
          <w:color w:val="000000"/>
          <w:sz w:val="24"/>
        </w:rPr>
        <w:pict>
          <v:shape id="_x0000_i1100" type="#_x0000_t75" style="width:95.25pt;height:15pt">
            <v:imagedata r:id="rId79" o:title=""/>
          </v:shape>
        </w:pict>
      </w:r>
      <w:r w:rsidRPr="00F5173A">
        <w:rPr>
          <w:rFonts w:hint="eastAsia"/>
          <w:color w:val="000000"/>
          <w:sz w:val="24"/>
        </w:rPr>
        <w:t>因为所求平面通过</w:t>
      </w:r>
      <w:r w:rsidR="002866F0" w:rsidRPr="002866F0">
        <w:rPr>
          <w:color w:val="000000"/>
          <w:sz w:val="24"/>
        </w:rPr>
        <w:pict>
          <v:shape id="_x0000_i1101" type="#_x0000_t75" style="width:9pt;height:9.75pt">
            <v:imagedata r:id="rId80" o:title=""/>
          </v:shape>
        </w:pict>
      </w:r>
      <w:r w:rsidRPr="00F5173A">
        <w:rPr>
          <w:rFonts w:hint="eastAsia"/>
          <w:color w:val="000000"/>
          <w:sz w:val="24"/>
        </w:rPr>
        <w:t>轴，且法向量垂直于</w:t>
      </w:r>
      <w:r w:rsidR="002866F0" w:rsidRPr="002866F0">
        <w:rPr>
          <w:color w:val="000000"/>
          <w:sz w:val="24"/>
        </w:rPr>
        <w:pict>
          <v:shape id="_x0000_i1102" type="#_x0000_t75" style="width:9pt;height:9.75pt">
            <v:imagedata r:id="rId80" o:title=""/>
          </v:shape>
        </w:pict>
      </w:r>
      <w:r w:rsidRPr="00F5173A">
        <w:rPr>
          <w:rFonts w:hint="eastAsia"/>
          <w:color w:val="000000"/>
          <w:sz w:val="24"/>
        </w:rPr>
        <w:t>轴</w:t>
      </w:r>
      <w:r w:rsidRPr="00F5173A">
        <w:rPr>
          <w:rFonts w:hint="eastAsia"/>
          <w:color w:val="000000"/>
          <w:sz w:val="24"/>
        </w:rPr>
        <w:t>,</w:t>
      </w:r>
      <w:r w:rsidRPr="00F5173A">
        <w:rPr>
          <w:rFonts w:hint="eastAsia"/>
          <w:color w:val="000000"/>
          <w:sz w:val="24"/>
        </w:rPr>
        <w:t>于是法向量在</w:t>
      </w:r>
      <w:r w:rsidR="002866F0" w:rsidRPr="002866F0">
        <w:rPr>
          <w:color w:val="000000"/>
          <w:sz w:val="24"/>
        </w:rPr>
        <w:pict>
          <v:shape id="_x0000_i1103" type="#_x0000_t75" style="width:9pt;height:9.75pt">
            <v:imagedata r:id="rId80" o:title=""/>
          </v:shape>
        </w:pict>
      </w:r>
      <w:r w:rsidRPr="00F5173A">
        <w:rPr>
          <w:rFonts w:hint="eastAsia"/>
          <w:color w:val="000000"/>
          <w:sz w:val="24"/>
        </w:rPr>
        <w:t>轴上的投影为零，即</w:t>
      </w:r>
      <w:r w:rsidR="002866F0" w:rsidRPr="002866F0">
        <w:rPr>
          <w:color w:val="000000"/>
          <w:sz w:val="24"/>
        </w:rPr>
        <w:pict>
          <v:shape id="_x0000_i1104" type="#_x0000_t75" style="width:29.25pt;height:14.25pt">
            <v:imagedata r:id="rId81" o:title=""/>
          </v:shape>
        </w:pict>
      </w: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t>又平面通过原点，所以</w:t>
      </w:r>
      <w:r w:rsidR="002866F0" w:rsidRPr="002866F0">
        <w:rPr>
          <w:color w:val="000000"/>
          <w:sz w:val="24"/>
        </w:rPr>
        <w:pict>
          <v:shape id="_x0000_i1105" type="#_x0000_t75" style="width:30pt;height:14.25pt" o:preferrelative="f">
            <v:imagedata r:id="rId82" o:title=""/>
          </v:shape>
        </w:pict>
      </w:r>
      <w:r w:rsidRPr="00F5173A">
        <w:rPr>
          <w:rFonts w:hint="eastAsia"/>
          <w:color w:val="000000"/>
          <w:sz w:val="24"/>
        </w:rPr>
        <w:t>从而方程成为</w:t>
      </w:r>
      <w:r w:rsidR="002866F0" w:rsidRPr="002866F0">
        <w:rPr>
          <w:color w:val="000000"/>
          <w:sz w:val="24"/>
        </w:rPr>
        <w:pict>
          <v:shape id="_x0000_i1106" type="#_x0000_t75" style="width:54.75pt;height:15pt">
            <v:imagedata r:id="rId83" o:title=""/>
          </v:shape>
        </w:pict>
      </w:r>
      <w:r w:rsidRPr="00F5173A">
        <w:rPr>
          <w:rFonts w:hint="eastAsia"/>
          <w:color w:val="000000"/>
          <w:sz w:val="24"/>
        </w:rPr>
        <w:t xml:space="preserve">        </w:t>
      </w:r>
      <w:r w:rsidRPr="00F5173A">
        <w:rPr>
          <w:color w:val="000000"/>
          <w:sz w:val="24"/>
        </w:rPr>
        <w:t>(1)</w:t>
      </w: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t>又因平面过点</w:t>
      </w:r>
      <w:r w:rsidR="002866F0" w:rsidRPr="002866F0">
        <w:rPr>
          <w:color w:val="000000"/>
          <w:sz w:val="24"/>
        </w:rPr>
        <w:pict>
          <v:shape id="_x0000_i1107" type="#_x0000_t75" style="width:45pt;height:15pt" o:preferrelative="f">
            <v:imagedata r:id="rId84" o:title=""/>
          </v:shape>
        </w:pict>
      </w:r>
      <w:r w:rsidRPr="00F5173A">
        <w:rPr>
          <w:rFonts w:hint="eastAsia"/>
          <w:color w:val="000000"/>
          <w:sz w:val="24"/>
        </w:rPr>
        <w:t>因此有</w:t>
      </w:r>
      <w:r w:rsidR="002866F0" w:rsidRPr="002866F0">
        <w:rPr>
          <w:color w:val="000000"/>
          <w:sz w:val="24"/>
        </w:rPr>
        <w:pict>
          <v:shape id="_x0000_i1108" type="#_x0000_t75" style="width:57pt;height:14.25pt">
            <v:imagedata r:id="rId85" o:title=""/>
          </v:shape>
        </w:pict>
      </w:r>
      <w:r w:rsidRPr="00F5173A">
        <w:rPr>
          <w:rFonts w:hint="eastAsia"/>
          <w:color w:val="000000"/>
          <w:sz w:val="24"/>
        </w:rPr>
        <w:t>即</w:t>
      </w:r>
      <w:r w:rsidR="002866F0" w:rsidRPr="002866F0">
        <w:rPr>
          <w:color w:val="000000"/>
          <w:sz w:val="24"/>
        </w:rPr>
        <w:pict>
          <v:shape id="_x0000_i1109" type="#_x0000_t75" style="width:41.25pt;height:12.75pt">
            <v:imagedata r:id="rId86" o:title=""/>
          </v:shape>
        </w:pict>
      </w:r>
      <w:r w:rsidRPr="00F5173A">
        <w:rPr>
          <w:rFonts w:hint="eastAsia"/>
          <w:color w:val="000000"/>
          <w:sz w:val="24"/>
        </w:rPr>
        <w:t xml:space="preserve"> </w:t>
      </w:r>
      <w:r w:rsidRPr="00F5173A">
        <w:rPr>
          <w:rFonts w:hint="eastAsia"/>
          <w:color w:val="000000"/>
          <w:sz w:val="24"/>
        </w:rPr>
        <w:t>以此代入当成</w:t>
      </w:r>
      <w:r w:rsidRPr="00F5173A">
        <w:rPr>
          <w:color w:val="000000"/>
          <w:sz w:val="24"/>
        </w:rPr>
        <w:t>(1)</w:t>
      </w:r>
      <w:r w:rsidRPr="00F5173A">
        <w:rPr>
          <w:rFonts w:hint="eastAsia"/>
          <w:color w:val="000000"/>
          <w:sz w:val="24"/>
        </w:rPr>
        <w:t>，再除以</w:t>
      </w:r>
      <w:r w:rsidR="002866F0" w:rsidRPr="002866F0">
        <w:rPr>
          <w:color w:val="000000"/>
          <w:sz w:val="24"/>
        </w:rPr>
        <w:pict>
          <v:shape id="_x0000_i1110" type="#_x0000_t75" style="width:44.25pt;height:15pt" o:preferrelative="f">
            <v:imagedata r:id="rId87" o:title=""/>
          </v:shape>
        </w:pict>
      </w:r>
      <w:r w:rsidRPr="00F5173A">
        <w:rPr>
          <w:rFonts w:hint="eastAsia"/>
          <w:color w:val="000000"/>
          <w:sz w:val="24"/>
        </w:rPr>
        <w:t>便得到所求方程为</w:t>
      </w:r>
      <w:r w:rsidR="002866F0" w:rsidRPr="002866F0">
        <w:rPr>
          <w:color w:val="000000"/>
          <w:sz w:val="24"/>
        </w:rPr>
        <w:pict>
          <v:shape id="_x0000_i1111" type="#_x0000_t75" style="width:47.25pt;height:15pt">
            <v:imagedata r:id="rId88" o:title=""/>
          </v:shape>
        </w:pict>
      </w:r>
    </w:p>
    <w:p w:rsidR="0043326E" w:rsidRPr="00F5173A" w:rsidRDefault="0043326E" w:rsidP="0043326E">
      <w:pPr>
        <w:widowControl/>
        <w:spacing w:line="312" w:lineRule="auto"/>
        <w:ind w:firstLineChars="200" w:firstLine="480"/>
        <w:rPr>
          <w:color w:val="000000"/>
          <w:sz w:val="24"/>
        </w:rPr>
      </w:pP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t>例</w:t>
      </w:r>
      <w:r w:rsidRPr="00F5173A">
        <w:rPr>
          <w:rFonts w:hint="eastAsia"/>
          <w:color w:val="000000"/>
          <w:sz w:val="24"/>
        </w:rPr>
        <w:t xml:space="preserve">12 </w:t>
      </w:r>
      <w:r w:rsidRPr="00F5173A">
        <w:rPr>
          <w:rFonts w:hint="eastAsia"/>
          <w:color w:val="000000"/>
          <w:sz w:val="24"/>
        </w:rPr>
        <w:t>求平行于</w:t>
      </w:r>
      <w:r w:rsidR="002866F0" w:rsidRPr="002866F0">
        <w:rPr>
          <w:color w:val="000000"/>
          <w:sz w:val="24"/>
        </w:rPr>
        <w:pict>
          <v:shape id="_x0000_i1112" type="#_x0000_t75" style="width:9pt;height:9pt">
            <v:imagedata r:id="rId89" o:title=""/>
          </v:shape>
        </w:pict>
      </w:r>
      <w:r w:rsidRPr="00F5173A">
        <w:rPr>
          <w:rFonts w:hint="eastAsia"/>
          <w:color w:val="000000"/>
          <w:sz w:val="24"/>
        </w:rPr>
        <w:t>轴且过</w:t>
      </w:r>
      <w:r w:rsidR="002866F0" w:rsidRPr="002866F0">
        <w:rPr>
          <w:color w:val="000000"/>
          <w:sz w:val="24"/>
        </w:rPr>
        <w:pict>
          <v:shape id="_x0000_i1113" type="#_x0000_t75" style="width:44.25pt;height:15.75pt">
            <v:imagedata r:id="rId90" o:title=""/>
          </v:shape>
        </w:pict>
      </w:r>
      <w:r w:rsidRPr="00F5173A">
        <w:rPr>
          <w:rFonts w:hint="eastAsia"/>
          <w:color w:val="000000"/>
          <w:sz w:val="24"/>
        </w:rPr>
        <w:t xml:space="preserve">, </w:t>
      </w:r>
      <w:r w:rsidR="002866F0" w:rsidRPr="002866F0">
        <w:rPr>
          <w:color w:val="000000"/>
          <w:sz w:val="24"/>
        </w:rPr>
        <w:pict>
          <v:shape id="_x0000_i1114" type="#_x0000_t75" style="width:45.75pt;height:15.75pt">
            <v:imagedata r:id="rId91" o:title=""/>
          </v:shape>
        </w:pict>
      </w:r>
      <w:r w:rsidRPr="00F5173A">
        <w:rPr>
          <w:rFonts w:hint="eastAsia"/>
          <w:color w:val="000000"/>
          <w:sz w:val="24"/>
        </w:rPr>
        <w:t>两点的平面方程</w:t>
      </w:r>
      <w:r w:rsidRPr="00F5173A">
        <w:rPr>
          <w:rFonts w:hint="eastAsia"/>
          <w:color w:val="000000"/>
          <w:sz w:val="24"/>
        </w:rPr>
        <w:t>.</w:t>
      </w: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t>解</w:t>
      </w:r>
      <w:r w:rsidRPr="00F5173A">
        <w:rPr>
          <w:rFonts w:hint="eastAsia"/>
          <w:color w:val="000000"/>
          <w:sz w:val="24"/>
        </w:rPr>
        <w:t xml:space="preserve">  </w:t>
      </w:r>
      <w:r w:rsidRPr="00F5173A">
        <w:rPr>
          <w:rFonts w:hint="eastAsia"/>
          <w:color w:val="000000"/>
          <w:sz w:val="24"/>
        </w:rPr>
        <w:t>因所求平面平行于</w:t>
      </w:r>
      <w:r w:rsidR="002866F0" w:rsidRPr="002866F0">
        <w:rPr>
          <w:color w:val="000000"/>
          <w:sz w:val="24"/>
        </w:rPr>
        <w:pict>
          <v:shape id="_x0000_i1115" type="#_x0000_t75" style="width:9.75pt;height:9.75pt">
            <v:imagedata r:id="rId92" o:title=""/>
          </v:shape>
        </w:pict>
      </w:r>
      <w:r w:rsidRPr="00F5173A">
        <w:rPr>
          <w:rFonts w:hint="eastAsia"/>
          <w:color w:val="000000"/>
          <w:sz w:val="24"/>
        </w:rPr>
        <w:t>轴，故可设其方程为</w:t>
      </w: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t xml:space="preserve">                     </w:t>
      </w:r>
      <w:r w:rsidR="002866F0" w:rsidRPr="002866F0">
        <w:rPr>
          <w:color w:val="000000"/>
          <w:sz w:val="24"/>
        </w:rPr>
        <w:pict>
          <v:shape id="_x0000_i1116" type="#_x0000_t75" style="width:84pt;height:15.75pt">
            <v:imagedata r:id="rId93" o:title=""/>
          </v:shape>
        </w:pict>
      </w:r>
    </w:p>
    <w:p w:rsidR="0043326E" w:rsidRDefault="0043326E" w:rsidP="0043326E">
      <w:pPr>
        <w:rPr>
          <w:rFonts w:ascii="宋体" w:hAnsi="宋体"/>
          <w:bCs/>
        </w:rPr>
      </w:pPr>
      <w:r w:rsidRPr="00B428D2">
        <w:rPr>
          <w:rFonts w:ascii="宋体" w:hAnsi="宋体" w:hint="eastAsia"/>
          <w:bCs/>
        </w:rPr>
        <w:t>又点</w:t>
      </w:r>
      <w:r w:rsidR="002866F0" w:rsidRPr="002866F0">
        <w:rPr>
          <w:rFonts w:ascii="宋体" w:hAnsi="宋体"/>
          <w:bCs/>
          <w:position w:val="-10"/>
        </w:rPr>
        <w:pict>
          <v:shape id="_x0000_i1117" type="#_x0000_t75" style="width:18pt;height:17.25pt">
            <v:imagedata r:id="rId94" o:title=""/>
          </v:shape>
        </w:pict>
      </w:r>
      <w:r w:rsidRPr="00B428D2">
        <w:rPr>
          <w:rFonts w:ascii="宋体" w:hAnsi="宋体" w:hint="eastAsia"/>
          <w:bCs/>
        </w:rPr>
        <w:t xml:space="preserve"> </w:t>
      </w:r>
      <w:r>
        <w:rPr>
          <w:rFonts w:ascii="宋体" w:hAnsi="宋体" w:hint="eastAsia"/>
          <w:bCs/>
        </w:rPr>
        <w:t>和</w:t>
      </w:r>
      <w:r w:rsidR="002866F0" w:rsidRPr="002866F0">
        <w:rPr>
          <w:rFonts w:ascii="宋体" w:hAnsi="宋体"/>
          <w:bCs/>
          <w:position w:val="-10"/>
        </w:rPr>
        <w:pict>
          <v:shape id="_x0000_i1118" type="#_x0000_t75" style="width:18.75pt;height:17.25pt">
            <v:imagedata r:id="rId95" o:title=""/>
          </v:shape>
        </w:pict>
      </w:r>
      <w:r>
        <w:rPr>
          <w:rFonts w:ascii="宋体" w:hAnsi="宋体" w:hint="eastAsia"/>
          <w:bCs/>
        </w:rPr>
        <w:t>都在平面上，于是</w:t>
      </w:r>
    </w:p>
    <w:p w:rsidR="0043326E" w:rsidRDefault="002866F0" w:rsidP="0043326E">
      <w:pPr>
        <w:rPr>
          <w:rFonts w:ascii="宋体" w:hAnsi="宋体"/>
          <w:bCs/>
        </w:rPr>
      </w:pPr>
      <w:r w:rsidRPr="002866F0">
        <w:rPr>
          <w:b/>
          <w:bCs/>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40.25pt;margin-top:19.5pt;width:36pt;height:7.75pt;z-index:251660288"/>
        </w:pict>
      </w:r>
      <w:r w:rsidR="0043326E">
        <w:rPr>
          <w:rFonts w:ascii="宋体" w:hAnsi="宋体" w:hint="eastAsia"/>
          <w:bCs/>
        </w:rPr>
        <w:t xml:space="preserve">              </w:t>
      </w:r>
      <w:r w:rsidRPr="002866F0">
        <w:rPr>
          <w:rFonts w:ascii="宋体" w:hAnsi="宋体"/>
          <w:bCs/>
          <w:position w:val="-30"/>
        </w:rPr>
        <w:pict>
          <v:shape id="_x0000_i1119" type="#_x0000_t75" style="width:57pt;height:36pt">
            <v:imagedata r:id="rId96" o:title=""/>
          </v:shape>
        </w:pict>
      </w:r>
      <w:r w:rsidR="0043326E">
        <w:rPr>
          <w:rFonts w:ascii="宋体" w:hAnsi="宋体" w:hint="eastAsia"/>
          <w:bCs/>
        </w:rPr>
        <w:t xml:space="preserve">          </w:t>
      </w:r>
      <w:r w:rsidRPr="002866F0">
        <w:rPr>
          <w:rFonts w:ascii="宋体" w:hAnsi="宋体"/>
          <w:bCs/>
          <w:position w:val="-10"/>
        </w:rPr>
        <w:pict>
          <v:shape id="_x0000_i1120" type="#_x0000_t75" style="width:63.75pt;height:15.75pt">
            <v:imagedata r:id="rId97" o:title=""/>
          </v:shape>
        </w:pict>
      </w:r>
    </w:p>
    <w:p w:rsidR="0043326E" w:rsidRDefault="0043326E" w:rsidP="0043326E">
      <w:pPr>
        <w:rPr>
          <w:rFonts w:ascii="宋体" w:hAnsi="宋体"/>
          <w:bCs/>
        </w:rPr>
      </w:pPr>
      <w:r>
        <w:rPr>
          <w:rFonts w:ascii="宋体" w:hAnsi="宋体" w:hint="eastAsia"/>
          <w:bCs/>
        </w:rPr>
        <w:t xml:space="preserve">代入方程得   </w:t>
      </w:r>
      <w:r w:rsidR="002866F0" w:rsidRPr="002866F0">
        <w:rPr>
          <w:rFonts w:ascii="宋体" w:hAnsi="宋体"/>
          <w:bCs/>
          <w:position w:val="-10"/>
        </w:rPr>
        <w:pict>
          <v:shape id="_x0000_i1121" type="#_x0000_t75" style="width:95.25pt;height:15.75pt">
            <v:imagedata r:id="rId98" o:title=""/>
          </v:shape>
        </w:pict>
      </w:r>
    </w:p>
    <w:p w:rsidR="0043326E" w:rsidRPr="00B428D2" w:rsidRDefault="0043326E" w:rsidP="0043326E">
      <w:pPr>
        <w:rPr>
          <w:rFonts w:ascii="宋体" w:hAnsi="宋体"/>
          <w:bCs/>
        </w:rPr>
      </w:pPr>
      <w:r>
        <w:rPr>
          <w:rFonts w:ascii="宋体" w:hAnsi="宋体" w:hint="eastAsia"/>
          <w:bCs/>
        </w:rPr>
        <w:t xml:space="preserve">显然 </w:t>
      </w:r>
      <w:r w:rsidR="002866F0" w:rsidRPr="002866F0">
        <w:rPr>
          <w:rFonts w:ascii="宋体" w:hAnsi="宋体"/>
          <w:bCs/>
          <w:position w:val="-10"/>
        </w:rPr>
        <w:pict>
          <v:shape id="_x0000_i1122" type="#_x0000_t75" style="width:35.25pt;height:15.75pt">
            <v:imagedata r:id="rId99" o:title=""/>
          </v:shape>
        </w:pict>
      </w:r>
      <w:r>
        <w:rPr>
          <w:rFonts w:ascii="宋体" w:hAnsi="宋体" w:hint="eastAsia"/>
          <w:bCs/>
        </w:rPr>
        <w:t>消去</w:t>
      </w:r>
      <w:r w:rsidR="002866F0" w:rsidRPr="002866F0">
        <w:rPr>
          <w:rFonts w:ascii="宋体" w:hAnsi="宋体"/>
          <w:bCs/>
          <w:position w:val="-4"/>
        </w:rPr>
        <w:pict>
          <v:shape id="_x0000_i1123" type="#_x0000_t75" style="width:12.75pt;height:12.75pt">
            <v:imagedata r:id="rId100" o:title=""/>
          </v:shape>
        </w:pict>
      </w:r>
      <w:r>
        <w:rPr>
          <w:rFonts w:ascii="宋体" w:hAnsi="宋体" w:hint="eastAsia"/>
          <w:bCs/>
        </w:rPr>
        <w:t xml:space="preserve">并整理可得所求的平面方程  </w:t>
      </w:r>
      <w:r w:rsidR="002866F0" w:rsidRPr="002866F0">
        <w:rPr>
          <w:rFonts w:ascii="宋体" w:hAnsi="宋体"/>
          <w:bCs/>
          <w:position w:val="-10"/>
        </w:rPr>
        <w:pict>
          <v:shape id="_x0000_i1124" type="#_x0000_t75" style="width:63.75pt;height:15.75pt">
            <v:imagedata r:id="rId101" o:title=""/>
          </v:shape>
        </w:pict>
      </w:r>
    </w:p>
    <w:p w:rsidR="0043326E" w:rsidRPr="00697623" w:rsidRDefault="0043326E" w:rsidP="0043326E">
      <w:pPr>
        <w:rPr>
          <w:b/>
          <w:bCs/>
        </w:rPr>
      </w:pP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t>例</w:t>
      </w:r>
      <w:r w:rsidRPr="00F5173A">
        <w:rPr>
          <w:rFonts w:hint="eastAsia"/>
          <w:color w:val="000000"/>
          <w:sz w:val="24"/>
        </w:rPr>
        <w:t xml:space="preserve">13 </w:t>
      </w:r>
      <w:r w:rsidRPr="00F5173A">
        <w:rPr>
          <w:rFonts w:hint="eastAsia"/>
          <w:color w:val="000000"/>
          <w:sz w:val="24"/>
        </w:rPr>
        <w:t>设平面在坐标轴上的截距分别为</w:t>
      </w:r>
      <w:r w:rsidR="002866F0" w:rsidRPr="002866F0">
        <w:rPr>
          <w:color w:val="000000"/>
          <w:sz w:val="24"/>
        </w:rPr>
        <w:pict>
          <v:shape id="_x0000_i1125" type="#_x0000_t75" style="width:81.75pt;height:14.25pt">
            <v:imagedata r:id="rId102" o:title=""/>
          </v:shape>
        </w:pict>
      </w:r>
      <w:r w:rsidRPr="00F5173A">
        <w:rPr>
          <w:rFonts w:hint="eastAsia"/>
          <w:color w:val="000000"/>
          <w:sz w:val="24"/>
        </w:rPr>
        <w:t>求这个平面的方程</w:t>
      </w:r>
      <w:r w:rsidRPr="00F5173A">
        <w:rPr>
          <w:rFonts w:hint="eastAsia"/>
          <w:color w:val="000000"/>
          <w:sz w:val="24"/>
        </w:rPr>
        <w:t>.</w:t>
      </w: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t>解</w:t>
      </w:r>
      <w:r w:rsidRPr="00F5173A">
        <w:rPr>
          <w:rFonts w:hint="eastAsia"/>
          <w:color w:val="000000"/>
          <w:sz w:val="24"/>
        </w:rPr>
        <w:t xml:space="preserve">  </w:t>
      </w:r>
      <w:r w:rsidRPr="00F5173A">
        <w:rPr>
          <w:rFonts w:hint="eastAsia"/>
          <w:color w:val="000000"/>
          <w:sz w:val="24"/>
        </w:rPr>
        <w:t>由已知条件</w:t>
      </w:r>
      <w:r w:rsidR="002866F0" w:rsidRPr="002866F0">
        <w:rPr>
          <w:color w:val="000000"/>
          <w:sz w:val="24"/>
        </w:rPr>
        <w:pict>
          <v:shape id="_x0000_i1126" type="#_x0000_t75" style="width:90.75pt;height:15.75pt">
            <v:imagedata r:id="rId103" o:title=""/>
          </v:shape>
        </w:pict>
      </w:r>
      <w:r w:rsidRPr="00F5173A">
        <w:rPr>
          <w:rFonts w:hint="eastAsia"/>
          <w:color w:val="000000"/>
          <w:sz w:val="24"/>
        </w:rPr>
        <w:t>得所求平面方程为</w:t>
      </w: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t xml:space="preserve">                       </w:t>
      </w:r>
      <w:r w:rsidR="002866F0" w:rsidRPr="002866F0">
        <w:rPr>
          <w:color w:val="000000"/>
          <w:sz w:val="24"/>
        </w:rPr>
        <w:pict>
          <v:shape id="_x0000_i1127" type="#_x0000_t75" style="width:71.25pt;height:30.75pt">
            <v:imagedata r:id="rId104" o:title=""/>
          </v:shape>
        </w:pict>
      </w:r>
    </w:p>
    <w:p w:rsidR="0043326E" w:rsidRPr="00F5173A" w:rsidRDefault="0043326E" w:rsidP="0043326E">
      <w:pPr>
        <w:widowControl/>
        <w:spacing w:line="312" w:lineRule="auto"/>
        <w:ind w:firstLineChars="200" w:firstLine="480"/>
        <w:rPr>
          <w:color w:val="000000"/>
          <w:sz w:val="24"/>
        </w:rPr>
      </w:pPr>
      <w:r w:rsidRPr="00F5173A">
        <w:rPr>
          <w:rFonts w:hint="eastAsia"/>
          <w:color w:val="000000"/>
          <w:sz w:val="24"/>
        </w:rPr>
        <w:t>即</w:t>
      </w:r>
      <w:r w:rsidRPr="00F5173A">
        <w:rPr>
          <w:rFonts w:hint="eastAsia"/>
          <w:color w:val="000000"/>
          <w:sz w:val="24"/>
        </w:rPr>
        <w:t xml:space="preserve">     </w:t>
      </w:r>
      <w:r w:rsidR="002866F0" w:rsidRPr="002866F0">
        <w:rPr>
          <w:color w:val="000000"/>
          <w:sz w:val="24"/>
        </w:rPr>
        <w:pict>
          <v:shape id="_x0000_i1128" type="#_x0000_t75" style="width:123pt;height:15.75pt">
            <v:imagedata r:id="rId105" o:title=""/>
          </v:shape>
        </w:pict>
      </w:r>
    </w:p>
    <w:p w:rsidR="0043326E" w:rsidRPr="00E42D88" w:rsidRDefault="0043326E" w:rsidP="0043326E">
      <w:pPr>
        <w:widowControl/>
        <w:spacing w:line="312" w:lineRule="auto"/>
        <w:ind w:firstLineChars="200" w:firstLine="480"/>
        <w:rPr>
          <w:color w:val="000000"/>
          <w:sz w:val="24"/>
        </w:rPr>
      </w:pP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color w:val="000000"/>
          <w:sz w:val="24"/>
        </w:rPr>
        <w:t>（到此课程大概进行到70 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四、空间直线与方程</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（1）一般方程</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回顾空间曲线的一般方程，类比导出空间直线的一般方程，并作几何解释。</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（2）对称式（点向式）方程</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lastRenderedPageBreak/>
        <w:t>直观分析确定空间直线的位置，回顾向量的坐标及两向量平行的充要条件，导出空间直线的对称式方程及相关概念。</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例题选讲：（从下面例子中酌情选择2-3例进行讲解，介绍求空间直线的对称式方程和参数方程）</w:t>
      </w:r>
    </w:p>
    <w:p w:rsidR="0043326E" w:rsidRPr="00E42D88" w:rsidRDefault="0043326E" w:rsidP="0043326E">
      <w:pPr>
        <w:spacing w:line="312" w:lineRule="auto"/>
        <w:ind w:firstLineChars="200" w:firstLine="482"/>
        <w:rPr>
          <w:b/>
          <w:bCs/>
          <w:color w:val="000000"/>
          <w:sz w:val="24"/>
        </w:rPr>
      </w:pPr>
      <w:r w:rsidRPr="00E42D88">
        <w:rPr>
          <w:rFonts w:ascii="黑体" w:eastAsia="黑体" w:hint="eastAsia"/>
          <w:b/>
          <w:bCs/>
          <w:color w:val="000000"/>
          <w:sz w:val="24"/>
        </w:rPr>
        <w:t>例</w:t>
      </w:r>
      <w:r w:rsidRPr="00E42D88">
        <w:rPr>
          <w:rFonts w:hint="eastAsia"/>
          <w:b/>
          <w:bCs/>
          <w:color w:val="000000"/>
          <w:sz w:val="24"/>
        </w:rPr>
        <w:t xml:space="preserve">11 </w:t>
      </w:r>
      <w:r w:rsidRPr="00E42D88">
        <w:rPr>
          <w:rFonts w:hint="eastAsia"/>
          <w:color w:val="000000"/>
          <w:sz w:val="24"/>
        </w:rPr>
        <w:t>求过点</w:t>
      </w:r>
      <w:r w:rsidR="002866F0" w:rsidRPr="002866F0">
        <w:rPr>
          <w:color w:val="000000"/>
          <w:position w:val="-10"/>
          <w:sz w:val="24"/>
        </w:rPr>
        <w:pict>
          <v:shape id="_x0000_i1129" type="#_x0000_t75" style="width:42pt;height:15.75pt">
            <v:imagedata r:id="rId106" o:title=""/>
          </v:shape>
        </w:pict>
      </w:r>
      <w:r w:rsidRPr="00E42D88">
        <w:rPr>
          <w:rFonts w:hint="eastAsia"/>
          <w:color w:val="000000"/>
          <w:sz w:val="24"/>
        </w:rPr>
        <w:t>且与两个平面</w:t>
      </w:r>
      <w:r w:rsidR="002866F0" w:rsidRPr="002866F0">
        <w:rPr>
          <w:color w:val="000000"/>
          <w:position w:val="-10"/>
          <w:sz w:val="24"/>
        </w:rPr>
        <w:pict>
          <v:shape id="_x0000_i1130" type="#_x0000_t75" style="width:66pt;height:15pt">
            <v:imagedata r:id="rId107" o:title=""/>
          </v:shape>
        </w:pict>
      </w:r>
      <w:r w:rsidRPr="00E42D88">
        <w:rPr>
          <w:rFonts w:hint="eastAsia"/>
          <w:color w:val="000000"/>
          <w:sz w:val="24"/>
        </w:rPr>
        <w:t>和</w:t>
      </w:r>
      <w:r w:rsidR="002866F0" w:rsidRPr="002866F0">
        <w:rPr>
          <w:color w:val="000000"/>
          <w:position w:val="-6"/>
          <w:sz w:val="24"/>
        </w:rPr>
        <w:pict>
          <v:shape id="_x0000_i1131" type="#_x0000_t75" style="width:45pt;height:12.75pt">
            <v:imagedata r:id="rId108" o:title=""/>
          </v:shape>
        </w:pict>
      </w:r>
      <w:r w:rsidRPr="00E42D88">
        <w:rPr>
          <w:rFonts w:hint="eastAsia"/>
          <w:color w:val="000000"/>
          <w:sz w:val="24"/>
        </w:rPr>
        <w:t>的交线平行的直线的方程</w:t>
      </w:r>
      <w:r w:rsidRPr="00E42D88">
        <w:rPr>
          <w:rFonts w:hint="eastAsia"/>
          <w:color w:val="000000"/>
          <w:sz w:val="24"/>
        </w:rPr>
        <w:t>.</w:t>
      </w:r>
    </w:p>
    <w:p w:rsidR="0043326E" w:rsidRPr="00E42D88" w:rsidRDefault="0043326E" w:rsidP="0043326E">
      <w:pPr>
        <w:spacing w:line="312" w:lineRule="auto"/>
        <w:ind w:firstLineChars="200" w:firstLine="482"/>
        <w:rPr>
          <w:color w:val="000000"/>
          <w:sz w:val="24"/>
        </w:rPr>
      </w:pPr>
      <w:r w:rsidRPr="00E42D88">
        <w:rPr>
          <w:rFonts w:ascii="黑体" w:eastAsia="黑体" w:hint="eastAsia"/>
          <w:b/>
          <w:bCs/>
          <w:color w:val="000000"/>
          <w:sz w:val="24"/>
        </w:rPr>
        <w:t>例1</w:t>
      </w:r>
      <w:r w:rsidRPr="00E42D88">
        <w:rPr>
          <w:rFonts w:hint="eastAsia"/>
          <w:b/>
          <w:bCs/>
          <w:color w:val="000000"/>
          <w:sz w:val="24"/>
        </w:rPr>
        <w:t xml:space="preserve">2 </w:t>
      </w:r>
      <w:r w:rsidRPr="00E42D88">
        <w:rPr>
          <w:rFonts w:hint="eastAsia"/>
          <w:color w:val="000000"/>
          <w:sz w:val="24"/>
        </w:rPr>
        <w:t>设一直线过点</w:t>
      </w:r>
      <w:r w:rsidR="002866F0" w:rsidRPr="002866F0">
        <w:rPr>
          <w:color w:val="000000"/>
          <w:position w:val="-10"/>
          <w:sz w:val="24"/>
        </w:rPr>
        <w:pict>
          <v:shape id="_x0000_i1132" type="#_x0000_t75" style="width:53.25pt;height:15.75pt">
            <v:imagedata r:id="rId109" o:title=""/>
          </v:shape>
        </w:pict>
      </w:r>
      <w:r w:rsidRPr="00E42D88">
        <w:rPr>
          <w:rFonts w:hint="eastAsia"/>
          <w:color w:val="000000"/>
          <w:sz w:val="24"/>
        </w:rPr>
        <w:t>且与</w:t>
      </w:r>
      <w:r w:rsidRPr="00E42D88">
        <w:rPr>
          <w:rFonts w:hint="eastAsia"/>
          <w:i/>
          <w:iCs/>
          <w:color w:val="000000"/>
          <w:sz w:val="24"/>
        </w:rPr>
        <w:t>y</w:t>
      </w:r>
      <w:r w:rsidRPr="00E42D88">
        <w:rPr>
          <w:rFonts w:hint="eastAsia"/>
          <w:color w:val="000000"/>
          <w:sz w:val="24"/>
        </w:rPr>
        <w:t>轴垂直相交</w:t>
      </w:r>
      <w:r w:rsidRPr="00E42D88">
        <w:rPr>
          <w:rFonts w:hint="eastAsia"/>
          <w:color w:val="000000"/>
          <w:sz w:val="24"/>
        </w:rPr>
        <w:t xml:space="preserve">, </w:t>
      </w:r>
      <w:r w:rsidRPr="00E42D88">
        <w:rPr>
          <w:rFonts w:hint="eastAsia"/>
          <w:color w:val="000000"/>
          <w:sz w:val="24"/>
        </w:rPr>
        <w:t>求其方程</w:t>
      </w:r>
      <w:r w:rsidRPr="00E42D88">
        <w:rPr>
          <w:rFonts w:hint="eastAsia"/>
          <w:color w:val="000000"/>
          <w:sz w:val="24"/>
        </w:rPr>
        <w:t>.</w:t>
      </w:r>
    </w:p>
    <w:p w:rsidR="0043326E" w:rsidRPr="00E42D88" w:rsidRDefault="0043326E" w:rsidP="0043326E">
      <w:pPr>
        <w:spacing w:line="312" w:lineRule="auto"/>
        <w:ind w:firstLineChars="200" w:firstLine="482"/>
        <w:rPr>
          <w:color w:val="000000"/>
          <w:sz w:val="24"/>
        </w:rPr>
      </w:pPr>
      <w:r w:rsidRPr="00E42D88">
        <w:rPr>
          <w:rFonts w:ascii="黑体" w:eastAsia="黑体" w:hint="eastAsia"/>
          <w:b/>
          <w:bCs/>
          <w:color w:val="000000"/>
          <w:sz w:val="24"/>
        </w:rPr>
        <w:t>例1</w:t>
      </w:r>
      <w:r w:rsidRPr="00E42D88">
        <w:rPr>
          <w:rFonts w:hint="eastAsia"/>
          <w:b/>
          <w:bCs/>
          <w:color w:val="000000"/>
          <w:sz w:val="24"/>
        </w:rPr>
        <w:t xml:space="preserve">3 </w:t>
      </w:r>
      <w:r w:rsidRPr="00E42D88">
        <w:rPr>
          <w:rFonts w:hint="eastAsia"/>
          <w:color w:val="000000"/>
          <w:sz w:val="24"/>
        </w:rPr>
        <w:t>用对称式方程及参数方程表示直线</w:t>
      </w:r>
      <w:r w:rsidRPr="00E42D88">
        <w:rPr>
          <w:rFonts w:hint="eastAsia"/>
          <w:color w:val="000000"/>
          <w:sz w:val="24"/>
        </w:rPr>
        <w:t xml:space="preserve"> </w:t>
      </w:r>
      <w:r w:rsidR="002866F0" w:rsidRPr="002866F0">
        <w:rPr>
          <w:color w:val="000000"/>
          <w:position w:val="-30"/>
          <w:sz w:val="24"/>
        </w:rPr>
        <w:pict>
          <v:shape id="_x0000_i1133" type="#_x0000_t75" style="width:99pt;height:36pt">
            <v:imagedata r:id="rId110" o:title=""/>
          </v:shape>
        </w:pict>
      </w:r>
    </w:p>
    <w:p w:rsidR="0043326E" w:rsidRPr="00E42D88" w:rsidRDefault="0043326E" w:rsidP="0043326E">
      <w:pPr>
        <w:widowControl/>
        <w:spacing w:line="312" w:lineRule="auto"/>
        <w:jc w:val="left"/>
        <w:rPr>
          <w:rFonts w:ascii="宋体" w:hAnsi="宋体"/>
          <w:b/>
          <w:color w:val="000000"/>
          <w:sz w:val="24"/>
        </w:rPr>
      </w:pP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五、知识小结</w:t>
      </w:r>
    </w:p>
    <w:p w:rsidR="0043326E" w:rsidRPr="00E42D88" w:rsidRDefault="0043326E" w:rsidP="0043326E">
      <w:pPr>
        <w:widowControl/>
        <w:spacing w:line="312" w:lineRule="auto"/>
        <w:ind w:firstLineChars="175" w:firstLine="420"/>
        <w:jc w:val="left"/>
        <w:rPr>
          <w:color w:val="000000"/>
          <w:sz w:val="24"/>
        </w:rPr>
      </w:pPr>
      <w:r w:rsidRPr="00E42D88">
        <w:rPr>
          <w:rFonts w:hint="eastAsia"/>
          <w:color w:val="000000"/>
          <w:sz w:val="24"/>
        </w:rPr>
        <w:t>通过</w:t>
      </w:r>
      <w:r w:rsidRPr="00E42D88">
        <w:rPr>
          <w:rFonts w:hint="eastAsia"/>
          <w:color w:val="000000"/>
          <w:sz w:val="24"/>
        </w:rPr>
        <w:t>PPT</w:t>
      </w:r>
      <w:r w:rsidRPr="00E42D88">
        <w:rPr>
          <w:rFonts w:hint="eastAsia"/>
          <w:color w:val="000000"/>
          <w:sz w:val="24"/>
        </w:rPr>
        <w:t>回顾总结本次课的主要内容和归纳相关的解题方法。</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（到此课程大概进行到90分钟）</w:t>
      </w:r>
    </w:p>
    <w:p w:rsidR="0043326E" w:rsidRPr="00E42D88" w:rsidRDefault="0043326E" w:rsidP="0043326E">
      <w:pPr>
        <w:pStyle w:val="2"/>
        <w:spacing w:line="312" w:lineRule="auto"/>
        <w:rPr>
          <w:rFonts w:ascii="宋体" w:hAnsi="宋体"/>
          <w:color w:val="000000"/>
          <w:sz w:val="28"/>
          <w:szCs w:val="28"/>
        </w:rPr>
      </w:pPr>
      <w:bookmarkStart w:id="82" w:name="_Toc448127518"/>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.4作业安排及课后反思</w:t>
      </w:r>
      <w:bookmarkEnd w:id="82"/>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6</w:t>
      </w:r>
      <w:r w:rsidRPr="00E42D88">
        <w:rPr>
          <w:color w:val="000000"/>
          <w:sz w:val="24"/>
        </w:rPr>
        <w:t>-</w:t>
      </w:r>
      <w:r w:rsidRPr="00E42D88">
        <w:rPr>
          <w:rFonts w:hint="eastAsia"/>
          <w:color w:val="000000"/>
          <w:sz w:val="24"/>
        </w:rPr>
        <w:t>1</w:t>
      </w:r>
      <w:r w:rsidRPr="00E42D88">
        <w:rPr>
          <w:color w:val="000000"/>
          <w:sz w:val="24"/>
        </w:rPr>
        <w:t>：</w:t>
      </w:r>
      <w:r w:rsidRPr="00E42D88">
        <w:rPr>
          <w:rFonts w:hint="eastAsia"/>
          <w:color w:val="000000"/>
          <w:sz w:val="24"/>
        </w:rPr>
        <w:t>7</w:t>
      </w:r>
      <w:r w:rsidRPr="00E42D88">
        <w:rPr>
          <w:rFonts w:hint="eastAsia"/>
          <w:color w:val="000000"/>
          <w:sz w:val="24"/>
        </w:rPr>
        <w:t>；</w:t>
      </w:r>
      <w:r w:rsidRPr="00E42D88">
        <w:rPr>
          <w:rFonts w:hint="eastAsia"/>
          <w:color w:val="000000"/>
          <w:sz w:val="24"/>
        </w:rPr>
        <w:t xml:space="preserve"> 12</w:t>
      </w:r>
    </w:p>
    <w:p w:rsidR="0043326E" w:rsidRPr="00E42D88" w:rsidRDefault="0043326E" w:rsidP="0043326E">
      <w:pPr>
        <w:spacing w:line="312" w:lineRule="auto"/>
        <w:ind w:firstLineChars="200" w:firstLine="480"/>
        <w:rPr>
          <w:color w:val="000000"/>
          <w:sz w:val="24"/>
        </w:rPr>
      </w:pPr>
      <w:r w:rsidRPr="00E42D88">
        <w:rPr>
          <w:color w:val="000000"/>
          <w:sz w:val="24"/>
        </w:rPr>
        <w:t>【课后反思】</w:t>
      </w:r>
      <w:r w:rsidRPr="00E42D88">
        <w:rPr>
          <w:rFonts w:hint="eastAsia"/>
          <w:color w:val="000000"/>
          <w:sz w:val="24"/>
        </w:rPr>
        <w:t>如何由母线方程求旋转曲面方程？柱面方程有何特征？如何求空间曲线（或立体）在坐标面上的投影？</w:t>
      </w:r>
    </w:p>
    <w:p w:rsidR="0043326E" w:rsidRPr="00E42D88" w:rsidRDefault="0043326E" w:rsidP="0043326E">
      <w:pPr>
        <w:spacing w:line="312" w:lineRule="auto"/>
        <w:ind w:left="480"/>
        <w:rPr>
          <w:color w:val="000000"/>
          <w:sz w:val="24"/>
        </w:rPr>
      </w:pPr>
      <w:r w:rsidRPr="00E42D88">
        <w:rPr>
          <w:color w:val="000000"/>
          <w:sz w:val="24"/>
        </w:rPr>
        <w:t>【课后思</w:t>
      </w:r>
      <w:r w:rsidRPr="00E42D88">
        <w:rPr>
          <w:rFonts w:hint="eastAsia"/>
          <w:color w:val="000000"/>
          <w:sz w:val="24"/>
        </w:rPr>
        <w:t>考</w:t>
      </w:r>
      <w:r w:rsidRPr="00E42D88">
        <w:rPr>
          <w:color w:val="000000"/>
          <w:sz w:val="24"/>
        </w:rPr>
        <w:t>】</w:t>
      </w:r>
      <w:r w:rsidRPr="00E42D88">
        <w:rPr>
          <w:rFonts w:hint="eastAsia"/>
          <w:color w:val="000000"/>
          <w:sz w:val="24"/>
        </w:rPr>
        <w:t>习题</w:t>
      </w:r>
      <w:r w:rsidRPr="00E42D88">
        <w:rPr>
          <w:rFonts w:hint="eastAsia"/>
          <w:color w:val="000000"/>
          <w:sz w:val="24"/>
        </w:rPr>
        <w:t>6</w:t>
      </w:r>
      <w:r w:rsidRPr="00E42D88">
        <w:rPr>
          <w:color w:val="000000"/>
          <w:sz w:val="24"/>
        </w:rPr>
        <w:t>-</w:t>
      </w:r>
      <w:r w:rsidRPr="00E42D88">
        <w:rPr>
          <w:rFonts w:hint="eastAsia"/>
          <w:color w:val="000000"/>
          <w:sz w:val="24"/>
        </w:rPr>
        <w:t>1</w:t>
      </w:r>
      <w:r w:rsidRPr="00E42D88">
        <w:rPr>
          <w:color w:val="000000"/>
          <w:sz w:val="24"/>
        </w:rPr>
        <w:t>：</w:t>
      </w:r>
      <w:r w:rsidRPr="00E42D88">
        <w:rPr>
          <w:rFonts w:hint="eastAsia"/>
          <w:color w:val="000000"/>
          <w:sz w:val="24"/>
        </w:rPr>
        <w:t>9</w:t>
      </w:r>
      <w:r w:rsidRPr="00E42D88">
        <w:rPr>
          <w:color w:val="000000"/>
          <w:sz w:val="24"/>
        </w:rPr>
        <w:t>；</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【课后预习】多元函数的基本概念。</w:t>
      </w:r>
    </w:p>
    <w:p w:rsidR="0043326E" w:rsidRPr="00E42D88" w:rsidRDefault="0043326E" w:rsidP="0043326E">
      <w:pPr>
        <w:pStyle w:val="2"/>
        <w:spacing w:line="312" w:lineRule="auto"/>
        <w:rPr>
          <w:rFonts w:ascii="宋体" w:hAnsi="宋体"/>
          <w:color w:val="000000"/>
          <w:sz w:val="28"/>
          <w:szCs w:val="28"/>
        </w:rPr>
      </w:pPr>
      <w:bookmarkStart w:id="83" w:name="_Toc448127519"/>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.5参考资料</w:t>
      </w:r>
      <w:bookmarkEnd w:id="83"/>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r w:rsidRPr="00E42D88">
        <w:rPr>
          <w:rFonts w:hint="eastAsia"/>
          <w:color w:val="000000"/>
          <w:sz w:val="24"/>
        </w:rPr>
        <w:t xml:space="preserve"> </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rFonts w:hint="eastAsia"/>
          <w:color w:val="000000"/>
          <w:sz w:val="24"/>
        </w:rPr>
        <w:t xml:space="preserve"> </w:t>
      </w:r>
    </w:p>
    <w:p w:rsidR="0043326E" w:rsidRPr="00E42D88" w:rsidRDefault="0043326E" w:rsidP="0043326E">
      <w:pPr>
        <w:pStyle w:val="2"/>
        <w:spacing w:line="312" w:lineRule="auto"/>
        <w:rPr>
          <w:color w:val="000000"/>
        </w:rPr>
      </w:pPr>
    </w:p>
    <w:p w:rsidR="0043326E" w:rsidRPr="00E42D88" w:rsidRDefault="0043326E" w:rsidP="0043326E">
      <w:pPr>
        <w:pStyle w:val="2"/>
        <w:spacing w:line="312" w:lineRule="auto"/>
        <w:rPr>
          <w:color w:val="000000"/>
        </w:rPr>
      </w:pPr>
      <w:bookmarkStart w:id="84" w:name="_Toc448127520"/>
      <w:r w:rsidRPr="00E42D88">
        <w:rPr>
          <w:rFonts w:hint="eastAsia"/>
          <w:color w:val="000000"/>
        </w:rPr>
        <w:t>7.</w:t>
      </w:r>
      <w:r>
        <w:rPr>
          <w:rFonts w:hint="eastAsia"/>
          <w:color w:val="000000"/>
        </w:rPr>
        <w:t>3</w:t>
      </w:r>
      <w:r w:rsidRPr="00E42D88">
        <w:rPr>
          <w:rFonts w:hint="eastAsia"/>
          <w:color w:val="000000"/>
        </w:rPr>
        <w:t>教学单元</w:t>
      </w:r>
      <w:r>
        <w:rPr>
          <w:rFonts w:hint="eastAsia"/>
          <w:color w:val="000000"/>
        </w:rPr>
        <w:t>三</w:t>
      </w:r>
      <w:bookmarkEnd w:id="8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3"/>
        <w:gridCol w:w="1990"/>
        <w:gridCol w:w="1292"/>
        <w:gridCol w:w="1292"/>
        <w:gridCol w:w="1292"/>
        <w:gridCol w:w="1363"/>
      </w:tblGrid>
      <w:tr w:rsidR="0043326E" w:rsidRPr="00E42D88" w:rsidTr="00106FB3">
        <w:trPr>
          <w:trHeight w:val="838"/>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0" w:type="auto"/>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rPr>
          <w:trHeight w:val="1167"/>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hint="eastAsia"/>
                <w:color w:val="000000"/>
              </w:rPr>
              <w:t>3</w:t>
            </w:r>
            <w:r w:rsidRPr="00E42D88">
              <w:rPr>
                <w:rFonts w:ascii="宋体" w:hAnsi="宋体" w:hint="eastAsia"/>
                <w:color w:val="000000"/>
                <w:sz w:val="24"/>
              </w:rPr>
              <w:t>单元</w:t>
            </w:r>
          </w:p>
        </w:tc>
        <w:tc>
          <w:tcPr>
            <w:tcW w:w="0" w:type="auto"/>
            <w:tcBorders>
              <w:left w:val="single" w:sz="4" w:space="0" w:color="auto"/>
            </w:tcBorders>
            <w:shd w:val="clear" w:color="auto" w:fill="auto"/>
          </w:tcPr>
          <w:p w:rsidR="0043326E" w:rsidRPr="00E42D88" w:rsidRDefault="0043326E" w:rsidP="00106FB3">
            <w:pPr>
              <w:spacing w:line="312" w:lineRule="auto"/>
              <w:jc w:val="center"/>
              <w:rPr>
                <w:rFonts w:ascii="宋体" w:hAnsi="宋体"/>
                <w:bCs/>
                <w:color w:val="000000"/>
                <w:sz w:val="24"/>
              </w:rPr>
            </w:pPr>
            <w:r w:rsidRPr="00E42D88">
              <w:rPr>
                <w:rFonts w:ascii="宋体" w:hAnsi="宋体" w:hint="eastAsia"/>
                <w:bCs/>
                <w:color w:val="000000"/>
                <w:sz w:val="24"/>
              </w:rPr>
              <w:t>§6.2多元函数的</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基本概念  </w:t>
            </w: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85" w:name="_Toc448127521"/>
      <w:r w:rsidRPr="00E42D88">
        <w:rPr>
          <w:rFonts w:ascii="宋体" w:hAnsi="宋体" w:hint="eastAsia"/>
          <w:color w:val="000000"/>
          <w:sz w:val="28"/>
          <w:szCs w:val="28"/>
        </w:rPr>
        <w:t>7.</w:t>
      </w:r>
      <w:r>
        <w:rPr>
          <w:rFonts w:ascii="宋体" w:hAnsi="宋体" w:hint="eastAsia"/>
          <w:color w:val="000000"/>
          <w:sz w:val="28"/>
          <w:szCs w:val="28"/>
        </w:rPr>
        <w:t>3</w:t>
      </w:r>
      <w:r w:rsidRPr="00E42D88">
        <w:rPr>
          <w:rFonts w:ascii="宋体" w:hAnsi="宋体" w:hint="eastAsia"/>
          <w:color w:val="000000"/>
          <w:sz w:val="28"/>
          <w:szCs w:val="28"/>
        </w:rPr>
        <w:t>.1教学目标</w:t>
      </w:r>
      <w:bookmarkEnd w:id="85"/>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让学生理解外点，内点，边界，聚点的概念，理解二元函数的几何意义</w:t>
      </w:r>
      <w:r w:rsidRPr="00E42D88">
        <w:rPr>
          <w:rFonts w:ascii="楷体_GB2312" w:eastAsia="楷体_GB2312" w:hint="eastAsia"/>
          <w:color w:val="000000"/>
        </w:rPr>
        <w:t>。</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掌握邻域，开集，闭集，区域，开区域，闭区域，连通集，有界集，无界的概念。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w:t>
      </w:r>
      <w:r w:rsidRPr="00E42D88">
        <w:rPr>
          <w:rFonts w:ascii="宋体" w:hAnsi="宋体"/>
          <w:color w:val="000000"/>
          <w:sz w:val="24"/>
        </w:rPr>
        <w:t>、</w:t>
      </w:r>
      <w:r w:rsidRPr="00E42D88">
        <w:rPr>
          <w:rFonts w:ascii="宋体" w:hAnsi="宋体" w:hint="eastAsia"/>
          <w:color w:val="000000"/>
          <w:sz w:val="24"/>
        </w:rPr>
        <w:t>掌握n维空间的概念，二元函数的概念。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4</w:t>
      </w:r>
      <w:r w:rsidRPr="00E42D88">
        <w:rPr>
          <w:rFonts w:ascii="宋体" w:hAnsi="宋体"/>
          <w:color w:val="000000"/>
          <w:sz w:val="24"/>
        </w:rPr>
        <w:t>、</w:t>
      </w:r>
      <w:r w:rsidRPr="00E42D88">
        <w:rPr>
          <w:rFonts w:ascii="宋体" w:hAnsi="宋体" w:hint="eastAsia"/>
          <w:color w:val="000000"/>
          <w:sz w:val="24"/>
        </w:rPr>
        <w:t>学习二元函数的连续性，二元函数的极限求法。</w:t>
      </w:r>
    </w:p>
    <w:p w:rsidR="0043326E" w:rsidRPr="00E42D88" w:rsidRDefault="0043326E" w:rsidP="0043326E">
      <w:pPr>
        <w:pStyle w:val="2"/>
        <w:spacing w:line="312" w:lineRule="auto"/>
        <w:rPr>
          <w:rFonts w:ascii="宋体" w:hAnsi="宋体"/>
          <w:color w:val="000000"/>
          <w:sz w:val="28"/>
          <w:szCs w:val="28"/>
        </w:rPr>
      </w:pPr>
      <w:bookmarkStart w:id="86" w:name="_Toc448127522"/>
      <w:r w:rsidRPr="00E42D88">
        <w:rPr>
          <w:rFonts w:ascii="宋体" w:hAnsi="宋体" w:hint="eastAsia"/>
          <w:color w:val="000000"/>
          <w:sz w:val="28"/>
          <w:szCs w:val="28"/>
        </w:rPr>
        <w:t>7.</w:t>
      </w:r>
      <w:r>
        <w:rPr>
          <w:rFonts w:ascii="宋体" w:hAnsi="宋体" w:hint="eastAsia"/>
          <w:color w:val="000000"/>
          <w:sz w:val="28"/>
          <w:szCs w:val="28"/>
        </w:rPr>
        <w:t>3</w:t>
      </w:r>
      <w:r w:rsidRPr="00E42D88">
        <w:rPr>
          <w:rFonts w:ascii="宋体" w:hAnsi="宋体" w:hint="eastAsia"/>
          <w:color w:val="000000"/>
          <w:sz w:val="28"/>
          <w:szCs w:val="28"/>
        </w:rPr>
        <w:t>.2教学内容（含重点、难点）</w:t>
      </w:r>
      <w:bookmarkEnd w:id="86"/>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二元函数的一些相关概念</w:t>
      </w:r>
      <w:r w:rsidRPr="00E42D88">
        <w:rPr>
          <w:rFonts w:ascii="宋体" w:hAnsi="宋体" w:hint="eastAsia"/>
          <w:color w:val="000000"/>
          <w:sz w:val="24"/>
        </w:rPr>
        <w:t>。</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、有界闭区域上二元连续函数的性质定理。</w:t>
      </w:r>
    </w:p>
    <w:p w:rsidR="0043326E" w:rsidRPr="00E42D88" w:rsidRDefault="0043326E" w:rsidP="0043326E">
      <w:pPr>
        <w:spacing w:line="312" w:lineRule="auto"/>
        <w:ind w:left="180"/>
        <w:rPr>
          <w:rFonts w:ascii="宋体" w:hAnsi="宋体"/>
          <w:color w:val="000000"/>
          <w:sz w:val="24"/>
        </w:rPr>
      </w:pPr>
      <w:r w:rsidRPr="00E42D88">
        <w:rPr>
          <w:color w:val="000000"/>
          <w:sz w:val="24"/>
        </w:rPr>
        <w:t>【重点】</w:t>
      </w:r>
      <w:r w:rsidRPr="00E42D88">
        <w:rPr>
          <w:rFonts w:ascii="宋体" w:hAnsi="宋体" w:hint="eastAsia"/>
          <w:color w:val="000000"/>
          <w:sz w:val="24"/>
        </w:rPr>
        <w:t>二元函数的概念，邻域的概念，二元函数的极限概念，有界闭区域上连续的二元函数的三大性质定理。</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ascii="宋体" w:hAnsi="宋体" w:hint="eastAsia"/>
          <w:color w:val="000000"/>
          <w:sz w:val="24"/>
        </w:rPr>
        <w:t>二元函数极限概念，如何求二元函数的极限，证明二元函数的极限不存在。</w:t>
      </w:r>
    </w:p>
    <w:p w:rsidR="0043326E" w:rsidRPr="00E42D88" w:rsidRDefault="0043326E" w:rsidP="0043326E">
      <w:pPr>
        <w:pStyle w:val="2"/>
        <w:spacing w:line="312" w:lineRule="auto"/>
        <w:rPr>
          <w:rFonts w:ascii="宋体" w:hAnsi="宋体"/>
          <w:color w:val="000000"/>
          <w:sz w:val="28"/>
          <w:szCs w:val="28"/>
        </w:rPr>
      </w:pPr>
      <w:bookmarkStart w:id="87" w:name="_Toc448127523"/>
      <w:r w:rsidRPr="00E42D88">
        <w:rPr>
          <w:rFonts w:ascii="宋体" w:hAnsi="宋体" w:hint="eastAsia"/>
          <w:color w:val="000000"/>
          <w:sz w:val="28"/>
          <w:szCs w:val="28"/>
        </w:rPr>
        <w:t>7.</w:t>
      </w:r>
      <w:r>
        <w:rPr>
          <w:rFonts w:ascii="宋体" w:hAnsi="宋体" w:hint="eastAsia"/>
          <w:color w:val="000000"/>
          <w:sz w:val="28"/>
          <w:szCs w:val="28"/>
        </w:rPr>
        <w:t>3</w:t>
      </w:r>
      <w:r w:rsidRPr="00E42D88">
        <w:rPr>
          <w:rFonts w:ascii="宋体" w:hAnsi="宋体" w:hint="eastAsia"/>
          <w:color w:val="000000"/>
          <w:sz w:val="28"/>
          <w:szCs w:val="28"/>
        </w:rPr>
        <w:t>.3教学过程</w:t>
      </w:r>
      <w:bookmarkEnd w:id="87"/>
    </w:p>
    <w:p w:rsidR="0043326E" w:rsidRPr="00E42D88" w:rsidRDefault="0043326E" w:rsidP="0043326E">
      <w:pPr>
        <w:spacing w:line="312" w:lineRule="auto"/>
        <w:rPr>
          <w:b/>
          <w:color w:val="000000"/>
        </w:rPr>
      </w:pPr>
      <w:r w:rsidRPr="00E42D88">
        <w:rPr>
          <w:rFonts w:ascii="宋体" w:hAnsi="宋体" w:hint="eastAsia"/>
          <w:b/>
          <w:color w:val="000000"/>
          <w:sz w:val="24"/>
        </w:rPr>
        <w:t>一、复习提问</w:t>
      </w:r>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常见的几种二次曲面：抛物面，双曲面，锥面的方程， 3名同学回</w:t>
      </w:r>
      <w:r w:rsidRPr="00E42D88">
        <w:rPr>
          <w:rFonts w:hint="eastAsia"/>
          <w:color w:val="000000"/>
          <w:sz w:val="24"/>
        </w:rPr>
        <w:t>答，教师评价记入登分册分册。（到此课程进行</w:t>
      </w:r>
      <w:r w:rsidRPr="00E42D88">
        <w:rPr>
          <w:rFonts w:hint="eastAsia"/>
          <w:color w:val="000000"/>
          <w:sz w:val="24"/>
        </w:rPr>
        <w:t>5</w:t>
      </w:r>
      <w:r w:rsidRPr="00E42D88">
        <w:rPr>
          <w:rFonts w:hint="eastAsia"/>
          <w:color w:val="000000"/>
          <w:sz w:val="24"/>
        </w:rPr>
        <w:t>分钟）</w:t>
      </w:r>
    </w:p>
    <w:p w:rsidR="0043326E" w:rsidRPr="00E42D88" w:rsidRDefault="0043326E" w:rsidP="0043326E">
      <w:pPr>
        <w:spacing w:line="312" w:lineRule="auto"/>
        <w:rPr>
          <w:b/>
          <w:color w:val="000000"/>
        </w:rPr>
      </w:pPr>
      <w:r w:rsidRPr="00E42D88">
        <w:rPr>
          <w:rFonts w:ascii="宋体" w:hAnsi="宋体" w:hint="eastAsia"/>
          <w:b/>
          <w:color w:val="000000"/>
          <w:sz w:val="24"/>
        </w:rPr>
        <w:t>二、新课讲解</w:t>
      </w:r>
    </w:p>
    <w:p w:rsidR="0043326E" w:rsidRDefault="0043326E" w:rsidP="0043326E">
      <w:pPr>
        <w:spacing w:line="312" w:lineRule="auto"/>
        <w:ind w:firstLineChars="200" w:firstLine="482"/>
        <w:rPr>
          <w:color w:val="000000"/>
          <w:sz w:val="24"/>
        </w:rPr>
      </w:pPr>
      <w:r w:rsidRPr="00E42D88">
        <w:rPr>
          <w:rFonts w:hint="eastAsia"/>
          <w:b/>
          <w:color w:val="000000"/>
          <w:sz w:val="24"/>
        </w:rPr>
        <w:lastRenderedPageBreak/>
        <w:t>（</w:t>
      </w:r>
      <w:r w:rsidRPr="00E42D88">
        <w:rPr>
          <w:rFonts w:hint="eastAsia"/>
          <w:b/>
          <w:color w:val="000000"/>
          <w:sz w:val="24"/>
        </w:rPr>
        <w:t>1</w:t>
      </w:r>
      <w:r w:rsidRPr="00E42D88">
        <w:rPr>
          <w:rFonts w:hint="eastAsia"/>
          <w:b/>
          <w:color w:val="000000"/>
          <w:sz w:val="24"/>
        </w:rPr>
        <w:t>）</w:t>
      </w:r>
      <w:r w:rsidRPr="00E42D88">
        <w:rPr>
          <w:rFonts w:hint="eastAsia"/>
          <w:color w:val="000000"/>
          <w:sz w:val="24"/>
        </w:rPr>
        <w:t>本课程的开始首先出示邻域，外点，内点，边界，聚点，开集，闭集，开集，闭集，区域，开区域，闭区域，连通集，有界集，无界集概念的相关教学幻灯片，展示</w:t>
      </w:r>
      <w:r w:rsidRPr="00E42D88">
        <w:rPr>
          <w:rFonts w:hint="eastAsia"/>
          <w:color w:val="000000"/>
          <w:sz w:val="24"/>
        </w:rPr>
        <w:t>n</w:t>
      </w:r>
      <w:r w:rsidRPr="00E42D88">
        <w:rPr>
          <w:rFonts w:hint="eastAsia"/>
          <w:color w:val="000000"/>
          <w:sz w:val="24"/>
        </w:rPr>
        <w:t>维空间的概念，并在此基础上提出二元函数的概念，利用多媒体动态演示，举两个前面学习过的二次曲面方程帮助学生理解二元函数的几何意义（因为概念很多，留</w:t>
      </w:r>
      <w:r w:rsidRPr="00E42D88">
        <w:rPr>
          <w:rFonts w:hint="eastAsia"/>
          <w:color w:val="000000"/>
          <w:sz w:val="24"/>
        </w:rPr>
        <w:t>5</w:t>
      </w:r>
      <w:r w:rsidRPr="00E42D88">
        <w:rPr>
          <w:rFonts w:hint="eastAsia"/>
          <w:color w:val="000000"/>
          <w:sz w:val="24"/>
        </w:rPr>
        <w:t>分钟让学生熟悉一下这些概念，到此课程进行</w:t>
      </w:r>
      <w:r w:rsidRPr="00E42D88">
        <w:rPr>
          <w:rFonts w:hint="eastAsia"/>
          <w:color w:val="000000"/>
          <w:sz w:val="24"/>
        </w:rPr>
        <w:t>25</w:t>
      </w:r>
      <w:r w:rsidRPr="00E42D88">
        <w:rPr>
          <w:rFonts w:hint="eastAsia"/>
          <w:color w:val="000000"/>
          <w:sz w:val="24"/>
        </w:rPr>
        <w:t>分钟）</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二元函数的概念</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定义</w:t>
      </w:r>
      <w:r w:rsidRPr="006D60B8">
        <w:rPr>
          <w:rFonts w:hint="eastAsia"/>
          <w:color w:val="000000"/>
          <w:sz w:val="24"/>
        </w:rPr>
        <w:t xml:space="preserve">1 </w:t>
      </w:r>
      <w:r w:rsidRPr="006D60B8">
        <w:rPr>
          <w:rFonts w:hint="eastAsia"/>
          <w:color w:val="000000"/>
          <w:sz w:val="24"/>
        </w:rPr>
        <w:t>设</w:t>
      </w:r>
      <w:r w:rsidRPr="006D60B8">
        <w:rPr>
          <w:rFonts w:hint="eastAsia"/>
          <w:color w:val="000000"/>
          <w:sz w:val="24"/>
        </w:rPr>
        <w:t>D</w:t>
      </w:r>
      <w:r w:rsidRPr="006D60B8">
        <w:rPr>
          <w:rFonts w:hint="eastAsia"/>
          <w:color w:val="000000"/>
          <w:sz w:val="24"/>
        </w:rPr>
        <w:t>是平面上的一个非空点集，如果对于</w:t>
      </w:r>
      <w:r w:rsidR="002866F0" w:rsidRPr="002866F0">
        <w:rPr>
          <w:color w:val="000000"/>
          <w:sz w:val="24"/>
        </w:rPr>
        <w:pict>
          <v:shape id="_x0000_i1134" type="#_x0000_t75" style="width:12pt;height:12pt">
            <v:imagedata r:id="rId111" o:title=""/>
          </v:shape>
        </w:pict>
      </w:r>
      <w:r w:rsidRPr="006D60B8">
        <w:rPr>
          <w:rFonts w:hint="eastAsia"/>
          <w:color w:val="000000"/>
          <w:sz w:val="24"/>
        </w:rPr>
        <w:t>内的任一点</w:t>
      </w:r>
      <w:r w:rsidR="002866F0" w:rsidRPr="002866F0">
        <w:rPr>
          <w:color w:val="000000"/>
          <w:sz w:val="24"/>
        </w:rPr>
        <w:pict>
          <v:shape id="_x0000_i1135" type="#_x0000_t75" style="width:26.25pt;height:15pt">
            <v:imagedata r:id="rId112" o:title=""/>
          </v:shape>
        </w:pict>
      </w:r>
      <w:r w:rsidRPr="006D60B8">
        <w:rPr>
          <w:rFonts w:hint="eastAsia"/>
          <w:color w:val="000000"/>
          <w:sz w:val="24"/>
        </w:rPr>
        <w:t>，按照某种法则</w:t>
      </w:r>
      <w:r w:rsidR="002866F0" w:rsidRPr="002866F0">
        <w:rPr>
          <w:color w:val="000000"/>
          <w:sz w:val="24"/>
        </w:rPr>
        <w:pict>
          <v:shape id="_x0000_i1136" type="#_x0000_t75" style="width:11.25pt;height:15pt">
            <v:imagedata r:id="rId113" o:title=""/>
          </v:shape>
        </w:pict>
      </w:r>
      <w:r w:rsidRPr="006D60B8">
        <w:rPr>
          <w:rFonts w:hint="eastAsia"/>
          <w:color w:val="000000"/>
          <w:sz w:val="24"/>
        </w:rPr>
        <w:t>，都有唯一确定的实数</w:t>
      </w:r>
      <w:r w:rsidR="002866F0" w:rsidRPr="002866F0">
        <w:rPr>
          <w:color w:val="000000"/>
          <w:sz w:val="24"/>
        </w:rPr>
        <w:pict>
          <v:shape id="_x0000_i1137" type="#_x0000_t75" style="width:9.75pt;height:9.75pt">
            <v:imagedata r:id="rId114" o:title=""/>
          </v:shape>
        </w:pict>
      </w:r>
      <w:r w:rsidRPr="006D60B8">
        <w:rPr>
          <w:rFonts w:hint="eastAsia"/>
          <w:color w:val="000000"/>
          <w:sz w:val="24"/>
        </w:rPr>
        <w:t>与之对应，则称</w:t>
      </w:r>
      <w:r w:rsidR="002866F0" w:rsidRPr="002866F0">
        <w:rPr>
          <w:color w:val="000000"/>
          <w:sz w:val="24"/>
        </w:rPr>
        <w:pict>
          <v:shape id="_x0000_i1138" type="#_x0000_t75" style="width:11.25pt;height:15pt">
            <v:imagedata r:id="rId113" o:title=""/>
          </v:shape>
        </w:pict>
      </w:r>
      <w:r w:rsidRPr="006D60B8">
        <w:rPr>
          <w:rFonts w:hint="eastAsia"/>
          <w:color w:val="000000"/>
          <w:sz w:val="24"/>
        </w:rPr>
        <w:t>是</w:t>
      </w:r>
      <w:r w:rsidR="002866F0" w:rsidRPr="002866F0">
        <w:rPr>
          <w:color w:val="000000"/>
          <w:sz w:val="24"/>
        </w:rPr>
        <w:pict>
          <v:shape id="_x0000_i1139" type="#_x0000_t75" style="width:12pt;height:12pt">
            <v:imagedata r:id="rId111" o:title=""/>
          </v:shape>
        </w:pict>
      </w:r>
      <w:r w:rsidRPr="006D60B8">
        <w:rPr>
          <w:rFonts w:hint="eastAsia"/>
          <w:color w:val="000000"/>
          <w:sz w:val="24"/>
        </w:rPr>
        <w:t>上的二元函数，它在</w:t>
      </w:r>
      <w:r w:rsidR="002866F0" w:rsidRPr="002866F0">
        <w:rPr>
          <w:color w:val="000000"/>
          <w:sz w:val="24"/>
        </w:rPr>
        <w:pict>
          <v:shape id="_x0000_i1140" type="#_x0000_t75" style="width:26.25pt;height:15pt">
            <v:imagedata r:id="rId115" o:title=""/>
          </v:shape>
        </w:pict>
      </w:r>
      <w:r w:rsidRPr="006D60B8">
        <w:rPr>
          <w:rFonts w:hint="eastAsia"/>
          <w:color w:val="000000"/>
          <w:sz w:val="24"/>
        </w:rPr>
        <w:t>处的函数值记为</w:t>
      </w:r>
      <w:r w:rsidR="002866F0" w:rsidRPr="002866F0">
        <w:rPr>
          <w:color w:val="000000"/>
          <w:sz w:val="24"/>
        </w:rPr>
        <w:pict>
          <v:shape id="_x0000_i1141" type="#_x0000_t75" style="width:33.75pt;height:15pt">
            <v:imagedata r:id="rId116" o:title=""/>
          </v:shape>
        </w:pict>
      </w:r>
      <w:r w:rsidRPr="006D60B8">
        <w:rPr>
          <w:rFonts w:hint="eastAsia"/>
          <w:color w:val="000000"/>
          <w:sz w:val="24"/>
        </w:rPr>
        <w:t>，即</w:t>
      </w:r>
      <w:r w:rsidR="002866F0" w:rsidRPr="002866F0">
        <w:rPr>
          <w:color w:val="000000"/>
          <w:sz w:val="24"/>
        </w:rPr>
        <w:pict>
          <v:shape id="_x0000_i1142" type="#_x0000_t75" style="width:50.25pt;height:15pt">
            <v:imagedata r:id="rId117" o:title=""/>
          </v:shape>
        </w:pict>
      </w:r>
      <w:r w:rsidRPr="006D60B8">
        <w:rPr>
          <w:rFonts w:hint="eastAsia"/>
          <w:color w:val="000000"/>
          <w:sz w:val="24"/>
        </w:rPr>
        <w:t>，其中</w:t>
      </w:r>
      <w:r w:rsidRPr="006D60B8">
        <w:rPr>
          <w:rFonts w:hint="eastAsia"/>
          <w:color w:val="000000"/>
          <w:sz w:val="24"/>
        </w:rPr>
        <w:t>x</w:t>
      </w:r>
      <w:r w:rsidRPr="006D60B8">
        <w:rPr>
          <w:rFonts w:hint="eastAsia"/>
          <w:color w:val="000000"/>
          <w:sz w:val="24"/>
        </w:rPr>
        <w:t>，</w:t>
      </w:r>
      <w:r w:rsidRPr="006D60B8">
        <w:rPr>
          <w:rFonts w:hint="eastAsia"/>
          <w:color w:val="000000"/>
          <w:sz w:val="24"/>
        </w:rPr>
        <w:t>y</w:t>
      </w:r>
      <w:r w:rsidRPr="006D60B8">
        <w:rPr>
          <w:rFonts w:hint="eastAsia"/>
          <w:color w:val="000000"/>
          <w:sz w:val="24"/>
        </w:rPr>
        <w:t>称为自变量，</w:t>
      </w:r>
      <w:r w:rsidRPr="006D60B8">
        <w:rPr>
          <w:rFonts w:hint="eastAsia"/>
          <w:color w:val="000000"/>
          <w:sz w:val="24"/>
        </w:rPr>
        <w:t xml:space="preserve"> z</w:t>
      </w:r>
      <w:r w:rsidRPr="006D60B8">
        <w:rPr>
          <w:rFonts w:hint="eastAsia"/>
          <w:color w:val="000000"/>
          <w:sz w:val="24"/>
        </w:rPr>
        <w:t>称为因变量</w:t>
      </w:r>
      <w:r w:rsidRPr="006D60B8">
        <w:rPr>
          <w:rFonts w:hint="eastAsia"/>
          <w:color w:val="000000"/>
          <w:sz w:val="24"/>
        </w:rPr>
        <w:t xml:space="preserve">. </w:t>
      </w:r>
      <w:r w:rsidRPr="006D60B8">
        <w:rPr>
          <w:rFonts w:hint="eastAsia"/>
          <w:color w:val="000000"/>
          <w:sz w:val="24"/>
        </w:rPr>
        <w:t>点集</w:t>
      </w:r>
      <w:r w:rsidRPr="006D60B8">
        <w:rPr>
          <w:rFonts w:hint="eastAsia"/>
          <w:color w:val="000000"/>
          <w:sz w:val="24"/>
        </w:rPr>
        <w:t>D</w:t>
      </w:r>
      <w:r w:rsidRPr="006D60B8">
        <w:rPr>
          <w:rFonts w:hint="eastAsia"/>
          <w:color w:val="000000"/>
          <w:sz w:val="24"/>
        </w:rPr>
        <w:t>称为该函数的定义域，数集</w:t>
      </w:r>
      <w:r w:rsidR="002866F0" w:rsidRPr="002866F0">
        <w:rPr>
          <w:color w:val="000000"/>
          <w:sz w:val="24"/>
        </w:rPr>
        <w:pict>
          <v:shape id="_x0000_i1143" type="#_x0000_t75" style="width:114pt;height:15pt">
            <v:imagedata r:id="rId118" o:title=""/>
          </v:shape>
        </w:pict>
      </w:r>
      <w:r w:rsidRPr="006D60B8">
        <w:rPr>
          <w:rFonts w:hint="eastAsia"/>
          <w:color w:val="000000"/>
          <w:sz w:val="24"/>
        </w:rPr>
        <w:t>称为该函数的值域</w:t>
      </w:r>
      <w:r w:rsidRPr="006D60B8">
        <w:rPr>
          <w:rFonts w:hint="eastAsia"/>
          <w:color w:val="000000"/>
          <w:sz w:val="24"/>
        </w:rPr>
        <w:t>.</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类似地，可定义三元及三元以上函数</w:t>
      </w:r>
      <w:r w:rsidRPr="006D60B8">
        <w:rPr>
          <w:rFonts w:hint="eastAsia"/>
          <w:color w:val="000000"/>
          <w:sz w:val="24"/>
        </w:rPr>
        <w:t xml:space="preserve">. </w:t>
      </w:r>
      <w:r w:rsidRPr="006D60B8">
        <w:rPr>
          <w:rFonts w:hint="eastAsia"/>
          <w:color w:val="000000"/>
          <w:sz w:val="24"/>
        </w:rPr>
        <w:t>当</w:t>
      </w:r>
      <w:r w:rsidR="002866F0" w:rsidRPr="002866F0">
        <w:rPr>
          <w:color w:val="000000"/>
          <w:sz w:val="24"/>
        </w:rPr>
        <w:pict>
          <v:shape id="_x0000_i1144" type="#_x0000_t75" style="width:27.75pt;height:14.25pt">
            <v:imagedata r:id="rId119" o:title=""/>
          </v:shape>
        </w:pict>
      </w:r>
      <w:r w:rsidRPr="006D60B8">
        <w:rPr>
          <w:rFonts w:hint="eastAsia"/>
          <w:color w:val="000000"/>
          <w:sz w:val="24"/>
        </w:rPr>
        <w:t>时</w:t>
      </w:r>
      <w:r w:rsidRPr="006D60B8">
        <w:rPr>
          <w:rFonts w:hint="eastAsia"/>
          <w:color w:val="000000"/>
          <w:sz w:val="24"/>
        </w:rPr>
        <w:t>, n</w:t>
      </w:r>
      <w:r w:rsidRPr="006D60B8">
        <w:rPr>
          <w:rFonts w:hint="eastAsia"/>
          <w:color w:val="000000"/>
          <w:sz w:val="24"/>
        </w:rPr>
        <w:t>元函数统称为多元函数</w:t>
      </w:r>
      <w:r w:rsidRPr="006D60B8">
        <w:rPr>
          <w:rFonts w:hint="eastAsia"/>
          <w:color w:val="000000"/>
          <w:sz w:val="24"/>
        </w:rPr>
        <w:t>.</w:t>
      </w:r>
    </w:p>
    <w:p w:rsidR="0043326E" w:rsidRPr="006D60B8" w:rsidRDefault="0043326E" w:rsidP="0043326E">
      <w:pPr>
        <w:spacing w:line="312" w:lineRule="auto"/>
        <w:ind w:firstLineChars="200" w:firstLine="420"/>
        <w:rPr>
          <w:color w:val="000000"/>
          <w:sz w:val="24"/>
        </w:rPr>
      </w:pPr>
      <w:r>
        <w:rPr>
          <w:rFonts w:hint="eastAsia"/>
        </w:rPr>
        <w:t xml:space="preserve">  </w:t>
      </w:r>
      <w:r w:rsidRPr="00B11394">
        <w:rPr>
          <w:rFonts w:ascii="黑体" w:eastAsia="黑体" w:hint="eastAsia"/>
        </w:rPr>
        <w:t xml:space="preserve"> </w:t>
      </w:r>
      <w:r w:rsidRPr="006D60B8">
        <w:rPr>
          <w:rFonts w:hint="eastAsia"/>
          <w:color w:val="000000"/>
          <w:sz w:val="24"/>
        </w:rPr>
        <w:t xml:space="preserve"> </w:t>
      </w:r>
      <w:r w:rsidRPr="006D60B8">
        <w:rPr>
          <w:rFonts w:hint="eastAsia"/>
          <w:color w:val="000000"/>
          <w:sz w:val="24"/>
        </w:rPr>
        <w:t>二元函数的几何意义</w: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例</w:t>
      </w:r>
      <w:r w:rsidRPr="00CA4509">
        <w:rPr>
          <w:rFonts w:hint="eastAsia"/>
          <w:color w:val="000000"/>
          <w:sz w:val="24"/>
        </w:rPr>
        <w:t>1</w:t>
      </w:r>
      <w:r>
        <w:rPr>
          <w:rFonts w:hint="eastAsia"/>
          <w:color w:val="000000"/>
          <w:sz w:val="24"/>
        </w:rPr>
        <w:t xml:space="preserve"> </w:t>
      </w:r>
      <w:r w:rsidRPr="00CA4509">
        <w:rPr>
          <w:rFonts w:hint="eastAsia"/>
          <w:color w:val="000000"/>
          <w:sz w:val="24"/>
        </w:rPr>
        <w:t>某公司的总体成本（以千元计）为</w: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 xml:space="preserve">                   </w:t>
      </w:r>
      <w:r w:rsidR="002866F0" w:rsidRPr="002866F0">
        <w:rPr>
          <w:color w:val="000000"/>
          <w:sz w:val="24"/>
        </w:rPr>
        <w:pict>
          <v:shape id="_x0000_i1145" type="#_x0000_t75" style="width:191.25pt;height:18pt">
            <v:imagedata r:id="rId120" o:title=""/>
          </v:shape>
        </w:pict>
      </w:r>
      <w:r w:rsidRPr="00CA4509">
        <w:rPr>
          <w:rFonts w:hint="eastAsia"/>
          <w:color w:val="000000"/>
          <w:sz w:val="24"/>
        </w:rPr>
        <w:t>，</w: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其中</w:t>
      </w:r>
      <w:r w:rsidR="002866F0" w:rsidRPr="002866F0">
        <w:rPr>
          <w:color w:val="000000"/>
          <w:sz w:val="24"/>
        </w:rPr>
        <w:pict>
          <v:shape id="_x0000_i1146" type="#_x0000_t75" style="width:9.75pt;height:11.25pt">
            <v:imagedata r:id="rId121" o:title=""/>
          </v:shape>
        </w:pict>
      </w:r>
      <w:r w:rsidRPr="00CA4509">
        <w:rPr>
          <w:rFonts w:hint="eastAsia"/>
          <w:color w:val="000000"/>
          <w:sz w:val="24"/>
        </w:rPr>
        <w:t>是员工工资，</w:t>
      </w:r>
      <w:r w:rsidR="002866F0" w:rsidRPr="002866F0">
        <w:rPr>
          <w:color w:val="000000"/>
          <w:sz w:val="24"/>
        </w:rPr>
        <w:pict>
          <v:shape id="_x0000_i1147" type="#_x0000_t75" style="width:11.25pt;height:12.75pt">
            <v:imagedata r:id="rId122" o:title=""/>
          </v:shape>
        </w:pict>
      </w:r>
      <w:r w:rsidRPr="00CA4509">
        <w:rPr>
          <w:rFonts w:hint="eastAsia"/>
          <w:color w:val="000000"/>
          <w:sz w:val="24"/>
        </w:rPr>
        <w:t>是原料的开销，</w:t>
      </w:r>
      <w:r w:rsidR="002866F0" w:rsidRPr="002866F0">
        <w:rPr>
          <w:color w:val="000000"/>
          <w:sz w:val="24"/>
        </w:rPr>
        <w:pict>
          <v:shape id="_x0000_i1148" type="#_x0000_t75" style="width:9.75pt;height:9.75pt">
            <v:imagedata r:id="rId123" o:title=""/>
          </v:shape>
        </w:pict>
      </w:r>
      <w:r w:rsidRPr="00CA4509">
        <w:rPr>
          <w:rFonts w:hint="eastAsia"/>
          <w:color w:val="000000"/>
          <w:sz w:val="24"/>
        </w:rPr>
        <w:t>是广告宣传的开销，</w:t>
      </w:r>
      <w:r w:rsidR="002866F0" w:rsidRPr="002866F0">
        <w:rPr>
          <w:color w:val="000000"/>
          <w:sz w:val="24"/>
        </w:rPr>
        <w:pict>
          <v:shape id="_x0000_i1149" type="#_x0000_t75" style="width:12pt;height:11.25pt">
            <v:imagedata r:id="rId124" o:title=""/>
          </v:shape>
        </w:pict>
      </w:r>
      <w:r w:rsidRPr="00CA4509">
        <w:rPr>
          <w:rFonts w:hint="eastAsia"/>
          <w:color w:val="000000"/>
          <w:sz w:val="24"/>
        </w:rPr>
        <w:t>是机器的开销，求</w:t>
      </w:r>
      <w:r w:rsidR="002866F0" w:rsidRPr="002866F0">
        <w:rPr>
          <w:color w:val="000000"/>
          <w:sz w:val="24"/>
        </w:rPr>
        <w:pict>
          <v:shape id="_x0000_i1150" type="#_x0000_t75" style="width:57pt;height:15.75pt">
            <v:imagedata r:id="rId125" o:title=""/>
          </v:shape>
        </w:pict>
      </w:r>
      <w:r w:rsidRPr="00CA4509">
        <w:rPr>
          <w:rFonts w:hint="eastAsia"/>
          <w:color w:val="000000"/>
          <w:sz w:val="24"/>
        </w:rPr>
        <w:t>。</w: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解</w:t>
      </w:r>
      <w:r w:rsidRPr="00CA4509">
        <w:rPr>
          <w:rFonts w:hint="eastAsia"/>
          <w:color w:val="000000"/>
          <w:sz w:val="24"/>
        </w:rPr>
        <w:t xml:space="preserve"> </w:t>
      </w:r>
      <w:r w:rsidRPr="00CA4509">
        <w:rPr>
          <w:rFonts w:hint="eastAsia"/>
          <w:color w:val="000000"/>
          <w:sz w:val="24"/>
        </w:rPr>
        <w:t>用</w:t>
      </w:r>
      <w:r w:rsidRPr="00CA4509">
        <w:rPr>
          <w:rFonts w:hint="eastAsia"/>
          <w:color w:val="000000"/>
          <w:sz w:val="24"/>
        </w:rPr>
        <w:t>2</w:t>
      </w:r>
      <w:r w:rsidRPr="00CA4509">
        <w:rPr>
          <w:rFonts w:hint="eastAsia"/>
          <w:color w:val="000000"/>
          <w:sz w:val="24"/>
        </w:rPr>
        <w:t>替换</w:t>
      </w:r>
      <w:r w:rsidR="002866F0" w:rsidRPr="002866F0">
        <w:rPr>
          <w:color w:val="000000"/>
          <w:sz w:val="24"/>
        </w:rPr>
        <w:pict>
          <v:shape id="_x0000_i1151" type="#_x0000_t75" style="width:9.75pt;height:11.25pt">
            <v:imagedata r:id="rId121" o:title=""/>
          </v:shape>
        </w:pict>
      </w:r>
      <w:r w:rsidRPr="00CA4509">
        <w:rPr>
          <w:rFonts w:hint="eastAsia"/>
          <w:color w:val="000000"/>
          <w:sz w:val="24"/>
        </w:rPr>
        <w:t>，</w:t>
      </w:r>
      <w:r w:rsidRPr="00CA4509">
        <w:rPr>
          <w:rFonts w:hint="eastAsia"/>
          <w:color w:val="000000"/>
          <w:sz w:val="24"/>
        </w:rPr>
        <w:t>3</w:t>
      </w:r>
      <w:r w:rsidRPr="00CA4509">
        <w:rPr>
          <w:rFonts w:hint="eastAsia"/>
          <w:color w:val="000000"/>
          <w:sz w:val="24"/>
        </w:rPr>
        <w:t>替换</w:t>
      </w:r>
      <w:r w:rsidR="002866F0" w:rsidRPr="002866F0">
        <w:rPr>
          <w:color w:val="000000"/>
          <w:sz w:val="24"/>
        </w:rPr>
        <w:pict>
          <v:shape id="_x0000_i1152" type="#_x0000_t75" style="width:11.25pt;height:12.75pt">
            <v:imagedata r:id="rId122" o:title=""/>
          </v:shape>
        </w:pict>
      </w:r>
      <w:r w:rsidRPr="00CA4509">
        <w:rPr>
          <w:rFonts w:hint="eastAsia"/>
          <w:color w:val="000000"/>
          <w:sz w:val="24"/>
        </w:rPr>
        <w:t>，</w:t>
      </w:r>
      <w:r w:rsidRPr="00CA4509">
        <w:rPr>
          <w:rFonts w:hint="eastAsia"/>
          <w:color w:val="000000"/>
          <w:sz w:val="24"/>
        </w:rPr>
        <w:t>0</w:t>
      </w:r>
      <w:r w:rsidRPr="00CA4509">
        <w:rPr>
          <w:rFonts w:hint="eastAsia"/>
          <w:color w:val="000000"/>
          <w:sz w:val="24"/>
        </w:rPr>
        <w:t>替换</w:t>
      </w:r>
      <w:r w:rsidR="002866F0" w:rsidRPr="002866F0">
        <w:rPr>
          <w:color w:val="000000"/>
          <w:sz w:val="24"/>
        </w:rPr>
        <w:pict>
          <v:shape id="_x0000_i1153" type="#_x0000_t75" style="width:9.75pt;height:9.75pt">
            <v:imagedata r:id="rId123" o:title=""/>
          </v:shape>
        </w:pict>
      </w:r>
      <w:r w:rsidRPr="00CA4509">
        <w:rPr>
          <w:rFonts w:hint="eastAsia"/>
          <w:color w:val="000000"/>
          <w:sz w:val="24"/>
        </w:rPr>
        <w:t>，</w:t>
      </w:r>
      <w:r w:rsidRPr="00CA4509">
        <w:rPr>
          <w:rFonts w:hint="eastAsia"/>
          <w:color w:val="000000"/>
          <w:sz w:val="24"/>
        </w:rPr>
        <w:t>10</w:t>
      </w:r>
      <w:r w:rsidRPr="00CA4509">
        <w:rPr>
          <w:rFonts w:hint="eastAsia"/>
          <w:color w:val="000000"/>
          <w:sz w:val="24"/>
        </w:rPr>
        <w:t>替换</w:t>
      </w:r>
      <w:r w:rsidR="002866F0" w:rsidRPr="002866F0">
        <w:rPr>
          <w:color w:val="000000"/>
          <w:sz w:val="24"/>
        </w:rPr>
        <w:pict>
          <v:shape id="_x0000_i1154" type="#_x0000_t75" style="width:12pt;height:11.25pt">
            <v:imagedata r:id="rId124" o:title=""/>
          </v:shape>
        </w:pict>
      </w:r>
      <w:r w:rsidRPr="00CA4509">
        <w:rPr>
          <w:rFonts w:hint="eastAsia"/>
          <w:color w:val="000000"/>
          <w:sz w:val="24"/>
        </w:rPr>
        <w:t>，则</w:t>
      </w:r>
      <w:r w:rsidR="002866F0" w:rsidRPr="002866F0">
        <w:rPr>
          <w:color w:val="000000"/>
          <w:sz w:val="24"/>
        </w:rPr>
        <w:pict>
          <v:shape id="_x0000_i1155" type="#_x0000_t75" style="width:195pt;height:18pt">
            <v:imagedata r:id="rId126" o:title=""/>
          </v:shape>
        </w:pic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 xml:space="preserve">                            </w:t>
      </w:r>
      <w:r w:rsidR="002866F0" w:rsidRPr="002866F0">
        <w:rPr>
          <w:color w:val="000000"/>
          <w:sz w:val="24"/>
        </w:rPr>
        <w:pict>
          <v:shape id="_x0000_i1156" type="#_x0000_t75" style="width:33.75pt;height:14.25pt">
            <v:imagedata r:id="rId127" o:title=""/>
          </v:shape>
        </w:pict>
      </w:r>
      <w:r w:rsidRPr="00CA4509">
        <w:rPr>
          <w:rFonts w:hint="eastAsia"/>
          <w:color w:val="000000"/>
          <w:sz w:val="24"/>
        </w:rPr>
        <w:t>（千元）。</w: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例</w:t>
      </w:r>
      <w:r w:rsidRPr="00CA4509">
        <w:rPr>
          <w:rFonts w:hint="eastAsia"/>
          <w:color w:val="000000"/>
          <w:sz w:val="24"/>
        </w:rPr>
        <w:t>2</w:t>
      </w:r>
      <w:r>
        <w:rPr>
          <w:rFonts w:hint="eastAsia"/>
          <w:color w:val="000000"/>
          <w:sz w:val="24"/>
        </w:rPr>
        <w:t xml:space="preserve"> </w:t>
      </w:r>
      <w:r w:rsidRPr="00CA4509">
        <w:rPr>
          <w:rFonts w:hint="eastAsia"/>
          <w:color w:val="000000"/>
          <w:sz w:val="24"/>
        </w:rPr>
        <w:t>求二元函数</w:t>
      </w:r>
      <w:r w:rsidR="002866F0" w:rsidRPr="002866F0">
        <w:rPr>
          <w:color w:val="000000"/>
          <w:sz w:val="24"/>
        </w:rPr>
        <w:pict>
          <v:shape id="_x0000_i1157" type="#_x0000_t75" style="width:140.25pt;height:39pt">
            <v:imagedata r:id="rId128" o:title=""/>
          </v:shape>
        </w:pict>
      </w:r>
      <w:r w:rsidRPr="00CA4509">
        <w:rPr>
          <w:rFonts w:hint="eastAsia"/>
          <w:color w:val="000000"/>
          <w:sz w:val="24"/>
        </w:rPr>
        <w:t>的定义域</w:t>
      </w:r>
      <w:r w:rsidRPr="00CA4509">
        <w:rPr>
          <w:rFonts w:hint="eastAsia"/>
          <w:color w:val="000000"/>
          <w:sz w:val="24"/>
        </w:rPr>
        <w:t>.</w: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解</w:t>
      </w:r>
      <w:r w:rsidRPr="00CA4509">
        <w:rPr>
          <w:rFonts w:hint="eastAsia"/>
          <w:color w:val="000000"/>
          <w:sz w:val="24"/>
        </w:rPr>
        <w:t xml:space="preserve">           </w:t>
      </w:r>
      <w:r w:rsidR="002866F0" w:rsidRPr="002866F0">
        <w:rPr>
          <w:color w:val="000000"/>
          <w:sz w:val="24"/>
        </w:rPr>
        <w:pict>
          <v:shape id="_x0000_i1158" type="#_x0000_t75" style="width:78pt;height:38.25pt">
            <v:imagedata r:id="rId129" o:title=""/>
          </v:shape>
        </w:pict>
      </w:r>
    </w:p>
    <w:p w:rsidR="0043326E" w:rsidRPr="00CA4509" w:rsidRDefault="002866F0" w:rsidP="0043326E">
      <w:pPr>
        <w:spacing w:line="312" w:lineRule="auto"/>
        <w:ind w:firstLineChars="200" w:firstLine="480"/>
        <w:rPr>
          <w:color w:val="000000"/>
          <w:sz w:val="24"/>
        </w:rPr>
      </w:pPr>
      <w:r w:rsidRPr="002866F0">
        <w:rPr>
          <w:color w:val="000000"/>
          <w:sz w:val="24"/>
        </w:rPr>
        <w:pict>
          <v:shape id="_x0000_i1159" type="#_x0000_t75" style="width:77.25pt;height:38.25pt">
            <v:imagedata r:id="rId130" o:title=""/>
          </v:shape>
        </w:pic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所求定义域为</w:t>
      </w:r>
      <w:r w:rsidRPr="00CA4509">
        <w:rPr>
          <w:rFonts w:hint="eastAsia"/>
          <w:color w:val="000000"/>
          <w:sz w:val="24"/>
        </w:rPr>
        <w:t xml:space="preserve">  </w:t>
      </w:r>
      <w:r w:rsidR="002866F0" w:rsidRPr="002866F0">
        <w:rPr>
          <w:color w:val="000000"/>
          <w:sz w:val="24"/>
        </w:rPr>
        <w:pict>
          <v:shape id="_x0000_i1160" type="#_x0000_t75" style="width:156pt;height:18pt">
            <v:imagedata r:id="rId131" o:title=""/>
          </v:shape>
        </w:pict>
      </w:r>
    </w:p>
    <w:p w:rsidR="0043326E" w:rsidRPr="00CA4509" w:rsidRDefault="0043326E" w:rsidP="0043326E">
      <w:pPr>
        <w:spacing w:line="312" w:lineRule="auto"/>
        <w:ind w:firstLineChars="200" w:firstLine="480"/>
        <w:rPr>
          <w:color w:val="000000"/>
          <w:sz w:val="24"/>
        </w:rPr>
      </w:pPr>
    </w:p>
    <w:p w:rsidR="0043326E" w:rsidRPr="00CA4509" w:rsidRDefault="0043326E" w:rsidP="0043326E">
      <w:pPr>
        <w:spacing w:line="312" w:lineRule="auto"/>
        <w:ind w:firstLineChars="200" w:firstLine="480"/>
        <w:rPr>
          <w:color w:val="000000"/>
          <w:sz w:val="24"/>
        </w:rPr>
      </w:pPr>
      <w:r w:rsidRPr="00CA4509">
        <w:rPr>
          <w:rFonts w:hint="eastAsia"/>
          <w:color w:val="000000"/>
          <w:sz w:val="24"/>
        </w:rPr>
        <w:lastRenderedPageBreak/>
        <w:t>例</w:t>
      </w:r>
      <w:r w:rsidRPr="00CA4509">
        <w:rPr>
          <w:rFonts w:hint="eastAsia"/>
          <w:color w:val="000000"/>
          <w:sz w:val="24"/>
        </w:rPr>
        <w:t>3</w:t>
      </w:r>
      <w:r>
        <w:rPr>
          <w:rFonts w:hint="eastAsia"/>
          <w:color w:val="000000"/>
          <w:sz w:val="24"/>
        </w:rPr>
        <w:t xml:space="preserve"> </w:t>
      </w:r>
      <w:r w:rsidRPr="00CA4509">
        <w:rPr>
          <w:rFonts w:hint="eastAsia"/>
          <w:color w:val="000000"/>
          <w:sz w:val="24"/>
        </w:rPr>
        <w:t>已知函数</w:t>
      </w:r>
      <w:r w:rsidR="002866F0" w:rsidRPr="002866F0">
        <w:rPr>
          <w:color w:val="000000"/>
          <w:sz w:val="24"/>
        </w:rPr>
        <w:pict>
          <v:shape id="_x0000_i1161" type="#_x0000_t75" style="width:126pt;height:35.25pt">
            <v:imagedata r:id="rId132" o:title=""/>
          </v:shape>
        </w:pict>
      </w:r>
      <w:r w:rsidRPr="00CA4509">
        <w:rPr>
          <w:rFonts w:hint="eastAsia"/>
          <w:color w:val="000000"/>
          <w:sz w:val="24"/>
        </w:rPr>
        <w:t xml:space="preserve"> </w:t>
      </w:r>
      <w:r w:rsidRPr="00CA4509">
        <w:rPr>
          <w:rFonts w:hint="eastAsia"/>
          <w:color w:val="000000"/>
          <w:sz w:val="24"/>
        </w:rPr>
        <w:t>求</w:t>
      </w:r>
      <w:r w:rsidR="002866F0" w:rsidRPr="002866F0">
        <w:rPr>
          <w:color w:val="000000"/>
          <w:sz w:val="24"/>
        </w:rPr>
        <w:pict>
          <v:shape id="_x0000_i1162" type="#_x0000_t75" style="width:38.25pt;height:15.75pt">
            <v:imagedata r:id="rId133" o:title=""/>
          </v:shape>
        </w:pict>
      </w:r>
      <w:r w:rsidRPr="00CA4509">
        <w:rPr>
          <w:rFonts w:hint="eastAsia"/>
          <w:color w:val="000000"/>
          <w:sz w:val="24"/>
        </w:rPr>
        <w:t>.</w: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解</w:t>
      </w:r>
      <w:r w:rsidRPr="00CA4509">
        <w:rPr>
          <w:rFonts w:hint="eastAsia"/>
          <w:color w:val="000000"/>
          <w:sz w:val="24"/>
        </w:rPr>
        <w:t xml:space="preserve">   </w:t>
      </w:r>
      <w:r w:rsidRPr="00CA4509">
        <w:rPr>
          <w:rFonts w:hint="eastAsia"/>
          <w:color w:val="000000"/>
          <w:sz w:val="24"/>
        </w:rPr>
        <w:t>设</w:t>
      </w:r>
      <w:r w:rsidR="002866F0" w:rsidRPr="002866F0">
        <w:rPr>
          <w:color w:val="000000"/>
          <w:sz w:val="24"/>
        </w:rPr>
        <w:pict>
          <v:shape id="_x0000_i1163" type="#_x0000_t75" style="width:44.25pt;height:12.75pt">
            <v:imagedata r:id="rId134" o:title=""/>
          </v:shape>
        </w:pict>
      </w:r>
      <w:r w:rsidR="002866F0" w:rsidRPr="002866F0">
        <w:rPr>
          <w:color w:val="000000"/>
          <w:sz w:val="24"/>
        </w:rPr>
        <w:pict>
          <v:shape id="_x0000_i1164" type="#_x0000_t75" style="width:42.75pt;height:12pt">
            <v:imagedata r:id="rId135" o:title=""/>
          </v:shape>
        </w:pict>
      </w:r>
      <w:r w:rsidRPr="00CA4509">
        <w:rPr>
          <w:rFonts w:hint="eastAsia"/>
          <w:color w:val="000000"/>
          <w:sz w:val="24"/>
        </w:rPr>
        <w:t>则</w:t>
      </w:r>
    </w:p>
    <w:p w:rsidR="0043326E" w:rsidRPr="00CA4509" w:rsidRDefault="002866F0" w:rsidP="0043326E">
      <w:pPr>
        <w:spacing w:line="312" w:lineRule="auto"/>
        <w:ind w:firstLineChars="200" w:firstLine="480"/>
        <w:rPr>
          <w:color w:val="000000"/>
          <w:sz w:val="24"/>
        </w:rPr>
      </w:pPr>
      <w:r w:rsidRPr="002866F0">
        <w:rPr>
          <w:color w:val="000000"/>
          <w:sz w:val="24"/>
        </w:rPr>
        <w:pict>
          <v:shape id="_x0000_i1165" type="#_x0000_t75" style="width:45.75pt;height:27.75pt">
            <v:imagedata r:id="rId136" o:title=""/>
          </v:shape>
        </w:pict>
      </w:r>
      <w:r w:rsidRPr="002866F0">
        <w:rPr>
          <w:color w:val="000000"/>
          <w:sz w:val="24"/>
        </w:rPr>
        <w:pict>
          <v:shape id="_x0000_i1166" type="#_x0000_t75" style="width:45.75pt;height:27.75pt">
            <v:imagedata r:id="rId137" o:title=""/>
          </v:shape>
        </w:pic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故得</w:t>
      </w:r>
      <w:r w:rsidRPr="00CA4509">
        <w:rPr>
          <w:rFonts w:hint="eastAsia"/>
          <w:color w:val="000000"/>
          <w:sz w:val="24"/>
        </w:rPr>
        <w:t xml:space="preserve">   </w:t>
      </w:r>
      <w:r w:rsidR="002866F0" w:rsidRPr="002866F0">
        <w:rPr>
          <w:color w:val="000000"/>
          <w:sz w:val="24"/>
        </w:rPr>
        <w:pict>
          <v:shape id="_x0000_i1167" type="#_x0000_t75" style="width:32.25pt;height:15pt">
            <v:imagedata r:id="rId138" o:title=""/>
          </v:shape>
        </w:pict>
      </w:r>
      <w:r w:rsidR="002866F0" w:rsidRPr="002866F0">
        <w:rPr>
          <w:color w:val="000000"/>
          <w:sz w:val="24"/>
        </w:rPr>
        <w:pict>
          <v:shape id="_x0000_i1168" type="#_x0000_t75" style="width:98.25pt;height:65.25pt">
            <v:imagedata r:id="rId139" o:title=""/>
          </v:shape>
        </w:pict>
      </w:r>
      <w:r w:rsidR="002866F0" w:rsidRPr="002866F0">
        <w:rPr>
          <w:color w:val="000000"/>
          <w:sz w:val="24"/>
        </w:rPr>
        <w:pict>
          <v:shape id="_x0000_i1169" type="#_x0000_t75" style="width:48pt;height:29.25pt">
            <v:imagedata r:id="rId140" o:title=""/>
          </v:shape>
        </w:pict>
      </w:r>
    </w:p>
    <w:p w:rsidR="0043326E" w:rsidRPr="00CA4509" w:rsidRDefault="0043326E" w:rsidP="0043326E">
      <w:pPr>
        <w:spacing w:line="312" w:lineRule="auto"/>
        <w:ind w:firstLineChars="200" w:firstLine="480"/>
        <w:rPr>
          <w:color w:val="000000"/>
          <w:sz w:val="24"/>
        </w:rPr>
      </w:pPr>
      <w:r w:rsidRPr="00CA4509">
        <w:rPr>
          <w:rFonts w:hint="eastAsia"/>
          <w:color w:val="000000"/>
          <w:sz w:val="24"/>
        </w:rPr>
        <w:t>即有</w:t>
      </w:r>
      <w:r w:rsidRPr="00CA4509">
        <w:rPr>
          <w:rFonts w:hint="eastAsia"/>
          <w:color w:val="000000"/>
          <w:sz w:val="24"/>
        </w:rPr>
        <w:t xml:space="preserve">    </w:t>
      </w:r>
      <w:r w:rsidR="002866F0" w:rsidRPr="002866F0">
        <w:rPr>
          <w:color w:val="000000"/>
          <w:sz w:val="24"/>
        </w:rPr>
        <w:pict>
          <v:shape id="_x0000_i1170" type="#_x0000_t75" style="width:81pt;height:30.75pt">
            <v:imagedata r:id="rId141" o:title=""/>
          </v:shape>
        </w:pict>
      </w:r>
    </w:p>
    <w:p w:rsidR="0043326E" w:rsidRPr="006D60B8" w:rsidRDefault="0043326E" w:rsidP="0043326E">
      <w:pPr>
        <w:spacing w:line="312" w:lineRule="auto"/>
        <w:ind w:firstLineChars="200" w:firstLine="480"/>
        <w:rPr>
          <w:color w:val="000000"/>
          <w:sz w:val="24"/>
        </w:rPr>
      </w:pPr>
    </w:p>
    <w:p w:rsidR="0043326E" w:rsidRPr="00E42D88" w:rsidRDefault="0043326E" w:rsidP="0043326E">
      <w:pPr>
        <w:spacing w:line="312" w:lineRule="auto"/>
        <w:ind w:firstLineChars="200" w:firstLine="482"/>
        <w:rPr>
          <w:color w:val="000000"/>
          <w:sz w:val="24"/>
        </w:rPr>
      </w:pPr>
      <w:r w:rsidRPr="00E42D88">
        <w:rPr>
          <w:rFonts w:hint="eastAsia"/>
          <w:b/>
          <w:color w:val="000000"/>
          <w:sz w:val="24"/>
        </w:rPr>
        <w:t>（</w:t>
      </w:r>
      <w:r w:rsidRPr="00E42D88">
        <w:rPr>
          <w:rFonts w:hint="eastAsia"/>
          <w:b/>
          <w:color w:val="000000"/>
          <w:sz w:val="24"/>
        </w:rPr>
        <w:t>2</w:t>
      </w:r>
      <w:r w:rsidRPr="00E42D88">
        <w:rPr>
          <w:rFonts w:hint="eastAsia"/>
          <w:b/>
          <w:color w:val="000000"/>
          <w:sz w:val="24"/>
        </w:rPr>
        <w:t>）</w:t>
      </w:r>
      <w:r w:rsidRPr="00E42D88">
        <w:rPr>
          <w:rFonts w:hint="eastAsia"/>
          <w:color w:val="000000"/>
          <w:sz w:val="24"/>
        </w:rPr>
        <w:t>提出二元函数极限的概念，着重强调二元函数极限概念中和一元函数相区别的地方，在黑板旁边手绘图形帮助学生理解二元函数极限概念，根据二元函数极限存在的概念，和学生一起探讨如何证明一个二元函数极限不存在的方法，并举两个实例。（到此课程进行</w:t>
      </w:r>
      <w:r w:rsidRPr="00E42D88">
        <w:rPr>
          <w:rFonts w:hint="eastAsia"/>
          <w:color w:val="000000"/>
          <w:sz w:val="24"/>
        </w:rPr>
        <w:t>40</w:t>
      </w:r>
      <w:r w:rsidRPr="00E42D88">
        <w:rPr>
          <w:rFonts w:hint="eastAsia"/>
          <w:color w:val="000000"/>
          <w:sz w:val="24"/>
        </w:rPr>
        <w:t>分钟）</w:t>
      </w:r>
    </w:p>
    <w:p w:rsidR="0043326E" w:rsidRDefault="0043326E" w:rsidP="0043326E">
      <w:pPr>
        <w:spacing w:line="312" w:lineRule="auto"/>
        <w:ind w:firstLineChars="200" w:firstLine="480"/>
        <w:rPr>
          <w:color w:val="000000"/>
          <w:sz w:val="24"/>
        </w:rPr>
      </w:pPr>
    </w:p>
    <w:p w:rsidR="0043326E" w:rsidRDefault="0043326E" w:rsidP="0043326E">
      <w:pPr>
        <w:ind w:firstLineChars="100" w:firstLine="241"/>
        <w:rPr>
          <w:b/>
          <w:bCs/>
          <w:sz w:val="24"/>
        </w:rPr>
      </w:pPr>
      <w:r w:rsidRPr="00B11394">
        <w:rPr>
          <w:rFonts w:ascii="黑体" w:eastAsia="黑体" w:hint="eastAsia"/>
          <w:b/>
          <w:bCs/>
          <w:sz w:val="24"/>
        </w:rPr>
        <w:t>二元函数的极限</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定义</w:t>
      </w:r>
      <w:r w:rsidRPr="006D60B8">
        <w:rPr>
          <w:rFonts w:hint="eastAsia"/>
          <w:color w:val="000000"/>
          <w:sz w:val="24"/>
        </w:rPr>
        <w:t xml:space="preserve">2 </w:t>
      </w:r>
      <w:r w:rsidRPr="006D60B8">
        <w:rPr>
          <w:rFonts w:hint="eastAsia"/>
          <w:color w:val="000000"/>
          <w:sz w:val="24"/>
        </w:rPr>
        <w:t>设函数</w:t>
      </w:r>
      <w:r w:rsidR="002866F0" w:rsidRPr="002866F0">
        <w:rPr>
          <w:color w:val="000000"/>
          <w:sz w:val="24"/>
        </w:rPr>
        <w:pict>
          <v:shape id="_x0000_i1171" type="#_x0000_t75" style="width:50.25pt;height:15pt">
            <v:imagedata r:id="rId142" o:title=""/>
          </v:shape>
        </w:pict>
      </w:r>
      <w:r w:rsidRPr="006D60B8">
        <w:rPr>
          <w:rFonts w:hint="eastAsia"/>
          <w:color w:val="000000"/>
          <w:sz w:val="24"/>
        </w:rPr>
        <w:t>在点</w:t>
      </w:r>
      <w:r w:rsidR="002866F0" w:rsidRPr="002866F0">
        <w:rPr>
          <w:color w:val="000000"/>
          <w:sz w:val="24"/>
        </w:rPr>
        <w:pict>
          <v:shape id="_x0000_i1172" type="#_x0000_t75" style="width:47.25pt;height:15.75pt">
            <v:imagedata r:id="rId143" o:title=""/>
          </v:shape>
        </w:pict>
      </w:r>
      <w:r w:rsidRPr="006D60B8">
        <w:rPr>
          <w:rFonts w:hint="eastAsia"/>
          <w:color w:val="000000"/>
          <w:sz w:val="24"/>
        </w:rPr>
        <w:t>的某一去心邻域内有定义，如果当点</w:t>
      </w:r>
      <w:r w:rsidR="002866F0" w:rsidRPr="002866F0">
        <w:rPr>
          <w:color w:val="000000"/>
          <w:sz w:val="24"/>
        </w:rPr>
        <w:pict>
          <v:shape id="_x0000_i1173" type="#_x0000_t75" style="width:33.75pt;height:15pt">
            <v:imagedata r:id="rId144" o:title=""/>
          </v:shape>
        </w:pict>
      </w:r>
      <w:r w:rsidRPr="006D60B8">
        <w:rPr>
          <w:rFonts w:hint="eastAsia"/>
          <w:color w:val="000000"/>
          <w:sz w:val="24"/>
        </w:rPr>
        <w:t>无限趋于点</w:t>
      </w:r>
      <w:r w:rsidR="002866F0" w:rsidRPr="002866F0">
        <w:rPr>
          <w:color w:val="000000"/>
          <w:sz w:val="24"/>
        </w:rPr>
        <w:pict>
          <v:shape id="_x0000_i1174" type="#_x0000_t75" style="width:48pt;height:15.75pt">
            <v:imagedata r:id="rId145" o:title=""/>
          </v:shape>
        </w:pict>
      </w:r>
      <w:r w:rsidRPr="006D60B8">
        <w:rPr>
          <w:rFonts w:hint="eastAsia"/>
          <w:color w:val="000000"/>
          <w:sz w:val="24"/>
        </w:rPr>
        <w:t>时，函数</w:t>
      </w:r>
      <w:r w:rsidR="002866F0" w:rsidRPr="002866F0">
        <w:rPr>
          <w:color w:val="000000"/>
          <w:sz w:val="24"/>
        </w:rPr>
        <w:pict>
          <v:shape id="_x0000_i1175" type="#_x0000_t75" style="width:33.75pt;height:15pt">
            <v:imagedata r:id="rId146" o:title=""/>
          </v:shape>
        </w:pict>
      </w:r>
      <w:r w:rsidRPr="006D60B8">
        <w:rPr>
          <w:rFonts w:hint="eastAsia"/>
          <w:color w:val="000000"/>
          <w:sz w:val="24"/>
        </w:rPr>
        <w:t>无限趋于一个常数</w:t>
      </w:r>
      <w:r w:rsidR="002866F0" w:rsidRPr="002866F0">
        <w:rPr>
          <w:color w:val="000000"/>
          <w:sz w:val="24"/>
        </w:rPr>
        <w:pict>
          <v:shape id="_x0000_i1176" type="#_x0000_t75" style="width:11.25pt;height:12pt">
            <v:imagedata r:id="rId147" o:title=""/>
          </v:shape>
        </w:pict>
      </w:r>
      <w:r w:rsidRPr="006D60B8">
        <w:rPr>
          <w:rFonts w:hint="eastAsia"/>
          <w:color w:val="000000"/>
          <w:sz w:val="24"/>
        </w:rPr>
        <w:t>，则称</w:t>
      </w:r>
      <w:r w:rsidRPr="006D60B8">
        <w:rPr>
          <w:rFonts w:hint="eastAsia"/>
          <w:color w:val="000000"/>
          <w:sz w:val="24"/>
        </w:rPr>
        <w:t>A</w:t>
      </w:r>
      <w:r w:rsidRPr="006D60B8">
        <w:rPr>
          <w:rFonts w:hint="eastAsia"/>
          <w:color w:val="000000"/>
          <w:sz w:val="24"/>
        </w:rPr>
        <w:t>为函数</w:t>
      </w:r>
      <w:r w:rsidR="002866F0" w:rsidRPr="002866F0">
        <w:rPr>
          <w:color w:val="000000"/>
          <w:sz w:val="24"/>
        </w:rPr>
        <w:pict>
          <v:shape id="_x0000_i1177" type="#_x0000_t75" style="width:50.25pt;height:15pt">
            <v:imagedata r:id="rId148" o:title=""/>
          </v:shape>
        </w:pict>
      </w:r>
      <w:r w:rsidRPr="006D60B8">
        <w:rPr>
          <w:rFonts w:hint="eastAsia"/>
          <w:color w:val="000000"/>
          <w:sz w:val="24"/>
        </w:rPr>
        <w:t>当</w:t>
      </w:r>
      <w:r w:rsidR="002866F0" w:rsidRPr="002866F0">
        <w:rPr>
          <w:color w:val="000000"/>
          <w:sz w:val="24"/>
        </w:rPr>
        <w:pict>
          <v:shape id="_x0000_i1178" type="#_x0000_t75" style="width:26.25pt;height:15pt">
            <v:imagedata r:id="rId115" o:title=""/>
          </v:shape>
        </w:pict>
      </w:r>
      <w:r w:rsidRPr="006D60B8">
        <w:rPr>
          <w:color w:val="000000"/>
          <w:sz w:val="24"/>
        </w:rPr>
        <w:t xml:space="preserve"> </w:t>
      </w:r>
      <w:r w:rsidR="002866F0" w:rsidRPr="002866F0">
        <w:rPr>
          <w:color w:val="000000"/>
          <w:sz w:val="24"/>
        </w:rPr>
        <w:pict>
          <v:shape id="_x0000_i1179" type="#_x0000_t75" style="width:48.75pt;height:15.75pt">
            <v:imagedata r:id="rId149" o:title=""/>
          </v:shape>
        </w:pict>
      </w:r>
      <w:r w:rsidRPr="006D60B8">
        <w:rPr>
          <w:rFonts w:hint="eastAsia"/>
          <w:color w:val="000000"/>
          <w:sz w:val="24"/>
        </w:rPr>
        <w:t>时的极限</w:t>
      </w:r>
      <w:r w:rsidRPr="006D60B8">
        <w:rPr>
          <w:rFonts w:hint="eastAsia"/>
          <w:color w:val="000000"/>
          <w:sz w:val="24"/>
        </w:rPr>
        <w:t xml:space="preserve">. </w:t>
      </w:r>
      <w:r w:rsidRPr="006D60B8">
        <w:rPr>
          <w:rFonts w:hint="eastAsia"/>
          <w:color w:val="000000"/>
          <w:sz w:val="24"/>
        </w:rPr>
        <w:t>记为</w:t>
      </w:r>
    </w:p>
    <w:p w:rsidR="0043326E" w:rsidRPr="006D60B8" w:rsidRDefault="002866F0" w:rsidP="0043326E">
      <w:pPr>
        <w:spacing w:line="312" w:lineRule="auto"/>
        <w:ind w:firstLineChars="200" w:firstLine="480"/>
        <w:rPr>
          <w:color w:val="000000"/>
          <w:sz w:val="24"/>
        </w:rPr>
      </w:pPr>
      <w:r w:rsidRPr="002866F0">
        <w:rPr>
          <w:color w:val="000000"/>
          <w:sz w:val="24"/>
        </w:rPr>
        <w:pict>
          <v:shape id="_x0000_i1180" type="#_x0000_t75" style="width:80.25pt;height:30pt">
            <v:imagedata r:id="rId150" o:title=""/>
          </v:shape>
        </w:pict>
      </w:r>
      <w:r w:rsidR="0043326E" w:rsidRPr="006D60B8">
        <w:rPr>
          <w:rFonts w:hint="eastAsia"/>
          <w:color w:val="000000"/>
          <w:sz w:val="24"/>
        </w:rPr>
        <w:t>.</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或</w:t>
      </w:r>
      <w:r w:rsidRPr="006D60B8">
        <w:rPr>
          <w:rFonts w:hint="eastAsia"/>
          <w:color w:val="000000"/>
          <w:sz w:val="24"/>
        </w:rPr>
        <w:t xml:space="preserve">                      </w:t>
      </w:r>
      <w:r w:rsidR="002866F0" w:rsidRPr="002866F0">
        <w:rPr>
          <w:color w:val="000000"/>
          <w:sz w:val="24"/>
        </w:rPr>
        <w:pict>
          <v:shape id="_x0000_i1181" type="#_x0000_t75" style="width:57pt;height:15pt">
            <v:imagedata r:id="rId151" o:title=""/>
          </v:shape>
        </w:pict>
      </w:r>
      <w:r w:rsidRPr="006D60B8">
        <w:rPr>
          <w:rFonts w:hint="eastAsia"/>
          <w:color w:val="000000"/>
          <w:sz w:val="24"/>
        </w:rPr>
        <w:t xml:space="preserve"> </w:t>
      </w:r>
      <w:r w:rsidRPr="006D60B8">
        <w:rPr>
          <w:rFonts w:hint="eastAsia"/>
          <w:color w:val="000000"/>
          <w:sz w:val="24"/>
        </w:rPr>
        <w:t>（</w:t>
      </w:r>
      <w:r w:rsidR="002866F0" w:rsidRPr="002866F0">
        <w:rPr>
          <w:color w:val="000000"/>
          <w:sz w:val="24"/>
        </w:rPr>
        <w:pict>
          <v:shape id="_x0000_i1182" type="#_x0000_t75" style="width:75pt;height:15.75pt">
            <v:imagedata r:id="rId152" o:title=""/>
          </v:shape>
        </w:pict>
      </w:r>
      <w:r w:rsidRPr="006D60B8">
        <w:rPr>
          <w:rFonts w:hint="eastAsia"/>
          <w:color w:val="000000"/>
          <w:sz w:val="24"/>
        </w:rPr>
        <w:t>）</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也记作</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 xml:space="preserve">                     </w:t>
      </w:r>
      <w:r w:rsidR="002866F0" w:rsidRPr="002866F0">
        <w:rPr>
          <w:color w:val="000000"/>
          <w:sz w:val="24"/>
        </w:rPr>
        <w:pict>
          <v:shape id="_x0000_i1183" type="#_x0000_t75" style="width:63pt;height:21.75pt">
            <v:imagedata r:id="rId153" o:title=""/>
          </v:shape>
        </w:pict>
      </w:r>
      <w:r w:rsidRPr="006D60B8">
        <w:rPr>
          <w:rFonts w:hint="eastAsia"/>
          <w:color w:val="000000"/>
          <w:sz w:val="24"/>
        </w:rPr>
        <w:t xml:space="preserve">  </w:t>
      </w:r>
      <w:r w:rsidRPr="006D60B8">
        <w:rPr>
          <w:rFonts w:hint="eastAsia"/>
          <w:color w:val="000000"/>
          <w:sz w:val="24"/>
        </w:rPr>
        <w:t>或</w:t>
      </w:r>
      <w:r w:rsidRPr="006D60B8">
        <w:rPr>
          <w:rFonts w:hint="eastAsia"/>
          <w:color w:val="000000"/>
          <w:sz w:val="24"/>
        </w:rPr>
        <w:t xml:space="preserve">  </w:t>
      </w:r>
      <w:r w:rsidR="002866F0" w:rsidRPr="002866F0">
        <w:rPr>
          <w:color w:val="000000"/>
          <w:sz w:val="24"/>
        </w:rPr>
        <w:pict>
          <v:shape id="_x0000_i1184" type="#_x0000_t75" style="width:48pt;height:15pt">
            <v:imagedata r:id="rId154" o:title=""/>
          </v:shape>
        </w:pict>
      </w:r>
      <w:r w:rsidRPr="006D60B8">
        <w:rPr>
          <w:rFonts w:hint="eastAsia"/>
          <w:color w:val="000000"/>
          <w:sz w:val="24"/>
        </w:rPr>
        <w:t xml:space="preserve"> </w:t>
      </w:r>
      <w:r w:rsidR="002866F0" w:rsidRPr="002866F0">
        <w:rPr>
          <w:color w:val="000000"/>
          <w:sz w:val="24"/>
        </w:rPr>
        <w:pict>
          <v:shape id="_x0000_i1185" type="#_x0000_t75" style="width:44.25pt;height:15.75pt">
            <v:imagedata r:id="rId155" o:title=""/>
          </v:shape>
        </w:pic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 xml:space="preserve">  </w:t>
      </w:r>
      <w:r w:rsidRPr="006D60B8">
        <w:rPr>
          <w:rFonts w:hint="eastAsia"/>
          <w:color w:val="000000"/>
          <w:sz w:val="24"/>
        </w:rPr>
        <w:t>二元函数的极限与一元函数的极限具有相同的性质和运算法则，在此不再详述</w:t>
      </w:r>
      <w:r w:rsidRPr="006D60B8">
        <w:rPr>
          <w:rFonts w:hint="eastAsia"/>
          <w:color w:val="000000"/>
          <w:sz w:val="24"/>
        </w:rPr>
        <w:t xml:space="preserve">. </w:t>
      </w:r>
      <w:r w:rsidRPr="006D60B8">
        <w:rPr>
          <w:rFonts w:hint="eastAsia"/>
          <w:color w:val="000000"/>
          <w:sz w:val="24"/>
        </w:rPr>
        <w:t>为了区别于一元函数的极限，我们称二元函数的极限为二重极限</w:t>
      </w:r>
      <w:r w:rsidRPr="006D60B8">
        <w:rPr>
          <w:rFonts w:hint="eastAsia"/>
          <w:color w:val="000000"/>
          <w:sz w:val="24"/>
        </w:rPr>
        <w:t xml:space="preserve">. </w:t>
      </w:r>
    </w:p>
    <w:p w:rsidR="0043326E" w:rsidRPr="006D60B8" w:rsidRDefault="0043326E" w:rsidP="0043326E">
      <w:pPr>
        <w:spacing w:line="312" w:lineRule="auto"/>
        <w:ind w:firstLineChars="200" w:firstLine="480"/>
        <w:rPr>
          <w:color w:val="000000"/>
          <w:sz w:val="24"/>
        </w:rPr>
      </w:pPr>
    </w:p>
    <w:p w:rsidR="0043326E" w:rsidRDefault="0043326E" w:rsidP="0043326E">
      <w:pPr>
        <w:spacing w:line="312" w:lineRule="auto"/>
        <w:ind w:firstLineChars="200" w:firstLine="482"/>
        <w:rPr>
          <w:color w:val="000000"/>
          <w:sz w:val="24"/>
        </w:rPr>
      </w:pPr>
      <w:r w:rsidRPr="00E42D88">
        <w:rPr>
          <w:rFonts w:hint="eastAsia"/>
          <w:b/>
          <w:color w:val="000000"/>
          <w:sz w:val="24"/>
        </w:rPr>
        <w:t>（</w:t>
      </w:r>
      <w:r w:rsidRPr="00E42D88">
        <w:rPr>
          <w:rFonts w:hint="eastAsia"/>
          <w:b/>
          <w:color w:val="000000"/>
          <w:sz w:val="24"/>
        </w:rPr>
        <w:t>3</w:t>
      </w:r>
      <w:r w:rsidRPr="00E42D88">
        <w:rPr>
          <w:rFonts w:hint="eastAsia"/>
          <w:b/>
          <w:color w:val="000000"/>
          <w:sz w:val="24"/>
        </w:rPr>
        <w:t>）</w:t>
      </w:r>
      <w:r w:rsidRPr="00E42D88">
        <w:rPr>
          <w:rFonts w:hint="eastAsia"/>
          <w:color w:val="000000"/>
          <w:sz w:val="24"/>
        </w:rPr>
        <w:t>和学生一起回忆在高等数学上册，求一元函数的极限的一些方法，帮助学生理解和接受利用其中一些方法来求二元函数的极限，并作总结，要求学生</w:t>
      </w:r>
      <w:r w:rsidRPr="00E42D88">
        <w:rPr>
          <w:rFonts w:hint="eastAsia"/>
          <w:color w:val="000000"/>
          <w:sz w:val="24"/>
        </w:rPr>
        <w:lastRenderedPageBreak/>
        <w:t>记笔记。求二元函数的极限举例</w:t>
      </w:r>
      <w:r w:rsidRPr="00E42D88">
        <w:rPr>
          <w:rFonts w:hint="eastAsia"/>
          <w:color w:val="000000"/>
          <w:sz w:val="24"/>
        </w:rPr>
        <w:t xml:space="preserve"> </w:t>
      </w:r>
      <w:r w:rsidRPr="00E42D88">
        <w:rPr>
          <w:rFonts w:hint="eastAsia"/>
          <w:color w:val="000000"/>
          <w:sz w:val="24"/>
        </w:rPr>
        <w:t>（到此课程进行</w:t>
      </w:r>
      <w:r w:rsidRPr="00E42D88">
        <w:rPr>
          <w:rFonts w:hint="eastAsia"/>
          <w:color w:val="000000"/>
          <w:sz w:val="24"/>
        </w:rPr>
        <w:t>60</w:t>
      </w:r>
      <w:r w:rsidRPr="00E42D88">
        <w:rPr>
          <w:rFonts w:hint="eastAsia"/>
          <w:color w:val="000000"/>
          <w:sz w:val="24"/>
        </w:rPr>
        <w:t>分钟）</w: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例</w:t>
      </w:r>
      <w:r w:rsidRPr="000F1C1D">
        <w:rPr>
          <w:rFonts w:hint="eastAsia"/>
          <w:color w:val="000000"/>
          <w:sz w:val="24"/>
        </w:rPr>
        <w:t xml:space="preserve">4 </w:t>
      </w:r>
      <w:r w:rsidRPr="000F1C1D">
        <w:rPr>
          <w:rFonts w:hint="eastAsia"/>
          <w:color w:val="000000"/>
          <w:sz w:val="24"/>
        </w:rPr>
        <w:t>求极限</w:t>
      </w:r>
      <w:r w:rsidRPr="000F1C1D">
        <w:rPr>
          <w:rFonts w:hint="eastAsia"/>
          <w:color w:val="000000"/>
          <w:sz w:val="24"/>
        </w:rPr>
        <w:t xml:space="preserve"> </w:t>
      </w:r>
      <w:r w:rsidR="002866F0" w:rsidRPr="002866F0">
        <w:rPr>
          <w:color w:val="000000"/>
          <w:sz w:val="24"/>
        </w:rPr>
        <w:pict>
          <v:shape id="_x0000_i1186" type="#_x0000_t75" style="width:117pt;height:36.75pt">
            <v:imagedata r:id="rId156" o:title=""/>
          </v:shape>
        </w:pict>
      </w:r>
      <w:r w:rsidRPr="000F1C1D">
        <w:rPr>
          <w:rFonts w:hint="eastAsia"/>
          <w:color w:val="000000"/>
          <w:sz w:val="24"/>
        </w:rPr>
        <w:t>.</w: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解</w:t>
      </w:r>
      <w:r w:rsidRPr="000F1C1D">
        <w:rPr>
          <w:rFonts w:hint="eastAsia"/>
          <w:color w:val="000000"/>
          <w:sz w:val="24"/>
        </w:rPr>
        <w:t xml:space="preserve">   </w:t>
      </w:r>
      <w:r w:rsidRPr="000F1C1D">
        <w:rPr>
          <w:rFonts w:hint="eastAsia"/>
          <w:color w:val="000000"/>
          <w:sz w:val="24"/>
        </w:rPr>
        <w:t>令</w:t>
      </w:r>
      <w:r w:rsidR="002866F0" w:rsidRPr="002866F0">
        <w:rPr>
          <w:color w:val="000000"/>
          <w:sz w:val="24"/>
        </w:rPr>
        <w:pict>
          <v:shape id="_x0000_i1187" type="#_x0000_t75" style="width:54pt;height:18pt">
            <v:imagedata r:id="rId157" o:title=""/>
          </v:shape>
        </w:pict>
      </w:r>
      <w:r w:rsidRPr="000F1C1D">
        <w:rPr>
          <w:rFonts w:hint="eastAsia"/>
          <w:color w:val="000000"/>
          <w:sz w:val="24"/>
        </w:rPr>
        <w:t>则</w:t>
      </w:r>
    </w:p>
    <w:p w:rsidR="0043326E" w:rsidRPr="000F1C1D" w:rsidRDefault="002866F0" w:rsidP="0043326E">
      <w:pPr>
        <w:spacing w:line="312" w:lineRule="auto"/>
        <w:ind w:firstLineChars="200" w:firstLine="480"/>
        <w:rPr>
          <w:color w:val="000000"/>
          <w:sz w:val="24"/>
        </w:rPr>
      </w:pPr>
      <w:r w:rsidRPr="002866F0">
        <w:rPr>
          <w:color w:val="000000"/>
          <w:sz w:val="24"/>
        </w:rPr>
        <w:pict>
          <v:shape id="_x0000_i1188" type="#_x0000_t75" style="width:159.75pt;height:38.25pt">
            <v:imagedata r:id="rId158" o:title=""/>
          </v:shape>
        </w:pict>
      </w:r>
      <w:r w:rsidR="0043326E" w:rsidRPr="000F1C1D">
        <w:rPr>
          <w:rFonts w:hint="eastAsia"/>
          <w:color w:val="000000"/>
          <w:sz w:val="24"/>
        </w:rPr>
        <w:t>=0.</w:t>
      </w:r>
    </w:p>
    <w:p w:rsidR="0043326E" w:rsidRPr="000F1C1D" w:rsidRDefault="0043326E" w:rsidP="0043326E">
      <w:pPr>
        <w:spacing w:line="312" w:lineRule="auto"/>
        <w:ind w:firstLineChars="200" w:firstLine="480"/>
        <w:rPr>
          <w:color w:val="000000"/>
          <w:sz w:val="24"/>
        </w:rPr>
      </w:pPr>
    </w:p>
    <w:p w:rsidR="0043326E" w:rsidRPr="000F1C1D" w:rsidRDefault="0043326E" w:rsidP="0043326E">
      <w:pPr>
        <w:spacing w:line="312" w:lineRule="auto"/>
        <w:ind w:firstLineChars="200" w:firstLine="480"/>
        <w:rPr>
          <w:color w:val="000000"/>
          <w:sz w:val="24"/>
        </w:rPr>
      </w:pPr>
      <w:r w:rsidRPr="000F1C1D">
        <w:rPr>
          <w:rFonts w:hint="eastAsia"/>
          <w:color w:val="000000"/>
          <w:sz w:val="24"/>
        </w:rPr>
        <w:t>例</w:t>
      </w:r>
      <w:r w:rsidRPr="000F1C1D">
        <w:rPr>
          <w:rFonts w:hint="eastAsia"/>
          <w:color w:val="000000"/>
          <w:sz w:val="24"/>
        </w:rPr>
        <w:t xml:space="preserve">5 </w:t>
      </w:r>
      <w:r w:rsidRPr="000F1C1D">
        <w:rPr>
          <w:rFonts w:hint="eastAsia"/>
          <w:color w:val="000000"/>
          <w:sz w:val="24"/>
        </w:rPr>
        <w:t>求极限</w:t>
      </w:r>
      <w:r w:rsidRPr="000F1C1D">
        <w:rPr>
          <w:rFonts w:hint="eastAsia"/>
          <w:color w:val="000000"/>
          <w:sz w:val="24"/>
        </w:rPr>
        <w:t xml:space="preserve"> </w:t>
      </w:r>
      <w:r w:rsidR="002866F0" w:rsidRPr="002866F0">
        <w:rPr>
          <w:color w:val="000000"/>
          <w:sz w:val="24"/>
        </w:rPr>
        <w:pict>
          <v:shape id="_x0000_i1189" type="#_x0000_t75" style="width:62.25pt;height:39.75pt">
            <v:imagedata r:id="rId159" o:title=""/>
          </v:shape>
        </w:pic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解</w:t>
      </w:r>
      <w:r w:rsidRPr="000F1C1D">
        <w:rPr>
          <w:rFonts w:hint="eastAsia"/>
          <w:color w:val="000000"/>
          <w:sz w:val="24"/>
        </w:rPr>
        <w:t xml:space="preserve">  </w:t>
      </w:r>
      <w:r w:rsidR="002866F0" w:rsidRPr="002866F0">
        <w:rPr>
          <w:color w:val="000000"/>
          <w:sz w:val="24"/>
        </w:rPr>
        <w:pict>
          <v:shape id="_x0000_i1190" type="#_x0000_t75" style="width:57pt;height:39.75pt">
            <v:imagedata r:id="rId160" o:title=""/>
          </v:shape>
        </w:pict>
      </w:r>
      <w:r w:rsidR="002866F0" w:rsidRPr="002866F0">
        <w:rPr>
          <w:color w:val="000000"/>
          <w:sz w:val="24"/>
        </w:rPr>
        <w:pict>
          <v:shape id="_x0000_i1191" type="#_x0000_t75" style="width:105.75pt;height:39.75pt">
            <v:imagedata r:id="rId161" o:title=""/>
          </v:shape>
        </w:pict>
      </w:r>
      <w:r w:rsidRPr="000F1C1D">
        <w:rPr>
          <w:rFonts w:hint="eastAsia"/>
          <w:color w:val="000000"/>
          <w:sz w:val="24"/>
        </w:rPr>
        <w:t xml:space="preserve"> </w:t>
      </w:r>
      <w:r w:rsidRPr="000F1C1D">
        <w:rPr>
          <w:rFonts w:hint="eastAsia"/>
          <w:color w:val="000000"/>
          <w:sz w:val="24"/>
        </w:rPr>
        <w:t>其中</w:t>
      </w:r>
      <w:r w:rsidR="002866F0" w:rsidRPr="002866F0">
        <w:rPr>
          <w:color w:val="000000"/>
          <w:sz w:val="24"/>
        </w:rPr>
        <w:pict>
          <v:shape id="_x0000_i1192" type="#_x0000_t75" style="width:57pt;height:39.75pt">
            <v:imagedata r:id="rId162" o:title=""/>
          </v:shape>
        </w:pict>
      </w:r>
      <w:r w:rsidR="002866F0" w:rsidRPr="002866F0">
        <w:rPr>
          <w:color w:val="000000"/>
          <w:sz w:val="24"/>
        </w:rPr>
        <w:pict>
          <v:shape id="_x0000_i1193" type="#_x0000_t75" style="width:36pt;height:21.75pt">
            <v:imagedata r:id="rId163" o:title=""/>
          </v:shape>
        </w:pict>
      </w:r>
      <w:r w:rsidR="002866F0" w:rsidRPr="002866F0">
        <w:rPr>
          <w:color w:val="000000"/>
          <w:sz w:val="24"/>
        </w:rPr>
        <w:pict>
          <v:shape id="_x0000_i1194" type="#_x0000_t75" style="width:41.25pt;height:27.75pt">
            <v:imagedata r:id="rId164" o:title=""/>
          </v:shape>
        </w:pict>
      </w:r>
      <w:r w:rsidR="002866F0" w:rsidRPr="002866F0">
        <w:rPr>
          <w:color w:val="000000"/>
          <w:sz w:val="24"/>
        </w:rPr>
        <w:pict>
          <v:shape id="_x0000_i1195" type="#_x0000_t75" style="width:18pt;height:14.25pt">
            <v:imagedata r:id="rId165" o:title=""/>
          </v:shape>
        </w:pict>
      </w:r>
    </w:p>
    <w:p w:rsidR="0043326E" w:rsidRPr="000F1C1D" w:rsidRDefault="002866F0" w:rsidP="0043326E">
      <w:pPr>
        <w:spacing w:line="312" w:lineRule="auto"/>
        <w:ind w:firstLineChars="200" w:firstLine="480"/>
        <w:rPr>
          <w:color w:val="000000"/>
          <w:sz w:val="24"/>
        </w:rPr>
      </w:pPr>
      <w:r w:rsidRPr="002866F0">
        <w:rPr>
          <w:color w:val="000000"/>
          <w:sz w:val="24"/>
        </w:rPr>
        <w:pict>
          <v:shape id="_x0000_i1196" type="#_x0000_t75" style="width:47.25pt;height:35.25pt">
            <v:imagedata r:id="rId166" o:title=""/>
          </v:shape>
        </w:pict>
      </w:r>
      <w:r w:rsidRPr="002866F0">
        <w:rPr>
          <w:color w:val="000000"/>
          <w:sz w:val="24"/>
        </w:rPr>
        <w:pict>
          <v:shape id="_x0000_i1197" type="#_x0000_t75" style="width:75pt;height:35.25pt">
            <v:imagedata r:id="rId167" o:title=""/>
          </v:shape>
        </w:pict>
      </w:r>
      <w:r w:rsidRPr="002866F0">
        <w:rPr>
          <w:color w:val="000000"/>
          <w:sz w:val="24"/>
        </w:rPr>
        <w:pict>
          <v:shape id="_x0000_i1198" type="#_x0000_t75" style="width:38.25pt;height:27.75pt">
            <v:imagedata r:id="rId168" o:title=""/>
          </v:shape>
        </w:pict>
      </w:r>
      <w:r w:rsidRPr="002866F0">
        <w:rPr>
          <w:color w:val="000000"/>
          <w:sz w:val="24"/>
        </w:rPr>
        <w:pict>
          <v:shape id="_x0000_i1199" type="#_x0000_t75" style="width:48pt;height:17.25pt">
            <v:imagedata r:id="rId169" o:title=""/>
          </v:shape>
        </w:pic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所以</w:t>
      </w:r>
      <w:r w:rsidRPr="000F1C1D">
        <w:rPr>
          <w:rFonts w:hint="eastAsia"/>
          <w:color w:val="000000"/>
          <w:sz w:val="24"/>
        </w:rPr>
        <w:t xml:space="preserve">   </w:t>
      </w:r>
      <w:r w:rsidR="002866F0" w:rsidRPr="002866F0">
        <w:rPr>
          <w:color w:val="000000"/>
          <w:sz w:val="24"/>
        </w:rPr>
        <w:pict>
          <v:shape id="_x0000_i1200" type="#_x0000_t75" style="width:75pt;height:39.75pt">
            <v:imagedata r:id="rId170" o:title=""/>
          </v:shape>
        </w:pict>
      </w:r>
    </w:p>
    <w:p w:rsidR="0043326E" w:rsidRPr="000F1C1D" w:rsidRDefault="0043326E" w:rsidP="0043326E">
      <w:pPr>
        <w:spacing w:line="312" w:lineRule="auto"/>
        <w:ind w:firstLineChars="200" w:firstLine="480"/>
        <w:rPr>
          <w:color w:val="000000"/>
          <w:sz w:val="24"/>
        </w:rPr>
      </w:pPr>
    </w:p>
    <w:p w:rsidR="0043326E" w:rsidRPr="000F1C1D" w:rsidRDefault="0043326E" w:rsidP="0043326E">
      <w:pPr>
        <w:spacing w:line="312" w:lineRule="auto"/>
        <w:ind w:firstLineChars="200" w:firstLine="480"/>
        <w:rPr>
          <w:color w:val="000000"/>
          <w:sz w:val="24"/>
        </w:rPr>
      </w:pPr>
      <w:r w:rsidRPr="000F1C1D">
        <w:rPr>
          <w:rFonts w:hint="eastAsia"/>
          <w:color w:val="000000"/>
          <w:sz w:val="24"/>
        </w:rPr>
        <w:t>例</w:t>
      </w:r>
      <w:r w:rsidRPr="000F1C1D">
        <w:rPr>
          <w:rFonts w:hint="eastAsia"/>
          <w:color w:val="000000"/>
          <w:sz w:val="24"/>
        </w:rPr>
        <w:t xml:space="preserve">6 </w:t>
      </w:r>
      <w:r w:rsidRPr="000F1C1D">
        <w:rPr>
          <w:rFonts w:hint="eastAsia"/>
          <w:color w:val="000000"/>
          <w:sz w:val="24"/>
        </w:rPr>
        <w:t>求极限</w:t>
      </w:r>
      <w:r w:rsidRPr="000F1C1D">
        <w:rPr>
          <w:rFonts w:hint="eastAsia"/>
          <w:color w:val="000000"/>
          <w:sz w:val="24"/>
        </w:rPr>
        <w:t xml:space="preserve"> </w:t>
      </w:r>
      <w:r w:rsidR="002866F0" w:rsidRPr="002866F0">
        <w:rPr>
          <w:color w:val="000000"/>
          <w:sz w:val="24"/>
        </w:rPr>
        <w:pict>
          <v:shape id="_x0000_i1201" type="#_x0000_t75" style="width:59.25pt;height:36.75pt">
            <v:imagedata r:id="rId171" o:title=""/>
          </v:shape>
        </w:pict>
      </w:r>
      <w:r w:rsidRPr="000F1C1D">
        <w:rPr>
          <w:rFonts w:hint="eastAsia"/>
          <w:color w:val="000000"/>
          <w:sz w:val="24"/>
        </w:rPr>
        <w:t>.</w: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解</w:t>
      </w:r>
      <w:r w:rsidRPr="000F1C1D">
        <w:rPr>
          <w:rFonts w:hint="eastAsia"/>
          <w:color w:val="000000"/>
          <w:sz w:val="24"/>
        </w:rPr>
        <w:t xml:space="preserve">   </w:t>
      </w:r>
      <w:r w:rsidRPr="000F1C1D">
        <w:rPr>
          <w:rFonts w:hint="eastAsia"/>
          <w:color w:val="000000"/>
          <w:sz w:val="24"/>
        </w:rPr>
        <w:t>当</w:t>
      </w:r>
      <w:r w:rsidR="002866F0" w:rsidRPr="002866F0">
        <w:rPr>
          <w:color w:val="000000"/>
          <w:sz w:val="24"/>
        </w:rPr>
        <w:pict>
          <v:shape id="_x0000_i1202" type="#_x0000_t75" style="width:30pt;height:15pt">
            <v:imagedata r:id="rId172" o:title=""/>
          </v:shape>
        </w:pict>
      </w:r>
      <w:r w:rsidRPr="000F1C1D">
        <w:rPr>
          <w:rFonts w:hint="eastAsia"/>
          <w:color w:val="000000"/>
          <w:sz w:val="24"/>
        </w:rPr>
        <w:t>时，</w:t>
      </w:r>
    </w:p>
    <w:p w:rsidR="0043326E" w:rsidRPr="000F1C1D" w:rsidRDefault="002866F0" w:rsidP="0043326E">
      <w:pPr>
        <w:spacing w:line="312" w:lineRule="auto"/>
        <w:ind w:firstLineChars="200" w:firstLine="480"/>
        <w:rPr>
          <w:color w:val="000000"/>
          <w:sz w:val="24"/>
        </w:rPr>
      </w:pPr>
      <w:r w:rsidRPr="002866F0">
        <w:rPr>
          <w:color w:val="000000"/>
          <w:sz w:val="24"/>
        </w:rPr>
        <w:pict>
          <v:shape id="_x0000_i1203" type="#_x0000_t75" style="width:111.75pt;height:35.25pt">
            <v:imagedata r:id="rId173" o:title=""/>
          </v:shape>
        </w:pict>
      </w:r>
      <w:r w:rsidRPr="002866F0">
        <w:rPr>
          <w:color w:val="000000"/>
          <w:sz w:val="24"/>
        </w:rPr>
        <w:pict>
          <v:shape id="_x0000_i1204" type="#_x0000_t75" style="width:54pt;height:33.75pt">
            <v:imagedata r:id="rId174" o:title=""/>
          </v:shape>
        </w:pict>
      </w:r>
      <w:r w:rsidRPr="002866F0">
        <w:rPr>
          <w:color w:val="000000"/>
          <w:sz w:val="24"/>
        </w:rPr>
        <w:pict>
          <v:shape id="_x0000_i1205" type="#_x0000_t75" style="width:152.25pt;height:32.25pt">
            <v:imagedata r:id="rId175" o:title=""/>
          </v:shape>
        </w:pic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所以</w:t>
      </w:r>
      <w:r w:rsidRPr="000F1C1D">
        <w:rPr>
          <w:rFonts w:hint="eastAsia"/>
          <w:color w:val="000000"/>
          <w:sz w:val="24"/>
        </w:rPr>
        <w:t xml:space="preserve">  </w:t>
      </w:r>
      <w:r w:rsidR="002866F0" w:rsidRPr="002866F0">
        <w:rPr>
          <w:color w:val="000000"/>
          <w:sz w:val="24"/>
        </w:rPr>
        <w:pict>
          <v:shape id="_x0000_i1206" type="#_x0000_t75" style="width:1in;height:38.25pt">
            <v:imagedata r:id="rId176" o:title=""/>
          </v:shape>
        </w:pict>
      </w:r>
    </w:p>
    <w:p w:rsidR="0043326E" w:rsidRPr="000F1C1D" w:rsidRDefault="0043326E" w:rsidP="0043326E">
      <w:pPr>
        <w:spacing w:line="312" w:lineRule="auto"/>
        <w:ind w:firstLineChars="200" w:firstLine="480"/>
        <w:rPr>
          <w:color w:val="000000"/>
          <w:sz w:val="24"/>
        </w:rPr>
      </w:pPr>
    </w:p>
    <w:p w:rsidR="0043326E" w:rsidRPr="000F1C1D" w:rsidRDefault="0043326E" w:rsidP="0043326E">
      <w:pPr>
        <w:spacing w:line="312" w:lineRule="auto"/>
        <w:ind w:firstLineChars="200" w:firstLine="480"/>
        <w:rPr>
          <w:color w:val="000000"/>
          <w:sz w:val="24"/>
        </w:rPr>
      </w:pPr>
      <w:r w:rsidRPr="000F1C1D">
        <w:rPr>
          <w:rFonts w:hint="eastAsia"/>
          <w:color w:val="000000"/>
          <w:sz w:val="24"/>
        </w:rPr>
        <w:t>例</w:t>
      </w:r>
      <w:r w:rsidRPr="000F1C1D">
        <w:rPr>
          <w:rFonts w:hint="eastAsia"/>
          <w:color w:val="000000"/>
          <w:sz w:val="24"/>
        </w:rPr>
        <w:t>7</w:t>
      </w:r>
      <w:r w:rsidRPr="000F1C1D">
        <w:rPr>
          <w:rFonts w:hint="eastAsia"/>
          <w:color w:val="000000"/>
          <w:sz w:val="24"/>
        </w:rPr>
        <w:t>求极限</w:t>
      </w:r>
      <w:r w:rsidRPr="000F1C1D">
        <w:rPr>
          <w:rFonts w:hint="eastAsia"/>
          <w:color w:val="000000"/>
          <w:sz w:val="24"/>
        </w:rPr>
        <w:t xml:space="preserve"> </w:t>
      </w:r>
      <w:r w:rsidR="002866F0" w:rsidRPr="002866F0">
        <w:rPr>
          <w:color w:val="000000"/>
          <w:sz w:val="24"/>
        </w:rPr>
        <w:pict>
          <v:shape id="_x0000_i1207" type="#_x0000_t75" style="width:68.25pt;height:39.75pt">
            <v:imagedata r:id="rId177" o:title=""/>
          </v:shape>
        </w:pic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解</w:t>
      </w:r>
      <w:r w:rsidRPr="000F1C1D">
        <w:rPr>
          <w:rFonts w:hint="eastAsia"/>
          <w:color w:val="000000"/>
          <w:sz w:val="24"/>
        </w:rPr>
        <w:t xml:space="preserve">   </w:t>
      </w:r>
      <w:r w:rsidR="002866F0" w:rsidRPr="002866F0">
        <w:rPr>
          <w:color w:val="000000"/>
          <w:sz w:val="24"/>
        </w:rPr>
        <w:pict>
          <v:shape id="_x0000_i1208" type="#_x0000_t75" style="width:119.25pt;height:36.75pt">
            <v:imagedata r:id="rId178" o:title=""/>
          </v:shape>
        </w:pict>
      </w:r>
      <w:r w:rsidR="002866F0" w:rsidRPr="002866F0">
        <w:rPr>
          <w:color w:val="000000"/>
          <w:sz w:val="24"/>
        </w:rPr>
        <w:pict>
          <v:shape id="_x0000_i1209" type="#_x0000_t75" style="width:96pt;height:42.75pt">
            <v:imagedata r:id="rId179" o:title=""/>
          </v:shape>
        </w:pict>
      </w:r>
      <w:r w:rsidR="002866F0" w:rsidRPr="002866F0">
        <w:rPr>
          <w:color w:val="000000"/>
          <w:sz w:val="24"/>
        </w:rPr>
        <w:pict>
          <v:shape id="_x0000_i1210" type="#_x0000_t75" style="width:75.75pt;height:27.75pt">
            <v:imagedata r:id="rId180" o:title=""/>
          </v:shape>
        </w:pict>
      </w:r>
      <w:r w:rsidRPr="000F1C1D">
        <w:rPr>
          <w:color w:val="000000"/>
          <w:sz w:val="24"/>
        </w:rPr>
        <w:t>(</w:t>
      </w:r>
      <w:r w:rsidRPr="000F1C1D">
        <w:rPr>
          <w:rFonts w:hint="eastAsia"/>
          <w:color w:val="000000"/>
          <w:sz w:val="24"/>
        </w:rPr>
        <w:t>当</w:t>
      </w:r>
      <w:r w:rsidR="002866F0" w:rsidRPr="002866F0">
        <w:rPr>
          <w:color w:val="000000"/>
          <w:sz w:val="24"/>
        </w:rPr>
        <w:pict>
          <v:shape id="_x0000_i1211" type="#_x0000_t75" style="width:62.25pt;height:15pt">
            <v:imagedata r:id="rId181" o:title=""/>
          </v:shape>
        </w:pic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lastRenderedPageBreak/>
        <w:t>所以</w:t>
      </w:r>
      <w:r w:rsidRPr="000F1C1D">
        <w:rPr>
          <w:rFonts w:hint="eastAsia"/>
          <w:color w:val="000000"/>
          <w:sz w:val="24"/>
        </w:rPr>
        <w:t xml:space="preserve">  </w:t>
      </w:r>
      <w:r w:rsidR="002866F0" w:rsidRPr="002866F0">
        <w:rPr>
          <w:color w:val="000000"/>
          <w:sz w:val="24"/>
        </w:rPr>
        <w:pict>
          <v:shape id="_x0000_i1212" type="#_x0000_t75" style="width:80.25pt;height:39.75pt">
            <v:imagedata r:id="rId182" o:title=""/>
          </v:shape>
        </w:pict>
      </w:r>
    </w:p>
    <w:p w:rsidR="0043326E" w:rsidRPr="000F1C1D" w:rsidRDefault="0043326E" w:rsidP="0043326E">
      <w:pPr>
        <w:spacing w:line="312" w:lineRule="auto"/>
        <w:ind w:firstLineChars="200" w:firstLine="480"/>
        <w:rPr>
          <w:color w:val="000000"/>
          <w:sz w:val="24"/>
        </w:rPr>
      </w:pPr>
    </w:p>
    <w:p w:rsidR="0043326E" w:rsidRPr="000F1C1D" w:rsidRDefault="0043326E" w:rsidP="0043326E">
      <w:pPr>
        <w:spacing w:line="312" w:lineRule="auto"/>
        <w:ind w:firstLineChars="200" w:firstLine="480"/>
        <w:rPr>
          <w:color w:val="000000"/>
          <w:sz w:val="24"/>
        </w:rPr>
      </w:pPr>
      <w:r w:rsidRPr="000F1C1D">
        <w:rPr>
          <w:rFonts w:hint="eastAsia"/>
          <w:color w:val="000000"/>
          <w:sz w:val="24"/>
        </w:rPr>
        <w:t>例</w:t>
      </w:r>
      <w:r w:rsidRPr="000F1C1D">
        <w:rPr>
          <w:rFonts w:hint="eastAsia"/>
          <w:color w:val="000000"/>
          <w:sz w:val="24"/>
        </w:rPr>
        <w:t xml:space="preserve">8 </w:t>
      </w:r>
      <w:r w:rsidRPr="000F1C1D">
        <w:rPr>
          <w:rFonts w:hint="eastAsia"/>
          <w:color w:val="000000"/>
          <w:sz w:val="24"/>
        </w:rPr>
        <w:t>求</w:t>
      </w:r>
      <w:r w:rsidRPr="000F1C1D">
        <w:rPr>
          <w:rFonts w:hint="eastAsia"/>
          <w:color w:val="000000"/>
          <w:sz w:val="24"/>
        </w:rPr>
        <w:t xml:space="preserve"> </w:t>
      </w:r>
      <w:r w:rsidR="002866F0" w:rsidRPr="002866F0">
        <w:rPr>
          <w:color w:val="000000"/>
          <w:sz w:val="24"/>
        </w:rPr>
        <w:pict>
          <v:shape id="_x0000_i1213" type="#_x0000_t75" style="width:71.25pt;height:33.75pt">
            <v:imagedata r:id="rId183" o:title=""/>
          </v:shape>
        </w:pic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解</w:t>
      </w:r>
      <w:r w:rsidRPr="000F1C1D">
        <w:rPr>
          <w:rFonts w:hint="eastAsia"/>
          <w:color w:val="000000"/>
          <w:sz w:val="24"/>
        </w:rPr>
        <w:t xml:space="preserve">   </w:t>
      </w:r>
      <w:r w:rsidR="002866F0" w:rsidRPr="002866F0">
        <w:rPr>
          <w:color w:val="000000"/>
          <w:sz w:val="24"/>
        </w:rPr>
        <w:pict>
          <v:shape id="_x0000_i1214" type="#_x0000_t75" style="width:134.25pt;height:45.75pt">
            <v:imagedata r:id="rId184" o:title=""/>
          </v:shape>
        </w:pict>
      </w:r>
      <w:r w:rsidRPr="000F1C1D">
        <w:rPr>
          <w:rFonts w:hint="eastAsia"/>
          <w:color w:val="000000"/>
          <w:sz w:val="24"/>
        </w:rPr>
        <w:t>因为</w:t>
      </w:r>
    </w:p>
    <w:p w:rsidR="0043326E" w:rsidRPr="000F1C1D" w:rsidRDefault="002866F0" w:rsidP="0043326E">
      <w:pPr>
        <w:spacing w:line="312" w:lineRule="auto"/>
        <w:ind w:firstLineChars="200" w:firstLine="480"/>
        <w:rPr>
          <w:color w:val="000000"/>
          <w:sz w:val="24"/>
        </w:rPr>
      </w:pPr>
      <w:r w:rsidRPr="002866F0">
        <w:rPr>
          <w:color w:val="000000"/>
          <w:sz w:val="24"/>
        </w:rPr>
        <w:pict>
          <v:shape id="_x0000_i1215" type="#_x0000_t75" style="width:222pt;height:35.25pt">
            <v:imagedata r:id="rId185" o:title=""/>
          </v:shape>
        </w:pict>
      </w:r>
      <w:r w:rsidRPr="002866F0">
        <w:rPr>
          <w:color w:val="000000"/>
          <w:sz w:val="24"/>
        </w:rPr>
        <w:pict>
          <v:shape id="_x0000_i1216" type="#_x0000_t75" style="width:104.25pt;height:21.75pt">
            <v:imagedata r:id="rId186" o:title=""/>
          </v:shape>
        </w:pic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而</w:t>
      </w:r>
      <w:r w:rsidRPr="000F1C1D">
        <w:rPr>
          <w:rFonts w:hint="eastAsia"/>
          <w:color w:val="000000"/>
          <w:sz w:val="24"/>
        </w:rPr>
        <w:t xml:space="preserve">   </w:t>
      </w:r>
      <w:r w:rsidR="002866F0" w:rsidRPr="002866F0">
        <w:rPr>
          <w:color w:val="000000"/>
          <w:sz w:val="24"/>
        </w:rPr>
        <w:pict>
          <v:shape id="_x0000_i1217" type="#_x0000_t75" style="width:156pt;height:42pt">
            <v:imagedata r:id="rId187" o:title=""/>
          </v:shape>
        </w:pict>
      </w:r>
      <w:r w:rsidR="002866F0" w:rsidRPr="002866F0">
        <w:rPr>
          <w:color w:val="000000"/>
          <w:sz w:val="24"/>
        </w:rPr>
        <w:pict>
          <v:shape id="_x0000_i1218" type="#_x0000_t75" style="width:57.75pt;height:21pt">
            <v:imagedata r:id="rId188" o:title=""/>
          </v:shape>
        </w:pic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所以</w:t>
      </w:r>
      <w:r w:rsidRPr="000F1C1D">
        <w:rPr>
          <w:rFonts w:hint="eastAsia"/>
          <w:color w:val="000000"/>
          <w:sz w:val="24"/>
        </w:rPr>
        <w:t xml:space="preserve">  </w:t>
      </w:r>
      <w:r w:rsidR="002866F0" w:rsidRPr="002866F0">
        <w:rPr>
          <w:color w:val="000000"/>
          <w:sz w:val="24"/>
        </w:rPr>
        <w:pict>
          <v:shape id="_x0000_i1219" type="#_x0000_t75" style="width:96.75pt;height:33.75pt">
            <v:imagedata r:id="rId189" o:title=""/>
          </v:shape>
        </w:pict>
      </w:r>
      <w:r w:rsidRPr="000F1C1D">
        <w:rPr>
          <w:rFonts w:hint="eastAsia"/>
          <w:color w:val="000000"/>
          <w:sz w:val="24"/>
        </w:rPr>
        <w:t>故</w:t>
      </w:r>
      <w:r w:rsidRPr="000F1C1D">
        <w:rPr>
          <w:rFonts w:hint="eastAsia"/>
          <w:color w:val="000000"/>
          <w:sz w:val="24"/>
        </w:rPr>
        <w:t xml:space="preserve"> </w:t>
      </w:r>
      <w:r w:rsidR="002866F0" w:rsidRPr="002866F0">
        <w:rPr>
          <w:color w:val="000000"/>
          <w:sz w:val="24"/>
        </w:rPr>
        <w:pict>
          <v:shape id="_x0000_i1220" type="#_x0000_t75" style="width:104.25pt;height:33.75pt">
            <v:imagedata r:id="rId190" o:title=""/>
          </v:shape>
        </w:pict>
      </w:r>
    </w:p>
    <w:p w:rsidR="0043326E" w:rsidRPr="000F1C1D" w:rsidRDefault="0043326E" w:rsidP="0043326E">
      <w:pPr>
        <w:spacing w:line="312" w:lineRule="auto"/>
        <w:ind w:firstLineChars="200" w:firstLine="480"/>
        <w:rPr>
          <w:color w:val="000000"/>
          <w:sz w:val="24"/>
        </w:rPr>
      </w:pPr>
    </w:p>
    <w:p w:rsidR="0043326E" w:rsidRPr="000F1C1D" w:rsidRDefault="0043326E" w:rsidP="0043326E">
      <w:pPr>
        <w:spacing w:line="312" w:lineRule="auto"/>
        <w:ind w:firstLineChars="200" w:firstLine="480"/>
        <w:rPr>
          <w:color w:val="000000"/>
          <w:sz w:val="24"/>
        </w:rPr>
      </w:pPr>
      <w:r w:rsidRPr="000F1C1D">
        <w:rPr>
          <w:rFonts w:hint="eastAsia"/>
          <w:color w:val="000000"/>
          <w:sz w:val="24"/>
        </w:rPr>
        <w:t>例</w:t>
      </w:r>
      <w:r w:rsidRPr="000F1C1D">
        <w:rPr>
          <w:rFonts w:hint="eastAsia"/>
          <w:color w:val="000000"/>
          <w:sz w:val="24"/>
        </w:rPr>
        <w:t xml:space="preserve">9 </w:t>
      </w:r>
      <w:r w:rsidRPr="000F1C1D">
        <w:rPr>
          <w:rFonts w:hint="eastAsia"/>
          <w:color w:val="000000"/>
          <w:sz w:val="24"/>
        </w:rPr>
        <w:t>证明</w:t>
      </w:r>
      <w:r w:rsidRPr="000F1C1D">
        <w:rPr>
          <w:rFonts w:hint="eastAsia"/>
          <w:color w:val="000000"/>
          <w:sz w:val="24"/>
        </w:rPr>
        <w:t xml:space="preserve"> </w:t>
      </w:r>
      <w:r w:rsidR="002866F0" w:rsidRPr="002866F0">
        <w:rPr>
          <w:color w:val="000000"/>
          <w:sz w:val="24"/>
        </w:rPr>
        <w:pict>
          <v:shape id="_x0000_i1221" type="#_x0000_t75" style="width:59.25pt;height:36.75pt">
            <v:imagedata r:id="rId191" o:title=""/>
          </v:shape>
        </w:pict>
      </w:r>
      <w:r w:rsidRPr="000F1C1D">
        <w:rPr>
          <w:rFonts w:hint="eastAsia"/>
          <w:color w:val="000000"/>
          <w:sz w:val="24"/>
        </w:rPr>
        <w:t xml:space="preserve"> </w:t>
      </w:r>
      <w:r w:rsidRPr="000F1C1D">
        <w:rPr>
          <w:rFonts w:hint="eastAsia"/>
          <w:color w:val="000000"/>
          <w:sz w:val="24"/>
        </w:rPr>
        <w:t>不存在</w:t>
      </w:r>
      <w:r w:rsidRPr="000F1C1D">
        <w:rPr>
          <w:rFonts w:hint="eastAsia"/>
          <w:color w:val="000000"/>
          <w:sz w:val="24"/>
        </w:rPr>
        <w:t>.</w: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证</w:t>
      </w:r>
      <w:r w:rsidRPr="000F1C1D">
        <w:rPr>
          <w:rFonts w:hint="eastAsia"/>
          <w:color w:val="000000"/>
          <w:sz w:val="24"/>
        </w:rPr>
        <w:t xml:space="preserve">  </w:t>
      </w:r>
      <w:r w:rsidRPr="000F1C1D">
        <w:rPr>
          <w:rFonts w:hint="eastAsia"/>
          <w:color w:val="000000"/>
          <w:sz w:val="24"/>
        </w:rPr>
        <w:t>取</w:t>
      </w:r>
      <w:r w:rsidR="002866F0" w:rsidRPr="002866F0">
        <w:rPr>
          <w:color w:val="000000"/>
          <w:sz w:val="24"/>
        </w:rPr>
        <w:pict>
          <v:shape id="_x0000_i1222" type="#_x0000_t75" style="width:39pt;height:15pt">
            <v:imagedata r:id="rId192" o:title=""/>
          </v:shape>
        </w:pict>
      </w:r>
      <w:r w:rsidRPr="000F1C1D">
        <w:rPr>
          <w:rFonts w:hint="eastAsia"/>
          <w:color w:val="000000"/>
          <w:sz w:val="24"/>
        </w:rPr>
        <w:t>为常数</w:t>
      </w:r>
      <w:r w:rsidRPr="000F1C1D">
        <w:rPr>
          <w:color w:val="000000"/>
          <w:sz w:val="24"/>
        </w:rPr>
        <w:t>),</w:t>
      </w:r>
      <w:r w:rsidRPr="000F1C1D">
        <w:rPr>
          <w:rFonts w:hint="eastAsia"/>
          <w:color w:val="000000"/>
          <w:sz w:val="24"/>
        </w:rPr>
        <w:t>则</w:t>
      </w:r>
    </w:p>
    <w:p w:rsidR="0043326E" w:rsidRPr="000F1C1D" w:rsidRDefault="002866F0" w:rsidP="0043326E">
      <w:pPr>
        <w:spacing w:line="312" w:lineRule="auto"/>
        <w:ind w:firstLineChars="200" w:firstLine="480"/>
        <w:rPr>
          <w:color w:val="000000"/>
          <w:sz w:val="24"/>
        </w:rPr>
      </w:pPr>
      <w:r w:rsidRPr="002866F0">
        <w:rPr>
          <w:color w:val="000000"/>
          <w:sz w:val="24"/>
        </w:rPr>
        <w:pict>
          <v:shape id="_x0000_i1223" type="#_x0000_t75" style="width:162.75pt;height:38.25pt">
            <v:imagedata r:id="rId193" o:title=""/>
          </v:shape>
        </w:pic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易见题设极限的值随</w:t>
      </w:r>
      <w:r w:rsidR="002866F0" w:rsidRPr="002866F0">
        <w:rPr>
          <w:color w:val="000000"/>
          <w:sz w:val="24"/>
        </w:rPr>
        <w:pict>
          <v:shape id="_x0000_i1224" type="#_x0000_t75" style="width:9pt;height:12.75pt">
            <v:imagedata r:id="rId194" o:title=""/>
          </v:shape>
        </w:pict>
      </w:r>
      <w:r w:rsidRPr="000F1C1D">
        <w:rPr>
          <w:rFonts w:hint="eastAsia"/>
          <w:color w:val="000000"/>
          <w:sz w:val="24"/>
        </w:rPr>
        <w:t>的变化而变化</w:t>
      </w:r>
      <w:r w:rsidRPr="000F1C1D">
        <w:rPr>
          <w:color w:val="000000"/>
          <w:sz w:val="24"/>
        </w:rPr>
        <w:t>,</w:t>
      </w:r>
      <w:r w:rsidRPr="000F1C1D">
        <w:rPr>
          <w:rFonts w:hint="eastAsia"/>
          <w:color w:val="000000"/>
          <w:sz w:val="24"/>
        </w:rPr>
        <w:t>故题设极限不存在</w:t>
      </w:r>
      <w:r w:rsidRPr="000F1C1D">
        <w:rPr>
          <w:color w:val="000000"/>
          <w:sz w:val="24"/>
        </w:rPr>
        <w:t>.</w:t>
      </w:r>
    </w:p>
    <w:p w:rsidR="0043326E" w:rsidRPr="000F1C1D" w:rsidRDefault="0043326E" w:rsidP="0043326E">
      <w:pPr>
        <w:spacing w:line="312" w:lineRule="auto"/>
        <w:ind w:firstLineChars="200" w:firstLine="480"/>
        <w:rPr>
          <w:color w:val="000000"/>
          <w:sz w:val="24"/>
        </w:rPr>
      </w:pPr>
    </w:p>
    <w:p w:rsidR="0043326E" w:rsidRPr="000F1C1D" w:rsidRDefault="0043326E" w:rsidP="0043326E">
      <w:pPr>
        <w:spacing w:line="312" w:lineRule="auto"/>
        <w:ind w:firstLineChars="200" w:firstLine="480"/>
        <w:rPr>
          <w:color w:val="000000"/>
          <w:sz w:val="24"/>
        </w:rPr>
      </w:pPr>
      <w:r w:rsidRPr="000F1C1D">
        <w:rPr>
          <w:rFonts w:hint="eastAsia"/>
          <w:color w:val="000000"/>
          <w:sz w:val="24"/>
        </w:rPr>
        <w:t>例</w:t>
      </w:r>
      <w:r w:rsidRPr="000F1C1D">
        <w:rPr>
          <w:rFonts w:hint="eastAsia"/>
          <w:color w:val="000000"/>
          <w:sz w:val="24"/>
        </w:rPr>
        <w:t xml:space="preserve">10  </w:t>
      </w:r>
      <w:r w:rsidRPr="000F1C1D">
        <w:rPr>
          <w:rFonts w:hint="eastAsia"/>
          <w:color w:val="000000"/>
          <w:sz w:val="24"/>
        </w:rPr>
        <w:t>证明</w:t>
      </w:r>
      <w:r w:rsidRPr="000F1C1D">
        <w:rPr>
          <w:rFonts w:hint="eastAsia"/>
          <w:color w:val="000000"/>
          <w:sz w:val="24"/>
        </w:rPr>
        <w:t xml:space="preserve"> </w:t>
      </w:r>
      <w:r w:rsidR="002866F0" w:rsidRPr="002866F0">
        <w:rPr>
          <w:color w:val="000000"/>
          <w:sz w:val="24"/>
        </w:rPr>
        <w:pict>
          <v:shape id="_x0000_i1225" type="#_x0000_t75" style="width:57pt;height:39.75pt">
            <v:imagedata r:id="rId195" o:title=""/>
          </v:shape>
        </w:pict>
      </w:r>
      <w:r w:rsidRPr="000F1C1D">
        <w:rPr>
          <w:rFonts w:hint="eastAsia"/>
          <w:color w:val="000000"/>
          <w:sz w:val="24"/>
        </w:rPr>
        <w:t>不存在</w:t>
      </w:r>
      <w:r w:rsidRPr="000F1C1D">
        <w:rPr>
          <w:rFonts w:hint="eastAsia"/>
          <w:color w:val="000000"/>
          <w:sz w:val="24"/>
        </w:rPr>
        <w:t>.</w:t>
      </w:r>
    </w:p>
    <w:p w:rsidR="0043326E" w:rsidRPr="000F1C1D" w:rsidRDefault="0043326E" w:rsidP="0043326E">
      <w:pPr>
        <w:spacing w:line="312" w:lineRule="auto"/>
        <w:ind w:firstLineChars="200" w:firstLine="480"/>
        <w:rPr>
          <w:color w:val="000000"/>
          <w:sz w:val="24"/>
        </w:rPr>
      </w:pPr>
      <w:r w:rsidRPr="000F1C1D">
        <w:rPr>
          <w:rFonts w:hint="eastAsia"/>
          <w:color w:val="000000"/>
          <w:sz w:val="24"/>
        </w:rPr>
        <w:t>证</w:t>
      </w:r>
      <w:r w:rsidRPr="000F1C1D">
        <w:rPr>
          <w:rFonts w:hint="eastAsia"/>
          <w:color w:val="000000"/>
          <w:sz w:val="24"/>
        </w:rPr>
        <w:t xml:space="preserve">   </w:t>
      </w:r>
      <w:r w:rsidRPr="000F1C1D">
        <w:rPr>
          <w:rFonts w:hint="eastAsia"/>
          <w:color w:val="000000"/>
          <w:sz w:val="24"/>
        </w:rPr>
        <w:t>取</w:t>
      </w:r>
      <w:r w:rsidR="002866F0" w:rsidRPr="002866F0">
        <w:rPr>
          <w:color w:val="000000"/>
          <w:sz w:val="24"/>
        </w:rPr>
        <w:pict>
          <v:shape id="_x0000_i1226" type="#_x0000_t75" style="width:36.75pt;height:18pt">
            <v:imagedata r:id="rId196" o:title=""/>
          </v:shape>
        </w:pict>
      </w:r>
      <w:r w:rsidR="002866F0" w:rsidRPr="002866F0">
        <w:rPr>
          <w:color w:val="000000"/>
          <w:sz w:val="24"/>
        </w:rPr>
        <w:pict>
          <v:shape id="_x0000_i1227" type="#_x0000_t75" style="width:126pt;height:39.75pt">
            <v:imagedata r:id="rId197" o:title=""/>
          </v:shape>
        </w:pict>
      </w:r>
      <w:r w:rsidR="002866F0" w:rsidRPr="002866F0">
        <w:rPr>
          <w:color w:val="000000"/>
          <w:sz w:val="24"/>
        </w:rPr>
        <w:pict>
          <v:shape id="_x0000_i1228" type="#_x0000_t75" style="width:42pt;height:29.25pt">
            <v:imagedata r:id="rId198" o:title=""/>
          </v:shape>
        </w:pict>
      </w:r>
      <w:r w:rsidRPr="000F1C1D">
        <w:rPr>
          <w:rFonts w:hint="eastAsia"/>
          <w:color w:val="000000"/>
          <w:sz w:val="24"/>
        </w:rPr>
        <w:t>其值随</w:t>
      </w:r>
      <w:r w:rsidR="002866F0" w:rsidRPr="002866F0">
        <w:rPr>
          <w:color w:val="000000"/>
          <w:sz w:val="24"/>
        </w:rPr>
        <w:pict>
          <v:shape id="_x0000_i1229" type="#_x0000_t75" style="width:9pt;height:12.75pt">
            <v:imagedata r:id="rId194" o:title=""/>
          </v:shape>
        </w:pict>
      </w:r>
      <w:r w:rsidRPr="000F1C1D">
        <w:rPr>
          <w:rFonts w:hint="eastAsia"/>
          <w:color w:val="000000"/>
          <w:sz w:val="24"/>
        </w:rPr>
        <w:t>的不同而变化</w:t>
      </w:r>
      <w:r w:rsidRPr="000F1C1D">
        <w:rPr>
          <w:color w:val="000000"/>
          <w:sz w:val="24"/>
        </w:rPr>
        <w:t>,</w:t>
      </w:r>
      <w:r w:rsidRPr="000F1C1D">
        <w:rPr>
          <w:rFonts w:hint="eastAsia"/>
          <w:color w:val="000000"/>
          <w:sz w:val="24"/>
        </w:rPr>
        <w:t xml:space="preserve"> </w:t>
      </w:r>
      <w:r w:rsidRPr="000F1C1D">
        <w:rPr>
          <w:rFonts w:hint="eastAsia"/>
          <w:color w:val="000000"/>
          <w:sz w:val="24"/>
        </w:rPr>
        <w:t>故极限不存在</w:t>
      </w:r>
      <w:r w:rsidRPr="000F1C1D">
        <w:rPr>
          <w:color w:val="000000"/>
          <w:sz w:val="24"/>
        </w:rPr>
        <w:t>.</w:t>
      </w:r>
    </w:p>
    <w:p w:rsidR="0043326E" w:rsidRPr="000F1C1D" w:rsidRDefault="0043326E" w:rsidP="0043326E">
      <w:pPr>
        <w:spacing w:line="312" w:lineRule="auto"/>
        <w:ind w:firstLineChars="200" w:firstLine="480"/>
        <w:rPr>
          <w:color w:val="000000"/>
          <w:sz w:val="24"/>
        </w:rPr>
      </w:pPr>
    </w:p>
    <w:p w:rsidR="0043326E" w:rsidRDefault="0043326E" w:rsidP="0043326E">
      <w:pPr>
        <w:spacing w:line="312" w:lineRule="auto"/>
        <w:ind w:firstLineChars="200" w:firstLine="482"/>
        <w:rPr>
          <w:color w:val="000000"/>
          <w:sz w:val="24"/>
        </w:rPr>
      </w:pPr>
      <w:r w:rsidRPr="00E42D88">
        <w:rPr>
          <w:rFonts w:hint="eastAsia"/>
          <w:b/>
          <w:color w:val="000000"/>
          <w:sz w:val="24"/>
        </w:rPr>
        <w:t>（</w:t>
      </w:r>
      <w:r w:rsidRPr="00E42D88">
        <w:rPr>
          <w:rFonts w:hint="eastAsia"/>
          <w:b/>
          <w:color w:val="000000"/>
          <w:sz w:val="24"/>
        </w:rPr>
        <w:t>4</w:t>
      </w:r>
      <w:r w:rsidRPr="00E42D88">
        <w:rPr>
          <w:rFonts w:hint="eastAsia"/>
          <w:b/>
          <w:color w:val="000000"/>
          <w:sz w:val="24"/>
        </w:rPr>
        <w:t>）</w:t>
      </w:r>
      <w:r w:rsidRPr="00E42D88">
        <w:rPr>
          <w:rFonts w:hint="eastAsia"/>
          <w:color w:val="000000"/>
          <w:sz w:val="24"/>
        </w:rPr>
        <w:t>提出二元函数连续性的概念，给出二元初等函数的概念，并举例利用连续性求二元函数的极限（到此课程进行</w:t>
      </w:r>
      <w:r w:rsidRPr="00E42D88">
        <w:rPr>
          <w:rFonts w:hint="eastAsia"/>
          <w:color w:val="000000"/>
          <w:sz w:val="24"/>
        </w:rPr>
        <w:t>70</w:t>
      </w:r>
      <w:r w:rsidRPr="00E42D88">
        <w:rPr>
          <w:rFonts w:hint="eastAsia"/>
          <w:color w:val="000000"/>
          <w:sz w:val="24"/>
        </w:rPr>
        <w:t>分钟）</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lastRenderedPageBreak/>
        <w:t>二元函数的连续性</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定义</w:t>
      </w:r>
      <w:r w:rsidRPr="006D60B8">
        <w:rPr>
          <w:rFonts w:hint="eastAsia"/>
          <w:color w:val="000000"/>
          <w:sz w:val="24"/>
        </w:rPr>
        <w:t xml:space="preserve">3 </w:t>
      </w:r>
      <w:r w:rsidRPr="006D60B8">
        <w:rPr>
          <w:rFonts w:hint="eastAsia"/>
          <w:color w:val="000000"/>
          <w:sz w:val="24"/>
        </w:rPr>
        <w:t>设二元函数</w:t>
      </w:r>
      <w:r w:rsidR="002866F0" w:rsidRPr="002866F0">
        <w:rPr>
          <w:color w:val="000000"/>
          <w:sz w:val="24"/>
        </w:rPr>
        <w:pict>
          <v:shape id="_x0000_i1230" type="#_x0000_t75" style="width:54.75pt;height:15.75pt">
            <v:imagedata r:id="rId199" o:title=""/>
          </v:shape>
        </w:pict>
      </w:r>
      <w:r w:rsidRPr="006D60B8">
        <w:rPr>
          <w:rFonts w:hint="eastAsia"/>
          <w:color w:val="000000"/>
          <w:sz w:val="24"/>
        </w:rPr>
        <w:t>在点</w:t>
      </w:r>
      <w:r w:rsidR="002866F0" w:rsidRPr="002866F0">
        <w:rPr>
          <w:color w:val="000000"/>
          <w:sz w:val="24"/>
        </w:rPr>
        <w:pict>
          <v:shape id="_x0000_i1231" type="#_x0000_t75" style="width:39pt;height:18pt">
            <v:imagedata r:id="rId200" o:title=""/>
          </v:shape>
        </w:pict>
      </w:r>
      <w:r w:rsidRPr="006D60B8">
        <w:rPr>
          <w:rFonts w:hint="eastAsia"/>
          <w:color w:val="000000"/>
          <w:sz w:val="24"/>
        </w:rPr>
        <w:t>的某一邻域内有定义，如果</w:t>
      </w:r>
    </w:p>
    <w:p w:rsidR="0043326E" w:rsidRPr="006D60B8" w:rsidRDefault="002866F0" w:rsidP="0043326E">
      <w:pPr>
        <w:spacing w:line="312" w:lineRule="auto"/>
        <w:ind w:firstLineChars="200" w:firstLine="480"/>
        <w:rPr>
          <w:color w:val="000000"/>
          <w:sz w:val="24"/>
        </w:rPr>
      </w:pPr>
      <w:r w:rsidRPr="002866F0">
        <w:rPr>
          <w:color w:val="000000"/>
          <w:sz w:val="24"/>
        </w:rPr>
        <w:pict>
          <v:shape id="_x0000_i1232" type="#_x0000_t75" style="width:113.25pt;height:30pt">
            <v:imagedata r:id="rId201" o:title=""/>
          </v:shape>
        </w:pict>
      </w:r>
      <w:r w:rsidR="0043326E" w:rsidRPr="006D60B8">
        <w:rPr>
          <w:rFonts w:hint="eastAsia"/>
          <w:color w:val="000000"/>
          <w:sz w:val="24"/>
        </w:rPr>
        <w:t>,</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则称</w:t>
      </w:r>
      <w:r w:rsidR="002866F0" w:rsidRPr="002866F0">
        <w:rPr>
          <w:color w:val="000000"/>
          <w:sz w:val="24"/>
        </w:rPr>
        <w:pict>
          <v:shape id="_x0000_i1233" type="#_x0000_t75" style="width:54.75pt;height:15.75pt">
            <v:imagedata r:id="rId199" o:title=""/>
          </v:shape>
        </w:pict>
      </w:r>
      <w:r w:rsidRPr="006D60B8">
        <w:rPr>
          <w:rFonts w:hint="eastAsia"/>
          <w:color w:val="000000"/>
          <w:sz w:val="24"/>
        </w:rPr>
        <w:t>在点</w:t>
      </w:r>
      <w:r w:rsidR="002866F0" w:rsidRPr="002866F0">
        <w:rPr>
          <w:color w:val="000000"/>
          <w:sz w:val="24"/>
        </w:rPr>
        <w:pict>
          <v:shape id="_x0000_i1234" type="#_x0000_t75" style="width:39pt;height:18pt">
            <v:imagedata r:id="rId200" o:title=""/>
          </v:shape>
        </w:pict>
      </w:r>
      <w:r w:rsidRPr="006D60B8">
        <w:rPr>
          <w:rFonts w:hint="eastAsia"/>
          <w:color w:val="000000"/>
          <w:sz w:val="24"/>
        </w:rPr>
        <w:t>处连续</w:t>
      </w:r>
      <w:r w:rsidRPr="006D60B8">
        <w:rPr>
          <w:rFonts w:hint="eastAsia"/>
          <w:color w:val="000000"/>
          <w:sz w:val="24"/>
        </w:rPr>
        <w:t xml:space="preserve">. </w:t>
      </w:r>
      <w:r w:rsidRPr="006D60B8">
        <w:rPr>
          <w:rFonts w:hint="eastAsia"/>
          <w:color w:val="000000"/>
          <w:sz w:val="24"/>
        </w:rPr>
        <w:t>如果函数</w:t>
      </w:r>
      <w:r w:rsidR="002866F0" w:rsidRPr="002866F0">
        <w:rPr>
          <w:color w:val="000000"/>
          <w:sz w:val="24"/>
        </w:rPr>
        <w:pict>
          <v:shape id="_x0000_i1235" type="#_x0000_t75" style="width:54.75pt;height:15.75pt">
            <v:imagedata r:id="rId199" o:title=""/>
          </v:shape>
        </w:pict>
      </w:r>
      <w:r w:rsidRPr="006D60B8">
        <w:rPr>
          <w:rFonts w:hint="eastAsia"/>
          <w:color w:val="000000"/>
          <w:sz w:val="24"/>
        </w:rPr>
        <w:t>在点</w:t>
      </w:r>
      <w:r w:rsidR="002866F0" w:rsidRPr="002866F0">
        <w:rPr>
          <w:color w:val="000000"/>
          <w:sz w:val="24"/>
        </w:rPr>
        <w:pict>
          <v:shape id="_x0000_i1236" type="#_x0000_t75" style="width:39pt;height:18pt">
            <v:imagedata r:id="rId200" o:title=""/>
          </v:shape>
        </w:pict>
      </w:r>
      <w:r w:rsidRPr="006D60B8">
        <w:rPr>
          <w:rFonts w:hint="eastAsia"/>
          <w:color w:val="000000"/>
          <w:sz w:val="24"/>
        </w:rPr>
        <w:t>处不连续，则称函数</w:t>
      </w:r>
      <w:r w:rsidR="002866F0" w:rsidRPr="002866F0">
        <w:rPr>
          <w:color w:val="000000"/>
          <w:sz w:val="24"/>
        </w:rPr>
        <w:pict>
          <v:shape id="_x0000_i1237" type="#_x0000_t75" style="width:54.75pt;height:15.75pt">
            <v:imagedata r:id="rId199" o:title=""/>
          </v:shape>
        </w:pict>
      </w:r>
      <w:r w:rsidRPr="006D60B8">
        <w:rPr>
          <w:rFonts w:hint="eastAsia"/>
          <w:color w:val="000000"/>
          <w:sz w:val="24"/>
        </w:rPr>
        <w:t>在</w:t>
      </w:r>
      <w:r w:rsidR="002866F0" w:rsidRPr="002866F0">
        <w:rPr>
          <w:color w:val="000000"/>
          <w:sz w:val="24"/>
        </w:rPr>
        <w:pict>
          <v:shape id="_x0000_i1238" type="#_x0000_t75" style="width:39pt;height:18pt">
            <v:imagedata r:id="rId200" o:title=""/>
          </v:shape>
        </w:pict>
      </w:r>
      <w:r w:rsidRPr="006D60B8">
        <w:rPr>
          <w:rFonts w:hint="eastAsia"/>
          <w:color w:val="000000"/>
          <w:sz w:val="24"/>
        </w:rPr>
        <w:t>处间断</w:t>
      </w:r>
      <w:r w:rsidRPr="006D60B8">
        <w:rPr>
          <w:rFonts w:hint="eastAsia"/>
          <w:color w:val="000000"/>
          <w:sz w:val="24"/>
        </w:rPr>
        <w:t>.</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 xml:space="preserve">    </w:t>
      </w:r>
      <w:r w:rsidRPr="006D60B8">
        <w:rPr>
          <w:rFonts w:hint="eastAsia"/>
          <w:color w:val="000000"/>
          <w:sz w:val="24"/>
        </w:rPr>
        <w:t>与一元函数类似，二元连续函数经过四则运算和复合运算后仍为二元连续函数</w:t>
      </w:r>
      <w:r w:rsidRPr="006D60B8">
        <w:rPr>
          <w:rFonts w:hint="eastAsia"/>
          <w:color w:val="000000"/>
          <w:sz w:val="24"/>
        </w:rPr>
        <w:t xml:space="preserve">. </w:t>
      </w:r>
      <w:r w:rsidRPr="006D60B8">
        <w:rPr>
          <w:rFonts w:hint="eastAsia"/>
          <w:color w:val="000000"/>
          <w:sz w:val="24"/>
        </w:rPr>
        <w:t>由</w:t>
      </w:r>
      <w:r w:rsidR="002866F0" w:rsidRPr="002866F0">
        <w:rPr>
          <w:color w:val="000000"/>
          <w:sz w:val="24"/>
        </w:rPr>
        <w:pict>
          <v:shape id="_x0000_i1239" type="#_x0000_t75" style="width:9.75pt;height:11.25pt">
            <v:imagedata r:id="rId202" o:title=""/>
          </v:shape>
        </w:pict>
      </w:r>
      <w:r w:rsidRPr="006D60B8">
        <w:rPr>
          <w:rFonts w:hint="eastAsia"/>
          <w:color w:val="000000"/>
          <w:sz w:val="24"/>
        </w:rPr>
        <w:t>和</w:t>
      </w:r>
      <w:r w:rsidR="002866F0" w:rsidRPr="002866F0">
        <w:rPr>
          <w:color w:val="000000"/>
          <w:sz w:val="24"/>
        </w:rPr>
        <w:pict>
          <v:shape id="_x0000_i1240" type="#_x0000_t75" style="width:11.25pt;height:12.75pt">
            <v:imagedata r:id="rId203" o:title=""/>
          </v:shape>
        </w:pict>
      </w:r>
      <w:r w:rsidRPr="006D60B8">
        <w:rPr>
          <w:rFonts w:hint="eastAsia"/>
          <w:color w:val="000000"/>
          <w:sz w:val="24"/>
        </w:rPr>
        <w:t>的基本初等函数经过有限次的四则运算和复合所构成的可用一个式子表示的二元函数称为二元初等函数</w:t>
      </w:r>
      <w:r w:rsidRPr="006D60B8">
        <w:rPr>
          <w:rFonts w:hint="eastAsia"/>
          <w:color w:val="000000"/>
          <w:sz w:val="24"/>
        </w:rPr>
        <w:t xml:space="preserve">. </w:t>
      </w:r>
      <w:r w:rsidRPr="006D60B8">
        <w:rPr>
          <w:rFonts w:hint="eastAsia"/>
          <w:color w:val="000000"/>
          <w:sz w:val="24"/>
        </w:rPr>
        <w:t>一切二元初等函数在其定义区域内是连续的</w:t>
      </w:r>
      <w:r w:rsidRPr="006D60B8">
        <w:rPr>
          <w:rFonts w:hint="eastAsia"/>
          <w:color w:val="000000"/>
          <w:sz w:val="24"/>
        </w:rPr>
        <w:t xml:space="preserve">. </w:t>
      </w:r>
      <w:r w:rsidRPr="006D60B8">
        <w:rPr>
          <w:rFonts w:hint="eastAsia"/>
          <w:color w:val="000000"/>
          <w:sz w:val="24"/>
        </w:rPr>
        <w:t>这里定义区域是指包含在定义域内的区域或闭区域</w:t>
      </w:r>
      <w:r w:rsidRPr="006D60B8">
        <w:rPr>
          <w:rFonts w:hint="eastAsia"/>
          <w:color w:val="000000"/>
          <w:sz w:val="24"/>
        </w:rPr>
        <w:t xml:space="preserve">. </w:t>
      </w:r>
      <w:r w:rsidRPr="006D60B8">
        <w:rPr>
          <w:rFonts w:hint="eastAsia"/>
          <w:color w:val="000000"/>
          <w:sz w:val="24"/>
        </w:rPr>
        <w:t>利用这个结论，当要求某个二元初等函数在其定义区域内一点的极限时，只要算出函数在该点的函数值即可</w:t>
      </w:r>
      <w:r w:rsidRPr="006D60B8">
        <w:rPr>
          <w:rFonts w:hint="eastAsia"/>
          <w:color w:val="000000"/>
          <w:sz w:val="24"/>
        </w:rPr>
        <w:t>.</w:t>
      </w:r>
    </w:p>
    <w:p w:rsidR="0043326E" w:rsidRPr="006D60B8" w:rsidRDefault="0043326E" w:rsidP="0043326E">
      <w:pPr>
        <w:spacing w:line="312" w:lineRule="auto"/>
        <w:ind w:firstLineChars="200" w:firstLine="480"/>
        <w:rPr>
          <w:color w:val="000000"/>
          <w:sz w:val="24"/>
        </w:rPr>
      </w:pPr>
    </w:p>
    <w:p w:rsidR="0043326E" w:rsidRDefault="0043326E" w:rsidP="0043326E">
      <w:pPr>
        <w:spacing w:line="312" w:lineRule="auto"/>
        <w:ind w:firstLineChars="200" w:firstLine="482"/>
        <w:rPr>
          <w:color w:val="000000"/>
          <w:sz w:val="24"/>
        </w:rPr>
      </w:pPr>
      <w:r w:rsidRPr="00E42D88">
        <w:rPr>
          <w:rFonts w:hint="eastAsia"/>
          <w:b/>
          <w:color w:val="000000"/>
          <w:sz w:val="24"/>
        </w:rPr>
        <w:t>（</w:t>
      </w:r>
      <w:r w:rsidRPr="00E42D88">
        <w:rPr>
          <w:rFonts w:hint="eastAsia"/>
          <w:b/>
          <w:color w:val="000000"/>
          <w:sz w:val="24"/>
        </w:rPr>
        <w:t>5</w:t>
      </w:r>
      <w:r w:rsidRPr="00E42D88">
        <w:rPr>
          <w:rFonts w:hint="eastAsia"/>
          <w:b/>
          <w:color w:val="000000"/>
          <w:sz w:val="24"/>
        </w:rPr>
        <w:t>）</w:t>
      </w:r>
      <w:r w:rsidRPr="00E42D88">
        <w:rPr>
          <w:rFonts w:hint="eastAsia"/>
          <w:color w:val="000000"/>
          <w:sz w:val="24"/>
        </w:rPr>
        <w:t>对照闭区间上连续的一元函数的三大性质定理并举例结合几何图形讲解有界闭区域上连续的二元函数的三大性质定理。</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在有界闭区域</w:t>
      </w:r>
      <w:r w:rsidR="002866F0" w:rsidRPr="002866F0">
        <w:rPr>
          <w:color w:val="000000"/>
          <w:sz w:val="24"/>
        </w:rPr>
        <w:pict>
          <v:shape id="_x0000_i1241" type="#_x0000_t75" style="width:12.75pt;height:12.75pt">
            <v:imagedata r:id="rId61" o:title=""/>
          </v:shape>
        </w:pict>
      </w:r>
      <w:r w:rsidRPr="006D60B8">
        <w:rPr>
          <w:rFonts w:hint="eastAsia"/>
          <w:color w:val="000000"/>
          <w:sz w:val="24"/>
        </w:rPr>
        <w:t>上连续的二元函数也有类似于一元连续函数在闭区间上所满足的定理</w:t>
      </w:r>
      <w:r w:rsidRPr="006D60B8">
        <w:rPr>
          <w:rFonts w:hint="eastAsia"/>
          <w:color w:val="000000"/>
          <w:sz w:val="24"/>
        </w:rPr>
        <w:t xml:space="preserve">. </w:t>
      </w:r>
      <w:r w:rsidRPr="006D60B8">
        <w:rPr>
          <w:rFonts w:hint="eastAsia"/>
          <w:color w:val="000000"/>
          <w:sz w:val="24"/>
        </w:rPr>
        <w:t>下面我们不加证明地列出这些定理</w:t>
      </w:r>
      <w:r w:rsidRPr="006D60B8">
        <w:rPr>
          <w:rFonts w:hint="eastAsia"/>
          <w:color w:val="000000"/>
          <w:sz w:val="24"/>
        </w:rPr>
        <w:t>.</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定理</w:t>
      </w:r>
      <w:r w:rsidRPr="006D60B8">
        <w:rPr>
          <w:rFonts w:hint="eastAsia"/>
          <w:color w:val="000000"/>
          <w:sz w:val="24"/>
        </w:rPr>
        <w:t>1</w:t>
      </w:r>
      <w:r w:rsidRPr="006D60B8">
        <w:rPr>
          <w:rFonts w:hint="eastAsia"/>
          <w:color w:val="000000"/>
          <w:sz w:val="24"/>
        </w:rPr>
        <w:t>（最大值和最小值定理）</w:t>
      </w:r>
      <w:r w:rsidRPr="006D60B8">
        <w:rPr>
          <w:rFonts w:hint="eastAsia"/>
          <w:color w:val="000000"/>
          <w:sz w:val="24"/>
        </w:rPr>
        <w:t xml:space="preserve"> </w:t>
      </w:r>
      <w:r w:rsidRPr="006D60B8">
        <w:rPr>
          <w:rFonts w:hint="eastAsia"/>
          <w:color w:val="000000"/>
          <w:sz w:val="24"/>
        </w:rPr>
        <w:t>在有界闭区域</w:t>
      </w:r>
      <w:r w:rsidRPr="006D60B8">
        <w:rPr>
          <w:rFonts w:hint="eastAsia"/>
          <w:color w:val="000000"/>
          <w:sz w:val="24"/>
        </w:rPr>
        <w:t>D</w:t>
      </w:r>
      <w:r w:rsidRPr="006D60B8">
        <w:rPr>
          <w:rFonts w:hint="eastAsia"/>
          <w:color w:val="000000"/>
          <w:sz w:val="24"/>
        </w:rPr>
        <w:t>上的二元连续函数</w:t>
      </w:r>
      <w:r w:rsidRPr="006D60B8">
        <w:rPr>
          <w:rFonts w:hint="eastAsia"/>
          <w:color w:val="000000"/>
          <w:sz w:val="24"/>
        </w:rPr>
        <w:t xml:space="preserve">, </w:t>
      </w:r>
      <w:r w:rsidRPr="006D60B8">
        <w:rPr>
          <w:rFonts w:hint="eastAsia"/>
          <w:color w:val="000000"/>
          <w:sz w:val="24"/>
        </w:rPr>
        <w:t>在</w:t>
      </w:r>
      <w:r w:rsidRPr="006D60B8">
        <w:rPr>
          <w:rFonts w:hint="eastAsia"/>
          <w:color w:val="000000"/>
          <w:sz w:val="24"/>
        </w:rPr>
        <w:t>D</w:t>
      </w:r>
      <w:r w:rsidRPr="006D60B8">
        <w:rPr>
          <w:rFonts w:hint="eastAsia"/>
          <w:color w:val="000000"/>
          <w:sz w:val="24"/>
        </w:rPr>
        <w:t>上至少取得它的最大值和最小值各一次</w:t>
      </w:r>
      <w:r w:rsidRPr="006D60B8">
        <w:rPr>
          <w:rFonts w:hint="eastAsia"/>
          <w:color w:val="000000"/>
          <w:sz w:val="24"/>
        </w:rPr>
        <w:t>.</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定理</w:t>
      </w:r>
      <w:r w:rsidRPr="006D60B8">
        <w:rPr>
          <w:rFonts w:hint="eastAsia"/>
          <w:color w:val="000000"/>
          <w:sz w:val="24"/>
        </w:rPr>
        <w:t>2</w:t>
      </w:r>
      <w:r w:rsidRPr="006D60B8">
        <w:rPr>
          <w:rFonts w:hint="eastAsia"/>
          <w:color w:val="000000"/>
          <w:sz w:val="24"/>
        </w:rPr>
        <w:t>（有界性定理）在有界闭区域</w:t>
      </w:r>
      <w:r w:rsidRPr="006D60B8">
        <w:rPr>
          <w:rFonts w:hint="eastAsia"/>
          <w:color w:val="000000"/>
          <w:sz w:val="24"/>
        </w:rPr>
        <w:t>D</w:t>
      </w:r>
      <w:r w:rsidRPr="006D60B8">
        <w:rPr>
          <w:rFonts w:hint="eastAsia"/>
          <w:color w:val="000000"/>
          <w:sz w:val="24"/>
        </w:rPr>
        <w:t>上的二元连续函数在</w:t>
      </w:r>
      <w:r w:rsidRPr="006D60B8">
        <w:rPr>
          <w:rFonts w:hint="eastAsia"/>
          <w:color w:val="000000"/>
          <w:sz w:val="24"/>
        </w:rPr>
        <w:t>D</w:t>
      </w:r>
      <w:r w:rsidRPr="006D60B8">
        <w:rPr>
          <w:rFonts w:hint="eastAsia"/>
          <w:color w:val="000000"/>
          <w:sz w:val="24"/>
        </w:rPr>
        <w:t>上一定有界</w:t>
      </w:r>
      <w:r w:rsidRPr="006D60B8">
        <w:rPr>
          <w:rFonts w:hint="eastAsia"/>
          <w:color w:val="000000"/>
          <w:sz w:val="24"/>
        </w:rPr>
        <w:t>.</w:t>
      </w:r>
    </w:p>
    <w:p w:rsidR="0043326E" w:rsidRPr="006D60B8" w:rsidRDefault="0043326E" w:rsidP="0043326E">
      <w:pPr>
        <w:spacing w:line="312" w:lineRule="auto"/>
        <w:ind w:firstLineChars="200" w:firstLine="480"/>
        <w:rPr>
          <w:color w:val="000000"/>
          <w:sz w:val="24"/>
        </w:rPr>
      </w:pPr>
      <w:r w:rsidRPr="006D60B8">
        <w:rPr>
          <w:rFonts w:hint="eastAsia"/>
          <w:color w:val="000000"/>
          <w:sz w:val="24"/>
        </w:rPr>
        <w:t>定理</w:t>
      </w:r>
      <w:r w:rsidRPr="006D60B8">
        <w:rPr>
          <w:rFonts w:hint="eastAsia"/>
          <w:color w:val="000000"/>
          <w:sz w:val="24"/>
        </w:rPr>
        <w:t>3</w:t>
      </w:r>
      <w:r w:rsidRPr="006D60B8">
        <w:rPr>
          <w:rFonts w:hint="eastAsia"/>
          <w:color w:val="000000"/>
          <w:sz w:val="24"/>
        </w:rPr>
        <w:t>（介值定理）在有界闭区域</w:t>
      </w:r>
      <w:r w:rsidRPr="006D60B8">
        <w:rPr>
          <w:rFonts w:hint="eastAsia"/>
          <w:color w:val="000000"/>
          <w:sz w:val="24"/>
        </w:rPr>
        <w:t>D</w:t>
      </w:r>
      <w:r w:rsidRPr="006D60B8">
        <w:rPr>
          <w:rFonts w:hint="eastAsia"/>
          <w:color w:val="000000"/>
          <w:sz w:val="24"/>
        </w:rPr>
        <w:t>上的二元连续函数</w:t>
      </w:r>
      <w:r w:rsidRPr="006D60B8">
        <w:rPr>
          <w:rFonts w:hint="eastAsia"/>
          <w:color w:val="000000"/>
          <w:sz w:val="24"/>
        </w:rPr>
        <w:t xml:space="preserve">, </w:t>
      </w:r>
      <w:r w:rsidRPr="006D60B8">
        <w:rPr>
          <w:rFonts w:hint="eastAsia"/>
          <w:color w:val="000000"/>
          <w:sz w:val="24"/>
        </w:rPr>
        <w:t>若在</w:t>
      </w:r>
      <w:r w:rsidRPr="006D60B8">
        <w:rPr>
          <w:rFonts w:hint="eastAsia"/>
          <w:color w:val="000000"/>
          <w:sz w:val="24"/>
        </w:rPr>
        <w:t>D</w:t>
      </w:r>
      <w:r w:rsidRPr="006D60B8">
        <w:rPr>
          <w:rFonts w:hint="eastAsia"/>
          <w:color w:val="000000"/>
          <w:sz w:val="24"/>
        </w:rPr>
        <w:t>上取得两个不同的函数值</w:t>
      </w:r>
      <w:r w:rsidRPr="006D60B8">
        <w:rPr>
          <w:rFonts w:hint="eastAsia"/>
          <w:color w:val="000000"/>
          <w:sz w:val="24"/>
        </w:rPr>
        <w:t xml:space="preserve">, </w:t>
      </w:r>
      <w:r w:rsidRPr="006D60B8">
        <w:rPr>
          <w:rFonts w:hint="eastAsia"/>
          <w:color w:val="000000"/>
          <w:sz w:val="24"/>
        </w:rPr>
        <w:t>则它在</w:t>
      </w:r>
      <w:r w:rsidRPr="006D60B8">
        <w:rPr>
          <w:rFonts w:hint="eastAsia"/>
          <w:color w:val="000000"/>
          <w:sz w:val="24"/>
        </w:rPr>
        <w:t>D</w:t>
      </w:r>
      <w:r w:rsidRPr="006D60B8">
        <w:rPr>
          <w:rFonts w:hint="eastAsia"/>
          <w:color w:val="000000"/>
          <w:sz w:val="24"/>
        </w:rPr>
        <w:t>上取得介于这两值之间的任何值至少一次</w:t>
      </w:r>
      <w:r w:rsidRPr="006D60B8">
        <w:rPr>
          <w:rFonts w:hint="eastAsia"/>
          <w:color w:val="000000"/>
          <w:sz w:val="24"/>
        </w:rPr>
        <w:t>.</w:t>
      </w:r>
    </w:p>
    <w:p w:rsidR="0043326E" w:rsidRPr="006D60B8" w:rsidRDefault="0043326E" w:rsidP="0043326E">
      <w:pPr>
        <w:spacing w:line="312" w:lineRule="auto"/>
        <w:ind w:firstLineChars="200" w:firstLine="480"/>
        <w:rPr>
          <w:color w:val="000000"/>
          <w:sz w:val="24"/>
        </w:rPr>
      </w:pPr>
    </w:p>
    <w:p w:rsidR="0043326E" w:rsidRPr="006D60B8" w:rsidRDefault="0043326E" w:rsidP="0043326E">
      <w:pPr>
        <w:spacing w:line="312" w:lineRule="auto"/>
        <w:ind w:firstLineChars="200" w:firstLine="480"/>
        <w:rPr>
          <w:color w:val="000000"/>
          <w:sz w:val="24"/>
        </w:rPr>
      </w:pP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小结本次课的主要内容</w:t>
      </w:r>
      <w:r w:rsidRPr="00E42D88">
        <w:rPr>
          <w:rFonts w:hint="eastAsia"/>
          <w:color w:val="000000"/>
          <w:sz w:val="24"/>
        </w:rPr>
        <w:t xml:space="preserve">  </w:t>
      </w:r>
      <w:r w:rsidRPr="00E42D88">
        <w:rPr>
          <w:rFonts w:hint="eastAsia"/>
          <w:color w:val="000000"/>
          <w:sz w:val="24"/>
        </w:rPr>
        <w:t>（到此课程进行</w:t>
      </w:r>
      <w:r w:rsidRPr="00E42D88">
        <w:rPr>
          <w:rFonts w:hint="eastAsia"/>
          <w:color w:val="000000"/>
          <w:sz w:val="24"/>
        </w:rPr>
        <w:t>85</w:t>
      </w:r>
      <w:r w:rsidRPr="00E42D88">
        <w:rPr>
          <w:rFonts w:hint="eastAsia"/>
          <w:color w:val="000000"/>
          <w:sz w:val="24"/>
        </w:rPr>
        <w:t>分钟）</w:t>
      </w:r>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rPr>
        <w:t>四、课堂练习</w:t>
      </w:r>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根据学生掌握情况临时选题</w:t>
      </w:r>
      <w:r w:rsidRPr="00E42D88">
        <w:rPr>
          <w:rFonts w:hint="eastAsia"/>
          <w:color w:val="000000"/>
          <w:sz w:val="24"/>
        </w:rPr>
        <w:t>（到此课程进行</w:t>
      </w:r>
      <w:r w:rsidRPr="00E42D88">
        <w:rPr>
          <w:rFonts w:hint="eastAsia"/>
          <w:color w:val="000000"/>
          <w:sz w:val="24"/>
        </w:rPr>
        <w:t>90</w:t>
      </w:r>
      <w:r w:rsidRPr="00E42D88">
        <w:rPr>
          <w:rFonts w:hint="eastAsia"/>
          <w:color w:val="000000"/>
          <w:sz w:val="24"/>
        </w:rPr>
        <w:t>分钟）</w:t>
      </w:r>
    </w:p>
    <w:p w:rsidR="0043326E" w:rsidRPr="00E42D88" w:rsidRDefault="0043326E" w:rsidP="0043326E">
      <w:pPr>
        <w:pStyle w:val="2"/>
        <w:spacing w:line="312" w:lineRule="auto"/>
        <w:rPr>
          <w:rFonts w:ascii="宋体" w:hAnsi="宋体"/>
          <w:color w:val="000000"/>
          <w:sz w:val="28"/>
          <w:szCs w:val="28"/>
        </w:rPr>
      </w:pPr>
      <w:bookmarkStart w:id="88" w:name="_Toc448127524"/>
      <w:r w:rsidRPr="00E42D88">
        <w:rPr>
          <w:rFonts w:ascii="宋体" w:hAnsi="宋体" w:hint="eastAsia"/>
          <w:color w:val="000000"/>
          <w:sz w:val="28"/>
          <w:szCs w:val="28"/>
        </w:rPr>
        <w:lastRenderedPageBreak/>
        <w:t>7.</w:t>
      </w:r>
      <w:r>
        <w:rPr>
          <w:rFonts w:ascii="宋体" w:hAnsi="宋体" w:hint="eastAsia"/>
          <w:color w:val="000000"/>
          <w:sz w:val="28"/>
          <w:szCs w:val="28"/>
        </w:rPr>
        <w:t>3</w:t>
      </w:r>
      <w:r w:rsidRPr="00E42D88">
        <w:rPr>
          <w:rFonts w:ascii="宋体" w:hAnsi="宋体" w:hint="eastAsia"/>
          <w:color w:val="000000"/>
          <w:sz w:val="28"/>
          <w:szCs w:val="28"/>
        </w:rPr>
        <w:t>.4作业安排及课后反思</w:t>
      </w:r>
      <w:bookmarkEnd w:id="88"/>
    </w:p>
    <w:p w:rsidR="0043326E" w:rsidRPr="00E42D88" w:rsidRDefault="0043326E" w:rsidP="0043326E">
      <w:pPr>
        <w:spacing w:line="312" w:lineRule="auto"/>
        <w:rPr>
          <w:rFonts w:ascii="楷体_GB2312" w:eastAsia="楷体_GB2312"/>
          <w:color w:val="000000"/>
          <w:szCs w:val="21"/>
        </w:rPr>
      </w:pPr>
      <w:r w:rsidRPr="00E42D88">
        <w:rPr>
          <w:rFonts w:ascii="宋体" w:hAnsi="宋体" w:hint="eastAsia"/>
          <w:color w:val="000000"/>
          <w:sz w:val="24"/>
        </w:rPr>
        <w:t>【课后作业】</w:t>
      </w:r>
      <w:r w:rsidRPr="00E42D88">
        <w:rPr>
          <w:rFonts w:ascii="楷体_GB2312" w:eastAsia="楷体_GB2312" w:hint="eastAsia"/>
          <w:color w:val="000000"/>
          <w:szCs w:val="21"/>
        </w:rPr>
        <w:t>6.2    4（3），   5（2）（5）（6） ， 6（3） ， 8</w:t>
      </w:r>
    </w:p>
    <w:p w:rsidR="0043326E" w:rsidRPr="00E42D88" w:rsidRDefault="0043326E" w:rsidP="0043326E">
      <w:pPr>
        <w:pStyle w:val="2"/>
        <w:spacing w:line="312" w:lineRule="auto"/>
        <w:rPr>
          <w:rFonts w:ascii="宋体" w:hAnsi="宋体"/>
          <w:color w:val="000000"/>
          <w:sz w:val="28"/>
          <w:szCs w:val="28"/>
        </w:rPr>
      </w:pPr>
      <w:bookmarkStart w:id="89" w:name="_Toc448127525"/>
      <w:r w:rsidRPr="00E42D88">
        <w:rPr>
          <w:rFonts w:ascii="宋体" w:hAnsi="宋体" w:hint="eastAsia"/>
          <w:color w:val="000000"/>
          <w:sz w:val="28"/>
          <w:szCs w:val="28"/>
        </w:rPr>
        <w:t>7.</w:t>
      </w:r>
      <w:r>
        <w:rPr>
          <w:rFonts w:ascii="宋体" w:hAnsi="宋体" w:hint="eastAsia"/>
          <w:color w:val="000000"/>
          <w:sz w:val="28"/>
          <w:szCs w:val="28"/>
        </w:rPr>
        <w:t>3</w:t>
      </w:r>
      <w:r w:rsidRPr="00E42D88">
        <w:rPr>
          <w:rFonts w:ascii="宋体" w:hAnsi="宋体" w:hint="eastAsia"/>
          <w:color w:val="000000"/>
          <w:sz w:val="28"/>
          <w:szCs w:val="28"/>
        </w:rPr>
        <w:t>.5参考资料</w:t>
      </w:r>
      <w:bookmarkEnd w:id="89"/>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1、高等数学第六版下册，同济大学数学系，高等教育出版社，2007.06  第53-58页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2、高等数学辅导，</w:t>
      </w:r>
      <w:r w:rsidRPr="00E42D88">
        <w:rPr>
          <w:rFonts w:ascii="宋体" w:hAnsi="宋体"/>
          <w:color w:val="000000"/>
          <w:sz w:val="24"/>
        </w:rPr>
        <w:t>上海理工大学高等数学教研室</w:t>
      </w:r>
      <w:r w:rsidRPr="00E42D88">
        <w:rPr>
          <w:rFonts w:ascii="宋体" w:hAnsi="宋体" w:hint="eastAsia"/>
          <w:color w:val="000000"/>
          <w:sz w:val="24"/>
        </w:rPr>
        <w:t>，上海财经大学出版社，2005.10</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 xml:space="preserve">  第235-237页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高等数学解题方法与技巧，贺才兴，上海交通大学出版社，2011.01第311-314页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高等数学学习指导下册，方晓华，中国铁道出版社，2010.02第68-71页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高等数学辅导及习题精解（同济六版下册），张天德，延边大学出版社2014.06第55-58页</w:t>
      </w:r>
    </w:p>
    <w:p w:rsidR="0043326E" w:rsidRPr="00E42D88" w:rsidRDefault="0043326E" w:rsidP="0043326E">
      <w:pPr>
        <w:spacing w:line="312" w:lineRule="auto"/>
        <w:rPr>
          <w:color w:val="000000"/>
        </w:rPr>
      </w:pPr>
    </w:p>
    <w:p w:rsidR="0043326E" w:rsidRPr="00E42D88" w:rsidRDefault="0043326E" w:rsidP="0043326E">
      <w:pPr>
        <w:pStyle w:val="2"/>
        <w:spacing w:line="312" w:lineRule="auto"/>
        <w:rPr>
          <w:color w:val="000000"/>
        </w:rPr>
      </w:pPr>
      <w:bookmarkStart w:id="90" w:name="_Toc448127526"/>
      <w:r w:rsidRPr="00E42D88">
        <w:rPr>
          <w:rFonts w:hint="eastAsia"/>
          <w:color w:val="000000"/>
        </w:rPr>
        <w:t>7.</w:t>
      </w:r>
      <w:r>
        <w:rPr>
          <w:rFonts w:hint="eastAsia"/>
          <w:color w:val="000000"/>
        </w:rPr>
        <w:t>4</w:t>
      </w:r>
      <w:r w:rsidRPr="00E42D88">
        <w:rPr>
          <w:rFonts w:hint="eastAsia"/>
          <w:color w:val="000000"/>
        </w:rPr>
        <w:t>教学单元</w:t>
      </w:r>
      <w:r>
        <w:rPr>
          <w:rFonts w:hint="eastAsia"/>
          <w:color w:val="000000"/>
        </w:rPr>
        <w:t>四</w:t>
      </w:r>
      <w:bookmarkEnd w:id="9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1"/>
        <w:gridCol w:w="1596"/>
        <w:gridCol w:w="1341"/>
        <w:gridCol w:w="1341"/>
        <w:gridCol w:w="1341"/>
        <w:gridCol w:w="1416"/>
      </w:tblGrid>
      <w:tr w:rsidR="0043326E" w:rsidRPr="00E42D88" w:rsidTr="00106FB3">
        <w:trPr>
          <w:trHeight w:val="838"/>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0" w:type="auto"/>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rPr>
          <w:trHeight w:val="1167"/>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hint="eastAsia"/>
                <w:color w:val="000000"/>
              </w:rPr>
              <w:t>4</w:t>
            </w:r>
            <w:r w:rsidRPr="00E42D88">
              <w:rPr>
                <w:rFonts w:ascii="宋体" w:hAnsi="宋体" w:hint="eastAsia"/>
                <w:color w:val="000000"/>
                <w:sz w:val="24"/>
              </w:rPr>
              <w:t>单元</w:t>
            </w:r>
          </w:p>
        </w:tc>
        <w:tc>
          <w:tcPr>
            <w:tcW w:w="0" w:type="auto"/>
            <w:tcBorders>
              <w:lef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§6.3偏导数</w:t>
            </w: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91" w:name="_Toc448127527"/>
      <w:r w:rsidRPr="00E42D88">
        <w:rPr>
          <w:rFonts w:ascii="宋体" w:hAnsi="宋体" w:hint="eastAsia"/>
          <w:color w:val="000000"/>
          <w:sz w:val="28"/>
          <w:szCs w:val="28"/>
        </w:rPr>
        <w:t>7.</w:t>
      </w:r>
      <w:r>
        <w:rPr>
          <w:rFonts w:ascii="宋体" w:hAnsi="宋体" w:hint="eastAsia"/>
          <w:color w:val="000000"/>
          <w:sz w:val="28"/>
          <w:szCs w:val="28"/>
        </w:rPr>
        <w:t>4</w:t>
      </w:r>
      <w:r w:rsidRPr="00E42D88">
        <w:rPr>
          <w:rFonts w:ascii="宋体" w:hAnsi="宋体" w:hint="eastAsia"/>
          <w:color w:val="000000"/>
          <w:sz w:val="28"/>
          <w:szCs w:val="28"/>
        </w:rPr>
        <w:t>.1教学目标</w:t>
      </w:r>
      <w:bookmarkEnd w:id="91"/>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掌握偏导数的定义，理解多元函数的偏导数和一元函数的导数之间的相同点和不同点。</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理解偏导数的几何意义。</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w:t>
      </w:r>
      <w:r w:rsidRPr="00E42D88">
        <w:rPr>
          <w:rFonts w:ascii="宋体" w:hAnsi="宋体"/>
          <w:color w:val="000000"/>
          <w:sz w:val="24"/>
        </w:rPr>
        <w:t>、</w:t>
      </w:r>
      <w:r w:rsidRPr="00E42D88">
        <w:rPr>
          <w:rFonts w:ascii="宋体" w:hAnsi="宋体" w:hint="eastAsia"/>
          <w:color w:val="000000"/>
          <w:sz w:val="24"/>
        </w:rPr>
        <w:t>熟练掌握偏导数的求法。</w:t>
      </w:r>
    </w:p>
    <w:p w:rsidR="0043326E" w:rsidRPr="00E42D88" w:rsidRDefault="0043326E" w:rsidP="0043326E">
      <w:pPr>
        <w:pStyle w:val="2"/>
        <w:spacing w:line="312" w:lineRule="auto"/>
        <w:rPr>
          <w:rFonts w:ascii="宋体" w:hAnsi="宋体"/>
          <w:color w:val="000000"/>
          <w:sz w:val="28"/>
          <w:szCs w:val="28"/>
        </w:rPr>
      </w:pPr>
      <w:bookmarkStart w:id="92" w:name="_Toc448127528"/>
      <w:r w:rsidRPr="00E42D88">
        <w:rPr>
          <w:rFonts w:ascii="宋体" w:hAnsi="宋体" w:hint="eastAsia"/>
          <w:color w:val="000000"/>
          <w:sz w:val="28"/>
          <w:szCs w:val="28"/>
        </w:rPr>
        <w:t>7.</w:t>
      </w:r>
      <w:r>
        <w:rPr>
          <w:rFonts w:ascii="宋体" w:hAnsi="宋体" w:hint="eastAsia"/>
          <w:color w:val="000000"/>
          <w:sz w:val="28"/>
          <w:szCs w:val="28"/>
        </w:rPr>
        <w:t>4</w:t>
      </w:r>
      <w:r w:rsidRPr="00E42D88">
        <w:rPr>
          <w:rFonts w:ascii="宋体" w:hAnsi="宋体" w:hint="eastAsia"/>
          <w:color w:val="000000"/>
          <w:sz w:val="28"/>
          <w:szCs w:val="28"/>
        </w:rPr>
        <w:t>.2教学内容（含重点、难点）</w:t>
      </w:r>
      <w:bookmarkEnd w:id="92"/>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二元函数的偏导数的定义</w:t>
      </w:r>
      <w:r w:rsidRPr="00E42D88">
        <w:rPr>
          <w:rFonts w:ascii="宋体" w:hAnsi="宋体" w:hint="eastAsia"/>
          <w:color w:val="000000"/>
          <w:sz w:val="24"/>
        </w:rPr>
        <w:t>。</w:t>
      </w:r>
    </w:p>
    <w:p w:rsidR="0043326E" w:rsidRPr="00E42D88" w:rsidRDefault="0043326E" w:rsidP="0043326E">
      <w:pPr>
        <w:spacing w:line="312" w:lineRule="auto"/>
        <w:rPr>
          <w:color w:val="000000"/>
          <w:sz w:val="24"/>
        </w:rPr>
      </w:pPr>
      <w:r w:rsidRPr="00E42D88">
        <w:rPr>
          <w:rFonts w:hint="eastAsia"/>
          <w:color w:val="000000"/>
          <w:sz w:val="24"/>
        </w:rPr>
        <w:lastRenderedPageBreak/>
        <w:t>2</w:t>
      </w:r>
      <w:r w:rsidRPr="00E42D88">
        <w:rPr>
          <w:rFonts w:hint="eastAsia"/>
          <w:color w:val="000000"/>
          <w:sz w:val="24"/>
        </w:rPr>
        <w:t>、二元函数的偏导数的求法</w:t>
      </w:r>
      <w:r w:rsidRPr="00E42D88">
        <w:rPr>
          <w:rFonts w:ascii="宋体" w:hAnsi="宋体" w:hint="eastAsia"/>
          <w:color w:val="000000"/>
          <w:sz w:val="24"/>
        </w:rPr>
        <w:t>。</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sz w:val="24"/>
        </w:rPr>
        <w:t>二元函数的偏导数的定义，如何用求出多元函数的偏导数。</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hint="eastAsia"/>
          <w:color w:val="000000"/>
          <w:sz w:val="24"/>
        </w:rPr>
        <w:t>用定义求某些分段函数在分界点处的偏导数，如何求抽象函数的偏导数，特别是抽象函数的高阶偏导数</w:t>
      </w:r>
      <w:r w:rsidRPr="00E42D88">
        <w:rPr>
          <w:rFonts w:ascii="宋体" w:hAnsi="宋体" w:hint="eastAsia"/>
          <w:color w:val="000000"/>
          <w:sz w:val="24"/>
        </w:rPr>
        <w:t>。</w:t>
      </w:r>
    </w:p>
    <w:p w:rsidR="0043326E" w:rsidRPr="00E42D88" w:rsidRDefault="0043326E" w:rsidP="0043326E">
      <w:pPr>
        <w:pStyle w:val="2"/>
        <w:spacing w:line="312" w:lineRule="auto"/>
        <w:rPr>
          <w:rFonts w:ascii="Times New Roman" w:hAnsi="Times New Roman"/>
          <w:bCs w:val="0"/>
          <w:color w:val="000000"/>
          <w:sz w:val="24"/>
          <w:szCs w:val="24"/>
        </w:rPr>
      </w:pPr>
      <w:bookmarkStart w:id="93" w:name="_Toc448127529"/>
      <w:r w:rsidRPr="00E42D88">
        <w:rPr>
          <w:rFonts w:ascii="宋体" w:hAnsi="宋体" w:hint="eastAsia"/>
          <w:color w:val="000000"/>
          <w:sz w:val="28"/>
          <w:szCs w:val="28"/>
        </w:rPr>
        <w:t>7.</w:t>
      </w:r>
      <w:r>
        <w:rPr>
          <w:rFonts w:ascii="宋体" w:hAnsi="宋体" w:hint="eastAsia"/>
          <w:color w:val="000000"/>
          <w:sz w:val="28"/>
          <w:szCs w:val="28"/>
        </w:rPr>
        <w:t>4</w:t>
      </w:r>
      <w:r w:rsidRPr="00E42D88">
        <w:rPr>
          <w:rFonts w:ascii="宋体" w:hAnsi="宋体" w:hint="eastAsia"/>
          <w:color w:val="000000"/>
          <w:sz w:val="28"/>
          <w:szCs w:val="28"/>
        </w:rPr>
        <w:t>.3教学过程</w:t>
      </w:r>
      <w:bookmarkEnd w:id="93"/>
    </w:p>
    <w:p w:rsidR="0043326E" w:rsidRPr="00E42D88" w:rsidRDefault="0043326E" w:rsidP="0043326E">
      <w:pPr>
        <w:spacing w:line="312" w:lineRule="auto"/>
        <w:rPr>
          <w:b/>
          <w:color w:val="000000"/>
        </w:rPr>
      </w:pPr>
      <w:r w:rsidRPr="00E42D88">
        <w:rPr>
          <w:rFonts w:hint="eastAsia"/>
          <w:b/>
          <w:color w:val="000000"/>
          <w:sz w:val="24"/>
        </w:rPr>
        <w:t>一</w:t>
      </w:r>
      <w:r w:rsidRPr="00E42D88">
        <w:rPr>
          <w:rFonts w:ascii="宋体" w:hAnsi="宋体" w:hint="eastAsia"/>
          <w:b/>
          <w:color w:val="000000"/>
          <w:sz w:val="24"/>
        </w:rPr>
        <w:t>、复习提问</w:t>
      </w:r>
    </w:p>
    <w:p w:rsidR="0043326E" w:rsidRPr="00E42D88" w:rsidRDefault="0043326E" w:rsidP="0043326E">
      <w:pPr>
        <w:spacing w:line="312" w:lineRule="auto"/>
        <w:ind w:firstLineChars="200" w:firstLine="480"/>
        <w:rPr>
          <w:b/>
          <w:color w:val="000000"/>
          <w:sz w:val="24"/>
        </w:rPr>
      </w:pPr>
      <w:r w:rsidRPr="00E42D88">
        <w:rPr>
          <w:rFonts w:hint="eastAsia"/>
          <w:color w:val="000000"/>
          <w:sz w:val="24"/>
        </w:rPr>
        <w:t>提问：二元函数的极限，二元函数的连续性，求二元函数极限的一些常见的方法，</w:t>
      </w:r>
      <w:r w:rsidRPr="00E42D88">
        <w:rPr>
          <w:rFonts w:hint="eastAsia"/>
          <w:color w:val="000000"/>
          <w:sz w:val="24"/>
        </w:rPr>
        <w:t xml:space="preserve"> 2</w:t>
      </w:r>
      <w:r w:rsidRPr="00E42D88">
        <w:rPr>
          <w:rFonts w:hint="eastAsia"/>
          <w:color w:val="000000"/>
          <w:sz w:val="24"/>
        </w:rPr>
        <w:t>名同学回答，教师评价记入登分册分册。（到此课程进行</w:t>
      </w:r>
      <w:r w:rsidRPr="00E42D88">
        <w:rPr>
          <w:rFonts w:hint="eastAsia"/>
          <w:color w:val="000000"/>
          <w:sz w:val="24"/>
        </w:rPr>
        <w:t>5</w:t>
      </w:r>
      <w:r w:rsidRPr="00E42D88">
        <w:rPr>
          <w:rFonts w:hint="eastAsia"/>
          <w:color w:val="000000"/>
          <w:sz w:val="24"/>
        </w:rPr>
        <w:t>分钟）</w:t>
      </w:r>
    </w:p>
    <w:p w:rsidR="0043326E" w:rsidRPr="00E42D88" w:rsidRDefault="0043326E" w:rsidP="0043326E">
      <w:pPr>
        <w:spacing w:line="312" w:lineRule="auto"/>
        <w:rPr>
          <w:b/>
          <w:color w:val="000000"/>
        </w:rPr>
      </w:pPr>
      <w:r w:rsidRPr="00E42D88">
        <w:rPr>
          <w:rFonts w:ascii="宋体" w:hAnsi="宋体" w:hint="eastAsia"/>
          <w:b/>
          <w:color w:val="000000"/>
          <w:sz w:val="24"/>
        </w:rPr>
        <w:t>二、新课讲解</w:t>
      </w:r>
    </w:p>
    <w:p w:rsidR="0043326E"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1</w:t>
      </w:r>
      <w:r w:rsidRPr="00E42D88">
        <w:rPr>
          <w:rFonts w:hint="eastAsia"/>
          <w:color w:val="000000"/>
          <w:sz w:val="24"/>
        </w:rPr>
        <w:t>）本课程的开始首先举一个引例，说明在实际应用中多元函数的广泛性，为什么要引进多元函数的偏导数。再以二元函数为例，给出偏导数的定义，结合几何图形着重强调多元函数的偏导数和一元函数的导数之间的区别和联系，包括符号的正确书写，这是学生不容易弄清楚的地方。（到此课程进行</w:t>
      </w:r>
      <w:r w:rsidRPr="00E42D88">
        <w:rPr>
          <w:rFonts w:hint="eastAsia"/>
          <w:color w:val="000000"/>
          <w:sz w:val="24"/>
        </w:rPr>
        <w:t>25</w:t>
      </w:r>
      <w:r w:rsidRPr="00E42D88">
        <w:rPr>
          <w:rFonts w:hint="eastAsia"/>
          <w:color w:val="000000"/>
          <w:sz w:val="24"/>
        </w:rPr>
        <w:t>分钟）</w:t>
      </w:r>
    </w:p>
    <w:p w:rsidR="0043326E" w:rsidRPr="003609EF" w:rsidRDefault="0043326E" w:rsidP="0043326E">
      <w:pPr>
        <w:spacing w:line="312" w:lineRule="auto"/>
        <w:ind w:firstLineChars="200" w:firstLine="480"/>
        <w:rPr>
          <w:color w:val="000000"/>
          <w:sz w:val="24"/>
        </w:rPr>
      </w:pPr>
      <w:r w:rsidRPr="003609EF">
        <w:rPr>
          <w:rFonts w:hint="eastAsia"/>
          <w:color w:val="000000"/>
          <w:sz w:val="24"/>
        </w:rPr>
        <w:t>偏导数的定义及其计算法</w:t>
      </w:r>
    </w:p>
    <w:p w:rsidR="0043326E" w:rsidRPr="003609EF" w:rsidRDefault="0043326E" w:rsidP="0043326E">
      <w:pPr>
        <w:spacing w:line="312" w:lineRule="auto"/>
        <w:ind w:firstLineChars="200" w:firstLine="480"/>
        <w:rPr>
          <w:color w:val="000000"/>
          <w:sz w:val="24"/>
        </w:rPr>
      </w:pPr>
      <w:r w:rsidRPr="003609EF">
        <w:rPr>
          <w:rFonts w:hint="eastAsia"/>
          <w:color w:val="000000"/>
          <w:sz w:val="24"/>
        </w:rPr>
        <w:t>定义</w:t>
      </w:r>
      <w:r w:rsidRPr="003609EF">
        <w:rPr>
          <w:rFonts w:hint="eastAsia"/>
          <w:color w:val="000000"/>
          <w:sz w:val="24"/>
        </w:rPr>
        <w:t xml:space="preserve">1 </w:t>
      </w:r>
      <w:r w:rsidRPr="003609EF">
        <w:rPr>
          <w:rFonts w:hint="eastAsia"/>
          <w:color w:val="000000"/>
          <w:sz w:val="24"/>
        </w:rPr>
        <w:t>设函数</w:t>
      </w:r>
      <w:r w:rsidR="002866F0" w:rsidRPr="002866F0">
        <w:rPr>
          <w:color w:val="000000"/>
          <w:sz w:val="24"/>
        </w:rPr>
        <w:pict>
          <v:shape id="_x0000_i1242" type="#_x0000_t75" style="width:56.25pt;height:15.75pt">
            <v:imagedata r:id="rId204" o:title=""/>
          </v:shape>
        </w:pict>
      </w:r>
      <w:r w:rsidRPr="003609EF">
        <w:rPr>
          <w:rFonts w:hint="eastAsia"/>
          <w:color w:val="000000"/>
          <w:sz w:val="24"/>
        </w:rPr>
        <w:t>在点</w:t>
      </w:r>
      <w:r w:rsidR="002866F0" w:rsidRPr="002866F0">
        <w:rPr>
          <w:color w:val="000000"/>
          <w:sz w:val="24"/>
        </w:rPr>
        <w:pict>
          <v:shape id="_x0000_i1243" type="#_x0000_t75" style="width:38.25pt;height:18pt">
            <v:imagedata r:id="rId205" o:title=""/>
          </v:shape>
        </w:pict>
      </w:r>
      <w:r w:rsidRPr="003609EF">
        <w:rPr>
          <w:rFonts w:hint="eastAsia"/>
          <w:color w:val="000000"/>
          <w:sz w:val="24"/>
        </w:rPr>
        <w:t>的某一邻域内有定义</w:t>
      </w:r>
      <w:r w:rsidRPr="003609EF">
        <w:rPr>
          <w:rFonts w:hint="eastAsia"/>
          <w:color w:val="000000"/>
          <w:sz w:val="24"/>
        </w:rPr>
        <w:t xml:space="preserve">, </w:t>
      </w:r>
      <w:r w:rsidRPr="003609EF">
        <w:rPr>
          <w:rFonts w:hint="eastAsia"/>
          <w:color w:val="000000"/>
          <w:sz w:val="24"/>
        </w:rPr>
        <w:t>当</w:t>
      </w:r>
      <w:r w:rsidRPr="003609EF">
        <w:rPr>
          <w:rFonts w:hint="eastAsia"/>
          <w:color w:val="000000"/>
          <w:sz w:val="24"/>
        </w:rPr>
        <w:t xml:space="preserve">y </w:t>
      </w:r>
      <w:r w:rsidRPr="003609EF">
        <w:rPr>
          <w:rFonts w:hint="eastAsia"/>
          <w:color w:val="000000"/>
          <w:sz w:val="24"/>
        </w:rPr>
        <w:t>固定在</w:t>
      </w:r>
      <w:r w:rsidR="002866F0" w:rsidRPr="002866F0">
        <w:rPr>
          <w:color w:val="000000"/>
          <w:sz w:val="24"/>
        </w:rPr>
        <w:pict>
          <v:shape id="_x0000_i1244" type="#_x0000_t75" style="width:14.25pt;height:18pt">
            <v:imagedata r:id="rId206" o:title=""/>
          </v:shape>
        </w:pict>
      </w:r>
      <w:r w:rsidRPr="003609EF">
        <w:rPr>
          <w:rFonts w:hint="eastAsia"/>
          <w:color w:val="000000"/>
          <w:sz w:val="24"/>
        </w:rPr>
        <w:t>而</w:t>
      </w:r>
      <w:r w:rsidRPr="003609EF">
        <w:rPr>
          <w:rFonts w:hint="eastAsia"/>
          <w:color w:val="000000"/>
          <w:sz w:val="24"/>
        </w:rPr>
        <w:t>x</w:t>
      </w:r>
      <w:r w:rsidRPr="003609EF">
        <w:rPr>
          <w:rFonts w:hint="eastAsia"/>
          <w:color w:val="000000"/>
          <w:sz w:val="24"/>
        </w:rPr>
        <w:t>在</w:t>
      </w:r>
      <w:r w:rsidR="002866F0" w:rsidRPr="002866F0">
        <w:rPr>
          <w:color w:val="000000"/>
          <w:sz w:val="24"/>
        </w:rPr>
        <w:pict>
          <v:shape id="_x0000_i1245" type="#_x0000_t75" style="width:12.75pt;height:18pt">
            <v:imagedata r:id="rId207" o:title=""/>
          </v:shape>
        </w:pict>
      </w:r>
      <w:r w:rsidRPr="003609EF">
        <w:rPr>
          <w:rFonts w:hint="eastAsia"/>
          <w:color w:val="000000"/>
          <w:sz w:val="24"/>
        </w:rPr>
        <w:t>处有增量</w:t>
      </w:r>
      <w:r w:rsidR="002866F0" w:rsidRPr="002866F0">
        <w:rPr>
          <w:color w:val="000000"/>
          <w:sz w:val="24"/>
        </w:rPr>
        <w:pict>
          <v:shape id="_x0000_i1246" type="#_x0000_t75" style="width:17.25pt;height:14.25pt">
            <v:imagedata r:id="rId208" o:title=""/>
          </v:shape>
        </w:pict>
      </w:r>
      <w:r w:rsidRPr="003609EF">
        <w:rPr>
          <w:rFonts w:hint="eastAsia"/>
          <w:color w:val="000000"/>
          <w:sz w:val="24"/>
        </w:rPr>
        <w:t>时</w:t>
      </w:r>
      <w:r w:rsidRPr="003609EF">
        <w:rPr>
          <w:rFonts w:hint="eastAsia"/>
          <w:color w:val="000000"/>
          <w:sz w:val="24"/>
        </w:rPr>
        <w:t xml:space="preserve">, </w:t>
      </w:r>
      <w:r w:rsidRPr="003609EF">
        <w:rPr>
          <w:rFonts w:hint="eastAsia"/>
          <w:color w:val="000000"/>
          <w:sz w:val="24"/>
        </w:rPr>
        <w:t>相应地函数有增量</w:t>
      </w:r>
    </w:p>
    <w:p w:rsidR="0043326E" w:rsidRPr="003609EF" w:rsidRDefault="0043326E" w:rsidP="0043326E">
      <w:pPr>
        <w:spacing w:line="312" w:lineRule="auto"/>
        <w:ind w:firstLineChars="200" w:firstLine="480"/>
        <w:rPr>
          <w:color w:val="000000"/>
          <w:sz w:val="24"/>
        </w:rPr>
      </w:pPr>
      <w:r w:rsidRPr="003609EF">
        <w:rPr>
          <w:rFonts w:hint="eastAsia"/>
          <w:color w:val="000000"/>
          <w:sz w:val="24"/>
        </w:rPr>
        <w:t xml:space="preserve"> </w:t>
      </w:r>
      <w:r w:rsidR="002866F0" w:rsidRPr="002866F0">
        <w:rPr>
          <w:color w:val="000000"/>
          <w:sz w:val="24"/>
        </w:rPr>
        <w:pict>
          <v:shape id="_x0000_i1247" type="#_x0000_t75" style="width:126.75pt;height:18pt">
            <v:imagedata r:id="rId209" o:title=""/>
          </v:shape>
        </w:pict>
      </w:r>
    </w:p>
    <w:p w:rsidR="0043326E" w:rsidRPr="003609EF" w:rsidRDefault="0043326E" w:rsidP="0043326E">
      <w:pPr>
        <w:spacing w:line="312" w:lineRule="auto"/>
        <w:ind w:firstLineChars="200" w:firstLine="480"/>
        <w:rPr>
          <w:color w:val="000000"/>
          <w:sz w:val="24"/>
        </w:rPr>
      </w:pPr>
      <w:r w:rsidRPr="003609EF">
        <w:rPr>
          <w:rFonts w:hint="eastAsia"/>
          <w:color w:val="000000"/>
          <w:sz w:val="24"/>
        </w:rPr>
        <w:t>如果</w:t>
      </w:r>
      <w:r w:rsidR="002866F0" w:rsidRPr="002866F0">
        <w:rPr>
          <w:color w:val="000000"/>
          <w:sz w:val="24"/>
        </w:rPr>
        <w:pict>
          <v:shape id="_x0000_i1248" type="#_x0000_t75" style="width:147pt;height:30.75pt">
            <v:imagedata r:id="rId210" o:title=""/>
          </v:shape>
        </w:pict>
      </w:r>
      <w:r w:rsidRPr="003609EF">
        <w:rPr>
          <w:rFonts w:hint="eastAsia"/>
          <w:color w:val="000000"/>
          <w:sz w:val="24"/>
        </w:rPr>
        <w:t>存在</w:t>
      </w:r>
      <w:r w:rsidRPr="003609EF">
        <w:rPr>
          <w:rFonts w:hint="eastAsia"/>
          <w:color w:val="000000"/>
          <w:sz w:val="24"/>
        </w:rPr>
        <w:t xml:space="preserve">, </w:t>
      </w:r>
      <w:r w:rsidRPr="003609EF">
        <w:rPr>
          <w:rFonts w:hint="eastAsia"/>
          <w:color w:val="000000"/>
          <w:sz w:val="24"/>
        </w:rPr>
        <w:t>则称此极限为函数</w:t>
      </w:r>
      <w:r w:rsidR="002866F0" w:rsidRPr="002866F0">
        <w:rPr>
          <w:color w:val="000000"/>
          <w:sz w:val="24"/>
        </w:rPr>
        <w:pict>
          <v:shape id="_x0000_i1249" type="#_x0000_t75" style="width:56.25pt;height:15.75pt">
            <v:imagedata r:id="rId211" o:title=""/>
          </v:shape>
        </w:pict>
      </w:r>
      <w:r w:rsidRPr="003609EF">
        <w:rPr>
          <w:rFonts w:hint="eastAsia"/>
          <w:color w:val="000000"/>
          <w:sz w:val="24"/>
        </w:rPr>
        <w:t>在点</w:t>
      </w:r>
      <w:r w:rsidR="002866F0" w:rsidRPr="002866F0">
        <w:rPr>
          <w:color w:val="000000"/>
          <w:sz w:val="24"/>
        </w:rPr>
        <w:pict>
          <v:shape id="_x0000_i1250" type="#_x0000_t75" style="width:38.25pt;height:18pt">
            <v:imagedata r:id="rId205" o:title=""/>
          </v:shape>
        </w:pict>
      </w:r>
      <w:r w:rsidRPr="003609EF">
        <w:rPr>
          <w:rFonts w:hint="eastAsia"/>
          <w:color w:val="000000"/>
          <w:sz w:val="24"/>
        </w:rPr>
        <w:t>处对</w:t>
      </w:r>
      <w:r w:rsidRPr="003609EF">
        <w:rPr>
          <w:rFonts w:hint="eastAsia"/>
          <w:color w:val="000000"/>
          <w:sz w:val="24"/>
        </w:rPr>
        <w:t>x</w:t>
      </w:r>
      <w:r w:rsidRPr="003609EF">
        <w:rPr>
          <w:rFonts w:hint="eastAsia"/>
          <w:color w:val="000000"/>
          <w:sz w:val="24"/>
        </w:rPr>
        <w:t>的偏导数</w:t>
      </w:r>
      <w:r w:rsidRPr="003609EF">
        <w:rPr>
          <w:rFonts w:hint="eastAsia"/>
          <w:color w:val="000000"/>
          <w:sz w:val="24"/>
        </w:rPr>
        <w:t xml:space="preserve">, </w:t>
      </w:r>
      <w:r w:rsidRPr="003609EF">
        <w:rPr>
          <w:rFonts w:hint="eastAsia"/>
          <w:color w:val="000000"/>
          <w:sz w:val="24"/>
        </w:rPr>
        <w:t>记为</w:t>
      </w:r>
    </w:p>
    <w:p w:rsidR="0043326E" w:rsidRPr="003609EF" w:rsidRDefault="002866F0" w:rsidP="0043326E">
      <w:pPr>
        <w:spacing w:line="312" w:lineRule="auto"/>
        <w:ind w:firstLineChars="200" w:firstLine="480"/>
        <w:rPr>
          <w:color w:val="000000"/>
          <w:sz w:val="24"/>
        </w:rPr>
      </w:pPr>
      <w:r w:rsidRPr="002866F0">
        <w:rPr>
          <w:color w:val="000000"/>
          <w:sz w:val="24"/>
        </w:rPr>
        <w:pict>
          <v:shape id="_x0000_i1251" type="#_x0000_t75" style="width:201pt;height:39pt">
            <v:imagedata r:id="rId212" o:title=""/>
          </v:shape>
        </w:pict>
      </w:r>
    </w:p>
    <w:p w:rsidR="0043326E" w:rsidRPr="003609EF" w:rsidRDefault="0043326E" w:rsidP="0043326E">
      <w:pPr>
        <w:spacing w:line="312" w:lineRule="auto"/>
        <w:ind w:firstLineChars="200" w:firstLine="480"/>
        <w:rPr>
          <w:color w:val="000000"/>
          <w:sz w:val="24"/>
        </w:rPr>
      </w:pPr>
      <w:r w:rsidRPr="003609EF">
        <w:rPr>
          <w:rFonts w:hint="eastAsia"/>
          <w:color w:val="000000"/>
          <w:sz w:val="24"/>
        </w:rPr>
        <w:t>例如，有</w:t>
      </w:r>
    </w:p>
    <w:p w:rsidR="0043326E" w:rsidRPr="003609EF" w:rsidRDefault="002866F0" w:rsidP="0043326E">
      <w:pPr>
        <w:spacing w:line="312" w:lineRule="auto"/>
        <w:ind w:firstLineChars="200" w:firstLine="480"/>
        <w:rPr>
          <w:color w:val="000000"/>
          <w:sz w:val="24"/>
        </w:rPr>
      </w:pPr>
      <w:r w:rsidRPr="002866F0">
        <w:rPr>
          <w:color w:val="000000"/>
          <w:sz w:val="24"/>
        </w:rPr>
        <w:pict>
          <v:shape id="_x0000_i1252" type="#_x0000_t75" style="width:51pt;height:18pt">
            <v:imagedata r:id="rId213" o:title=""/>
          </v:shape>
        </w:pict>
      </w:r>
      <w:r w:rsidRPr="002866F0">
        <w:rPr>
          <w:color w:val="000000"/>
          <w:sz w:val="24"/>
        </w:rPr>
        <w:pict>
          <v:shape id="_x0000_i1253" type="#_x0000_t75" style="width:159.75pt;height:30.75pt">
            <v:imagedata r:id="rId214" o:title=""/>
          </v:shape>
        </w:pict>
      </w:r>
      <w:r w:rsidR="0043326E" w:rsidRPr="003609EF">
        <w:rPr>
          <w:rFonts w:hint="eastAsia"/>
          <w:color w:val="000000"/>
          <w:sz w:val="24"/>
        </w:rPr>
        <w:t>.</w:t>
      </w:r>
    </w:p>
    <w:p w:rsidR="0043326E" w:rsidRPr="003609EF" w:rsidRDefault="0043326E" w:rsidP="0043326E">
      <w:pPr>
        <w:spacing w:line="312" w:lineRule="auto"/>
        <w:ind w:firstLineChars="200" w:firstLine="480"/>
        <w:rPr>
          <w:color w:val="000000"/>
          <w:sz w:val="24"/>
        </w:rPr>
      </w:pPr>
      <w:r w:rsidRPr="003609EF">
        <w:rPr>
          <w:rFonts w:hint="eastAsia"/>
          <w:color w:val="000000"/>
          <w:sz w:val="24"/>
        </w:rPr>
        <w:t>类似地，函数</w:t>
      </w:r>
      <w:r w:rsidR="002866F0" w:rsidRPr="002866F0">
        <w:rPr>
          <w:color w:val="000000"/>
          <w:sz w:val="24"/>
        </w:rPr>
        <w:pict>
          <v:shape id="_x0000_i1254" type="#_x0000_t75" style="width:56.25pt;height:15.75pt">
            <v:imagedata r:id="rId211" o:title=""/>
          </v:shape>
        </w:pict>
      </w:r>
      <w:r w:rsidRPr="003609EF">
        <w:rPr>
          <w:rFonts w:hint="eastAsia"/>
          <w:color w:val="000000"/>
          <w:sz w:val="24"/>
        </w:rPr>
        <w:t>在点</w:t>
      </w:r>
      <w:r w:rsidR="002866F0" w:rsidRPr="002866F0">
        <w:rPr>
          <w:color w:val="000000"/>
          <w:sz w:val="24"/>
        </w:rPr>
        <w:pict>
          <v:shape id="_x0000_i1255" type="#_x0000_t75" style="width:38.25pt;height:18pt">
            <v:imagedata r:id="rId205" o:title=""/>
          </v:shape>
        </w:pict>
      </w:r>
      <w:r w:rsidRPr="003609EF">
        <w:rPr>
          <w:rFonts w:hint="eastAsia"/>
          <w:color w:val="000000"/>
          <w:sz w:val="24"/>
        </w:rPr>
        <w:t>处对</w:t>
      </w:r>
      <w:r w:rsidRPr="003609EF">
        <w:rPr>
          <w:rFonts w:hint="eastAsia"/>
          <w:color w:val="000000"/>
          <w:sz w:val="24"/>
        </w:rPr>
        <w:t>y</w:t>
      </w:r>
      <w:r w:rsidRPr="003609EF">
        <w:rPr>
          <w:rFonts w:hint="eastAsia"/>
          <w:color w:val="000000"/>
          <w:sz w:val="24"/>
        </w:rPr>
        <w:t>的偏导数为</w:t>
      </w:r>
    </w:p>
    <w:p w:rsidR="0043326E" w:rsidRPr="003609EF" w:rsidRDefault="002866F0" w:rsidP="0043326E">
      <w:pPr>
        <w:spacing w:line="312" w:lineRule="auto"/>
        <w:ind w:firstLineChars="200" w:firstLine="480"/>
        <w:rPr>
          <w:color w:val="000000"/>
          <w:sz w:val="24"/>
        </w:rPr>
      </w:pPr>
      <w:r w:rsidRPr="002866F0">
        <w:rPr>
          <w:color w:val="000000"/>
          <w:sz w:val="24"/>
        </w:rPr>
        <w:pict>
          <v:shape id="_x0000_i1256" type="#_x0000_t75" style="width:147pt;height:33pt">
            <v:imagedata r:id="rId215" o:title=""/>
          </v:shape>
        </w:pict>
      </w:r>
      <w:r w:rsidR="0043326E" w:rsidRPr="003609EF">
        <w:rPr>
          <w:rFonts w:hint="eastAsia"/>
          <w:color w:val="000000"/>
          <w:sz w:val="24"/>
        </w:rPr>
        <w:t>,</w:t>
      </w:r>
    </w:p>
    <w:p w:rsidR="0043326E" w:rsidRPr="003609EF" w:rsidRDefault="0043326E" w:rsidP="0043326E">
      <w:pPr>
        <w:spacing w:line="312" w:lineRule="auto"/>
        <w:ind w:firstLineChars="200" w:firstLine="480"/>
        <w:rPr>
          <w:color w:val="000000"/>
          <w:sz w:val="24"/>
        </w:rPr>
      </w:pPr>
      <w:r w:rsidRPr="003609EF">
        <w:rPr>
          <w:rFonts w:hint="eastAsia"/>
          <w:color w:val="000000"/>
          <w:sz w:val="24"/>
        </w:rPr>
        <w:lastRenderedPageBreak/>
        <w:t>记为</w:t>
      </w:r>
    </w:p>
    <w:p w:rsidR="0043326E" w:rsidRPr="003609EF" w:rsidRDefault="0043326E" w:rsidP="0043326E">
      <w:pPr>
        <w:spacing w:line="312" w:lineRule="auto"/>
        <w:ind w:firstLineChars="200" w:firstLine="480"/>
        <w:rPr>
          <w:color w:val="000000"/>
          <w:sz w:val="24"/>
        </w:rPr>
      </w:pPr>
      <w:r w:rsidRPr="003609EF">
        <w:rPr>
          <w:rFonts w:hint="eastAsia"/>
          <w:color w:val="000000"/>
          <w:sz w:val="24"/>
        </w:rPr>
        <w:t xml:space="preserve">   </w:t>
      </w:r>
      <w:r w:rsidR="002866F0" w:rsidRPr="002866F0">
        <w:rPr>
          <w:color w:val="000000"/>
          <w:sz w:val="24"/>
        </w:rPr>
        <w:pict>
          <v:shape id="_x0000_i1257" type="#_x0000_t75" style="width:201pt;height:41.25pt">
            <v:imagedata r:id="rId216" o:title=""/>
          </v:shape>
        </w:pict>
      </w:r>
    </w:p>
    <w:p w:rsidR="0043326E" w:rsidRPr="00FA3785" w:rsidRDefault="0043326E" w:rsidP="0043326E">
      <w:pPr>
        <w:spacing w:line="312" w:lineRule="auto"/>
        <w:ind w:firstLineChars="200" w:firstLine="480"/>
        <w:rPr>
          <w:color w:val="000000"/>
          <w:sz w:val="24"/>
        </w:rPr>
      </w:pPr>
      <w:r w:rsidRPr="003609EF">
        <w:rPr>
          <w:rFonts w:hint="eastAsia"/>
          <w:color w:val="000000"/>
          <w:sz w:val="24"/>
        </w:rPr>
        <w:t>上述定义表明，在求多元函数对某个自变量的偏导数时</w:t>
      </w:r>
      <w:r w:rsidRPr="003609EF">
        <w:rPr>
          <w:rFonts w:hint="eastAsia"/>
          <w:color w:val="000000"/>
          <w:sz w:val="24"/>
        </w:rPr>
        <w:t xml:space="preserve">, </w:t>
      </w:r>
      <w:r w:rsidRPr="003609EF">
        <w:rPr>
          <w:rFonts w:hint="eastAsia"/>
          <w:color w:val="000000"/>
          <w:sz w:val="24"/>
        </w:rPr>
        <w:t>只需把其余自变量看作常数，然后直接利用一元函数的求导公式及复合函数求导法则来计算之</w:t>
      </w:r>
      <w:r w:rsidRPr="003609EF">
        <w:rPr>
          <w:rFonts w:hint="eastAsia"/>
          <w:color w:val="000000"/>
          <w:sz w:val="24"/>
        </w:rPr>
        <w:t>.</w:t>
      </w:r>
    </w:p>
    <w:p w:rsidR="0043326E"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2</w:t>
      </w:r>
      <w:r w:rsidRPr="00E42D88">
        <w:rPr>
          <w:rFonts w:hint="eastAsia"/>
          <w:color w:val="000000"/>
          <w:sz w:val="24"/>
        </w:rPr>
        <w:t>）以二元函数为例，并结合几何图形帮助学生理解偏导数的几何意义。（到此课程进行</w:t>
      </w:r>
      <w:r w:rsidRPr="00E42D88">
        <w:rPr>
          <w:rFonts w:hint="eastAsia"/>
          <w:color w:val="000000"/>
          <w:sz w:val="24"/>
        </w:rPr>
        <w:t>35</w:t>
      </w:r>
      <w:r w:rsidRPr="00E42D88">
        <w:rPr>
          <w:rFonts w:hint="eastAsia"/>
          <w:color w:val="000000"/>
          <w:sz w:val="24"/>
        </w:rPr>
        <w:t>分钟）</w:t>
      </w:r>
    </w:p>
    <w:p w:rsidR="0043326E" w:rsidRPr="003609EF" w:rsidRDefault="0043326E" w:rsidP="0043326E">
      <w:pPr>
        <w:spacing w:line="312" w:lineRule="auto"/>
        <w:ind w:firstLineChars="200" w:firstLine="480"/>
        <w:rPr>
          <w:color w:val="000000"/>
          <w:sz w:val="24"/>
        </w:rPr>
      </w:pPr>
      <w:r w:rsidRPr="003609EF">
        <w:rPr>
          <w:rFonts w:hint="eastAsia"/>
          <w:color w:val="000000"/>
          <w:sz w:val="24"/>
        </w:rPr>
        <w:t>偏导数的几何意义</w:t>
      </w:r>
    </w:p>
    <w:p w:rsidR="0043326E" w:rsidRPr="003609EF" w:rsidRDefault="0043326E" w:rsidP="0043326E">
      <w:pPr>
        <w:spacing w:line="312" w:lineRule="auto"/>
        <w:ind w:firstLineChars="200" w:firstLine="480"/>
        <w:rPr>
          <w:color w:val="000000"/>
          <w:sz w:val="24"/>
        </w:rPr>
      </w:pPr>
      <w:r w:rsidRPr="003609EF">
        <w:rPr>
          <w:rFonts w:hint="eastAsia"/>
          <w:color w:val="000000"/>
          <w:sz w:val="24"/>
        </w:rPr>
        <w:t>设曲面的方程为</w:t>
      </w:r>
      <w:r w:rsidR="002866F0" w:rsidRPr="002866F0">
        <w:rPr>
          <w:color w:val="000000"/>
          <w:sz w:val="24"/>
        </w:rPr>
        <w:pict>
          <v:shape id="_x0000_i1258" type="#_x0000_t75" style="width:54.75pt;height:15.75pt">
            <v:imagedata r:id="rId217" o:title=""/>
          </v:shape>
        </w:pict>
      </w:r>
      <w:r w:rsidRPr="003609EF">
        <w:rPr>
          <w:rFonts w:hint="eastAsia"/>
          <w:color w:val="000000"/>
          <w:sz w:val="24"/>
        </w:rPr>
        <w:t>，</w:t>
      </w:r>
      <w:r w:rsidR="002866F0" w:rsidRPr="002866F0">
        <w:rPr>
          <w:color w:val="000000"/>
          <w:sz w:val="24"/>
        </w:rPr>
        <w:pict>
          <v:shape id="_x0000_i1259" type="#_x0000_t75" style="width:104.25pt;height:18pt">
            <v:imagedata r:id="rId218" o:title=""/>
          </v:shape>
        </w:pict>
      </w:r>
      <w:r w:rsidRPr="003609EF">
        <w:rPr>
          <w:rFonts w:hint="eastAsia"/>
          <w:color w:val="000000"/>
          <w:sz w:val="24"/>
        </w:rPr>
        <w:t>是该曲面上一点，过点</w:t>
      </w:r>
      <w:r w:rsidR="002866F0" w:rsidRPr="002866F0">
        <w:rPr>
          <w:color w:val="000000"/>
          <w:sz w:val="24"/>
        </w:rPr>
        <w:pict>
          <v:shape id="_x0000_i1260" type="#_x0000_t75" style="width:18.75pt;height:18pt">
            <v:imagedata r:id="rId219" o:title=""/>
          </v:shape>
        </w:pict>
      </w:r>
      <w:r w:rsidRPr="003609EF">
        <w:rPr>
          <w:rFonts w:hint="eastAsia"/>
          <w:color w:val="000000"/>
          <w:sz w:val="24"/>
        </w:rPr>
        <w:t>作平面</w:t>
      </w:r>
      <w:r w:rsidR="002866F0" w:rsidRPr="002866F0">
        <w:rPr>
          <w:color w:val="000000"/>
          <w:sz w:val="24"/>
        </w:rPr>
        <w:pict>
          <v:shape id="_x0000_i1261" type="#_x0000_t75" style="width:33pt;height:18pt">
            <v:imagedata r:id="rId220" o:title=""/>
          </v:shape>
        </w:pict>
      </w:r>
      <w:r w:rsidRPr="003609EF">
        <w:rPr>
          <w:rFonts w:hint="eastAsia"/>
          <w:color w:val="000000"/>
          <w:sz w:val="24"/>
        </w:rPr>
        <w:t>，截此曲面得一条曲线，其方程为</w:t>
      </w:r>
    </w:p>
    <w:p w:rsidR="0043326E" w:rsidRPr="003609EF" w:rsidRDefault="002866F0" w:rsidP="0043326E">
      <w:pPr>
        <w:spacing w:line="312" w:lineRule="auto"/>
        <w:ind w:firstLineChars="200" w:firstLine="480"/>
        <w:rPr>
          <w:color w:val="000000"/>
          <w:sz w:val="24"/>
        </w:rPr>
      </w:pPr>
      <w:r w:rsidRPr="002866F0">
        <w:rPr>
          <w:color w:val="000000"/>
          <w:sz w:val="24"/>
        </w:rPr>
        <w:pict>
          <v:shape id="_x0000_i1262" type="#_x0000_t75" style="width:66pt;height:38.25pt">
            <v:imagedata r:id="rId221" o:title=""/>
          </v:shape>
        </w:pict>
      </w:r>
    </w:p>
    <w:p w:rsidR="0043326E" w:rsidRDefault="0043326E" w:rsidP="0043326E">
      <w:pPr>
        <w:spacing w:line="312" w:lineRule="auto"/>
        <w:ind w:firstLineChars="200" w:firstLine="480"/>
        <w:rPr>
          <w:color w:val="000000"/>
          <w:sz w:val="24"/>
        </w:rPr>
      </w:pPr>
      <w:r w:rsidRPr="003609EF">
        <w:rPr>
          <w:rFonts w:hint="eastAsia"/>
          <w:color w:val="000000"/>
          <w:sz w:val="24"/>
        </w:rPr>
        <w:t>则偏导数</w:t>
      </w:r>
      <w:r w:rsidR="002866F0" w:rsidRPr="002866F0">
        <w:rPr>
          <w:color w:val="000000"/>
          <w:sz w:val="24"/>
        </w:rPr>
        <w:pict>
          <v:shape id="_x0000_i1263" type="#_x0000_t75" style="width:48.75pt;height:18pt">
            <v:imagedata r:id="rId222" o:title=""/>
          </v:shape>
        </w:pict>
      </w:r>
      <w:r w:rsidRPr="003609EF">
        <w:rPr>
          <w:rFonts w:hint="eastAsia"/>
          <w:color w:val="000000"/>
          <w:sz w:val="24"/>
        </w:rPr>
        <w:t>表示上述曲线在点</w:t>
      </w:r>
      <w:r w:rsidR="002866F0" w:rsidRPr="002866F0">
        <w:rPr>
          <w:color w:val="000000"/>
          <w:sz w:val="24"/>
        </w:rPr>
        <w:pict>
          <v:shape id="_x0000_i1264" type="#_x0000_t75" style="width:18.75pt;height:18pt">
            <v:imagedata r:id="rId219" o:title=""/>
          </v:shape>
        </w:pict>
      </w:r>
      <w:r w:rsidRPr="003609EF">
        <w:rPr>
          <w:rFonts w:hint="eastAsia"/>
          <w:color w:val="000000"/>
          <w:sz w:val="24"/>
        </w:rPr>
        <w:t>处的切线</w:t>
      </w:r>
      <w:r w:rsidR="002866F0" w:rsidRPr="002866F0">
        <w:rPr>
          <w:color w:val="000000"/>
          <w:sz w:val="24"/>
        </w:rPr>
        <w:pict>
          <v:shape id="_x0000_i1265" type="#_x0000_t75" style="width:29.25pt;height:18pt">
            <v:imagedata r:id="rId223" o:title=""/>
          </v:shape>
        </w:pict>
      </w:r>
      <w:r w:rsidRPr="003609EF">
        <w:rPr>
          <w:rFonts w:hint="eastAsia"/>
          <w:color w:val="000000"/>
          <w:sz w:val="24"/>
        </w:rPr>
        <w:t>对</w:t>
      </w:r>
      <w:r w:rsidR="002866F0" w:rsidRPr="002866F0">
        <w:rPr>
          <w:color w:val="000000"/>
          <w:sz w:val="24"/>
        </w:rPr>
        <w:pict>
          <v:shape id="_x0000_i1266" type="#_x0000_t75" style="width:9.75pt;height:11.25pt">
            <v:imagedata r:id="rId202" o:title=""/>
          </v:shape>
        </w:pict>
      </w:r>
      <w:r w:rsidRPr="003609EF">
        <w:rPr>
          <w:rFonts w:hint="eastAsia"/>
          <w:color w:val="000000"/>
          <w:sz w:val="24"/>
        </w:rPr>
        <w:t>轴正向的斜率（图</w:t>
      </w:r>
      <w:smartTag w:uri="urn:schemas-microsoft-com:office:smarttags" w:element="chsdate">
        <w:smartTagPr>
          <w:attr w:name="IsROCDate" w:val="False"/>
          <w:attr w:name="IsLunarDate" w:val="False"/>
          <w:attr w:name="Day" w:val="1"/>
          <w:attr w:name="Month" w:val="3"/>
          <w:attr w:name="Year" w:val="2006"/>
        </w:smartTagPr>
        <w:r w:rsidRPr="003609EF">
          <w:rPr>
            <w:rFonts w:hint="eastAsia"/>
            <w:color w:val="000000"/>
            <w:sz w:val="24"/>
          </w:rPr>
          <w:t>6-3-1</w:t>
        </w:r>
      </w:smartTag>
      <w:r w:rsidRPr="003609EF">
        <w:rPr>
          <w:rFonts w:hint="eastAsia"/>
          <w:color w:val="000000"/>
          <w:sz w:val="24"/>
        </w:rPr>
        <w:t>）</w:t>
      </w:r>
      <w:r w:rsidRPr="003609EF">
        <w:rPr>
          <w:rFonts w:hint="eastAsia"/>
          <w:color w:val="000000"/>
          <w:sz w:val="24"/>
        </w:rPr>
        <w:t xml:space="preserve">. </w:t>
      </w:r>
      <w:r w:rsidRPr="003609EF">
        <w:rPr>
          <w:rFonts w:hint="eastAsia"/>
          <w:color w:val="000000"/>
          <w:sz w:val="24"/>
        </w:rPr>
        <w:t>同理，偏导数</w:t>
      </w:r>
      <w:r w:rsidR="002866F0" w:rsidRPr="002866F0">
        <w:rPr>
          <w:color w:val="000000"/>
          <w:sz w:val="24"/>
        </w:rPr>
        <w:pict>
          <v:shape id="_x0000_i1267" type="#_x0000_t75" style="width:48.75pt;height:18.75pt">
            <v:imagedata r:id="rId224" o:title=""/>
          </v:shape>
        </w:pict>
      </w:r>
      <w:r w:rsidRPr="003609EF">
        <w:rPr>
          <w:rFonts w:hint="eastAsia"/>
          <w:color w:val="000000"/>
          <w:sz w:val="24"/>
        </w:rPr>
        <w:t>就是曲面被平面</w:t>
      </w:r>
      <w:r w:rsidR="002866F0" w:rsidRPr="002866F0">
        <w:rPr>
          <w:color w:val="000000"/>
          <w:sz w:val="24"/>
        </w:rPr>
        <w:pict>
          <v:shape id="_x0000_i1268" type="#_x0000_t75" style="width:32.25pt;height:18pt">
            <v:imagedata r:id="rId225" o:title=""/>
          </v:shape>
        </w:pict>
      </w:r>
      <w:r w:rsidRPr="003609EF">
        <w:rPr>
          <w:rFonts w:hint="eastAsia"/>
          <w:color w:val="000000"/>
          <w:sz w:val="24"/>
        </w:rPr>
        <w:t>所截得的曲线在点</w:t>
      </w:r>
      <w:r w:rsidR="002866F0" w:rsidRPr="002866F0">
        <w:rPr>
          <w:color w:val="000000"/>
          <w:sz w:val="24"/>
        </w:rPr>
        <w:pict>
          <v:shape id="_x0000_i1269" type="#_x0000_t75" style="width:18.75pt;height:18pt">
            <v:imagedata r:id="rId219" o:title=""/>
          </v:shape>
        </w:pict>
      </w:r>
      <w:r w:rsidRPr="003609EF">
        <w:rPr>
          <w:rFonts w:hint="eastAsia"/>
          <w:color w:val="000000"/>
          <w:sz w:val="24"/>
        </w:rPr>
        <w:t>处的切线</w:t>
      </w:r>
      <w:r w:rsidR="002866F0" w:rsidRPr="002866F0">
        <w:rPr>
          <w:color w:val="000000"/>
          <w:sz w:val="24"/>
        </w:rPr>
        <w:pict>
          <v:shape id="_x0000_i1270" type="#_x0000_t75" style="width:29.25pt;height:18.75pt">
            <v:imagedata r:id="rId226" o:title=""/>
          </v:shape>
        </w:pict>
      </w:r>
      <w:r w:rsidRPr="003609EF">
        <w:rPr>
          <w:rFonts w:hint="eastAsia"/>
          <w:color w:val="000000"/>
          <w:sz w:val="24"/>
        </w:rPr>
        <w:t>对</w:t>
      </w:r>
      <w:r w:rsidRPr="003609EF">
        <w:rPr>
          <w:rFonts w:hint="eastAsia"/>
          <w:color w:val="000000"/>
          <w:sz w:val="24"/>
        </w:rPr>
        <w:t>y</w:t>
      </w:r>
      <w:r w:rsidRPr="003609EF">
        <w:rPr>
          <w:rFonts w:hint="eastAsia"/>
          <w:color w:val="000000"/>
          <w:sz w:val="24"/>
        </w:rPr>
        <w:t>轴正向的斜率</w:t>
      </w:r>
      <w:r w:rsidRPr="003609EF">
        <w:rPr>
          <w:rFonts w:hint="eastAsia"/>
          <w:color w:val="000000"/>
          <w:sz w:val="24"/>
        </w:rPr>
        <w:t>.</w:t>
      </w:r>
    </w:p>
    <w:p w:rsidR="0043326E"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3</w:t>
      </w:r>
      <w:r w:rsidRPr="00E42D88">
        <w:rPr>
          <w:rFonts w:hint="eastAsia"/>
          <w:color w:val="000000"/>
          <w:sz w:val="24"/>
        </w:rPr>
        <w:t>）和学生一起回忆一元函数的一些求导法则，举例帮助学生学会利用一元函数的求导法则求出一些多元初等函数关于某个自变量的在一点的偏导数以及偏导函数。（到此课程进行</w:t>
      </w:r>
      <w:r w:rsidRPr="00E42D88">
        <w:rPr>
          <w:rFonts w:hint="eastAsia"/>
          <w:color w:val="000000"/>
          <w:sz w:val="24"/>
        </w:rPr>
        <w:t>55</w:t>
      </w:r>
      <w:r w:rsidRPr="00E42D88">
        <w:rPr>
          <w:rFonts w:hint="eastAsia"/>
          <w:color w:val="000000"/>
          <w:sz w:val="24"/>
        </w:rPr>
        <w:t>分钟）</w:t>
      </w:r>
    </w:p>
    <w:p w:rsidR="0043326E" w:rsidRPr="00C468C1" w:rsidRDefault="0043326E" w:rsidP="0043326E">
      <w:pPr>
        <w:spacing w:line="312" w:lineRule="auto"/>
        <w:ind w:firstLineChars="200" w:firstLine="480"/>
        <w:rPr>
          <w:color w:val="000000"/>
          <w:sz w:val="24"/>
        </w:rPr>
      </w:pPr>
      <w:r w:rsidRPr="00C468C1">
        <w:rPr>
          <w:rFonts w:hint="eastAsia"/>
          <w:color w:val="000000"/>
          <w:sz w:val="24"/>
        </w:rPr>
        <w:t>例</w:t>
      </w:r>
      <w:r w:rsidRPr="00C468C1">
        <w:rPr>
          <w:rFonts w:hint="eastAsia"/>
          <w:color w:val="000000"/>
          <w:sz w:val="24"/>
        </w:rPr>
        <w:t>1</w:t>
      </w:r>
      <w:r>
        <w:rPr>
          <w:rFonts w:hint="eastAsia"/>
          <w:color w:val="000000"/>
          <w:sz w:val="24"/>
        </w:rPr>
        <w:t xml:space="preserve"> </w:t>
      </w:r>
      <w:r w:rsidRPr="00C468C1">
        <w:rPr>
          <w:rFonts w:hint="eastAsia"/>
          <w:color w:val="000000"/>
          <w:sz w:val="24"/>
        </w:rPr>
        <w:t xml:space="preserve"> </w:t>
      </w:r>
      <w:r w:rsidRPr="00C468C1">
        <w:rPr>
          <w:rFonts w:hint="eastAsia"/>
          <w:color w:val="000000"/>
          <w:sz w:val="24"/>
        </w:rPr>
        <w:t>求</w:t>
      </w:r>
      <w:r w:rsidR="002866F0" w:rsidRPr="002866F0">
        <w:rPr>
          <w:color w:val="000000"/>
          <w:sz w:val="24"/>
        </w:rPr>
        <w:pict>
          <v:shape id="_x0000_i1271" type="#_x0000_t75" style="width:132.75pt;height:18pt">
            <v:imagedata r:id="rId227" o:title=""/>
          </v:shape>
        </w:pict>
      </w:r>
      <w:r w:rsidRPr="00C468C1">
        <w:rPr>
          <w:rFonts w:hint="eastAsia"/>
          <w:color w:val="000000"/>
          <w:sz w:val="24"/>
        </w:rPr>
        <w:t>在点</w:t>
      </w:r>
      <w:r w:rsidRPr="00C468C1">
        <w:rPr>
          <w:rFonts w:hint="eastAsia"/>
          <w:color w:val="000000"/>
          <w:sz w:val="24"/>
        </w:rPr>
        <w:t>(1, 2)</w:t>
      </w:r>
      <w:r w:rsidRPr="00C468C1">
        <w:rPr>
          <w:rFonts w:hint="eastAsia"/>
          <w:color w:val="000000"/>
          <w:sz w:val="24"/>
        </w:rPr>
        <w:t>处的偏导数</w:t>
      </w:r>
      <w:r w:rsidRPr="00C468C1">
        <w:rPr>
          <w:rFonts w:hint="eastAsia"/>
          <w:color w:val="000000"/>
          <w:sz w:val="24"/>
        </w:rPr>
        <w:t>.</w:t>
      </w:r>
    </w:p>
    <w:p w:rsidR="0043326E" w:rsidRPr="00C468C1" w:rsidRDefault="0043326E" w:rsidP="0043326E">
      <w:pPr>
        <w:spacing w:line="312" w:lineRule="auto"/>
        <w:ind w:firstLineChars="200" w:firstLine="480"/>
        <w:rPr>
          <w:color w:val="000000"/>
          <w:sz w:val="24"/>
        </w:rPr>
      </w:pPr>
      <w:r w:rsidRPr="00C468C1">
        <w:rPr>
          <w:rFonts w:hint="eastAsia"/>
          <w:color w:val="000000"/>
          <w:sz w:val="24"/>
        </w:rPr>
        <w:t>解</w:t>
      </w:r>
      <w:r w:rsidRPr="00C468C1">
        <w:rPr>
          <w:rFonts w:hint="eastAsia"/>
          <w:color w:val="000000"/>
          <w:sz w:val="24"/>
        </w:rPr>
        <w:t xml:space="preserve">   </w:t>
      </w:r>
      <w:r w:rsidRPr="00C468C1">
        <w:rPr>
          <w:rFonts w:hint="eastAsia"/>
          <w:color w:val="000000"/>
          <w:sz w:val="24"/>
        </w:rPr>
        <w:t>把</w:t>
      </w:r>
      <w:r w:rsidR="002866F0" w:rsidRPr="002866F0">
        <w:rPr>
          <w:color w:val="000000"/>
          <w:sz w:val="24"/>
        </w:rPr>
        <w:pict>
          <v:shape id="_x0000_i1272" type="#_x0000_t75" style="width:9.75pt;height:12pt">
            <v:imagedata r:id="rId228" o:title=""/>
          </v:shape>
        </w:pict>
      </w:r>
      <w:r w:rsidRPr="00C468C1">
        <w:rPr>
          <w:rFonts w:hint="eastAsia"/>
          <w:color w:val="000000"/>
          <w:sz w:val="24"/>
        </w:rPr>
        <w:t>看作常数</w:t>
      </w:r>
      <w:r w:rsidRPr="00C468C1">
        <w:rPr>
          <w:rFonts w:hint="eastAsia"/>
          <w:color w:val="000000"/>
          <w:sz w:val="24"/>
        </w:rPr>
        <w:t>,</w:t>
      </w:r>
      <w:r w:rsidRPr="00C468C1">
        <w:rPr>
          <w:rFonts w:hint="eastAsia"/>
          <w:color w:val="000000"/>
          <w:sz w:val="24"/>
        </w:rPr>
        <w:t>对</w:t>
      </w:r>
      <w:r w:rsidR="002866F0" w:rsidRPr="002866F0">
        <w:rPr>
          <w:color w:val="000000"/>
          <w:sz w:val="24"/>
        </w:rPr>
        <w:pict>
          <v:shape id="_x0000_i1273" type="#_x0000_t75" style="width:9pt;height:9.75pt">
            <v:imagedata r:id="rId229" o:title=""/>
          </v:shape>
        </w:pict>
      </w:r>
      <w:r w:rsidRPr="00C468C1">
        <w:rPr>
          <w:rFonts w:hint="eastAsia"/>
          <w:color w:val="000000"/>
          <w:sz w:val="24"/>
        </w:rPr>
        <w:t>求导得到</w:t>
      </w:r>
    </w:p>
    <w:p w:rsidR="0043326E" w:rsidRPr="00C468C1" w:rsidRDefault="002866F0" w:rsidP="0043326E">
      <w:pPr>
        <w:spacing w:line="312" w:lineRule="auto"/>
        <w:ind w:firstLineChars="200" w:firstLine="480"/>
        <w:rPr>
          <w:color w:val="000000"/>
          <w:sz w:val="24"/>
        </w:rPr>
      </w:pPr>
      <w:r w:rsidRPr="002866F0">
        <w:rPr>
          <w:color w:val="000000"/>
          <w:sz w:val="24"/>
        </w:rPr>
        <w:pict>
          <v:shape id="_x0000_i1274" type="#_x0000_t75" style="width:36.75pt;height:15.75pt">
            <v:imagedata r:id="rId230" o:title=""/>
          </v:shape>
        </w:pict>
      </w:r>
      <w:r w:rsidRPr="002866F0">
        <w:rPr>
          <w:color w:val="000000"/>
          <w:sz w:val="24"/>
        </w:rPr>
        <w:pict>
          <v:shape id="_x0000_i1275" type="#_x0000_t75" style="width:45.75pt;height:15pt">
            <v:imagedata r:id="rId231" o:title=""/>
          </v:shape>
        </w:pict>
      </w:r>
    </w:p>
    <w:p w:rsidR="0043326E" w:rsidRPr="00C468C1" w:rsidRDefault="0043326E" w:rsidP="0043326E">
      <w:pPr>
        <w:spacing w:line="312" w:lineRule="auto"/>
        <w:ind w:firstLineChars="200" w:firstLine="480"/>
        <w:rPr>
          <w:color w:val="000000"/>
          <w:sz w:val="24"/>
        </w:rPr>
      </w:pPr>
      <w:r w:rsidRPr="00C468C1">
        <w:rPr>
          <w:rFonts w:hint="eastAsia"/>
          <w:color w:val="000000"/>
          <w:sz w:val="24"/>
        </w:rPr>
        <w:t>把</w:t>
      </w:r>
      <w:r w:rsidR="002866F0" w:rsidRPr="002866F0">
        <w:rPr>
          <w:color w:val="000000"/>
          <w:sz w:val="24"/>
        </w:rPr>
        <w:pict>
          <v:shape id="_x0000_i1276" type="#_x0000_t75" style="width:9pt;height:9.75pt">
            <v:imagedata r:id="rId229" o:title=""/>
          </v:shape>
        </w:pict>
      </w:r>
      <w:r w:rsidRPr="00C468C1">
        <w:rPr>
          <w:rFonts w:hint="eastAsia"/>
          <w:color w:val="000000"/>
          <w:sz w:val="24"/>
        </w:rPr>
        <w:t>看作常数</w:t>
      </w:r>
      <w:r w:rsidRPr="00C468C1">
        <w:rPr>
          <w:rFonts w:hint="eastAsia"/>
          <w:color w:val="000000"/>
          <w:sz w:val="24"/>
        </w:rPr>
        <w:t>,</w:t>
      </w:r>
      <w:r w:rsidRPr="00C468C1">
        <w:rPr>
          <w:rFonts w:hint="eastAsia"/>
          <w:color w:val="000000"/>
          <w:sz w:val="24"/>
        </w:rPr>
        <w:t>对</w:t>
      </w:r>
      <w:r w:rsidR="002866F0" w:rsidRPr="002866F0">
        <w:rPr>
          <w:color w:val="000000"/>
          <w:sz w:val="24"/>
        </w:rPr>
        <w:pict>
          <v:shape id="_x0000_i1277" type="#_x0000_t75" style="width:9.75pt;height:12pt">
            <v:imagedata r:id="rId228" o:title=""/>
          </v:shape>
        </w:pict>
      </w:r>
      <w:r w:rsidRPr="00C468C1">
        <w:rPr>
          <w:rFonts w:hint="eastAsia"/>
          <w:color w:val="000000"/>
          <w:sz w:val="24"/>
        </w:rPr>
        <w:t>求导得到</w:t>
      </w:r>
    </w:p>
    <w:p w:rsidR="0043326E" w:rsidRPr="00C468C1" w:rsidRDefault="002866F0" w:rsidP="0043326E">
      <w:pPr>
        <w:spacing w:line="312" w:lineRule="auto"/>
        <w:ind w:firstLineChars="200" w:firstLine="480"/>
        <w:rPr>
          <w:color w:val="000000"/>
          <w:sz w:val="24"/>
        </w:rPr>
      </w:pPr>
      <w:r w:rsidRPr="002866F0">
        <w:rPr>
          <w:color w:val="000000"/>
          <w:sz w:val="24"/>
        </w:rPr>
        <w:pict>
          <v:shape id="_x0000_i1278" type="#_x0000_t75" style="width:36.75pt;height:18pt">
            <v:imagedata r:id="rId232" o:title=""/>
          </v:shape>
        </w:pict>
      </w:r>
      <w:r w:rsidRPr="002866F0">
        <w:rPr>
          <w:color w:val="000000"/>
          <w:sz w:val="24"/>
        </w:rPr>
        <w:pict>
          <v:shape id="_x0000_i1279" type="#_x0000_t75" style="width:45.75pt;height:15pt">
            <v:imagedata r:id="rId233" o:title=""/>
          </v:shape>
        </w:pict>
      </w:r>
    </w:p>
    <w:p w:rsidR="0043326E" w:rsidRPr="00C468C1" w:rsidRDefault="0043326E" w:rsidP="0043326E">
      <w:pPr>
        <w:spacing w:line="312" w:lineRule="auto"/>
        <w:ind w:firstLineChars="200" w:firstLine="480"/>
        <w:rPr>
          <w:color w:val="000000"/>
          <w:sz w:val="24"/>
        </w:rPr>
      </w:pPr>
      <w:r w:rsidRPr="00C468C1">
        <w:rPr>
          <w:rFonts w:hint="eastAsia"/>
          <w:color w:val="000000"/>
          <w:sz w:val="24"/>
        </w:rPr>
        <w:t>故所求偏导数</w:t>
      </w:r>
    </w:p>
    <w:p w:rsidR="0043326E" w:rsidRPr="00C468C1" w:rsidRDefault="002866F0" w:rsidP="0043326E">
      <w:pPr>
        <w:spacing w:line="312" w:lineRule="auto"/>
        <w:ind w:firstLineChars="200" w:firstLine="480"/>
        <w:rPr>
          <w:color w:val="000000"/>
          <w:sz w:val="24"/>
        </w:rPr>
      </w:pPr>
      <w:r w:rsidRPr="002866F0">
        <w:rPr>
          <w:color w:val="000000"/>
          <w:sz w:val="24"/>
        </w:rPr>
        <w:pict>
          <v:shape id="_x0000_i1280" type="#_x0000_t75" style="width:33pt;height:15.75pt">
            <v:imagedata r:id="rId234" o:title=""/>
          </v:shape>
        </w:pict>
      </w:r>
      <w:r w:rsidRPr="002866F0">
        <w:rPr>
          <w:color w:val="000000"/>
          <w:sz w:val="24"/>
        </w:rPr>
        <w:pict>
          <v:shape id="_x0000_i1281" type="#_x0000_t75" style="width:57.75pt;height:12.75pt">
            <v:imagedata r:id="rId235" o:title=""/>
          </v:shape>
        </w:pict>
      </w:r>
      <w:r w:rsidRPr="002866F0">
        <w:rPr>
          <w:color w:val="000000"/>
          <w:sz w:val="24"/>
        </w:rPr>
        <w:pict>
          <v:shape id="_x0000_i1282" type="#_x0000_t75" style="width:18.75pt;height:14.25pt">
            <v:imagedata r:id="rId236" o:title=""/>
          </v:shape>
        </w:pict>
      </w:r>
    </w:p>
    <w:p w:rsidR="0043326E" w:rsidRPr="00C468C1" w:rsidRDefault="002866F0" w:rsidP="0043326E">
      <w:pPr>
        <w:spacing w:line="312" w:lineRule="auto"/>
        <w:ind w:firstLineChars="200" w:firstLine="480"/>
        <w:rPr>
          <w:color w:val="000000"/>
          <w:sz w:val="24"/>
        </w:rPr>
      </w:pPr>
      <w:r w:rsidRPr="002866F0">
        <w:rPr>
          <w:color w:val="000000"/>
          <w:sz w:val="24"/>
        </w:rPr>
        <w:pict>
          <v:shape id="_x0000_i1283" type="#_x0000_t75" style="width:33pt;height:18pt">
            <v:imagedata r:id="rId237" o:title=""/>
          </v:shape>
        </w:pict>
      </w:r>
      <w:r w:rsidRPr="002866F0">
        <w:rPr>
          <w:color w:val="000000"/>
          <w:sz w:val="24"/>
        </w:rPr>
        <w:pict>
          <v:shape id="_x0000_i1284" type="#_x0000_t75" style="width:57.75pt;height:12.75pt">
            <v:imagedata r:id="rId238" o:title=""/>
          </v:shape>
        </w:pict>
      </w:r>
      <w:r w:rsidRPr="002866F0">
        <w:rPr>
          <w:color w:val="000000"/>
          <w:sz w:val="24"/>
        </w:rPr>
        <w:pict>
          <v:shape id="_x0000_i1285" type="#_x0000_t75" style="width:18.75pt;height:12.75pt">
            <v:imagedata r:id="rId239" o:title=""/>
          </v:shape>
        </w:pict>
      </w:r>
    </w:p>
    <w:p w:rsidR="0043326E" w:rsidRPr="00C468C1" w:rsidRDefault="0043326E" w:rsidP="0043326E">
      <w:pPr>
        <w:spacing w:line="312" w:lineRule="auto"/>
        <w:ind w:firstLineChars="200" w:firstLine="480"/>
        <w:rPr>
          <w:color w:val="000000"/>
          <w:sz w:val="24"/>
        </w:rPr>
      </w:pPr>
    </w:p>
    <w:p w:rsidR="0043326E" w:rsidRPr="00C468C1" w:rsidRDefault="0043326E" w:rsidP="0043326E">
      <w:pPr>
        <w:spacing w:line="312" w:lineRule="auto"/>
        <w:ind w:firstLineChars="200" w:firstLine="480"/>
        <w:rPr>
          <w:color w:val="000000"/>
          <w:sz w:val="24"/>
        </w:rPr>
      </w:pPr>
      <w:r w:rsidRPr="00C468C1">
        <w:rPr>
          <w:rFonts w:hint="eastAsia"/>
          <w:color w:val="000000"/>
          <w:sz w:val="24"/>
        </w:rPr>
        <w:t>例</w:t>
      </w:r>
      <w:r w:rsidRPr="00C468C1">
        <w:rPr>
          <w:rFonts w:hint="eastAsia"/>
          <w:color w:val="000000"/>
          <w:sz w:val="24"/>
        </w:rPr>
        <w:t>2</w:t>
      </w:r>
      <w:r>
        <w:rPr>
          <w:rFonts w:hint="eastAsia"/>
          <w:color w:val="000000"/>
          <w:sz w:val="24"/>
        </w:rPr>
        <w:t xml:space="preserve"> </w:t>
      </w:r>
      <w:r w:rsidRPr="00C468C1">
        <w:rPr>
          <w:rFonts w:hint="eastAsia"/>
          <w:color w:val="000000"/>
          <w:sz w:val="24"/>
        </w:rPr>
        <w:t>求</w:t>
      </w:r>
      <w:r w:rsidR="002866F0" w:rsidRPr="002866F0">
        <w:rPr>
          <w:color w:val="000000"/>
          <w:sz w:val="24"/>
        </w:rPr>
        <w:pict>
          <v:shape id="_x0000_i1286" type="#_x0000_t75" style="width:33pt;height:15.75pt">
            <v:imagedata r:id="rId240" o:title=""/>
          </v:shape>
        </w:pict>
      </w:r>
      <w:r w:rsidRPr="00C468C1">
        <w:rPr>
          <w:rFonts w:hint="eastAsia"/>
          <w:color w:val="000000"/>
          <w:sz w:val="24"/>
        </w:rPr>
        <w:t>的偏导数</w:t>
      </w:r>
      <w:r w:rsidRPr="00C468C1">
        <w:rPr>
          <w:rFonts w:hint="eastAsia"/>
          <w:color w:val="000000"/>
          <w:sz w:val="24"/>
        </w:rPr>
        <w:t>.</w:t>
      </w:r>
    </w:p>
    <w:p w:rsidR="0043326E" w:rsidRPr="00C468C1" w:rsidRDefault="0043326E" w:rsidP="0043326E">
      <w:pPr>
        <w:spacing w:line="312" w:lineRule="auto"/>
        <w:ind w:firstLineChars="200" w:firstLine="480"/>
        <w:rPr>
          <w:color w:val="000000"/>
          <w:sz w:val="24"/>
        </w:rPr>
      </w:pPr>
      <w:r w:rsidRPr="00C468C1">
        <w:rPr>
          <w:rFonts w:hint="eastAsia"/>
          <w:color w:val="000000"/>
          <w:sz w:val="24"/>
        </w:rPr>
        <w:lastRenderedPageBreak/>
        <w:t>解</w:t>
      </w:r>
      <w:r w:rsidRPr="00C468C1">
        <w:rPr>
          <w:rFonts w:hint="eastAsia"/>
          <w:color w:val="000000"/>
          <w:sz w:val="24"/>
        </w:rPr>
        <w:t xml:space="preserve">  </w:t>
      </w:r>
      <w:r w:rsidR="002866F0" w:rsidRPr="002866F0">
        <w:rPr>
          <w:color w:val="000000"/>
          <w:sz w:val="24"/>
        </w:rPr>
        <w:pict>
          <v:shape id="_x0000_i1287" type="#_x0000_t75" style="width:15.75pt;height:27.75pt">
            <v:imagedata r:id="rId241" o:title=""/>
          </v:shape>
        </w:pict>
      </w:r>
      <w:r w:rsidR="002866F0" w:rsidRPr="002866F0">
        <w:rPr>
          <w:color w:val="000000"/>
          <w:sz w:val="24"/>
        </w:rPr>
        <w:pict>
          <v:shape id="_x0000_i1288" type="#_x0000_t75" style="width:36.75pt;height:18pt">
            <v:imagedata r:id="rId242" o:title=""/>
          </v:shape>
        </w:pict>
      </w:r>
      <w:r w:rsidR="002866F0" w:rsidRPr="002866F0">
        <w:rPr>
          <w:color w:val="000000"/>
          <w:sz w:val="24"/>
        </w:rPr>
        <w:pict>
          <v:shape id="_x0000_i1289" type="#_x0000_t75" style="width:15.75pt;height:30pt">
            <v:imagedata r:id="rId243" o:title=""/>
          </v:shape>
        </w:pict>
      </w:r>
      <w:r w:rsidR="002866F0" w:rsidRPr="002866F0">
        <w:rPr>
          <w:color w:val="000000"/>
          <w:sz w:val="24"/>
        </w:rPr>
        <w:pict>
          <v:shape id="_x0000_i1290" type="#_x0000_t75" style="width:42.75pt;height:15.75pt">
            <v:imagedata r:id="rId244" o:title=""/>
          </v:shape>
        </w:pict>
      </w:r>
    </w:p>
    <w:p w:rsidR="0043326E" w:rsidRPr="00C468C1" w:rsidRDefault="0043326E" w:rsidP="0043326E">
      <w:pPr>
        <w:spacing w:line="312" w:lineRule="auto"/>
        <w:ind w:firstLineChars="200" w:firstLine="480"/>
        <w:rPr>
          <w:color w:val="000000"/>
          <w:sz w:val="24"/>
        </w:rPr>
      </w:pPr>
    </w:p>
    <w:p w:rsidR="0043326E" w:rsidRPr="00C468C1" w:rsidRDefault="0043326E" w:rsidP="0043326E">
      <w:pPr>
        <w:spacing w:line="312" w:lineRule="auto"/>
        <w:ind w:firstLineChars="200" w:firstLine="480"/>
        <w:rPr>
          <w:color w:val="000000"/>
          <w:sz w:val="24"/>
        </w:rPr>
      </w:pPr>
      <w:r w:rsidRPr="00C468C1">
        <w:rPr>
          <w:rFonts w:hint="eastAsia"/>
          <w:color w:val="000000"/>
          <w:sz w:val="24"/>
        </w:rPr>
        <w:t>例</w:t>
      </w:r>
      <w:r w:rsidRPr="00C468C1">
        <w:rPr>
          <w:rFonts w:hint="eastAsia"/>
          <w:color w:val="000000"/>
          <w:sz w:val="24"/>
        </w:rPr>
        <w:t xml:space="preserve">3 </w:t>
      </w:r>
      <w:r w:rsidRPr="00C468C1">
        <w:rPr>
          <w:rFonts w:hint="eastAsia"/>
          <w:color w:val="000000"/>
          <w:sz w:val="24"/>
        </w:rPr>
        <w:t>求三元函数</w:t>
      </w:r>
      <w:r w:rsidR="002866F0" w:rsidRPr="002866F0">
        <w:rPr>
          <w:color w:val="000000"/>
          <w:sz w:val="24"/>
        </w:rPr>
        <w:pict>
          <v:shape id="_x0000_i1291" type="#_x0000_t75" style="width:95.25pt;height:18pt">
            <v:imagedata r:id="rId245" o:title=""/>
          </v:shape>
        </w:pict>
      </w:r>
      <w:r w:rsidRPr="00C468C1">
        <w:rPr>
          <w:rFonts w:hint="eastAsia"/>
          <w:color w:val="000000"/>
          <w:sz w:val="24"/>
        </w:rPr>
        <w:t>的偏导数</w:t>
      </w:r>
      <w:r w:rsidRPr="00C468C1">
        <w:rPr>
          <w:rFonts w:hint="eastAsia"/>
          <w:color w:val="000000"/>
          <w:sz w:val="24"/>
        </w:rPr>
        <w:t>.</w:t>
      </w:r>
    </w:p>
    <w:p w:rsidR="0043326E" w:rsidRPr="00C468C1" w:rsidRDefault="0043326E" w:rsidP="0043326E">
      <w:pPr>
        <w:spacing w:line="312" w:lineRule="auto"/>
        <w:ind w:firstLineChars="200" w:firstLine="480"/>
        <w:rPr>
          <w:color w:val="000000"/>
          <w:sz w:val="24"/>
        </w:rPr>
      </w:pPr>
      <w:r w:rsidRPr="00C468C1">
        <w:rPr>
          <w:rFonts w:hint="eastAsia"/>
          <w:color w:val="000000"/>
          <w:sz w:val="24"/>
        </w:rPr>
        <w:t>解</w:t>
      </w:r>
      <w:r w:rsidRPr="00C468C1">
        <w:rPr>
          <w:rFonts w:hint="eastAsia"/>
          <w:color w:val="000000"/>
          <w:sz w:val="24"/>
        </w:rPr>
        <w:t xml:space="preserve">  </w:t>
      </w:r>
      <w:r w:rsidRPr="00C468C1">
        <w:rPr>
          <w:rFonts w:hint="eastAsia"/>
          <w:color w:val="000000"/>
          <w:sz w:val="24"/>
        </w:rPr>
        <w:t>把</w:t>
      </w:r>
      <w:r w:rsidR="002866F0" w:rsidRPr="002866F0">
        <w:rPr>
          <w:color w:val="000000"/>
          <w:sz w:val="24"/>
        </w:rPr>
        <w:pict>
          <v:shape id="_x0000_i1292" type="#_x0000_t75" style="width:9.75pt;height:12pt">
            <v:imagedata r:id="rId228" o:title=""/>
          </v:shape>
        </w:pict>
      </w:r>
      <w:r w:rsidRPr="00C468C1">
        <w:rPr>
          <w:rFonts w:hint="eastAsia"/>
          <w:color w:val="000000"/>
          <w:sz w:val="24"/>
        </w:rPr>
        <w:t>和</w:t>
      </w:r>
      <w:r w:rsidR="002866F0" w:rsidRPr="002866F0">
        <w:rPr>
          <w:color w:val="000000"/>
          <w:sz w:val="24"/>
        </w:rPr>
        <w:pict>
          <v:shape id="_x0000_i1293" type="#_x0000_t75" style="width:9pt;height:9.75pt">
            <v:imagedata r:id="rId229" o:title=""/>
          </v:shape>
        </w:pict>
      </w:r>
      <w:r w:rsidRPr="00C468C1">
        <w:rPr>
          <w:rFonts w:hint="eastAsia"/>
          <w:color w:val="000000"/>
          <w:sz w:val="24"/>
        </w:rPr>
        <w:t>看作常数</w:t>
      </w:r>
      <w:r w:rsidRPr="00C468C1">
        <w:rPr>
          <w:rFonts w:hint="eastAsia"/>
          <w:color w:val="000000"/>
          <w:sz w:val="24"/>
        </w:rPr>
        <w:t>,</w:t>
      </w:r>
      <w:r w:rsidRPr="00C468C1">
        <w:rPr>
          <w:rFonts w:hint="eastAsia"/>
          <w:color w:val="000000"/>
          <w:sz w:val="24"/>
        </w:rPr>
        <w:t>对</w:t>
      </w:r>
      <w:r w:rsidR="002866F0" w:rsidRPr="002866F0">
        <w:rPr>
          <w:color w:val="000000"/>
          <w:sz w:val="24"/>
        </w:rPr>
        <w:pict>
          <v:shape id="_x0000_i1294" type="#_x0000_t75" style="width:9pt;height:9.75pt">
            <v:imagedata r:id="rId229" o:title=""/>
          </v:shape>
        </w:pict>
      </w:r>
      <w:r w:rsidRPr="00C468C1">
        <w:rPr>
          <w:rFonts w:hint="eastAsia"/>
          <w:color w:val="000000"/>
          <w:sz w:val="24"/>
        </w:rPr>
        <w:t>求导得</w:t>
      </w:r>
    </w:p>
    <w:p w:rsidR="0043326E" w:rsidRPr="00C468C1" w:rsidRDefault="002866F0" w:rsidP="0043326E">
      <w:pPr>
        <w:spacing w:line="312" w:lineRule="auto"/>
        <w:ind w:firstLineChars="200" w:firstLine="480"/>
        <w:rPr>
          <w:color w:val="000000"/>
          <w:sz w:val="24"/>
        </w:rPr>
      </w:pPr>
      <w:r w:rsidRPr="002866F0">
        <w:rPr>
          <w:color w:val="000000"/>
          <w:sz w:val="24"/>
        </w:rPr>
        <w:pict>
          <v:shape id="_x0000_i1295" type="#_x0000_t75" style="width:96pt;height:27.75pt">
            <v:imagedata r:id="rId246" o:title=""/>
          </v:shape>
        </w:pict>
      </w:r>
    </w:p>
    <w:p w:rsidR="0043326E" w:rsidRPr="00C468C1" w:rsidRDefault="0043326E" w:rsidP="0043326E">
      <w:pPr>
        <w:spacing w:line="312" w:lineRule="auto"/>
        <w:ind w:firstLineChars="200" w:firstLine="480"/>
        <w:rPr>
          <w:color w:val="000000"/>
          <w:sz w:val="24"/>
        </w:rPr>
      </w:pPr>
      <w:r w:rsidRPr="00C468C1">
        <w:rPr>
          <w:rFonts w:hint="eastAsia"/>
          <w:color w:val="000000"/>
          <w:sz w:val="24"/>
        </w:rPr>
        <w:t>把</w:t>
      </w:r>
      <w:r w:rsidR="002866F0" w:rsidRPr="002866F0">
        <w:rPr>
          <w:color w:val="000000"/>
          <w:sz w:val="24"/>
        </w:rPr>
        <w:pict>
          <v:shape id="_x0000_i1296" type="#_x0000_t75" style="width:9pt;height:9.75pt">
            <v:imagedata r:id="rId229" o:title=""/>
          </v:shape>
        </w:pict>
      </w:r>
      <w:r w:rsidRPr="00C468C1">
        <w:rPr>
          <w:rFonts w:hint="eastAsia"/>
          <w:color w:val="000000"/>
          <w:sz w:val="24"/>
        </w:rPr>
        <w:t>和</w:t>
      </w:r>
      <w:r w:rsidR="002866F0" w:rsidRPr="002866F0">
        <w:rPr>
          <w:color w:val="000000"/>
          <w:sz w:val="24"/>
        </w:rPr>
        <w:pict>
          <v:shape id="_x0000_i1297" type="#_x0000_t75" style="width:9pt;height:9pt">
            <v:imagedata r:id="rId247" o:title=""/>
          </v:shape>
        </w:pict>
      </w:r>
      <w:r w:rsidRPr="00C468C1">
        <w:rPr>
          <w:rFonts w:hint="eastAsia"/>
          <w:color w:val="000000"/>
          <w:sz w:val="24"/>
        </w:rPr>
        <w:t>看作常数</w:t>
      </w:r>
      <w:r w:rsidRPr="00C468C1">
        <w:rPr>
          <w:rFonts w:hint="eastAsia"/>
          <w:color w:val="000000"/>
          <w:sz w:val="24"/>
        </w:rPr>
        <w:t>,</w:t>
      </w:r>
      <w:r w:rsidRPr="00C468C1">
        <w:rPr>
          <w:rFonts w:hint="eastAsia"/>
          <w:color w:val="000000"/>
          <w:sz w:val="24"/>
        </w:rPr>
        <w:t>对</w:t>
      </w:r>
      <w:r w:rsidR="002866F0" w:rsidRPr="002866F0">
        <w:rPr>
          <w:color w:val="000000"/>
          <w:sz w:val="24"/>
        </w:rPr>
        <w:pict>
          <v:shape id="_x0000_i1298" type="#_x0000_t75" style="width:9.75pt;height:12pt">
            <v:imagedata r:id="rId228" o:title=""/>
          </v:shape>
        </w:pict>
      </w:r>
      <w:r w:rsidRPr="00C468C1">
        <w:rPr>
          <w:rFonts w:hint="eastAsia"/>
          <w:color w:val="000000"/>
          <w:sz w:val="24"/>
        </w:rPr>
        <w:t>求导得</w:t>
      </w:r>
    </w:p>
    <w:p w:rsidR="0043326E" w:rsidRPr="00C468C1" w:rsidRDefault="002866F0" w:rsidP="0043326E">
      <w:pPr>
        <w:spacing w:line="312" w:lineRule="auto"/>
        <w:ind w:firstLineChars="200" w:firstLine="480"/>
        <w:rPr>
          <w:color w:val="000000"/>
          <w:sz w:val="24"/>
        </w:rPr>
      </w:pPr>
      <w:r w:rsidRPr="002866F0">
        <w:rPr>
          <w:color w:val="000000"/>
          <w:sz w:val="24"/>
        </w:rPr>
        <w:pict>
          <v:shape id="_x0000_i1299" type="#_x0000_t75" style="width:108.75pt;height:30pt">
            <v:imagedata r:id="rId248" o:title=""/>
          </v:shape>
        </w:pict>
      </w:r>
    </w:p>
    <w:p w:rsidR="0043326E" w:rsidRPr="00C468C1" w:rsidRDefault="0043326E" w:rsidP="0043326E">
      <w:pPr>
        <w:spacing w:line="312" w:lineRule="auto"/>
        <w:ind w:firstLineChars="200" w:firstLine="480"/>
        <w:rPr>
          <w:color w:val="000000"/>
          <w:sz w:val="24"/>
        </w:rPr>
      </w:pPr>
      <w:r w:rsidRPr="00C468C1">
        <w:rPr>
          <w:rFonts w:hint="eastAsia"/>
          <w:color w:val="000000"/>
          <w:sz w:val="24"/>
        </w:rPr>
        <w:t>把</w:t>
      </w:r>
      <w:r w:rsidR="002866F0" w:rsidRPr="002866F0">
        <w:rPr>
          <w:color w:val="000000"/>
          <w:sz w:val="24"/>
        </w:rPr>
        <w:pict>
          <v:shape id="_x0000_i1300" type="#_x0000_t75" style="width:9pt;height:9.75pt">
            <v:imagedata r:id="rId229" o:title=""/>
          </v:shape>
        </w:pict>
      </w:r>
      <w:r w:rsidRPr="00C468C1">
        <w:rPr>
          <w:rFonts w:hint="eastAsia"/>
          <w:color w:val="000000"/>
          <w:sz w:val="24"/>
        </w:rPr>
        <w:t>和</w:t>
      </w:r>
      <w:r w:rsidR="002866F0" w:rsidRPr="002866F0">
        <w:rPr>
          <w:color w:val="000000"/>
          <w:sz w:val="24"/>
        </w:rPr>
        <w:pict>
          <v:shape id="_x0000_i1301" type="#_x0000_t75" style="width:9.75pt;height:12pt">
            <v:imagedata r:id="rId228" o:title=""/>
          </v:shape>
        </w:pict>
      </w:r>
      <w:r w:rsidRPr="00C468C1">
        <w:rPr>
          <w:rFonts w:hint="eastAsia"/>
          <w:color w:val="000000"/>
          <w:sz w:val="24"/>
        </w:rPr>
        <w:t>看作常数</w:t>
      </w:r>
      <w:r w:rsidRPr="00C468C1">
        <w:rPr>
          <w:rFonts w:hint="eastAsia"/>
          <w:color w:val="000000"/>
          <w:sz w:val="24"/>
        </w:rPr>
        <w:t>,</w:t>
      </w:r>
      <w:r w:rsidRPr="00C468C1">
        <w:rPr>
          <w:rFonts w:hint="eastAsia"/>
          <w:color w:val="000000"/>
          <w:sz w:val="24"/>
        </w:rPr>
        <w:t>对</w:t>
      </w:r>
      <w:r w:rsidR="002866F0" w:rsidRPr="002866F0">
        <w:rPr>
          <w:color w:val="000000"/>
          <w:sz w:val="24"/>
        </w:rPr>
        <w:pict>
          <v:shape id="_x0000_i1302" type="#_x0000_t75" style="width:9pt;height:9pt">
            <v:imagedata r:id="rId247" o:title=""/>
          </v:shape>
        </w:pict>
      </w:r>
      <w:r w:rsidRPr="00C468C1">
        <w:rPr>
          <w:rFonts w:hint="eastAsia"/>
          <w:color w:val="000000"/>
          <w:sz w:val="24"/>
        </w:rPr>
        <w:t>求导得</w:t>
      </w:r>
    </w:p>
    <w:p w:rsidR="0043326E" w:rsidRPr="00C468C1" w:rsidRDefault="002866F0" w:rsidP="0043326E">
      <w:pPr>
        <w:spacing w:line="312" w:lineRule="auto"/>
        <w:ind w:firstLineChars="200" w:firstLine="480"/>
        <w:rPr>
          <w:color w:val="000000"/>
          <w:sz w:val="24"/>
        </w:rPr>
      </w:pPr>
      <w:r w:rsidRPr="002866F0">
        <w:rPr>
          <w:color w:val="000000"/>
          <w:sz w:val="24"/>
        </w:rPr>
        <w:pict>
          <v:shape id="_x0000_i1303" type="#_x0000_t75" style="width:113.25pt;height:27.75pt">
            <v:imagedata r:id="rId249" o:title=""/>
          </v:shape>
        </w:pict>
      </w:r>
    </w:p>
    <w:p w:rsidR="0043326E" w:rsidRPr="00C468C1" w:rsidRDefault="0043326E" w:rsidP="0043326E">
      <w:pPr>
        <w:spacing w:line="312" w:lineRule="auto"/>
        <w:ind w:firstLineChars="200" w:firstLine="480"/>
        <w:rPr>
          <w:color w:val="000000"/>
          <w:sz w:val="24"/>
        </w:rPr>
      </w:pPr>
    </w:p>
    <w:p w:rsidR="0043326E" w:rsidRPr="00C468C1" w:rsidRDefault="0043326E" w:rsidP="0043326E">
      <w:pPr>
        <w:spacing w:line="312" w:lineRule="auto"/>
        <w:ind w:firstLineChars="200" w:firstLine="480"/>
        <w:rPr>
          <w:color w:val="000000"/>
          <w:sz w:val="24"/>
        </w:rPr>
      </w:pPr>
      <w:r w:rsidRPr="00C468C1">
        <w:rPr>
          <w:rFonts w:hint="eastAsia"/>
          <w:color w:val="000000"/>
          <w:sz w:val="24"/>
        </w:rPr>
        <w:t>例</w:t>
      </w:r>
      <w:r w:rsidRPr="00C468C1">
        <w:rPr>
          <w:rFonts w:hint="eastAsia"/>
          <w:color w:val="000000"/>
          <w:sz w:val="24"/>
        </w:rPr>
        <w:t>4</w:t>
      </w:r>
      <w:r>
        <w:rPr>
          <w:rFonts w:hint="eastAsia"/>
          <w:color w:val="000000"/>
          <w:sz w:val="24"/>
        </w:rPr>
        <w:t xml:space="preserve"> </w:t>
      </w:r>
      <w:r w:rsidRPr="00C468C1">
        <w:rPr>
          <w:rFonts w:hint="eastAsia"/>
          <w:color w:val="000000"/>
          <w:sz w:val="24"/>
        </w:rPr>
        <w:t>求</w:t>
      </w:r>
      <w:r w:rsidR="002866F0" w:rsidRPr="002866F0">
        <w:rPr>
          <w:color w:val="000000"/>
          <w:sz w:val="24"/>
        </w:rPr>
        <w:pict>
          <v:shape id="_x0000_i1304" type="#_x0000_t75" style="width:90pt;height:21.75pt">
            <v:imagedata r:id="rId250" o:title=""/>
          </v:shape>
        </w:pict>
      </w:r>
      <w:r w:rsidRPr="00C468C1">
        <w:rPr>
          <w:rFonts w:hint="eastAsia"/>
          <w:color w:val="000000"/>
          <w:sz w:val="24"/>
        </w:rPr>
        <w:t>的偏导数</w:t>
      </w:r>
      <w:r w:rsidRPr="00C468C1">
        <w:rPr>
          <w:rFonts w:hint="eastAsia"/>
          <w:color w:val="000000"/>
          <w:sz w:val="24"/>
        </w:rPr>
        <w:t>.</w:t>
      </w:r>
    </w:p>
    <w:p w:rsidR="0043326E" w:rsidRPr="00C468C1" w:rsidRDefault="0043326E" w:rsidP="0043326E">
      <w:pPr>
        <w:spacing w:line="312" w:lineRule="auto"/>
        <w:ind w:firstLineChars="200" w:firstLine="480"/>
        <w:rPr>
          <w:color w:val="000000"/>
          <w:sz w:val="24"/>
        </w:rPr>
      </w:pPr>
      <w:r w:rsidRPr="00C468C1">
        <w:rPr>
          <w:rFonts w:hint="eastAsia"/>
          <w:color w:val="000000"/>
          <w:sz w:val="24"/>
        </w:rPr>
        <w:t>解</w:t>
      </w:r>
      <w:r w:rsidRPr="00C468C1">
        <w:rPr>
          <w:rFonts w:hint="eastAsia"/>
          <w:color w:val="000000"/>
          <w:sz w:val="24"/>
        </w:rPr>
        <w:t xml:space="preserve">   </w:t>
      </w:r>
      <w:r w:rsidRPr="00C468C1">
        <w:rPr>
          <w:rFonts w:hint="eastAsia"/>
          <w:color w:val="000000"/>
          <w:sz w:val="24"/>
        </w:rPr>
        <w:t>把</w:t>
      </w:r>
      <w:r w:rsidR="002866F0" w:rsidRPr="002866F0">
        <w:rPr>
          <w:color w:val="000000"/>
          <w:sz w:val="24"/>
        </w:rPr>
        <w:pict>
          <v:shape id="_x0000_i1305" type="#_x0000_t75" style="width:9.75pt;height:12pt">
            <v:imagedata r:id="rId228" o:title=""/>
          </v:shape>
        </w:pict>
      </w:r>
      <w:r w:rsidRPr="00C468C1">
        <w:rPr>
          <w:rFonts w:hint="eastAsia"/>
          <w:color w:val="000000"/>
          <w:sz w:val="24"/>
        </w:rPr>
        <w:t>和</w:t>
      </w:r>
      <w:r w:rsidR="002866F0" w:rsidRPr="002866F0">
        <w:rPr>
          <w:color w:val="000000"/>
          <w:sz w:val="24"/>
        </w:rPr>
        <w:pict>
          <v:shape id="_x0000_i1306" type="#_x0000_t75" style="width:9pt;height:9pt">
            <v:imagedata r:id="rId247" o:title=""/>
          </v:shape>
        </w:pict>
      </w:r>
      <w:r w:rsidRPr="00C468C1">
        <w:rPr>
          <w:rFonts w:hint="eastAsia"/>
          <w:color w:val="000000"/>
          <w:sz w:val="24"/>
        </w:rPr>
        <w:t>看作常数</w:t>
      </w:r>
      <w:r w:rsidRPr="00C468C1">
        <w:rPr>
          <w:rFonts w:hint="eastAsia"/>
          <w:color w:val="000000"/>
          <w:sz w:val="24"/>
        </w:rPr>
        <w:t>,</w:t>
      </w:r>
      <w:r w:rsidRPr="00C468C1">
        <w:rPr>
          <w:rFonts w:hint="eastAsia"/>
          <w:color w:val="000000"/>
          <w:sz w:val="24"/>
        </w:rPr>
        <w:t>对</w:t>
      </w:r>
      <w:r w:rsidR="002866F0" w:rsidRPr="002866F0">
        <w:rPr>
          <w:color w:val="000000"/>
          <w:sz w:val="24"/>
        </w:rPr>
        <w:pict>
          <v:shape id="_x0000_i1307" type="#_x0000_t75" style="width:9pt;height:9.75pt">
            <v:imagedata r:id="rId229" o:title=""/>
          </v:shape>
        </w:pict>
      </w:r>
      <w:r w:rsidRPr="00C468C1">
        <w:rPr>
          <w:rFonts w:hint="eastAsia"/>
          <w:color w:val="000000"/>
          <w:sz w:val="24"/>
        </w:rPr>
        <w:t>求导得</w:t>
      </w:r>
    </w:p>
    <w:p w:rsidR="0043326E" w:rsidRPr="00C468C1" w:rsidRDefault="002866F0" w:rsidP="0043326E">
      <w:pPr>
        <w:spacing w:line="312" w:lineRule="auto"/>
        <w:ind w:firstLineChars="200" w:firstLine="480"/>
        <w:rPr>
          <w:color w:val="000000"/>
          <w:sz w:val="24"/>
        </w:rPr>
      </w:pPr>
      <w:r w:rsidRPr="002866F0">
        <w:rPr>
          <w:color w:val="000000"/>
          <w:sz w:val="24"/>
        </w:rPr>
        <w:pict>
          <v:shape id="_x0000_i1308" type="#_x0000_t75" style="width:15.75pt;height:27.75pt">
            <v:imagedata r:id="rId251" o:title=""/>
          </v:shape>
        </w:pict>
      </w:r>
      <w:r w:rsidRPr="002866F0">
        <w:rPr>
          <w:color w:val="000000"/>
          <w:sz w:val="24"/>
        </w:rPr>
        <w:pict>
          <v:shape id="_x0000_i1309" type="#_x0000_t75" style="width:75pt;height:33.75pt">
            <v:imagedata r:id="rId252" o:title=""/>
          </v:shape>
        </w:pict>
      </w:r>
      <w:r w:rsidRPr="002866F0">
        <w:rPr>
          <w:color w:val="000000"/>
          <w:sz w:val="24"/>
        </w:rPr>
        <w:pict>
          <v:shape id="_x0000_i1310" type="#_x0000_t75" style="width:23.25pt;height:27.75pt">
            <v:imagedata r:id="rId253" o:title=""/>
          </v:shape>
        </w:pict>
      </w:r>
    </w:p>
    <w:p w:rsidR="0043326E" w:rsidRPr="00C468C1" w:rsidRDefault="0043326E" w:rsidP="0043326E">
      <w:pPr>
        <w:spacing w:line="312" w:lineRule="auto"/>
        <w:ind w:firstLineChars="200" w:firstLine="480"/>
        <w:rPr>
          <w:color w:val="000000"/>
          <w:sz w:val="24"/>
        </w:rPr>
      </w:pPr>
      <w:r w:rsidRPr="00C468C1">
        <w:rPr>
          <w:rFonts w:hint="eastAsia"/>
          <w:color w:val="000000"/>
          <w:sz w:val="24"/>
        </w:rPr>
        <w:t>利用函数关于自变量的对称性</w:t>
      </w:r>
      <w:r w:rsidRPr="00C468C1">
        <w:rPr>
          <w:rFonts w:hint="eastAsia"/>
          <w:color w:val="000000"/>
          <w:sz w:val="24"/>
        </w:rPr>
        <w:t xml:space="preserve">, </w:t>
      </w:r>
      <w:r w:rsidRPr="00C468C1">
        <w:rPr>
          <w:rFonts w:hint="eastAsia"/>
          <w:color w:val="000000"/>
          <w:sz w:val="24"/>
        </w:rPr>
        <w:t>可得</w:t>
      </w:r>
    </w:p>
    <w:p w:rsidR="0043326E" w:rsidRPr="00E42D88" w:rsidRDefault="002866F0" w:rsidP="0043326E">
      <w:pPr>
        <w:spacing w:line="312" w:lineRule="auto"/>
        <w:ind w:firstLineChars="200" w:firstLine="480"/>
        <w:rPr>
          <w:color w:val="000000"/>
          <w:sz w:val="24"/>
        </w:rPr>
      </w:pPr>
      <w:r w:rsidRPr="002866F0">
        <w:rPr>
          <w:color w:val="000000"/>
          <w:sz w:val="24"/>
        </w:rPr>
        <w:pict>
          <v:shape id="_x0000_i1311" type="#_x0000_t75" style="width:15.75pt;height:30pt">
            <v:imagedata r:id="rId254" o:title=""/>
          </v:shape>
        </w:pict>
      </w:r>
      <w:r w:rsidRPr="002866F0">
        <w:rPr>
          <w:color w:val="000000"/>
          <w:sz w:val="24"/>
        </w:rPr>
        <w:pict>
          <v:shape id="_x0000_i1312" type="#_x0000_t75" style="width:24pt;height:27.75pt">
            <v:imagedata r:id="rId255" o:title=""/>
          </v:shape>
        </w:pict>
      </w:r>
      <w:r w:rsidRPr="002866F0">
        <w:rPr>
          <w:color w:val="000000"/>
          <w:sz w:val="24"/>
        </w:rPr>
        <w:pict>
          <v:shape id="_x0000_i1313" type="#_x0000_t75" style="width:15pt;height:27.75pt">
            <v:imagedata r:id="rId256" o:title=""/>
          </v:shape>
        </w:pict>
      </w:r>
      <w:r w:rsidRPr="002866F0">
        <w:rPr>
          <w:color w:val="000000"/>
          <w:sz w:val="24"/>
        </w:rPr>
        <w:pict>
          <v:shape id="_x0000_i1314" type="#_x0000_t75" style="width:21.75pt;height:27.75pt">
            <v:imagedata r:id="rId257" o:title=""/>
          </v:shape>
        </w:pict>
      </w:r>
    </w:p>
    <w:p w:rsidR="0043326E" w:rsidRDefault="0043326E" w:rsidP="0043326E">
      <w:pPr>
        <w:ind w:firstLine="420"/>
        <w:rPr>
          <w:color w:val="000000"/>
          <w:sz w:val="24"/>
        </w:rPr>
      </w:pPr>
      <w:r w:rsidRPr="00E42D88">
        <w:rPr>
          <w:rFonts w:hint="eastAsia"/>
          <w:color w:val="000000"/>
          <w:sz w:val="24"/>
        </w:rPr>
        <w:t>（</w:t>
      </w:r>
      <w:r w:rsidRPr="00E42D88">
        <w:rPr>
          <w:rFonts w:hint="eastAsia"/>
          <w:color w:val="000000"/>
          <w:sz w:val="24"/>
        </w:rPr>
        <w:t>4</w:t>
      </w:r>
      <w:r w:rsidRPr="00E42D88">
        <w:rPr>
          <w:rFonts w:hint="eastAsia"/>
          <w:color w:val="000000"/>
          <w:sz w:val="24"/>
        </w:rPr>
        <w:t>）举例说明如何用定义求分段函数在分界点处的偏导数（到此课程进行</w:t>
      </w:r>
      <w:r w:rsidRPr="00E42D88">
        <w:rPr>
          <w:rFonts w:hint="eastAsia"/>
          <w:color w:val="000000"/>
          <w:sz w:val="24"/>
        </w:rPr>
        <w:t>63</w:t>
      </w:r>
      <w:r w:rsidRPr="00E42D88">
        <w:rPr>
          <w:rFonts w:hint="eastAsia"/>
          <w:color w:val="000000"/>
          <w:sz w:val="24"/>
        </w:rPr>
        <w:t>分钟）</w:t>
      </w:r>
    </w:p>
    <w:p w:rsidR="0043326E" w:rsidRPr="002069CA" w:rsidRDefault="0043326E" w:rsidP="0043326E">
      <w:pPr>
        <w:ind w:firstLine="420"/>
        <w:rPr>
          <w:color w:val="000000"/>
          <w:sz w:val="24"/>
        </w:rPr>
      </w:pPr>
      <w:r w:rsidRPr="002069CA">
        <w:rPr>
          <w:rFonts w:hint="eastAsia"/>
          <w:color w:val="000000"/>
          <w:sz w:val="24"/>
        </w:rPr>
        <w:t>例</w:t>
      </w:r>
      <w:r w:rsidRPr="002069CA">
        <w:rPr>
          <w:rFonts w:hint="eastAsia"/>
          <w:color w:val="000000"/>
          <w:sz w:val="24"/>
        </w:rPr>
        <w:t xml:space="preserve">5 </w:t>
      </w:r>
      <w:r w:rsidRPr="002069CA">
        <w:rPr>
          <w:rFonts w:hint="eastAsia"/>
          <w:color w:val="000000"/>
          <w:sz w:val="24"/>
        </w:rPr>
        <w:t>试证函数</w:t>
      </w:r>
      <w:r w:rsidRPr="002069CA">
        <w:rPr>
          <w:rFonts w:hint="eastAsia"/>
          <w:color w:val="000000"/>
          <w:sz w:val="24"/>
        </w:rPr>
        <w:t xml:space="preserve"> </w:t>
      </w:r>
      <w:r w:rsidR="002866F0" w:rsidRPr="002866F0">
        <w:rPr>
          <w:color w:val="000000"/>
          <w:sz w:val="24"/>
        </w:rPr>
        <w:pict>
          <v:shape id="_x0000_i1315" type="#_x0000_t75" style="width:153pt;height:45pt">
            <v:imagedata r:id="rId258" o:title=""/>
          </v:shape>
        </w:pict>
      </w:r>
      <w:r w:rsidRPr="002069CA">
        <w:rPr>
          <w:rFonts w:hint="eastAsia"/>
          <w:color w:val="000000"/>
          <w:sz w:val="24"/>
        </w:rPr>
        <w:t xml:space="preserve"> </w:t>
      </w:r>
      <w:r w:rsidRPr="002069CA">
        <w:rPr>
          <w:rFonts w:hint="eastAsia"/>
          <w:color w:val="000000"/>
          <w:sz w:val="24"/>
        </w:rPr>
        <w:t>的偏导数</w:t>
      </w:r>
      <w:r w:rsidR="002866F0" w:rsidRPr="002866F0">
        <w:rPr>
          <w:color w:val="000000"/>
          <w:sz w:val="24"/>
        </w:rPr>
        <w:pict>
          <v:shape id="_x0000_i1316" type="#_x0000_t75" style="width:71.25pt;height:18pt">
            <v:imagedata r:id="rId259" o:title=""/>
          </v:shape>
        </w:pict>
      </w:r>
      <w:r w:rsidRPr="002069CA">
        <w:rPr>
          <w:rFonts w:hint="eastAsia"/>
          <w:color w:val="000000"/>
          <w:sz w:val="24"/>
        </w:rPr>
        <w:t>存在，但</w:t>
      </w:r>
      <w:r w:rsidR="002866F0" w:rsidRPr="002866F0">
        <w:rPr>
          <w:color w:val="000000"/>
          <w:sz w:val="24"/>
        </w:rPr>
        <w:pict>
          <v:shape id="_x0000_i1317" type="#_x0000_t75" style="width:33.75pt;height:15pt">
            <v:imagedata r:id="rId260" o:title=""/>
          </v:shape>
        </w:pict>
      </w:r>
      <w:r w:rsidRPr="002069CA">
        <w:rPr>
          <w:rFonts w:hint="eastAsia"/>
          <w:color w:val="000000"/>
          <w:sz w:val="24"/>
        </w:rPr>
        <w:t>在</w:t>
      </w:r>
      <w:r w:rsidR="002866F0" w:rsidRPr="002866F0">
        <w:rPr>
          <w:color w:val="000000"/>
          <w:sz w:val="24"/>
        </w:rPr>
        <w:pict>
          <v:shape id="_x0000_i1318" type="#_x0000_t75" style="width:24pt;height:15pt">
            <v:imagedata r:id="rId261" o:title=""/>
          </v:shape>
        </w:pict>
      </w:r>
      <w:r w:rsidRPr="002069CA">
        <w:rPr>
          <w:rFonts w:hint="eastAsia"/>
          <w:color w:val="000000"/>
          <w:sz w:val="24"/>
        </w:rPr>
        <w:t>点不连续</w:t>
      </w:r>
      <w:r w:rsidRPr="002069CA">
        <w:rPr>
          <w:rFonts w:hint="eastAsia"/>
          <w:color w:val="000000"/>
          <w:sz w:val="24"/>
        </w:rPr>
        <w:t>.</w:t>
      </w:r>
    </w:p>
    <w:p w:rsidR="0043326E" w:rsidRPr="002069CA" w:rsidRDefault="0043326E" w:rsidP="0043326E">
      <w:pPr>
        <w:ind w:firstLine="420"/>
        <w:rPr>
          <w:color w:val="000000"/>
          <w:sz w:val="24"/>
        </w:rPr>
      </w:pPr>
      <w:r w:rsidRPr="002069CA">
        <w:rPr>
          <w:rFonts w:hint="eastAsia"/>
          <w:color w:val="000000"/>
          <w:sz w:val="24"/>
        </w:rPr>
        <w:t>证</w:t>
      </w:r>
      <w:r w:rsidRPr="002069CA">
        <w:rPr>
          <w:rFonts w:hint="eastAsia"/>
          <w:color w:val="000000"/>
          <w:sz w:val="24"/>
        </w:rPr>
        <w:t xml:space="preserve">    </w:t>
      </w:r>
      <w:r w:rsidR="002866F0" w:rsidRPr="002866F0">
        <w:rPr>
          <w:color w:val="000000"/>
          <w:sz w:val="24"/>
        </w:rPr>
        <w:pict>
          <v:shape id="_x0000_i1319" type="#_x0000_t75" style="width:35.25pt;height:15.75pt">
            <v:imagedata r:id="rId262" o:title=""/>
          </v:shape>
        </w:pict>
      </w:r>
      <w:r w:rsidR="002866F0" w:rsidRPr="002866F0">
        <w:rPr>
          <w:color w:val="000000"/>
          <w:sz w:val="24"/>
        </w:rPr>
        <w:pict>
          <v:shape id="_x0000_i1320" type="#_x0000_t75" style="width:120pt;height:27.75pt">
            <v:imagedata r:id="rId263" o:title=""/>
          </v:shape>
        </w:pict>
      </w:r>
      <w:r w:rsidR="002866F0" w:rsidRPr="002866F0">
        <w:rPr>
          <w:color w:val="000000"/>
          <w:sz w:val="24"/>
        </w:rPr>
        <w:pict>
          <v:shape id="_x0000_i1321" type="#_x0000_t75" style="width:54pt;height:27.75pt">
            <v:imagedata r:id="rId264" o:title=""/>
          </v:shape>
        </w:pict>
      </w:r>
      <w:r w:rsidR="002866F0" w:rsidRPr="002866F0">
        <w:rPr>
          <w:color w:val="000000"/>
          <w:sz w:val="24"/>
        </w:rPr>
        <w:pict>
          <v:shape id="_x0000_i1322" type="#_x0000_t75" style="width:18pt;height:14.25pt">
            <v:imagedata r:id="rId265" o:title=""/>
          </v:shape>
        </w:pict>
      </w:r>
    </w:p>
    <w:p w:rsidR="0043326E" w:rsidRPr="002069CA" w:rsidRDefault="002866F0" w:rsidP="0043326E">
      <w:pPr>
        <w:ind w:firstLine="420"/>
        <w:rPr>
          <w:color w:val="000000"/>
          <w:sz w:val="24"/>
        </w:rPr>
      </w:pPr>
      <w:r w:rsidRPr="002866F0">
        <w:rPr>
          <w:color w:val="000000"/>
          <w:sz w:val="24"/>
        </w:rPr>
        <w:pict>
          <v:shape id="_x0000_i1323" type="#_x0000_t75" style="width:153.75pt;height:30pt">
            <v:imagedata r:id="rId266" o:title=""/>
          </v:shape>
        </w:pict>
      </w:r>
      <w:r w:rsidRPr="002866F0">
        <w:rPr>
          <w:color w:val="000000"/>
          <w:sz w:val="24"/>
        </w:rPr>
        <w:pict>
          <v:shape id="_x0000_i1324" type="#_x0000_t75" style="width:54pt;height:30pt">
            <v:imagedata r:id="rId267" o:title=""/>
          </v:shape>
        </w:pict>
      </w:r>
      <w:r w:rsidRPr="002866F0">
        <w:rPr>
          <w:color w:val="000000"/>
          <w:sz w:val="24"/>
        </w:rPr>
        <w:pict>
          <v:shape id="_x0000_i1325" type="#_x0000_t75" style="width:18.75pt;height:12.75pt">
            <v:imagedata r:id="rId268" o:title=""/>
          </v:shape>
        </w:pict>
      </w:r>
    </w:p>
    <w:p w:rsidR="0043326E" w:rsidRPr="00E42D88" w:rsidRDefault="0043326E" w:rsidP="0043326E">
      <w:pPr>
        <w:ind w:firstLine="420"/>
        <w:rPr>
          <w:color w:val="000000"/>
          <w:sz w:val="24"/>
        </w:rPr>
      </w:pPr>
      <w:r w:rsidRPr="002069CA">
        <w:rPr>
          <w:rFonts w:hint="eastAsia"/>
          <w:color w:val="000000"/>
          <w:sz w:val="24"/>
        </w:rPr>
        <w:t>即偏导数</w:t>
      </w:r>
      <w:r w:rsidR="002866F0" w:rsidRPr="002866F0">
        <w:rPr>
          <w:color w:val="000000"/>
          <w:sz w:val="24"/>
        </w:rPr>
        <w:pict>
          <v:shape id="_x0000_i1326" type="#_x0000_t75" style="width:36.75pt;height:15.75pt">
            <v:imagedata r:id="rId269" o:title=""/>
          </v:shape>
        </w:pict>
      </w:r>
      <w:r w:rsidR="002866F0" w:rsidRPr="002866F0">
        <w:rPr>
          <w:color w:val="000000"/>
          <w:sz w:val="24"/>
        </w:rPr>
        <w:pict>
          <v:shape id="_x0000_i1327" type="#_x0000_t75" style="width:35.25pt;height:18pt">
            <v:imagedata r:id="rId270" o:title=""/>
          </v:shape>
        </w:pict>
      </w:r>
      <w:r w:rsidRPr="002069CA">
        <w:rPr>
          <w:rFonts w:hint="eastAsia"/>
          <w:color w:val="000000"/>
          <w:sz w:val="24"/>
        </w:rPr>
        <w:t>存在</w:t>
      </w:r>
      <w:r w:rsidRPr="002069CA">
        <w:rPr>
          <w:rFonts w:hint="eastAsia"/>
          <w:color w:val="000000"/>
          <w:sz w:val="24"/>
        </w:rPr>
        <w:t>.</w:t>
      </w:r>
      <w:r w:rsidRPr="002069CA">
        <w:rPr>
          <w:rFonts w:hint="eastAsia"/>
          <w:color w:val="000000"/>
          <w:sz w:val="24"/>
        </w:rPr>
        <w:t>但由上节的例</w:t>
      </w:r>
      <w:r w:rsidRPr="002069CA">
        <w:rPr>
          <w:rFonts w:hint="eastAsia"/>
          <w:color w:val="000000"/>
          <w:sz w:val="24"/>
        </w:rPr>
        <w:t xml:space="preserve"> </w:t>
      </w:r>
      <w:r w:rsidRPr="002069CA">
        <w:rPr>
          <w:color w:val="000000"/>
          <w:sz w:val="24"/>
        </w:rPr>
        <w:t>8</w:t>
      </w:r>
      <w:r w:rsidRPr="002069CA">
        <w:rPr>
          <w:rFonts w:hint="eastAsia"/>
          <w:color w:val="000000"/>
          <w:sz w:val="24"/>
        </w:rPr>
        <w:t>知道</w:t>
      </w:r>
      <w:r w:rsidRPr="002069CA">
        <w:rPr>
          <w:rFonts w:hint="eastAsia"/>
          <w:color w:val="000000"/>
          <w:sz w:val="24"/>
        </w:rPr>
        <w:t>,</w:t>
      </w:r>
      <w:r w:rsidRPr="002069CA">
        <w:rPr>
          <w:rFonts w:hint="eastAsia"/>
          <w:color w:val="000000"/>
          <w:sz w:val="24"/>
        </w:rPr>
        <w:t>极限</w:t>
      </w:r>
      <w:r w:rsidR="002866F0" w:rsidRPr="002866F0">
        <w:rPr>
          <w:color w:val="000000"/>
          <w:sz w:val="24"/>
        </w:rPr>
        <w:pict>
          <v:shape id="_x0000_i1328" type="#_x0000_t75" style="width:54pt;height:35.25pt">
            <v:imagedata r:id="rId271" o:title=""/>
          </v:shape>
        </w:pict>
      </w:r>
      <w:r w:rsidRPr="002069CA">
        <w:rPr>
          <w:rFonts w:hint="eastAsia"/>
          <w:color w:val="000000"/>
          <w:sz w:val="24"/>
        </w:rPr>
        <w:t>不存在</w:t>
      </w:r>
      <w:r w:rsidRPr="002069CA">
        <w:rPr>
          <w:rFonts w:hint="eastAsia"/>
          <w:color w:val="000000"/>
          <w:sz w:val="24"/>
        </w:rPr>
        <w:t>,</w:t>
      </w:r>
      <w:r w:rsidRPr="002069CA">
        <w:rPr>
          <w:rFonts w:hint="eastAsia"/>
          <w:color w:val="000000"/>
          <w:sz w:val="24"/>
        </w:rPr>
        <w:t>故</w:t>
      </w:r>
      <w:r w:rsidR="002866F0" w:rsidRPr="002866F0">
        <w:rPr>
          <w:color w:val="000000"/>
          <w:sz w:val="24"/>
        </w:rPr>
        <w:pict>
          <v:shape id="_x0000_i1329" type="#_x0000_t75" style="width:33.75pt;height:15pt">
            <v:imagedata r:id="rId272" o:title=""/>
          </v:shape>
        </w:pict>
      </w:r>
      <w:r w:rsidRPr="002069CA">
        <w:rPr>
          <w:rFonts w:hint="eastAsia"/>
          <w:color w:val="000000"/>
          <w:sz w:val="24"/>
        </w:rPr>
        <w:t>在</w:t>
      </w:r>
      <w:r w:rsidR="002866F0" w:rsidRPr="002866F0">
        <w:rPr>
          <w:color w:val="000000"/>
          <w:sz w:val="24"/>
        </w:rPr>
        <w:pict>
          <v:shape id="_x0000_i1330" type="#_x0000_t75" style="width:24pt;height:15pt">
            <v:imagedata r:id="rId273" o:title=""/>
          </v:shape>
        </w:pict>
      </w:r>
      <w:r w:rsidRPr="002069CA">
        <w:rPr>
          <w:rFonts w:hint="eastAsia"/>
          <w:color w:val="000000"/>
          <w:sz w:val="24"/>
        </w:rPr>
        <w:t>点不连续</w:t>
      </w:r>
      <w:r w:rsidRPr="002069CA">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lastRenderedPageBreak/>
        <w:t>（</w:t>
      </w:r>
      <w:r w:rsidRPr="00E42D88">
        <w:rPr>
          <w:rFonts w:hint="eastAsia"/>
          <w:color w:val="000000"/>
          <w:sz w:val="24"/>
        </w:rPr>
        <w:t>5</w:t>
      </w:r>
      <w:r w:rsidRPr="00E42D88">
        <w:rPr>
          <w:rFonts w:hint="eastAsia"/>
          <w:color w:val="000000"/>
          <w:sz w:val="24"/>
        </w:rPr>
        <w:t>）举例说明如何求抽象函数的偏导数，特别强调符号的正确书写。（到此课程进行</w:t>
      </w:r>
      <w:r w:rsidRPr="00E42D88">
        <w:rPr>
          <w:rFonts w:hint="eastAsia"/>
          <w:color w:val="000000"/>
          <w:sz w:val="24"/>
        </w:rPr>
        <w:t>71</w:t>
      </w:r>
      <w:r w:rsidRPr="00E42D88">
        <w:rPr>
          <w:rFonts w:hint="eastAsia"/>
          <w:color w:val="000000"/>
          <w:sz w:val="24"/>
        </w:rPr>
        <w:t>分钟）</w:t>
      </w:r>
    </w:p>
    <w:p w:rsidR="0043326E"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6</w:t>
      </w:r>
      <w:r w:rsidRPr="00E42D88">
        <w:rPr>
          <w:rFonts w:hint="eastAsia"/>
          <w:color w:val="000000"/>
          <w:sz w:val="24"/>
        </w:rPr>
        <w:t>）给出高阶偏导数的定义，举例求高阶偏导数（到此课程进行</w:t>
      </w:r>
      <w:r w:rsidRPr="00E42D88">
        <w:rPr>
          <w:rFonts w:hint="eastAsia"/>
          <w:color w:val="000000"/>
          <w:sz w:val="24"/>
        </w:rPr>
        <w:t>80</w:t>
      </w:r>
      <w:r w:rsidRPr="00E42D88">
        <w:rPr>
          <w:rFonts w:hint="eastAsia"/>
          <w:color w:val="000000"/>
          <w:sz w:val="24"/>
        </w:rPr>
        <w:t>分钟）</w:t>
      </w:r>
    </w:p>
    <w:p w:rsidR="0043326E" w:rsidRPr="009245B6" w:rsidRDefault="0043326E" w:rsidP="0043326E">
      <w:pPr>
        <w:spacing w:line="312" w:lineRule="auto"/>
        <w:ind w:firstLineChars="200" w:firstLine="480"/>
        <w:rPr>
          <w:color w:val="000000"/>
          <w:sz w:val="24"/>
        </w:rPr>
      </w:pPr>
      <w:r w:rsidRPr="009245B6">
        <w:rPr>
          <w:rFonts w:hint="eastAsia"/>
          <w:color w:val="000000"/>
          <w:sz w:val="24"/>
        </w:rPr>
        <w:t>高阶偏导数</w:t>
      </w:r>
    </w:p>
    <w:p w:rsidR="0043326E" w:rsidRPr="009245B6" w:rsidRDefault="0043326E" w:rsidP="0043326E">
      <w:pPr>
        <w:spacing w:line="312" w:lineRule="auto"/>
        <w:ind w:firstLineChars="200" w:firstLine="480"/>
        <w:rPr>
          <w:color w:val="000000"/>
          <w:sz w:val="24"/>
        </w:rPr>
      </w:pPr>
      <w:r w:rsidRPr="009245B6">
        <w:rPr>
          <w:rFonts w:hint="eastAsia"/>
          <w:color w:val="000000"/>
          <w:sz w:val="24"/>
        </w:rPr>
        <w:t>设函数</w:t>
      </w:r>
      <w:r w:rsidR="002866F0" w:rsidRPr="002866F0">
        <w:rPr>
          <w:color w:val="000000"/>
          <w:sz w:val="24"/>
        </w:rPr>
        <w:pict>
          <v:shape id="_x0000_i1331" type="#_x0000_t75" style="width:56.25pt;height:15.75pt">
            <v:imagedata r:id="rId274" o:title=""/>
          </v:shape>
        </w:pict>
      </w:r>
      <w:r w:rsidRPr="009245B6">
        <w:rPr>
          <w:rFonts w:hint="eastAsia"/>
          <w:color w:val="000000"/>
          <w:sz w:val="24"/>
        </w:rPr>
        <w:t>在区域</w:t>
      </w:r>
      <w:r w:rsidR="002866F0" w:rsidRPr="002866F0">
        <w:rPr>
          <w:color w:val="000000"/>
          <w:sz w:val="24"/>
        </w:rPr>
        <w:pict>
          <v:shape id="_x0000_i1332" type="#_x0000_t75" style="width:12.75pt;height:12.75pt">
            <v:imagedata r:id="rId61" o:title=""/>
          </v:shape>
        </w:pict>
      </w:r>
      <w:r w:rsidRPr="009245B6">
        <w:rPr>
          <w:rFonts w:hint="eastAsia"/>
          <w:color w:val="000000"/>
          <w:sz w:val="24"/>
        </w:rPr>
        <w:t>内具有偏导数</w:t>
      </w:r>
    </w:p>
    <w:p w:rsidR="0043326E" w:rsidRPr="009245B6" w:rsidRDefault="0043326E" w:rsidP="0043326E">
      <w:pPr>
        <w:spacing w:line="312" w:lineRule="auto"/>
        <w:ind w:firstLineChars="200" w:firstLine="480"/>
        <w:rPr>
          <w:color w:val="000000"/>
          <w:sz w:val="24"/>
        </w:rPr>
      </w:pPr>
      <w:r w:rsidRPr="009245B6">
        <w:rPr>
          <w:rFonts w:hint="eastAsia"/>
          <w:color w:val="000000"/>
          <w:sz w:val="24"/>
        </w:rPr>
        <w:t xml:space="preserve">            </w:t>
      </w:r>
      <w:r w:rsidR="002866F0" w:rsidRPr="002866F0">
        <w:rPr>
          <w:color w:val="000000"/>
          <w:sz w:val="24"/>
        </w:rPr>
        <w:pict>
          <v:shape id="_x0000_i1333" type="#_x0000_t75" style="width:69pt;height:30.75pt">
            <v:imagedata r:id="rId275" o:title=""/>
          </v:shape>
        </w:pict>
      </w:r>
      <w:r w:rsidRPr="009245B6">
        <w:rPr>
          <w:rFonts w:hint="eastAsia"/>
          <w:color w:val="000000"/>
          <w:sz w:val="24"/>
        </w:rPr>
        <w:t xml:space="preserve"> </w:t>
      </w:r>
      <w:r w:rsidR="002866F0" w:rsidRPr="002866F0">
        <w:rPr>
          <w:color w:val="000000"/>
          <w:sz w:val="24"/>
        </w:rPr>
        <w:pict>
          <v:shape id="_x0000_i1334" type="#_x0000_t75" style="width:71.25pt;height:33pt">
            <v:imagedata r:id="rId276" o:title=""/>
          </v:shape>
        </w:pict>
      </w:r>
    </w:p>
    <w:p w:rsidR="0043326E" w:rsidRPr="009245B6" w:rsidRDefault="0043326E" w:rsidP="0043326E">
      <w:pPr>
        <w:spacing w:line="312" w:lineRule="auto"/>
        <w:ind w:firstLineChars="200" w:firstLine="480"/>
        <w:rPr>
          <w:color w:val="000000"/>
          <w:sz w:val="24"/>
        </w:rPr>
      </w:pPr>
      <w:r w:rsidRPr="009245B6">
        <w:rPr>
          <w:rFonts w:hint="eastAsia"/>
          <w:color w:val="000000"/>
          <w:sz w:val="24"/>
        </w:rPr>
        <w:t>则在</w:t>
      </w:r>
      <w:r w:rsidR="002866F0" w:rsidRPr="002866F0">
        <w:rPr>
          <w:color w:val="000000"/>
          <w:sz w:val="24"/>
        </w:rPr>
        <w:pict>
          <v:shape id="_x0000_i1335" type="#_x0000_t75" style="width:12.75pt;height:12.75pt">
            <v:imagedata r:id="rId61" o:title=""/>
          </v:shape>
        </w:pict>
      </w:r>
      <w:r w:rsidRPr="009245B6">
        <w:rPr>
          <w:rFonts w:hint="eastAsia"/>
          <w:color w:val="000000"/>
          <w:sz w:val="24"/>
        </w:rPr>
        <w:t>内</w:t>
      </w:r>
      <w:r w:rsidR="002866F0" w:rsidRPr="002866F0">
        <w:rPr>
          <w:color w:val="000000"/>
          <w:sz w:val="24"/>
        </w:rPr>
        <w:pict>
          <v:shape id="_x0000_i1336" type="#_x0000_t75" style="width:41.25pt;height:18pt">
            <v:imagedata r:id="rId277" o:title=""/>
          </v:shape>
        </w:pict>
      </w:r>
      <w:r w:rsidRPr="009245B6">
        <w:rPr>
          <w:rFonts w:hint="eastAsia"/>
          <w:color w:val="000000"/>
          <w:sz w:val="24"/>
        </w:rPr>
        <w:t>和</w:t>
      </w:r>
      <w:r w:rsidR="002866F0" w:rsidRPr="002866F0">
        <w:rPr>
          <w:color w:val="000000"/>
          <w:sz w:val="24"/>
        </w:rPr>
        <w:pict>
          <v:shape id="_x0000_i1337" type="#_x0000_t75" style="width:42pt;height:18.75pt">
            <v:imagedata r:id="rId278" o:title=""/>
          </v:shape>
        </w:pict>
      </w:r>
      <w:r w:rsidRPr="009245B6">
        <w:rPr>
          <w:rFonts w:hint="eastAsia"/>
          <w:color w:val="000000"/>
          <w:sz w:val="24"/>
        </w:rPr>
        <w:t>都是</w:t>
      </w:r>
      <w:r w:rsidR="002866F0" w:rsidRPr="002866F0">
        <w:rPr>
          <w:color w:val="000000"/>
          <w:sz w:val="24"/>
        </w:rPr>
        <w:pict>
          <v:shape id="_x0000_i1338" type="#_x0000_t75" style="width:9.75pt;height:11.25pt">
            <v:imagedata r:id="rId202" o:title=""/>
          </v:shape>
        </w:pict>
      </w:r>
      <w:r w:rsidRPr="009245B6">
        <w:rPr>
          <w:rFonts w:hint="eastAsia"/>
          <w:color w:val="000000"/>
          <w:sz w:val="24"/>
        </w:rPr>
        <w:t>、</w:t>
      </w:r>
      <w:r w:rsidR="002866F0" w:rsidRPr="002866F0">
        <w:rPr>
          <w:color w:val="000000"/>
          <w:sz w:val="24"/>
        </w:rPr>
        <w:pict>
          <v:shape id="_x0000_i1339" type="#_x0000_t75" style="width:11.25pt;height:12.75pt">
            <v:imagedata r:id="rId203" o:title=""/>
          </v:shape>
        </w:pict>
      </w:r>
      <w:r w:rsidRPr="009245B6">
        <w:rPr>
          <w:rFonts w:hint="eastAsia"/>
          <w:color w:val="000000"/>
          <w:sz w:val="24"/>
        </w:rPr>
        <w:t>的函数</w:t>
      </w:r>
      <w:r w:rsidRPr="009245B6">
        <w:rPr>
          <w:rFonts w:hint="eastAsia"/>
          <w:color w:val="000000"/>
          <w:sz w:val="24"/>
        </w:rPr>
        <w:t xml:space="preserve">. </w:t>
      </w:r>
      <w:r w:rsidRPr="009245B6">
        <w:rPr>
          <w:rFonts w:hint="eastAsia"/>
          <w:color w:val="000000"/>
          <w:sz w:val="24"/>
        </w:rPr>
        <w:t>如果这两个函数的偏导数存在，则称它们是函数</w:t>
      </w:r>
      <w:r w:rsidR="002866F0" w:rsidRPr="002866F0">
        <w:rPr>
          <w:color w:val="000000"/>
          <w:sz w:val="24"/>
        </w:rPr>
        <w:pict>
          <v:shape id="_x0000_i1340" type="#_x0000_t75" style="width:56.25pt;height:15.75pt">
            <v:imagedata r:id="rId274" o:title=""/>
          </v:shape>
        </w:pict>
      </w:r>
      <w:r w:rsidRPr="009245B6">
        <w:rPr>
          <w:rFonts w:hint="eastAsia"/>
          <w:color w:val="000000"/>
          <w:sz w:val="24"/>
        </w:rPr>
        <w:t>的二阶偏导数</w:t>
      </w:r>
      <w:r w:rsidRPr="009245B6">
        <w:rPr>
          <w:rFonts w:hint="eastAsia"/>
          <w:color w:val="000000"/>
          <w:sz w:val="24"/>
        </w:rPr>
        <w:t xml:space="preserve">. </w:t>
      </w:r>
      <w:r w:rsidRPr="009245B6">
        <w:rPr>
          <w:rFonts w:hint="eastAsia"/>
          <w:color w:val="000000"/>
          <w:sz w:val="24"/>
        </w:rPr>
        <w:t>按照对变量求导次序的不同，共有下列四个二阶偏导数：</w:t>
      </w:r>
    </w:p>
    <w:p w:rsidR="0043326E" w:rsidRPr="009245B6" w:rsidRDefault="002866F0" w:rsidP="0043326E">
      <w:pPr>
        <w:spacing w:line="312" w:lineRule="auto"/>
        <w:ind w:firstLineChars="200" w:firstLine="480"/>
        <w:rPr>
          <w:color w:val="000000"/>
          <w:sz w:val="24"/>
        </w:rPr>
      </w:pPr>
      <w:r w:rsidRPr="002866F0">
        <w:rPr>
          <w:color w:val="000000"/>
          <w:sz w:val="24"/>
        </w:rPr>
        <w:pict>
          <v:shape id="_x0000_i1341" type="#_x0000_t75" style="width:270pt;height:35.25pt">
            <v:imagedata r:id="rId279" o:title=""/>
          </v:shape>
        </w:pict>
      </w:r>
    </w:p>
    <w:p w:rsidR="0043326E" w:rsidRPr="009245B6" w:rsidRDefault="002866F0" w:rsidP="0043326E">
      <w:pPr>
        <w:spacing w:line="312" w:lineRule="auto"/>
        <w:ind w:firstLineChars="200" w:firstLine="480"/>
        <w:rPr>
          <w:color w:val="000000"/>
          <w:sz w:val="24"/>
        </w:rPr>
      </w:pPr>
      <w:r w:rsidRPr="002866F0">
        <w:rPr>
          <w:color w:val="000000"/>
          <w:sz w:val="24"/>
        </w:rPr>
        <w:pict>
          <v:shape id="_x0000_i1342" type="#_x0000_t75" style="width:267pt;height:36pt">
            <v:imagedata r:id="rId280" o:title=""/>
          </v:shape>
        </w:pict>
      </w:r>
    </w:p>
    <w:p w:rsidR="0043326E" w:rsidRPr="009245B6" w:rsidRDefault="0043326E" w:rsidP="0043326E">
      <w:pPr>
        <w:spacing w:line="312" w:lineRule="auto"/>
        <w:ind w:firstLineChars="200" w:firstLine="480"/>
        <w:rPr>
          <w:color w:val="000000"/>
          <w:sz w:val="24"/>
        </w:rPr>
      </w:pPr>
      <w:r w:rsidRPr="009245B6">
        <w:rPr>
          <w:rFonts w:hint="eastAsia"/>
          <w:color w:val="000000"/>
          <w:sz w:val="24"/>
        </w:rPr>
        <w:t>其中第二、第三两个偏导称为混合偏导数</w:t>
      </w:r>
      <w:r w:rsidRPr="009245B6">
        <w:rPr>
          <w:rFonts w:hint="eastAsia"/>
          <w:color w:val="000000"/>
          <w:sz w:val="24"/>
        </w:rPr>
        <w:t xml:space="preserve">. </w:t>
      </w:r>
    </w:p>
    <w:p w:rsidR="0043326E" w:rsidRPr="009245B6" w:rsidRDefault="0043326E" w:rsidP="0043326E">
      <w:pPr>
        <w:spacing w:line="312" w:lineRule="auto"/>
        <w:ind w:firstLineChars="200" w:firstLine="480"/>
        <w:rPr>
          <w:color w:val="000000"/>
          <w:sz w:val="24"/>
        </w:rPr>
      </w:pPr>
      <w:r w:rsidRPr="009245B6">
        <w:rPr>
          <w:rFonts w:hint="eastAsia"/>
          <w:color w:val="000000"/>
          <w:sz w:val="24"/>
        </w:rPr>
        <w:t xml:space="preserve">    </w:t>
      </w:r>
      <w:r w:rsidRPr="009245B6">
        <w:rPr>
          <w:rFonts w:hint="eastAsia"/>
          <w:color w:val="000000"/>
          <w:sz w:val="24"/>
        </w:rPr>
        <w:t>类似地，可以定义三阶、四阶、</w:t>
      </w:r>
      <w:r w:rsidR="002866F0" w:rsidRPr="002866F0">
        <w:rPr>
          <w:color w:val="000000"/>
          <w:sz w:val="24"/>
        </w:rPr>
        <w:pict>
          <v:shape id="_x0000_i1343" type="#_x0000_t75" style="width:44.25pt;height:15.75pt">
            <v:imagedata r:id="rId281" o:title=""/>
          </v:shape>
        </w:pict>
      </w:r>
      <w:r w:rsidRPr="009245B6">
        <w:rPr>
          <w:rFonts w:hint="eastAsia"/>
          <w:color w:val="000000"/>
          <w:sz w:val="24"/>
        </w:rPr>
        <w:t>阶偏导数</w:t>
      </w:r>
      <w:r w:rsidRPr="009245B6">
        <w:rPr>
          <w:rFonts w:hint="eastAsia"/>
          <w:color w:val="000000"/>
          <w:sz w:val="24"/>
        </w:rPr>
        <w:t xml:space="preserve">. </w:t>
      </w:r>
      <w:r w:rsidRPr="009245B6">
        <w:rPr>
          <w:rFonts w:hint="eastAsia"/>
          <w:color w:val="000000"/>
          <w:sz w:val="24"/>
        </w:rPr>
        <w:t>我们把二阶及二阶以上的偏导数统称为高阶偏导数</w:t>
      </w:r>
      <w:r w:rsidRPr="009245B6">
        <w:rPr>
          <w:rFonts w:hint="eastAsia"/>
          <w:color w:val="000000"/>
          <w:sz w:val="24"/>
        </w:rPr>
        <w:t>.</w:t>
      </w:r>
    </w:p>
    <w:p w:rsidR="0043326E" w:rsidRPr="009245B6" w:rsidRDefault="0043326E" w:rsidP="0043326E">
      <w:pPr>
        <w:spacing w:line="312" w:lineRule="auto"/>
        <w:ind w:firstLineChars="200" w:firstLine="480"/>
        <w:rPr>
          <w:color w:val="000000"/>
          <w:sz w:val="24"/>
        </w:rPr>
      </w:pPr>
      <w:r w:rsidRPr="009245B6">
        <w:rPr>
          <w:rFonts w:hint="eastAsia"/>
          <w:color w:val="000000"/>
          <w:sz w:val="24"/>
        </w:rPr>
        <w:t>定理</w:t>
      </w:r>
      <w:r w:rsidRPr="009245B6">
        <w:rPr>
          <w:rFonts w:hint="eastAsia"/>
          <w:color w:val="000000"/>
          <w:sz w:val="24"/>
        </w:rPr>
        <w:t xml:space="preserve">1 </w:t>
      </w:r>
      <w:r w:rsidRPr="009245B6">
        <w:rPr>
          <w:rFonts w:hint="eastAsia"/>
          <w:color w:val="000000"/>
          <w:sz w:val="24"/>
        </w:rPr>
        <w:t>如果函数</w:t>
      </w:r>
      <w:r w:rsidR="002866F0" w:rsidRPr="002866F0">
        <w:rPr>
          <w:color w:val="000000"/>
          <w:sz w:val="24"/>
        </w:rPr>
        <w:pict>
          <v:shape id="_x0000_i1344" type="#_x0000_t75" style="width:56.25pt;height:15.75pt">
            <v:imagedata r:id="rId282" o:title=""/>
          </v:shape>
        </w:pict>
      </w:r>
      <w:r w:rsidRPr="009245B6">
        <w:rPr>
          <w:rFonts w:hint="eastAsia"/>
          <w:color w:val="000000"/>
          <w:sz w:val="24"/>
        </w:rPr>
        <w:t>的两个二阶混合偏导数</w:t>
      </w:r>
      <w:r w:rsidR="002866F0" w:rsidRPr="002866F0">
        <w:rPr>
          <w:color w:val="000000"/>
          <w:sz w:val="24"/>
        </w:rPr>
        <w:pict>
          <v:shape id="_x0000_i1345" type="#_x0000_t75" style="width:27.75pt;height:35.25pt">
            <v:imagedata r:id="rId283" o:title=""/>
          </v:shape>
        </w:pict>
      </w:r>
      <w:r w:rsidRPr="009245B6">
        <w:rPr>
          <w:rFonts w:hint="eastAsia"/>
          <w:color w:val="000000"/>
          <w:sz w:val="24"/>
        </w:rPr>
        <w:t>及</w:t>
      </w:r>
      <w:r w:rsidR="002866F0" w:rsidRPr="002866F0">
        <w:rPr>
          <w:color w:val="000000"/>
          <w:sz w:val="24"/>
        </w:rPr>
        <w:pict>
          <v:shape id="_x0000_i1346" type="#_x0000_t75" style="width:27.75pt;height:35.25pt">
            <v:imagedata r:id="rId284" o:title=""/>
          </v:shape>
        </w:pict>
      </w:r>
      <w:r w:rsidRPr="009245B6">
        <w:rPr>
          <w:rFonts w:hint="eastAsia"/>
          <w:color w:val="000000"/>
          <w:sz w:val="24"/>
        </w:rPr>
        <w:t>在区域</w:t>
      </w:r>
      <w:r w:rsidRPr="009245B6">
        <w:rPr>
          <w:rFonts w:hint="eastAsia"/>
          <w:color w:val="000000"/>
          <w:sz w:val="24"/>
        </w:rPr>
        <w:t>D</w:t>
      </w:r>
      <w:r w:rsidRPr="009245B6">
        <w:rPr>
          <w:rFonts w:hint="eastAsia"/>
          <w:color w:val="000000"/>
          <w:sz w:val="24"/>
        </w:rPr>
        <w:t>内连续</w:t>
      </w:r>
      <w:r w:rsidRPr="009245B6">
        <w:rPr>
          <w:rFonts w:hint="eastAsia"/>
          <w:color w:val="000000"/>
          <w:sz w:val="24"/>
        </w:rPr>
        <w:t xml:space="preserve">, </w:t>
      </w:r>
      <w:r w:rsidRPr="009245B6">
        <w:rPr>
          <w:rFonts w:hint="eastAsia"/>
          <w:color w:val="000000"/>
          <w:sz w:val="24"/>
        </w:rPr>
        <w:t>则在该区域内有</w:t>
      </w:r>
      <w:r w:rsidR="002866F0" w:rsidRPr="002866F0">
        <w:rPr>
          <w:color w:val="000000"/>
          <w:sz w:val="24"/>
        </w:rPr>
        <w:pict>
          <v:shape id="_x0000_i1347" type="#_x0000_t75" style="width:68.25pt;height:35.25pt">
            <v:imagedata r:id="rId285" o:title=""/>
          </v:shape>
        </w:pict>
      </w:r>
      <w:r w:rsidRPr="009245B6">
        <w:rPr>
          <w:rFonts w:hint="eastAsia"/>
          <w:color w:val="000000"/>
          <w:sz w:val="24"/>
        </w:rPr>
        <w:t>.</w: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例</w:t>
      </w:r>
      <w:r w:rsidRPr="00B0497A">
        <w:rPr>
          <w:rFonts w:hint="eastAsia"/>
          <w:color w:val="000000"/>
          <w:sz w:val="24"/>
        </w:rPr>
        <w:t>7</w:t>
      </w:r>
      <w:r w:rsidRPr="00B0497A">
        <w:rPr>
          <w:rFonts w:hint="eastAsia"/>
          <w:color w:val="000000"/>
          <w:sz w:val="24"/>
        </w:rPr>
        <w:t>（</w:t>
      </w:r>
      <w:r w:rsidRPr="00B0497A">
        <w:rPr>
          <w:rFonts w:hint="eastAsia"/>
          <w:color w:val="000000"/>
          <w:sz w:val="24"/>
        </w:rPr>
        <w:t>E05</w:t>
      </w:r>
      <w:r w:rsidRPr="00B0497A">
        <w:rPr>
          <w:rFonts w:hint="eastAsia"/>
          <w:color w:val="000000"/>
          <w:sz w:val="24"/>
        </w:rPr>
        <w:t>）设</w:t>
      </w:r>
      <w:r w:rsidR="002866F0" w:rsidRPr="002866F0">
        <w:rPr>
          <w:color w:val="000000"/>
          <w:sz w:val="24"/>
        </w:rPr>
        <w:pict>
          <v:shape id="_x0000_i1348" type="#_x0000_t75" style="width:144.75pt;height:18pt">
            <v:imagedata r:id="rId286" o:title=""/>
          </v:shape>
        </w:pict>
      </w:r>
      <w:r w:rsidRPr="00B0497A">
        <w:rPr>
          <w:rFonts w:hint="eastAsia"/>
          <w:color w:val="000000"/>
          <w:sz w:val="24"/>
        </w:rPr>
        <w:t xml:space="preserve">, </w:t>
      </w:r>
      <w:r w:rsidRPr="00B0497A">
        <w:rPr>
          <w:rFonts w:hint="eastAsia"/>
          <w:color w:val="000000"/>
          <w:sz w:val="24"/>
        </w:rPr>
        <w:t>求</w: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49" type="#_x0000_t75" style="width:152.25pt;height:35.25pt">
            <v:imagedata r:id="rId287" o:title=""/>
          </v:shape>
        </w:pic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解</w:t>
      </w:r>
      <w:r w:rsidRPr="00B0497A">
        <w:rPr>
          <w:rFonts w:hint="eastAsia"/>
          <w:color w:val="000000"/>
          <w:sz w:val="24"/>
        </w:rPr>
        <w:t xml:space="preserve">    </w:t>
      </w:r>
      <w:r w:rsidR="002866F0" w:rsidRPr="002866F0">
        <w:rPr>
          <w:color w:val="000000"/>
          <w:sz w:val="24"/>
        </w:rPr>
        <w:pict>
          <v:shape id="_x0000_i1350" type="#_x0000_t75" style="width:15.75pt;height:27.75pt">
            <v:imagedata r:id="rId288" o:title=""/>
          </v:shape>
        </w:pict>
      </w:r>
      <w:r w:rsidR="002866F0" w:rsidRPr="002866F0">
        <w:rPr>
          <w:color w:val="000000"/>
          <w:sz w:val="24"/>
        </w:rPr>
        <w:pict>
          <v:shape id="_x0000_i1351" type="#_x0000_t75" style="width:98.25pt;height:18pt">
            <v:imagedata r:id="rId289"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52" type="#_x0000_t75" style="width:15.75pt;height:30pt">
            <v:imagedata r:id="rId290" o:title=""/>
          </v:shape>
        </w:pict>
      </w:r>
      <w:r w:rsidRPr="002866F0">
        <w:rPr>
          <w:color w:val="000000"/>
          <w:sz w:val="24"/>
        </w:rPr>
        <w:pict>
          <v:shape id="_x0000_i1353" type="#_x0000_t75" style="width:68.25pt;height:18pt">
            <v:imagedata r:id="rId291"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54" type="#_x0000_t75" style="width:21pt;height:30.75pt">
            <v:imagedata r:id="rId292" o:title=""/>
          </v:shape>
        </w:pict>
      </w:r>
      <w:r w:rsidRPr="002866F0">
        <w:rPr>
          <w:color w:val="000000"/>
          <w:sz w:val="24"/>
        </w:rPr>
        <w:pict>
          <v:shape id="_x0000_i1355" type="#_x0000_t75" style="width:51pt;height:15pt">
            <v:imagedata r:id="rId293" o:title=""/>
          </v:shape>
        </w:pict>
      </w:r>
      <w:r w:rsidRPr="002866F0">
        <w:rPr>
          <w:color w:val="000000"/>
          <w:sz w:val="24"/>
        </w:rPr>
        <w:pict>
          <v:shape id="_x0000_i1356" type="#_x0000_t75" style="width:21pt;height:33pt">
            <v:imagedata r:id="rId294" o:title=""/>
          </v:shape>
        </w:pict>
      </w:r>
      <w:r w:rsidRPr="002866F0">
        <w:rPr>
          <w:color w:val="000000"/>
          <w:sz w:val="24"/>
        </w:rPr>
        <w:pict>
          <v:shape id="_x0000_i1357" type="#_x0000_t75" style="width:30.75pt;height:14.25pt">
            <v:imagedata r:id="rId295" o:title=""/>
          </v:shape>
        </w:pict>
      </w:r>
    </w:p>
    <w:p w:rsidR="0043326E" w:rsidRPr="00B0497A" w:rsidRDefault="002866F0" w:rsidP="0043326E">
      <w:pPr>
        <w:spacing w:line="312" w:lineRule="auto"/>
        <w:ind w:firstLineChars="200" w:firstLine="480"/>
        <w:rPr>
          <w:color w:val="000000"/>
          <w:sz w:val="24"/>
        </w:rPr>
      </w:pPr>
      <w:r w:rsidRPr="002866F0">
        <w:rPr>
          <w:color w:val="000000"/>
          <w:sz w:val="24"/>
        </w:rPr>
        <w:lastRenderedPageBreak/>
        <w:pict>
          <v:shape id="_x0000_i1358" type="#_x0000_t75" style="width:24.75pt;height:32.25pt">
            <v:imagedata r:id="rId296" o:title=""/>
          </v:shape>
        </w:pict>
      </w:r>
      <w:r w:rsidRPr="002866F0">
        <w:rPr>
          <w:color w:val="000000"/>
          <w:sz w:val="24"/>
        </w:rPr>
        <w:pict>
          <v:shape id="_x0000_i1359" type="#_x0000_t75" style="width:45.75pt;height:15pt">
            <v:imagedata r:id="rId297" o:title=""/>
          </v:shape>
        </w:pict>
      </w:r>
      <w:r w:rsidRPr="002866F0">
        <w:rPr>
          <w:color w:val="000000"/>
          <w:sz w:val="24"/>
        </w:rPr>
        <w:pict>
          <v:shape id="_x0000_i1360" type="#_x0000_t75" style="width:24.75pt;height:32.25pt">
            <v:imagedata r:id="rId298" o:title=""/>
          </v:shape>
        </w:pict>
      </w:r>
      <w:r w:rsidRPr="002866F0">
        <w:rPr>
          <w:color w:val="000000"/>
          <w:sz w:val="24"/>
        </w:rPr>
        <w:pict>
          <v:shape id="_x0000_i1361" type="#_x0000_t75" style="width:45pt;height:15pt">
            <v:imagedata r:id="rId299" o:title=""/>
          </v:shape>
        </w:pict>
      </w:r>
    </w:p>
    <w:p w:rsidR="0043326E" w:rsidRPr="00B0497A" w:rsidRDefault="0043326E" w:rsidP="0043326E">
      <w:pPr>
        <w:spacing w:line="312" w:lineRule="auto"/>
        <w:ind w:firstLineChars="200" w:firstLine="480"/>
        <w:rPr>
          <w:color w:val="000000"/>
          <w:sz w:val="24"/>
        </w:rPr>
      </w:pPr>
    </w:p>
    <w:p w:rsidR="0043326E" w:rsidRPr="00B0497A" w:rsidRDefault="0043326E" w:rsidP="0043326E">
      <w:pPr>
        <w:spacing w:line="312" w:lineRule="auto"/>
        <w:ind w:firstLineChars="200" w:firstLine="480"/>
        <w:rPr>
          <w:color w:val="000000"/>
          <w:sz w:val="24"/>
        </w:rPr>
      </w:pPr>
      <w:r w:rsidRPr="00B0497A">
        <w:rPr>
          <w:rFonts w:hint="eastAsia"/>
          <w:color w:val="000000"/>
          <w:sz w:val="24"/>
        </w:rPr>
        <w:t>例</w:t>
      </w:r>
      <w:r w:rsidRPr="00B0497A">
        <w:rPr>
          <w:rFonts w:hint="eastAsia"/>
          <w:color w:val="000000"/>
          <w:sz w:val="24"/>
        </w:rPr>
        <w:t xml:space="preserve">8 </w:t>
      </w:r>
      <w:r w:rsidRPr="00B0497A">
        <w:rPr>
          <w:rFonts w:hint="eastAsia"/>
          <w:color w:val="000000"/>
          <w:sz w:val="24"/>
        </w:rPr>
        <w:t>设</w:t>
      </w:r>
      <w:r w:rsidRPr="00B0497A">
        <w:rPr>
          <w:rFonts w:hint="eastAsia"/>
          <w:color w:val="000000"/>
          <w:sz w:val="24"/>
        </w:rPr>
        <w:t xml:space="preserve"> </w:t>
      </w:r>
      <w:r w:rsidR="002866F0" w:rsidRPr="002866F0">
        <w:rPr>
          <w:color w:val="000000"/>
          <w:sz w:val="24"/>
        </w:rPr>
        <w:pict>
          <v:shape id="_x0000_i1362" type="#_x0000_t75" style="width:63pt;height:18pt">
            <v:imagedata r:id="rId300" o:title=""/>
          </v:shape>
        </w:pict>
      </w:r>
      <w:r w:rsidRPr="00B0497A">
        <w:rPr>
          <w:rFonts w:hint="eastAsia"/>
          <w:color w:val="000000"/>
          <w:sz w:val="24"/>
        </w:rPr>
        <w:t xml:space="preserve"> </w:t>
      </w:r>
      <w:r w:rsidRPr="00B0497A">
        <w:rPr>
          <w:rFonts w:hint="eastAsia"/>
          <w:color w:val="000000"/>
          <w:sz w:val="24"/>
        </w:rPr>
        <w:t>求二阶偏导数</w:t>
      </w:r>
      <w:r w:rsidRPr="00B0497A">
        <w:rPr>
          <w:rFonts w:hint="eastAsia"/>
          <w:color w:val="000000"/>
          <w:sz w:val="24"/>
        </w:rPr>
        <w:t>.</w: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解</w:t>
      </w:r>
      <w:r w:rsidRPr="00B0497A">
        <w:rPr>
          <w:rFonts w:hint="eastAsia"/>
          <w:color w:val="000000"/>
          <w:sz w:val="24"/>
        </w:rPr>
        <w:t xml:space="preserve">    </w:t>
      </w:r>
      <w:r w:rsidR="002866F0" w:rsidRPr="002866F0">
        <w:rPr>
          <w:color w:val="000000"/>
          <w:sz w:val="24"/>
        </w:rPr>
        <w:pict>
          <v:shape id="_x0000_i1363" type="#_x0000_t75" style="width:15.75pt;height:27.75pt">
            <v:imagedata r:id="rId301" o:title=""/>
          </v:shape>
        </w:pict>
      </w:r>
      <w:r w:rsidR="002866F0" w:rsidRPr="002866F0">
        <w:rPr>
          <w:color w:val="000000"/>
          <w:sz w:val="24"/>
        </w:rPr>
        <w:pict>
          <v:shape id="_x0000_i1364" type="#_x0000_t75" style="width:59.25pt;height:18pt">
            <v:imagedata r:id="rId302" o:title=""/>
          </v:shape>
        </w:pict>
      </w:r>
      <w:r w:rsidR="002866F0" w:rsidRPr="002866F0">
        <w:rPr>
          <w:color w:val="000000"/>
          <w:sz w:val="24"/>
        </w:rPr>
        <w:pict>
          <v:shape id="_x0000_i1365" type="#_x0000_t75" style="width:15.75pt;height:30pt">
            <v:imagedata r:id="rId303" o:title=""/>
          </v:shape>
        </w:pict>
      </w:r>
      <w:r w:rsidR="002866F0" w:rsidRPr="002866F0">
        <w:rPr>
          <w:color w:val="000000"/>
          <w:sz w:val="24"/>
        </w:rPr>
        <w:pict>
          <v:shape id="_x0000_i1366" type="#_x0000_t75" style="width:63.75pt;height:18pt">
            <v:imagedata r:id="rId304"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67" type="#_x0000_t75" style="width:21pt;height:30.75pt">
            <v:imagedata r:id="rId305" o:title=""/>
          </v:shape>
        </w:pict>
      </w:r>
      <w:r w:rsidRPr="002866F0">
        <w:rPr>
          <w:color w:val="000000"/>
          <w:sz w:val="24"/>
        </w:rPr>
        <w:pict>
          <v:shape id="_x0000_i1368" type="#_x0000_t75" style="width:63.75pt;height:18pt">
            <v:imagedata r:id="rId306" o:title=""/>
          </v:shape>
        </w:pict>
      </w:r>
      <w:r w:rsidRPr="002866F0">
        <w:rPr>
          <w:color w:val="000000"/>
          <w:sz w:val="24"/>
        </w:rPr>
        <w:pict>
          <v:shape id="_x0000_i1369" type="#_x0000_t75" style="width:21pt;height:33pt">
            <v:imagedata r:id="rId307" o:title=""/>
          </v:shape>
        </w:pict>
      </w:r>
      <w:r w:rsidRPr="002866F0">
        <w:rPr>
          <w:color w:val="000000"/>
          <w:sz w:val="24"/>
        </w:rPr>
        <w:pict>
          <v:shape id="_x0000_i1370" type="#_x0000_t75" style="width:69.75pt;height:18pt">
            <v:imagedata r:id="rId308"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71" type="#_x0000_t75" style="width:24.75pt;height:32.25pt">
            <v:imagedata r:id="rId309" o:title=""/>
          </v:shape>
        </w:pict>
      </w:r>
      <w:r w:rsidRPr="002866F0">
        <w:rPr>
          <w:color w:val="000000"/>
          <w:sz w:val="24"/>
        </w:rPr>
        <w:pict>
          <v:shape id="_x0000_i1372" type="#_x0000_t75" style="width:69pt;height:18pt">
            <v:imagedata r:id="rId310" o:title=""/>
          </v:shape>
        </w:pict>
      </w:r>
      <w:r w:rsidRPr="002866F0">
        <w:rPr>
          <w:color w:val="000000"/>
          <w:sz w:val="24"/>
        </w:rPr>
        <w:pict>
          <v:shape id="_x0000_i1373" type="#_x0000_t75" style="width:24.75pt;height:32.25pt">
            <v:imagedata r:id="rId311" o:title=""/>
          </v:shape>
        </w:pict>
      </w:r>
      <w:r w:rsidRPr="002866F0">
        <w:rPr>
          <w:color w:val="000000"/>
          <w:sz w:val="24"/>
        </w:rPr>
        <w:pict>
          <v:shape id="_x0000_i1374" type="#_x0000_t75" style="width:68.25pt;height:18pt">
            <v:imagedata r:id="rId312" o:title=""/>
          </v:shape>
        </w:pict>
      </w:r>
    </w:p>
    <w:p w:rsidR="0043326E" w:rsidRPr="00B0497A" w:rsidRDefault="0043326E" w:rsidP="0043326E">
      <w:pPr>
        <w:spacing w:line="312" w:lineRule="auto"/>
        <w:ind w:firstLineChars="200" w:firstLine="480"/>
        <w:rPr>
          <w:color w:val="000000"/>
          <w:sz w:val="24"/>
        </w:rPr>
      </w:pPr>
    </w:p>
    <w:p w:rsidR="0043326E" w:rsidRPr="00B0497A" w:rsidRDefault="0043326E" w:rsidP="0043326E">
      <w:pPr>
        <w:spacing w:line="312" w:lineRule="auto"/>
        <w:ind w:firstLineChars="200" w:firstLine="480"/>
        <w:rPr>
          <w:color w:val="000000"/>
          <w:sz w:val="24"/>
        </w:rPr>
      </w:pPr>
      <w:r w:rsidRPr="00B0497A">
        <w:rPr>
          <w:rFonts w:hint="eastAsia"/>
          <w:color w:val="000000"/>
          <w:sz w:val="24"/>
        </w:rPr>
        <w:t>例</w:t>
      </w:r>
      <w:r w:rsidRPr="00B0497A">
        <w:rPr>
          <w:rFonts w:hint="eastAsia"/>
          <w:color w:val="000000"/>
          <w:sz w:val="24"/>
        </w:rPr>
        <w:t>9</w:t>
      </w:r>
      <w:r w:rsidRPr="00B0497A">
        <w:rPr>
          <w:rFonts w:hint="eastAsia"/>
          <w:color w:val="000000"/>
          <w:sz w:val="24"/>
        </w:rPr>
        <w:t>（</w:t>
      </w:r>
      <w:r w:rsidRPr="00B0497A">
        <w:rPr>
          <w:rFonts w:hint="eastAsia"/>
          <w:color w:val="000000"/>
          <w:sz w:val="24"/>
        </w:rPr>
        <w:t>E06</w:t>
      </w:r>
      <w:r w:rsidRPr="00B0497A">
        <w:rPr>
          <w:rFonts w:hint="eastAsia"/>
          <w:color w:val="000000"/>
          <w:sz w:val="24"/>
        </w:rPr>
        <w:t>）求</w:t>
      </w:r>
      <w:r w:rsidR="002866F0" w:rsidRPr="002866F0">
        <w:rPr>
          <w:color w:val="000000"/>
          <w:sz w:val="24"/>
        </w:rPr>
        <w:pict>
          <v:shape id="_x0000_i1375" type="#_x0000_t75" style="width:69.75pt;height:15.75pt">
            <v:imagedata r:id="rId313" o:title=""/>
          </v:shape>
        </w:pict>
      </w:r>
      <w:r w:rsidRPr="00B0497A">
        <w:rPr>
          <w:rFonts w:hint="eastAsia"/>
          <w:color w:val="000000"/>
          <w:sz w:val="24"/>
        </w:rPr>
        <w:t>的二阶偏导数</w:t>
      </w:r>
      <w:r w:rsidRPr="00B0497A">
        <w:rPr>
          <w:rFonts w:hint="eastAsia"/>
          <w:color w:val="000000"/>
          <w:sz w:val="24"/>
        </w:rPr>
        <w:t>.</w: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解</w:t>
      </w:r>
      <w:r w:rsidRPr="00B0497A">
        <w:rPr>
          <w:rFonts w:hint="eastAsia"/>
          <w:color w:val="000000"/>
          <w:sz w:val="24"/>
        </w:rPr>
        <w:t xml:space="preserve">    </w:t>
      </w:r>
      <w:r w:rsidR="002866F0" w:rsidRPr="002866F0">
        <w:rPr>
          <w:color w:val="000000"/>
          <w:sz w:val="24"/>
        </w:rPr>
        <w:pict>
          <v:shape id="_x0000_i1376" type="#_x0000_t75" style="width:15.75pt;height:27.75pt">
            <v:imagedata r:id="rId314" o:title=""/>
          </v:shape>
        </w:pict>
      </w:r>
      <w:r w:rsidR="002866F0" w:rsidRPr="002866F0">
        <w:rPr>
          <w:color w:val="000000"/>
          <w:sz w:val="24"/>
        </w:rPr>
        <w:pict>
          <v:shape id="_x0000_i1377" type="#_x0000_t75" style="width:84pt;height:30pt">
            <v:imagedata r:id="rId315" o:title=""/>
          </v:shape>
        </w:pict>
      </w:r>
      <w:r w:rsidR="002866F0" w:rsidRPr="002866F0">
        <w:rPr>
          <w:color w:val="000000"/>
          <w:sz w:val="24"/>
        </w:rPr>
        <w:pict>
          <v:shape id="_x0000_i1378" type="#_x0000_t75" style="width:15.75pt;height:30pt">
            <v:imagedata r:id="rId316" o:title=""/>
          </v:shape>
        </w:pict>
      </w:r>
      <w:r w:rsidR="002866F0" w:rsidRPr="002866F0">
        <w:rPr>
          <w:color w:val="000000"/>
          <w:sz w:val="24"/>
        </w:rPr>
        <w:pict>
          <v:shape id="_x0000_i1379" type="#_x0000_t75" style="width:38.25pt;height:30pt">
            <v:imagedata r:id="rId317"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80" type="#_x0000_t75" style="width:21pt;height:30.75pt">
            <v:imagedata r:id="rId318" o:title=""/>
          </v:shape>
        </w:pict>
      </w:r>
      <w:r w:rsidRPr="002866F0">
        <w:rPr>
          <w:color w:val="000000"/>
          <w:sz w:val="24"/>
        </w:rPr>
        <w:pict>
          <v:shape id="_x0000_i1381" type="#_x0000_t75" style="width:84pt;height:30.75pt">
            <v:imagedata r:id="rId319" o:title=""/>
          </v:shape>
        </w:pict>
      </w:r>
      <w:r w:rsidRPr="002866F0">
        <w:rPr>
          <w:color w:val="000000"/>
          <w:sz w:val="24"/>
        </w:rPr>
        <w:pict>
          <v:shape id="_x0000_i1382" type="#_x0000_t75" style="width:51pt;height:30.75pt">
            <v:imagedata r:id="rId320"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83" type="#_x0000_t75" style="width:21pt;height:33pt">
            <v:imagedata r:id="rId321" o:title=""/>
          </v:shape>
        </w:pict>
      </w:r>
      <w:r w:rsidRPr="002866F0">
        <w:rPr>
          <w:color w:val="000000"/>
          <w:sz w:val="24"/>
        </w:rPr>
        <w:pict>
          <v:shape id="_x0000_i1384" type="#_x0000_t75" style="width:51pt;height:30.75pt">
            <v:imagedata r:id="rId322"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85" type="#_x0000_t75" style="width:24.75pt;height:32.25pt">
            <v:imagedata r:id="rId323" o:title=""/>
          </v:shape>
        </w:pict>
      </w:r>
      <w:r w:rsidRPr="002866F0">
        <w:rPr>
          <w:color w:val="000000"/>
          <w:sz w:val="24"/>
        </w:rPr>
        <w:pict>
          <v:shape id="_x0000_i1386" type="#_x0000_t75" style="width:81pt;height:30.75pt">
            <v:imagedata r:id="rId324" o:title=""/>
          </v:shape>
        </w:pict>
      </w:r>
      <w:r w:rsidRPr="002866F0">
        <w:rPr>
          <w:color w:val="000000"/>
          <w:sz w:val="24"/>
        </w:rPr>
        <w:pict>
          <v:shape id="_x0000_i1387" type="#_x0000_t75" style="width:51pt;height:30.75pt">
            <v:imagedata r:id="rId325"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88" type="#_x0000_t75" style="width:24.75pt;height:32.25pt">
            <v:imagedata r:id="rId326" o:title=""/>
          </v:shape>
        </w:pict>
      </w:r>
      <w:r w:rsidRPr="002866F0">
        <w:rPr>
          <w:color w:val="000000"/>
          <w:sz w:val="24"/>
        </w:rPr>
        <w:pict>
          <v:shape id="_x0000_i1389" type="#_x0000_t75" style="width:57.75pt;height:30.75pt">
            <v:imagedata r:id="rId327" o:title=""/>
          </v:shape>
        </w:pict>
      </w:r>
      <w:r w:rsidRPr="002866F0">
        <w:rPr>
          <w:color w:val="000000"/>
          <w:sz w:val="24"/>
        </w:rPr>
        <w:pict>
          <v:shape id="_x0000_i1390" type="#_x0000_t75" style="width:50.25pt;height:30.75pt">
            <v:imagedata r:id="rId328" o:title=""/>
          </v:shape>
        </w:pict>
      </w:r>
    </w:p>
    <w:p w:rsidR="0043326E" w:rsidRPr="00B0497A" w:rsidRDefault="0043326E" w:rsidP="0043326E">
      <w:pPr>
        <w:spacing w:line="312" w:lineRule="auto"/>
        <w:ind w:firstLineChars="200" w:firstLine="480"/>
        <w:rPr>
          <w:color w:val="000000"/>
          <w:sz w:val="24"/>
        </w:rPr>
      </w:pPr>
    </w:p>
    <w:p w:rsidR="0043326E" w:rsidRPr="00B0497A" w:rsidRDefault="0043326E" w:rsidP="0043326E">
      <w:pPr>
        <w:spacing w:line="312" w:lineRule="auto"/>
        <w:ind w:firstLineChars="200" w:firstLine="480"/>
        <w:rPr>
          <w:color w:val="000000"/>
          <w:sz w:val="24"/>
        </w:rPr>
      </w:pPr>
      <w:r w:rsidRPr="00B0497A">
        <w:rPr>
          <w:rFonts w:hint="eastAsia"/>
          <w:color w:val="000000"/>
          <w:sz w:val="24"/>
        </w:rPr>
        <w:t>例</w:t>
      </w:r>
      <w:r w:rsidRPr="00B0497A">
        <w:rPr>
          <w:rFonts w:hint="eastAsia"/>
          <w:color w:val="000000"/>
          <w:sz w:val="24"/>
        </w:rPr>
        <w:t>10</w:t>
      </w:r>
      <w:r w:rsidRPr="00B0497A">
        <w:rPr>
          <w:rFonts w:hint="eastAsia"/>
          <w:color w:val="000000"/>
          <w:sz w:val="24"/>
        </w:rPr>
        <w:t>验证函数</w:t>
      </w:r>
      <w:r w:rsidRPr="00B0497A">
        <w:rPr>
          <w:rFonts w:hint="eastAsia"/>
          <w:color w:val="000000"/>
          <w:sz w:val="24"/>
        </w:rPr>
        <w:t xml:space="preserve"> </w:t>
      </w:r>
      <w:r w:rsidR="002866F0" w:rsidRPr="002866F0">
        <w:rPr>
          <w:color w:val="000000"/>
          <w:sz w:val="24"/>
        </w:rPr>
        <w:pict>
          <v:shape id="_x0000_i1391" type="#_x0000_t75" style="width:102pt;height:21.75pt">
            <v:imagedata r:id="rId329" o:title=""/>
          </v:shape>
        </w:pict>
      </w:r>
      <w:r w:rsidRPr="00B0497A">
        <w:rPr>
          <w:rFonts w:hint="eastAsia"/>
          <w:color w:val="000000"/>
          <w:sz w:val="24"/>
        </w:rPr>
        <w:t>满足方程</w: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92" type="#_x0000_t75" style="width:71.25pt;height:35.25pt">
            <v:imagedata r:id="rId330" o:title=""/>
          </v:shape>
        </w:pict>
      </w:r>
      <w:r w:rsidR="0043326E" w:rsidRPr="00B0497A">
        <w:rPr>
          <w:rFonts w:hint="eastAsia"/>
          <w:color w:val="000000"/>
          <w:sz w:val="24"/>
        </w:rPr>
        <w:t>.</w: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证</w:t>
      </w:r>
      <w:r w:rsidRPr="00B0497A">
        <w:rPr>
          <w:rFonts w:hint="eastAsia"/>
          <w:color w:val="000000"/>
          <w:sz w:val="24"/>
        </w:rPr>
        <w:t xml:space="preserve">    </w:t>
      </w:r>
      <w:r w:rsidR="002866F0" w:rsidRPr="002866F0">
        <w:rPr>
          <w:color w:val="000000"/>
          <w:sz w:val="24"/>
        </w:rPr>
        <w:pict>
          <v:shape id="_x0000_i1393" type="#_x0000_t75" style="width:9.75pt;height:9pt">
            <v:imagedata r:id="rId331" o:title=""/>
          </v:shape>
        </w:pict>
      </w:r>
      <w:r w:rsidR="002866F0" w:rsidRPr="002866F0">
        <w:rPr>
          <w:color w:val="000000"/>
          <w:sz w:val="24"/>
        </w:rPr>
        <w:pict>
          <v:shape id="_x0000_i1394" type="#_x0000_t75" style="width:54pt;height:21pt">
            <v:imagedata r:id="rId332" o:title=""/>
          </v:shape>
        </w:pict>
      </w:r>
      <w:r w:rsidR="002866F0" w:rsidRPr="002866F0">
        <w:rPr>
          <w:color w:val="000000"/>
          <w:sz w:val="24"/>
        </w:rPr>
        <w:pict>
          <v:shape id="_x0000_i1395" type="#_x0000_t75" style="width:69.75pt;height:27.75pt">
            <v:imagedata r:id="rId333"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396" type="#_x0000_t75" style="width:9.75pt;height:9.75pt">
            <v:imagedata r:id="rId334" o:title=""/>
          </v:shape>
        </w:pict>
      </w:r>
      <w:r w:rsidRPr="002866F0">
        <w:rPr>
          <w:color w:val="000000"/>
          <w:sz w:val="24"/>
        </w:rPr>
        <w:pict>
          <v:shape id="_x0000_i1397" type="#_x0000_t75" style="width:15.75pt;height:27.75pt">
            <v:imagedata r:id="rId335" o:title=""/>
          </v:shape>
        </w:pict>
      </w:r>
      <w:r w:rsidRPr="002866F0">
        <w:rPr>
          <w:color w:val="000000"/>
          <w:sz w:val="24"/>
        </w:rPr>
        <w:pict>
          <v:shape id="_x0000_i1398" type="#_x0000_t75" style="width:48.75pt;height:30.75pt">
            <v:imagedata r:id="rId336" o:title=""/>
          </v:shape>
        </w:pict>
      </w:r>
      <w:r w:rsidRPr="002866F0">
        <w:rPr>
          <w:color w:val="000000"/>
          <w:sz w:val="24"/>
        </w:rPr>
        <w:pict>
          <v:shape id="_x0000_i1399" type="#_x0000_t75" style="width:15.75pt;height:30pt">
            <v:imagedata r:id="rId337" o:title=""/>
          </v:shape>
        </w:pict>
      </w:r>
      <w:r w:rsidRPr="002866F0">
        <w:rPr>
          <w:color w:val="000000"/>
          <w:sz w:val="24"/>
        </w:rPr>
        <w:pict>
          <v:shape id="_x0000_i1400" type="#_x0000_t75" style="width:48.75pt;height:30.75pt">
            <v:imagedata r:id="rId338" o:title=""/>
          </v:shape>
        </w:pict>
      </w:r>
    </w:p>
    <w:p w:rsidR="0043326E" w:rsidRPr="00B0497A" w:rsidRDefault="002866F0" w:rsidP="0043326E">
      <w:pPr>
        <w:spacing w:line="312" w:lineRule="auto"/>
        <w:ind w:firstLineChars="200" w:firstLine="480"/>
        <w:rPr>
          <w:color w:val="000000"/>
          <w:sz w:val="24"/>
        </w:rPr>
      </w:pPr>
      <w:r w:rsidRPr="002866F0">
        <w:rPr>
          <w:color w:val="000000"/>
          <w:sz w:val="24"/>
        </w:rPr>
        <w:lastRenderedPageBreak/>
        <w:pict>
          <v:shape id="_x0000_i1401" type="#_x0000_t75" style="width:9.75pt;height:9.75pt">
            <v:imagedata r:id="rId339" o:title=""/>
          </v:shape>
        </w:pict>
      </w:r>
      <w:r w:rsidRPr="002866F0">
        <w:rPr>
          <w:color w:val="000000"/>
          <w:sz w:val="24"/>
        </w:rPr>
        <w:pict>
          <v:shape id="_x0000_i1402" type="#_x0000_t75" style="width:21pt;height:30.75pt">
            <v:imagedata r:id="rId340" o:title=""/>
          </v:shape>
        </w:pict>
      </w:r>
      <w:r w:rsidRPr="002866F0">
        <w:rPr>
          <w:color w:val="000000"/>
          <w:sz w:val="24"/>
        </w:rPr>
        <w:pict>
          <v:shape id="_x0000_i1403" type="#_x0000_t75" style="width:84.75pt;height:33pt">
            <v:imagedata r:id="rId341" o:title=""/>
          </v:shape>
        </w:pict>
      </w:r>
      <w:r w:rsidRPr="002866F0">
        <w:rPr>
          <w:color w:val="000000"/>
          <w:sz w:val="24"/>
        </w:rPr>
        <w:pict>
          <v:shape id="_x0000_i1404" type="#_x0000_t75" style="width:62.25pt;height:33pt">
            <v:imagedata r:id="rId342"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405" type="#_x0000_t75" style="width:21pt;height:33pt">
            <v:imagedata r:id="rId343" o:title=""/>
          </v:shape>
        </w:pict>
      </w:r>
      <w:r w:rsidRPr="002866F0">
        <w:rPr>
          <w:color w:val="000000"/>
          <w:sz w:val="24"/>
        </w:rPr>
        <w:pict>
          <v:shape id="_x0000_i1406" type="#_x0000_t75" style="width:86.25pt;height:33pt">
            <v:imagedata r:id="rId344" o:title=""/>
          </v:shape>
        </w:pict>
      </w:r>
      <w:r w:rsidRPr="002866F0">
        <w:rPr>
          <w:color w:val="000000"/>
          <w:sz w:val="24"/>
        </w:rPr>
        <w:pict>
          <v:shape id="_x0000_i1407" type="#_x0000_t75" style="width:60.75pt;height:33pt">
            <v:imagedata r:id="rId345"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408" type="#_x0000_t75" style="width:9.75pt;height:9.75pt">
            <v:imagedata r:id="rId346" o:title=""/>
          </v:shape>
        </w:pict>
      </w:r>
      <w:r w:rsidRPr="002866F0">
        <w:rPr>
          <w:color w:val="000000"/>
          <w:sz w:val="24"/>
        </w:rPr>
        <w:pict>
          <v:shape id="_x0000_i1409" type="#_x0000_t75" style="width:48.75pt;height:33pt">
            <v:imagedata r:id="rId347" o:title=""/>
          </v:shape>
        </w:pict>
      </w:r>
      <w:r w:rsidRPr="002866F0">
        <w:rPr>
          <w:color w:val="000000"/>
          <w:sz w:val="24"/>
        </w:rPr>
        <w:pict>
          <v:shape id="_x0000_i1410" type="#_x0000_t75" style="width:114.75pt;height:33pt">
            <v:imagedata r:id="rId348" o:title=""/>
          </v:shape>
        </w:pict>
      </w:r>
      <w:r w:rsidRPr="002866F0">
        <w:rPr>
          <w:color w:val="000000"/>
          <w:sz w:val="24"/>
        </w:rPr>
        <w:pict>
          <v:shape id="_x0000_i1411" type="#_x0000_t75" style="width:18.75pt;height:12.75pt">
            <v:imagedata r:id="rId349" o:title=""/>
          </v:shape>
        </w:pict>
      </w:r>
    </w:p>
    <w:p w:rsidR="0043326E" w:rsidRPr="00B0497A" w:rsidRDefault="0043326E" w:rsidP="0043326E">
      <w:pPr>
        <w:spacing w:line="312" w:lineRule="auto"/>
        <w:ind w:firstLineChars="200" w:firstLine="480"/>
        <w:rPr>
          <w:color w:val="000000"/>
          <w:sz w:val="24"/>
        </w:rPr>
      </w:pPr>
    </w:p>
    <w:p w:rsidR="0043326E" w:rsidRPr="00B0497A" w:rsidRDefault="0043326E" w:rsidP="0043326E">
      <w:pPr>
        <w:spacing w:line="312" w:lineRule="auto"/>
        <w:ind w:firstLineChars="200" w:firstLine="480"/>
        <w:rPr>
          <w:color w:val="000000"/>
          <w:sz w:val="24"/>
        </w:rPr>
      </w:pPr>
      <w:r w:rsidRPr="00B0497A">
        <w:rPr>
          <w:rFonts w:hint="eastAsia"/>
          <w:color w:val="000000"/>
          <w:sz w:val="24"/>
        </w:rPr>
        <w:t>例</w:t>
      </w:r>
      <w:r w:rsidRPr="00B0497A">
        <w:rPr>
          <w:rFonts w:hint="eastAsia"/>
          <w:color w:val="000000"/>
          <w:sz w:val="24"/>
        </w:rPr>
        <w:t>11</w:t>
      </w:r>
      <w:r w:rsidRPr="00B0497A">
        <w:rPr>
          <w:rFonts w:hint="eastAsia"/>
          <w:color w:val="000000"/>
          <w:sz w:val="24"/>
        </w:rPr>
        <w:t>证明函数</w:t>
      </w:r>
      <w:r w:rsidR="002866F0" w:rsidRPr="002866F0">
        <w:rPr>
          <w:color w:val="000000"/>
          <w:sz w:val="24"/>
        </w:rPr>
        <w:pict>
          <v:shape id="_x0000_i1412" type="#_x0000_t75" style="width:30pt;height:30.75pt">
            <v:imagedata r:id="rId350" o:title=""/>
          </v:shape>
        </w:pict>
      </w:r>
      <w:r w:rsidRPr="00B0497A">
        <w:rPr>
          <w:rFonts w:hint="eastAsia"/>
          <w:color w:val="000000"/>
          <w:sz w:val="24"/>
        </w:rPr>
        <w:t>满足拉普拉斯方程</w: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413" type="#_x0000_t75" style="width:101.25pt;height:35.25pt">
            <v:imagedata r:id="rId351" o:title=""/>
          </v:shape>
        </w:pict>
      </w:r>
      <w:r w:rsidR="0043326E" w:rsidRPr="00B0497A">
        <w:rPr>
          <w:rFonts w:hint="eastAsia"/>
          <w:color w:val="000000"/>
          <w:sz w:val="24"/>
        </w:rPr>
        <w:t>,</w: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其中</w:t>
      </w:r>
      <w:r w:rsidRPr="00B0497A">
        <w:rPr>
          <w:rFonts w:hint="eastAsia"/>
          <w:color w:val="000000"/>
          <w:sz w:val="24"/>
        </w:rPr>
        <w:t xml:space="preserve"> </w:t>
      </w:r>
      <w:r w:rsidR="002866F0" w:rsidRPr="002866F0">
        <w:rPr>
          <w:color w:val="000000"/>
          <w:sz w:val="24"/>
        </w:rPr>
        <w:pict>
          <v:shape id="_x0000_i1414" type="#_x0000_t75" style="width:87.75pt;height:21.75pt">
            <v:imagedata r:id="rId352" o:title=""/>
          </v:shape>
        </w:pict>
      </w:r>
      <w:r w:rsidRPr="00B0497A">
        <w:rPr>
          <w:rFonts w:hint="eastAsia"/>
          <w:color w:val="000000"/>
          <w:sz w:val="24"/>
        </w:rPr>
        <w:t>.</w: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证</w:t>
      </w:r>
      <w:r w:rsidRPr="00B0497A">
        <w:rPr>
          <w:rFonts w:hint="eastAsia"/>
          <w:color w:val="000000"/>
          <w:sz w:val="24"/>
        </w:rPr>
        <w:t xml:space="preserve">   </w:t>
      </w:r>
      <w:r w:rsidR="002866F0" w:rsidRPr="002866F0">
        <w:rPr>
          <w:color w:val="000000"/>
          <w:sz w:val="24"/>
        </w:rPr>
        <w:pict>
          <v:shape id="_x0000_i1415" type="#_x0000_t75" style="width:15.75pt;height:27.75pt">
            <v:imagedata r:id="rId353" o:title=""/>
          </v:shape>
        </w:pict>
      </w:r>
      <w:r w:rsidR="002866F0" w:rsidRPr="002866F0">
        <w:rPr>
          <w:color w:val="000000"/>
          <w:sz w:val="24"/>
        </w:rPr>
        <w:pict>
          <v:shape id="_x0000_i1416" type="#_x0000_t75" style="width:44.25pt;height:27.75pt">
            <v:imagedata r:id="rId354" o:title=""/>
          </v:shape>
        </w:pict>
      </w:r>
      <w:r w:rsidR="002866F0" w:rsidRPr="002866F0">
        <w:rPr>
          <w:color w:val="000000"/>
          <w:sz w:val="24"/>
        </w:rPr>
        <w:pict>
          <v:shape id="_x0000_i1417" type="#_x0000_t75" style="width:44.25pt;height:27.75pt">
            <v:imagedata r:id="rId355" o:title=""/>
          </v:shape>
        </w:pict>
      </w:r>
      <w:r w:rsidR="002866F0" w:rsidRPr="002866F0">
        <w:rPr>
          <w:color w:val="000000"/>
          <w:sz w:val="24"/>
        </w:rPr>
        <w:pict>
          <v:shape id="_x0000_i1418" type="#_x0000_t75" style="width:33.75pt;height:27.75pt">
            <v:imagedata r:id="rId356"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419" type="#_x0000_t75" style="width:21pt;height:30.75pt">
            <v:imagedata r:id="rId357" o:title=""/>
          </v:shape>
        </w:pict>
      </w:r>
      <w:r w:rsidRPr="002866F0">
        <w:rPr>
          <w:color w:val="000000"/>
          <w:sz w:val="24"/>
        </w:rPr>
        <w:pict>
          <v:shape id="_x0000_i1420" type="#_x0000_t75" style="width:69.75pt;height:27.75pt">
            <v:imagedata r:id="rId358" o:title=""/>
          </v:shape>
        </w:pict>
      </w:r>
      <w:r w:rsidRPr="002866F0">
        <w:rPr>
          <w:color w:val="000000"/>
          <w:sz w:val="24"/>
        </w:rPr>
        <w:pict>
          <v:shape id="_x0000_i1421" type="#_x0000_t75" style="width:60pt;height:30pt">
            <v:imagedata r:id="rId359" o:title=""/>
          </v:shape>
        </w:pic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由函数关于自变量的对称性</w:t>
      </w:r>
      <w:r w:rsidRPr="00B0497A">
        <w:rPr>
          <w:rFonts w:hint="eastAsia"/>
          <w:color w:val="000000"/>
          <w:sz w:val="24"/>
        </w:rPr>
        <w:t>,</w:t>
      </w:r>
      <w:r w:rsidRPr="00B0497A">
        <w:rPr>
          <w:rFonts w:hint="eastAsia"/>
          <w:color w:val="000000"/>
          <w:sz w:val="24"/>
        </w:rPr>
        <w:t>得</w: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422" type="#_x0000_t75" style="width:21pt;height:33pt">
            <v:imagedata r:id="rId360" o:title=""/>
          </v:shape>
        </w:pict>
      </w:r>
      <w:r w:rsidRPr="002866F0">
        <w:rPr>
          <w:color w:val="000000"/>
          <w:sz w:val="24"/>
        </w:rPr>
        <w:pict>
          <v:shape id="_x0000_i1423" type="#_x0000_t75" style="width:62.25pt;height:30pt">
            <v:imagedata r:id="rId361" o:title=""/>
          </v:shape>
        </w:pict>
      </w:r>
      <w:r w:rsidRPr="002866F0">
        <w:rPr>
          <w:color w:val="000000"/>
          <w:sz w:val="24"/>
        </w:rPr>
        <w:pict>
          <v:shape id="_x0000_i1424" type="#_x0000_t75" style="width:21pt;height:30.75pt">
            <v:imagedata r:id="rId362" o:title=""/>
          </v:shape>
        </w:pict>
      </w:r>
      <w:r w:rsidRPr="002866F0">
        <w:rPr>
          <w:color w:val="000000"/>
          <w:sz w:val="24"/>
        </w:rPr>
        <w:pict>
          <v:shape id="_x0000_i1425" type="#_x0000_t75" style="width:60.75pt;height:30pt">
            <v:imagedata r:id="rId363" o:title=""/>
          </v:shape>
        </w:pic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426" type="#_x0000_t75" style="width:75.75pt;height:33pt">
            <v:imagedata r:id="rId364" o:title=""/>
          </v:shape>
        </w:pict>
      </w:r>
      <w:r w:rsidRPr="002866F0">
        <w:rPr>
          <w:color w:val="000000"/>
          <w:sz w:val="24"/>
        </w:rPr>
        <w:pict>
          <v:shape id="_x0000_i1427" type="#_x0000_t75" style="width:107.25pt;height:30pt">
            <v:imagedata r:id="rId365" o:title=""/>
          </v:shape>
        </w:pict>
      </w:r>
      <w:r w:rsidRPr="002866F0">
        <w:rPr>
          <w:color w:val="000000"/>
          <w:sz w:val="24"/>
        </w:rPr>
        <w:pict>
          <v:shape id="_x0000_i1428" type="#_x0000_t75" style="width:57.75pt;height:30pt">
            <v:imagedata r:id="rId366" o:title=""/>
          </v:shape>
        </w:pict>
      </w:r>
      <w:r w:rsidRPr="002866F0">
        <w:rPr>
          <w:color w:val="000000"/>
          <w:sz w:val="24"/>
        </w:rPr>
        <w:pict>
          <v:shape id="_x0000_i1429" type="#_x0000_t75" style="width:18.75pt;height:12.75pt">
            <v:imagedata r:id="rId367" o:title=""/>
          </v:shape>
        </w:pict>
      </w:r>
    </w:p>
    <w:p w:rsidR="0043326E" w:rsidRPr="00B0497A" w:rsidRDefault="0043326E" w:rsidP="0043326E">
      <w:pPr>
        <w:spacing w:line="312" w:lineRule="auto"/>
        <w:ind w:firstLineChars="200" w:firstLine="480"/>
        <w:rPr>
          <w:color w:val="000000"/>
          <w:sz w:val="24"/>
        </w:rPr>
      </w:pPr>
    </w:p>
    <w:p w:rsidR="0043326E" w:rsidRPr="00B0497A" w:rsidRDefault="0043326E" w:rsidP="0043326E">
      <w:pPr>
        <w:spacing w:line="312" w:lineRule="auto"/>
        <w:ind w:firstLineChars="200" w:firstLine="480"/>
        <w:rPr>
          <w:color w:val="000000"/>
          <w:sz w:val="24"/>
        </w:rPr>
      </w:pPr>
      <w:r w:rsidRPr="00B0497A">
        <w:rPr>
          <w:rFonts w:hint="eastAsia"/>
          <w:color w:val="000000"/>
          <w:sz w:val="24"/>
        </w:rPr>
        <w:t>例</w:t>
      </w:r>
      <w:r w:rsidRPr="00B0497A">
        <w:rPr>
          <w:rFonts w:hint="eastAsia"/>
          <w:color w:val="000000"/>
          <w:sz w:val="24"/>
        </w:rPr>
        <w:t>12</w:t>
      </w:r>
      <w:r w:rsidRPr="00B0497A">
        <w:rPr>
          <w:rFonts w:hint="eastAsia"/>
          <w:color w:val="000000"/>
          <w:sz w:val="24"/>
        </w:rPr>
        <w:t>设</w:t>
      </w:r>
      <w:r w:rsidRPr="00B0497A">
        <w:rPr>
          <w:rFonts w:hint="eastAsia"/>
          <w:color w:val="000000"/>
          <w:sz w:val="24"/>
        </w:rPr>
        <w:t xml:space="preserve"> </w:t>
      </w:r>
      <w:r w:rsidR="002866F0" w:rsidRPr="002866F0">
        <w:rPr>
          <w:color w:val="000000"/>
          <w:sz w:val="24"/>
        </w:rPr>
        <w:pict>
          <v:shape id="_x0000_i1430" type="#_x0000_t75" style="width:183.75pt;height:51.75pt">
            <v:imagedata r:id="rId368" o:title=""/>
          </v:shape>
        </w:pict>
      </w:r>
      <w:r w:rsidRPr="00B0497A">
        <w:rPr>
          <w:rFonts w:hint="eastAsia"/>
          <w:color w:val="000000"/>
          <w:sz w:val="24"/>
        </w:rPr>
        <w:t xml:space="preserve"> ,  </w:t>
      </w:r>
      <w:r w:rsidRPr="00B0497A">
        <w:rPr>
          <w:rFonts w:hint="eastAsia"/>
          <w:color w:val="000000"/>
          <w:sz w:val="24"/>
        </w:rPr>
        <w:t>试求</w:t>
      </w:r>
      <w:r w:rsidRPr="00B0497A">
        <w:rPr>
          <w:rFonts w:hint="eastAsia"/>
          <w:color w:val="000000"/>
          <w:sz w:val="24"/>
        </w:rPr>
        <w:t xml:space="preserve"> </w:t>
      </w:r>
      <w:r w:rsidR="002866F0" w:rsidRPr="002866F0">
        <w:rPr>
          <w:color w:val="000000"/>
          <w:sz w:val="24"/>
        </w:rPr>
        <w:pict>
          <v:shape id="_x0000_i1431" type="#_x0000_t75" style="width:36.75pt;height:18pt">
            <v:imagedata r:id="rId369" o:title=""/>
          </v:shape>
        </w:pict>
      </w:r>
      <w:r w:rsidRPr="00B0497A">
        <w:rPr>
          <w:rFonts w:hint="eastAsia"/>
          <w:color w:val="000000"/>
          <w:sz w:val="24"/>
        </w:rPr>
        <w:t>及</w:t>
      </w:r>
      <w:r w:rsidR="002866F0" w:rsidRPr="002866F0">
        <w:rPr>
          <w:color w:val="000000"/>
          <w:sz w:val="24"/>
        </w:rPr>
        <w:pict>
          <v:shape id="_x0000_i1432" type="#_x0000_t75" style="width:39pt;height:18pt">
            <v:imagedata r:id="rId370" o:title=""/>
          </v:shape>
        </w:pic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解</w:t>
      </w:r>
      <w:r w:rsidRPr="00B0497A">
        <w:rPr>
          <w:rFonts w:hint="eastAsia"/>
          <w:color w:val="000000"/>
          <w:sz w:val="24"/>
        </w:rPr>
        <w:t xml:space="preserve">  </w:t>
      </w:r>
      <w:r w:rsidRPr="00B0497A">
        <w:rPr>
          <w:rFonts w:hint="eastAsia"/>
          <w:color w:val="000000"/>
          <w:sz w:val="24"/>
        </w:rPr>
        <w:t>因</w:t>
      </w:r>
      <w:r w:rsidR="002866F0" w:rsidRPr="002866F0">
        <w:rPr>
          <w:color w:val="000000"/>
          <w:sz w:val="24"/>
        </w:rPr>
        <w:pict>
          <v:shape id="_x0000_i1433" type="#_x0000_t75" style="width:35.25pt;height:15.75pt">
            <v:imagedata r:id="rId262" o:title=""/>
          </v:shape>
        </w:pict>
      </w:r>
      <w:r w:rsidR="002866F0" w:rsidRPr="002866F0">
        <w:rPr>
          <w:color w:val="000000"/>
          <w:sz w:val="24"/>
        </w:rPr>
        <w:pict>
          <v:shape id="_x0000_i1434" type="#_x0000_t75" style="width:95.25pt;height:27.75pt">
            <v:imagedata r:id="rId371" o:title=""/>
          </v:shape>
        </w:pict>
      </w:r>
      <w:r w:rsidR="002866F0" w:rsidRPr="002866F0">
        <w:rPr>
          <w:color w:val="000000"/>
          <w:sz w:val="24"/>
        </w:rPr>
        <w:pict>
          <v:shape id="_x0000_i1435" type="#_x0000_t75" style="width:50.25pt;height:27.75pt">
            <v:imagedata r:id="rId372" o:title=""/>
          </v:shape>
        </w:pict>
      </w:r>
      <w:r w:rsidR="002866F0" w:rsidRPr="002866F0">
        <w:rPr>
          <w:color w:val="000000"/>
          <w:sz w:val="24"/>
        </w:rPr>
        <w:pict>
          <v:shape id="_x0000_i1436" type="#_x0000_t75" style="width:18.75pt;height:12.75pt">
            <v:imagedata r:id="rId373" o:title=""/>
          </v:shape>
        </w:pic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当</w:t>
      </w:r>
      <w:r w:rsidR="002866F0" w:rsidRPr="002866F0">
        <w:rPr>
          <w:color w:val="000000"/>
          <w:sz w:val="24"/>
        </w:rPr>
        <w:pict>
          <v:shape id="_x0000_i1437" type="#_x0000_t75" style="width:26.25pt;height:15pt">
            <v:imagedata r:id="rId374" o:title=""/>
          </v:shape>
        </w:pict>
      </w:r>
      <w:r w:rsidRPr="00B0497A">
        <w:rPr>
          <w:rFonts w:hint="eastAsia"/>
          <w:color w:val="000000"/>
          <w:sz w:val="24"/>
        </w:rPr>
        <w:t>时，</w:t>
      </w:r>
    </w:p>
    <w:p w:rsidR="0043326E" w:rsidRPr="00B0497A" w:rsidRDefault="002866F0" w:rsidP="0043326E">
      <w:pPr>
        <w:spacing w:line="312" w:lineRule="auto"/>
        <w:ind w:firstLineChars="200" w:firstLine="480"/>
        <w:rPr>
          <w:color w:val="000000"/>
          <w:sz w:val="24"/>
        </w:rPr>
      </w:pPr>
      <w:r w:rsidRPr="002866F0">
        <w:rPr>
          <w:color w:val="000000"/>
          <w:sz w:val="24"/>
        </w:rPr>
        <w:pict>
          <v:shape id="_x0000_i1438" type="#_x0000_t75" style="width:36.75pt;height:15.75pt">
            <v:imagedata r:id="rId375" o:title=""/>
          </v:shape>
        </w:pict>
      </w:r>
      <w:r w:rsidRPr="002866F0">
        <w:rPr>
          <w:color w:val="000000"/>
          <w:sz w:val="24"/>
        </w:rPr>
        <w:pict>
          <v:shape id="_x0000_i1439" type="#_x0000_t75" style="width:99pt;height:27.75pt">
            <v:imagedata r:id="rId376" o:title=""/>
          </v:shape>
        </w:pict>
      </w:r>
      <w:r w:rsidRPr="002866F0">
        <w:rPr>
          <w:color w:val="000000"/>
          <w:sz w:val="24"/>
        </w:rPr>
        <w:pict>
          <v:shape id="_x0000_i1440" type="#_x0000_t75" style="width:75pt;height:33pt">
            <v:imagedata r:id="rId377" o:title=""/>
          </v:shape>
        </w:pict>
      </w:r>
      <w:r w:rsidRPr="002866F0">
        <w:rPr>
          <w:color w:val="000000"/>
          <w:sz w:val="24"/>
        </w:rPr>
        <w:pict>
          <v:shape id="_x0000_i1441" type="#_x0000_t75" style="width:27pt;height:12pt">
            <v:imagedata r:id="rId378" o:title=""/>
          </v:shape>
        </w:pic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所以</w:t>
      </w:r>
      <w:r w:rsidRPr="00B0497A">
        <w:rPr>
          <w:rFonts w:hint="eastAsia"/>
          <w:color w:val="000000"/>
          <w:sz w:val="24"/>
        </w:rPr>
        <w:t xml:space="preserve">   </w:t>
      </w:r>
      <w:r w:rsidR="002866F0" w:rsidRPr="002866F0">
        <w:rPr>
          <w:color w:val="000000"/>
          <w:sz w:val="24"/>
        </w:rPr>
        <w:pict>
          <v:shape id="_x0000_i1442" type="#_x0000_t75" style="width:38.25pt;height:18pt">
            <v:imagedata r:id="rId379" o:title=""/>
          </v:shape>
        </w:pict>
      </w:r>
      <w:r w:rsidR="002866F0" w:rsidRPr="002866F0">
        <w:rPr>
          <w:color w:val="000000"/>
          <w:sz w:val="24"/>
        </w:rPr>
        <w:pict>
          <v:shape id="_x0000_i1443" type="#_x0000_t75" style="width:104.25pt;height:30pt">
            <v:imagedata r:id="rId380" o:title=""/>
          </v:shape>
        </w:pict>
      </w:r>
      <w:r w:rsidR="002866F0" w:rsidRPr="002866F0">
        <w:rPr>
          <w:color w:val="000000"/>
          <w:sz w:val="24"/>
        </w:rPr>
        <w:pict>
          <v:shape id="_x0000_i1444" type="#_x0000_t75" style="width:57pt;height:30pt">
            <v:imagedata r:id="rId381" o:title=""/>
          </v:shape>
        </w:pict>
      </w:r>
      <w:r w:rsidR="002866F0" w:rsidRPr="002866F0">
        <w:rPr>
          <w:color w:val="000000"/>
          <w:sz w:val="24"/>
        </w:rPr>
        <w:pict>
          <v:shape id="_x0000_i1445" type="#_x0000_t75" style="width:24.75pt;height:14.25pt">
            <v:imagedata r:id="rId382" o:title=""/>
          </v:shape>
        </w:pic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lastRenderedPageBreak/>
        <w:t>同理有</w:t>
      </w:r>
      <w:r w:rsidRPr="00B0497A">
        <w:rPr>
          <w:rFonts w:hint="eastAsia"/>
          <w:color w:val="000000"/>
          <w:sz w:val="24"/>
        </w:rPr>
        <w:t xml:space="preserve"> </w:t>
      </w:r>
      <w:r w:rsidR="002866F0" w:rsidRPr="002866F0">
        <w:rPr>
          <w:color w:val="000000"/>
          <w:sz w:val="24"/>
        </w:rPr>
        <w:pict>
          <v:shape id="_x0000_i1446" type="#_x0000_t75" style="width:35.25pt;height:18pt">
            <v:imagedata r:id="rId270" o:title=""/>
          </v:shape>
        </w:pict>
      </w:r>
      <w:r w:rsidR="002866F0" w:rsidRPr="002866F0">
        <w:rPr>
          <w:color w:val="000000"/>
          <w:sz w:val="24"/>
        </w:rPr>
        <w:pict>
          <v:shape id="_x0000_i1447" type="#_x0000_t75" style="width:96.75pt;height:30pt">
            <v:imagedata r:id="rId383" o:title=""/>
          </v:shape>
        </w:pict>
      </w:r>
      <w:r w:rsidR="002866F0" w:rsidRPr="002866F0">
        <w:rPr>
          <w:color w:val="000000"/>
          <w:sz w:val="24"/>
        </w:rPr>
        <w:pict>
          <v:shape id="_x0000_i1448" type="#_x0000_t75" style="width:20.25pt;height:14.25pt">
            <v:imagedata r:id="rId384" o:title=""/>
          </v:shape>
        </w:pic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当</w:t>
      </w:r>
      <w:r w:rsidR="002866F0" w:rsidRPr="002866F0">
        <w:rPr>
          <w:color w:val="000000"/>
          <w:sz w:val="24"/>
        </w:rPr>
        <w:pict>
          <v:shape id="_x0000_i1449" type="#_x0000_t75" style="width:24.75pt;height:12.75pt">
            <v:imagedata r:id="rId385" o:title=""/>
          </v:shape>
        </w:pict>
      </w:r>
      <w:r w:rsidRPr="00B0497A">
        <w:rPr>
          <w:rFonts w:hint="eastAsia"/>
          <w:color w:val="000000"/>
          <w:sz w:val="24"/>
        </w:rPr>
        <w:t>时，</w:t>
      </w:r>
      <w:r w:rsidR="002866F0" w:rsidRPr="002866F0">
        <w:rPr>
          <w:color w:val="000000"/>
          <w:sz w:val="24"/>
        </w:rPr>
        <w:pict>
          <v:shape id="_x0000_i1450" type="#_x0000_t75" style="width:35.25pt;height:18pt">
            <v:imagedata r:id="rId386" o:title=""/>
          </v:shape>
        </w:pict>
      </w:r>
      <w:r w:rsidR="002866F0" w:rsidRPr="002866F0">
        <w:rPr>
          <w:color w:val="000000"/>
          <w:sz w:val="24"/>
        </w:rPr>
        <w:pict>
          <v:shape id="_x0000_i1451" type="#_x0000_t75" style="width:98.25pt;height:30pt">
            <v:imagedata r:id="rId387" o:title=""/>
          </v:shape>
        </w:pict>
      </w:r>
      <w:r w:rsidR="002866F0" w:rsidRPr="002866F0">
        <w:rPr>
          <w:color w:val="000000"/>
          <w:sz w:val="24"/>
        </w:rPr>
        <w:pict>
          <v:shape id="_x0000_i1452" type="#_x0000_t75" style="width:75pt;height:33pt">
            <v:imagedata r:id="rId388" o:title=""/>
          </v:shape>
        </w:pict>
      </w:r>
      <w:r w:rsidR="002866F0" w:rsidRPr="002866F0">
        <w:rPr>
          <w:color w:val="000000"/>
          <w:sz w:val="24"/>
        </w:rPr>
        <w:pict>
          <v:shape id="_x0000_i1453" type="#_x0000_t75" style="width:20.25pt;height:11.25pt">
            <v:imagedata r:id="rId389" o:title=""/>
          </v:shape>
        </w:pict>
      </w:r>
    </w:p>
    <w:p w:rsidR="0043326E" w:rsidRPr="00B0497A" w:rsidRDefault="0043326E" w:rsidP="0043326E">
      <w:pPr>
        <w:spacing w:line="312" w:lineRule="auto"/>
        <w:ind w:firstLineChars="200" w:firstLine="480"/>
        <w:rPr>
          <w:color w:val="000000"/>
          <w:sz w:val="24"/>
        </w:rPr>
      </w:pPr>
      <w:r w:rsidRPr="00B0497A">
        <w:rPr>
          <w:rFonts w:hint="eastAsia"/>
          <w:color w:val="000000"/>
          <w:sz w:val="24"/>
        </w:rPr>
        <w:t>所以</w:t>
      </w:r>
      <w:r w:rsidRPr="00B0497A">
        <w:rPr>
          <w:rFonts w:hint="eastAsia"/>
          <w:color w:val="000000"/>
          <w:sz w:val="24"/>
        </w:rPr>
        <w:t xml:space="preserve">   </w:t>
      </w:r>
      <w:r w:rsidR="002866F0" w:rsidRPr="002866F0">
        <w:rPr>
          <w:color w:val="000000"/>
          <w:sz w:val="24"/>
        </w:rPr>
        <w:pict>
          <v:shape id="_x0000_i1454" type="#_x0000_t75" style="width:38.25pt;height:18pt">
            <v:imagedata r:id="rId390" o:title=""/>
          </v:shape>
        </w:pict>
      </w:r>
      <w:r w:rsidR="002866F0" w:rsidRPr="002866F0">
        <w:rPr>
          <w:color w:val="000000"/>
          <w:sz w:val="24"/>
        </w:rPr>
        <w:pict>
          <v:shape id="_x0000_i1455" type="#_x0000_t75" style="width:102pt;height:30pt">
            <v:imagedata r:id="rId391" o:title=""/>
          </v:shape>
        </w:pict>
      </w:r>
      <w:r w:rsidR="002866F0" w:rsidRPr="002866F0">
        <w:rPr>
          <w:color w:val="000000"/>
          <w:sz w:val="24"/>
        </w:rPr>
        <w:pict>
          <v:shape id="_x0000_i1456" type="#_x0000_t75" style="width:50.25pt;height:27.75pt">
            <v:imagedata r:id="rId392" o:title=""/>
          </v:shape>
        </w:pict>
      </w:r>
      <w:r w:rsidR="002866F0" w:rsidRPr="002866F0">
        <w:rPr>
          <w:color w:val="000000"/>
          <w:sz w:val="24"/>
        </w:rPr>
        <w:pict>
          <v:shape id="_x0000_i1457" type="#_x0000_t75" style="width:18pt;height:12.75pt">
            <v:imagedata r:id="rId393" o:title=""/>
          </v:shape>
        </w:pict>
      </w:r>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小结本次课的主要内容</w:t>
      </w:r>
      <w:r w:rsidRPr="00E42D88">
        <w:rPr>
          <w:rFonts w:hint="eastAsia"/>
          <w:color w:val="000000"/>
          <w:sz w:val="24"/>
        </w:rPr>
        <w:t xml:space="preserve">  </w:t>
      </w:r>
      <w:r w:rsidRPr="00E42D88">
        <w:rPr>
          <w:rFonts w:hint="eastAsia"/>
          <w:color w:val="000000"/>
          <w:sz w:val="24"/>
        </w:rPr>
        <w:t>（到此课程进行</w:t>
      </w:r>
      <w:r w:rsidRPr="00E42D88">
        <w:rPr>
          <w:rFonts w:hint="eastAsia"/>
          <w:color w:val="000000"/>
          <w:sz w:val="24"/>
        </w:rPr>
        <w:t>85</w:t>
      </w:r>
      <w:r w:rsidRPr="00E42D88">
        <w:rPr>
          <w:rFonts w:hint="eastAsia"/>
          <w:color w:val="000000"/>
          <w:sz w:val="24"/>
        </w:rPr>
        <w:t>分钟）</w:t>
      </w:r>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rPr>
        <w:t>四、课堂练习</w:t>
      </w:r>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根据学生掌握情况临时选题</w:t>
      </w:r>
      <w:r w:rsidRPr="00E42D88">
        <w:rPr>
          <w:rFonts w:hint="eastAsia"/>
          <w:color w:val="000000"/>
          <w:sz w:val="24"/>
        </w:rPr>
        <w:t>（到此课程进行</w:t>
      </w:r>
      <w:r w:rsidRPr="00E42D88">
        <w:rPr>
          <w:rFonts w:hint="eastAsia"/>
          <w:color w:val="000000"/>
          <w:sz w:val="24"/>
        </w:rPr>
        <w:t>90</w:t>
      </w:r>
      <w:r w:rsidRPr="00E42D88">
        <w:rPr>
          <w:rFonts w:hint="eastAsia"/>
          <w:color w:val="000000"/>
          <w:sz w:val="24"/>
        </w:rPr>
        <w:t>分钟）</w:t>
      </w:r>
    </w:p>
    <w:p w:rsidR="0043326E" w:rsidRPr="00E42D88" w:rsidRDefault="0043326E" w:rsidP="0043326E">
      <w:pPr>
        <w:pStyle w:val="2"/>
        <w:spacing w:line="312" w:lineRule="auto"/>
        <w:rPr>
          <w:rFonts w:ascii="宋体" w:hAnsi="宋体"/>
          <w:color w:val="000000"/>
          <w:sz w:val="28"/>
          <w:szCs w:val="28"/>
        </w:rPr>
      </w:pPr>
      <w:bookmarkStart w:id="94" w:name="_Toc448127530"/>
      <w:r w:rsidRPr="00E42D88">
        <w:rPr>
          <w:rFonts w:ascii="宋体" w:hAnsi="宋体" w:hint="eastAsia"/>
          <w:color w:val="000000"/>
          <w:sz w:val="28"/>
          <w:szCs w:val="28"/>
        </w:rPr>
        <w:t>7.</w:t>
      </w:r>
      <w:r>
        <w:rPr>
          <w:rFonts w:ascii="宋体" w:hAnsi="宋体" w:hint="eastAsia"/>
          <w:color w:val="000000"/>
          <w:sz w:val="28"/>
          <w:szCs w:val="28"/>
        </w:rPr>
        <w:t>4</w:t>
      </w:r>
      <w:r w:rsidRPr="00E42D88">
        <w:rPr>
          <w:rFonts w:ascii="宋体" w:hAnsi="宋体" w:hint="eastAsia"/>
          <w:color w:val="000000"/>
          <w:sz w:val="28"/>
          <w:szCs w:val="28"/>
        </w:rPr>
        <w:t>.4作业安排及课后反思</w:t>
      </w:r>
      <w:bookmarkEnd w:id="94"/>
    </w:p>
    <w:p w:rsidR="0043326E" w:rsidRPr="00E42D88" w:rsidRDefault="0043326E" w:rsidP="0043326E">
      <w:pPr>
        <w:spacing w:line="312" w:lineRule="auto"/>
        <w:rPr>
          <w:rFonts w:ascii="楷体_GB2312" w:eastAsia="楷体_GB2312"/>
          <w:color w:val="000000"/>
          <w:szCs w:val="21"/>
        </w:rPr>
      </w:pPr>
      <w:r w:rsidRPr="00E42D88">
        <w:rPr>
          <w:rFonts w:ascii="宋体" w:hAnsi="宋体" w:hint="eastAsia"/>
          <w:color w:val="000000"/>
          <w:sz w:val="24"/>
        </w:rPr>
        <w:t>【课后作业】</w:t>
      </w:r>
      <w:r w:rsidRPr="00E42D88">
        <w:rPr>
          <w:rFonts w:ascii="楷体_GB2312" w:eastAsia="楷体_GB2312" w:hint="eastAsia"/>
          <w:color w:val="000000"/>
          <w:szCs w:val="21"/>
        </w:rPr>
        <w:t>6.3   1（6），（10）   2    4     5（2）    7</w:t>
      </w:r>
    </w:p>
    <w:p w:rsidR="0043326E" w:rsidRPr="00E42D88" w:rsidRDefault="0043326E" w:rsidP="0043326E">
      <w:pPr>
        <w:pStyle w:val="2"/>
        <w:spacing w:line="312" w:lineRule="auto"/>
        <w:rPr>
          <w:rFonts w:ascii="宋体" w:hAnsi="宋体"/>
          <w:color w:val="000000"/>
          <w:sz w:val="28"/>
          <w:szCs w:val="28"/>
        </w:rPr>
      </w:pPr>
      <w:bookmarkStart w:id="95" w:name="_Toc448127531"/>
      <w:r w:rsidRPr="00E42D88">
        <w:rPr>
          <w:rFonts w:ascii="宋体" w:hAnsi="宋体" w:hint="eastAsia"/>
          <w:color w:val="000000"/>
          <w:sz w:val="28"/>
          <w:szCs w:val="28"/>
        </w:rPr>
        <w:t>7.</w:t>
      </w:r>
      <w:r>
        <w:rPr>
          <w:rFonts w:ascii="宋体" w:hAnsi="宋体" w:hint="eastAsia"/>
          <w:color w:val="000000"/>
          <w:sz w:val="28"/>
          <w:szCs w:val="28"/>
        </w:rPr>
        <w:t>4</w:t>
      </w:r>
      <w:r w:rsidRPr="00E42D88">
        <w:rPr>
          <w:rFonts w:ascii="宋体" w:hAnsi="宋体" w:hint="eastAsia"/>
          <w:color w:val="000000"/>
          <w:sz w:val="28"/>
          <w:szCs w:val="28"/>
        </w:rPr>
        <w:t>.5参考资料</w:t>
      </w:r>
      <w:bookmarkEnd w:id="95"/>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1、高等数学第六版下册，同济大学数学系，高等教育出版社，2007.06  第58-60页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2、高等数学辅导，</w:t>
      </w:r>
      <w:r w:rsidRPr="00E42D88">
        <w:rPr>
          <w:rFonts w:ascii="宋体" w:hAnsi="宋体"/>
          <w:color w:val="000000"/>
          <w:sz w:val="24"/>
        </w:rPr>
        <w:t>上海理工大学高等数学教研室</w:t>
      </w:r>
      <w:r w:rsidRPr="00E42D88">
        <w:rPr>
          <w:rFonts w:ascii="宋体" w:hAnsi="宋体" w:hint="eastAsia"/>
          <w:color w:val="000000"/>
          <w:sz w:val="24"/>
        </w:rPr>
        <w:t>，上海财经大学出版社，2005.10</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 xml:space="preserve">  第237-239页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3、高等数学解题方法与技巧，贺才兴，上海交通大学出版社，2011.01第314-317页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4、高等数学学习指导下册，方晓华，中国铁道出版社，2010.02第72-74页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5、高等数学辅导及习题精解（同济六版下册），张天德，延边大学出版社2014.06第58-60页</w:t>
      </w:r>
    </w:p>
    <w:p w:rsidR="0043326E" w:rsidRPr="00E42D88" w:rsidRDefault="0043326E" w:rsidP="0043326E">
      <w:pPr>
        <w:pStyle w:val="2"/>
        <w:spacing w:line="312" w:lineRule="auto"/>
        <w:rPr>
          <w:color w:val="000000"/>
          <w:sz w:val="24"/>
        </w:rPr>
      </w:pPr>
      <w:bookmarkStart w:id="96" w:name="_Toc448127532"/>
      <w:r w:rsidRPr="00E42D88">
        <w:rPr>
          <w:rFonts w:hint="eastAsia"/>
          <w:color w:val="000000"/>
        </w:rPr>
        <w:t>7.</w:t>
      </w:r>
      <w:r>
        <w:rPr>
          <w:rFonts w:hint="eastAsia"/>
          <w:color w:val="000000"/>
        </w:rPr>
        <w:t>5</w:t>
      </w:r>
      <w:r w:rsidRPr="00E42D88">
        <w:rPr>
          <w:rFonts w:hint="eastAsia"/>
          <w:color w:val="000000"/>
        </w:rPr>
        <w:t>教学单元五</w:t>
      </w:r>
      <w:bookmarkEnd w:id="9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1"/>
        <w:gridCol w:w="2298"/>
        <w:gridCol w:w="1232"/>
        <w:gridCol w:w="1232"/>
        <w:gridCol w:w="1232"/>
        <w:gridCol w:w="1297"/>
      </w:tblGrid>
      <w:tr w:rsidR="0043326E" w:rsidRPr="00E42D88" w:rsidTr="00106FB3">
        <w:trPr>
          <w:trHeight w:val="838"/>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0" w:type="auto"/>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rPr>
          <w:trHeight w:val="1167"/>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lastRenderedPageBreak/>
              <w:t>第</w:t>
            </w:r>
            <w:r>
              <w:rPr>
                <w:rFonts w:hint="eastAsia"/>
                <w:color w:val="000000"/>
              </w:rPr>
              <w:t>5</w:t>
            </w:r>
            <w:r w:rsidRPr="00E42D88">
              <w:rPr>
                <w:rFonts w:ascii="宋体" w:hAnsi="宋体" w:hint="eastAsia"/>
                <w:color w:val="000000"/>
                <w:sz w:val="24"/>
              </w:rPr>
              <w:t>单元</w:t>
            </w:r>
          </w:p>
        </w:tc>
        <w:tc>
          <w:tcPr>
            <w:tcW w:w="0" w:type="auto"/>
            <w:tcBorders>
              <w:lef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§6.4全微分及其应用</w:t>
            </w: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97" w:name="_Toc448127533"/>
      <w:r w:rsidRPr="00E42D88">
        <w:rPr>
          <w:rFonts w:ascii="宋体" w:hAnsi="宋体" w:hint="eastAsia"/>
          <w:color w:val="000000"/>
          <w:sz w:val="28"/>
          <w:szCs w:val="28"/>
        </w:rPr>
        <w:t>7.5.1教学目标</w:t>
      </w:r>
      <w:bookmarkEnd w:id="97"/>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理解偏增量，偏微分，全增量的概念。</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掌握全微分的定义。</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w:t>
      </w:r>
      <w:r w:rsidRPr="00E42D88">
        <w:rPr>
          <w:rFonts w:ascii="宋体" w:hAnsi="宋体"/>
          <w:color w:val="000000"/>
          <w:sz w:val="24"/>
        </w:rPr>
        <w:t>、</w:t>
      </w:r>
      <w:r w:rsidRPr="00E42D88">
        <w:rPr>
          <w:rFonts w:ascii="宋体" w:hAnsi="宋体" w:hint="eastAsia"/>
          <w:color w:val="000000"/>
          <w:sz w:val="24"/>
        </w:rPr>
        <w:t>熟练掌握全微分的求法。</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4</w:t>
      </w:r>
      <w:r w:rsidRPr="00E42D88">
        <w:rPr>
          <w:rFonts w:ascii="宋体" w:hAnsi="宋体"/>
          <w:color w:val="000000"/>
          <w:sz w:val="24"/>
        </w:rPr>
        <w:t>、</w:t>
      </w:r>
      <w:r w:rsidRPr="00E42D88">
        <w:rPr>
          <w:rFonts w:ascii="宋体" w:hAnsi="宋体" w:hint="eastAsia"/>
          <w:color w:val="000000"/>
          <w:sz w:val="24"/>
        </w:rPr>
        <w:t>掌握全微分的近似计算。</w:t>
      </w:r>
    </w:p>
    <w:p w:rsidR="0043326E" w:rsidRPr="00E42D88" w:rsidRDefault="0043326E" w:rsidP="0043326E">
      <w:pPr>
        <w:pStyle w:val="2"/>
        <w:spacing w:line="312" w:lineRule="auto"/>
        <w:rPr>
          <w:rFonts w:ascii="宋体" w:hAnsi="宋体"/>
          <w:color w:val="000000"/>
          <w:sz w:val="28"/>
          <w:szCs w:val="28"/>
        </w:rPr>
      </w:pPr>
      <w:bookmarkStart w:id="98" w:name="_Toc448127534"/>
      <w:r w:rsidRPr="00E42D88">
        <w:rPr>
          <w:rFonts w:ascii="宋体" w:hAnsi="宋体" w:hint="eastAsia"/>
          <w:color w:val="000000"/>
          <w:sz w:val="28"/>
          <w:szCs w:val="28"/>
        </w:rPr>
        <w:t>7.5.2教学内容（含重点、难点）</w:t>
      </w:r>
      <w:bookmarkEnd w:id="98"/>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二元函数的全微分的定义</w:t>
      </w:r>
      <w:r w:rsidRPr="00E42D88">
        <w:rPr>
          <w:rFonts w:ascii="宋体" w:hAnsi="宋体" w:hint="eastAsia"/>
          <w:color w:val="000000"/>
          <w:sz w:val="24"/>
        </w:rPr>
        <w:t>。</w:t>
      </w:r>
    </w:p>
    <w:p w:rsidR="0043326E" w:rsidRPr="00E42D88" w:rsidRDefault="0043326E" w:rsidP="0043326E">
      <w:pPr>
        <w:spacing w:line="312" w:lineRule="auto"/>
        <w:rPr>
          <w:rFonts w:ascii="宋体" w:hAnsi="宋体"/>
          <w:color w:val="000000"/>
          <w:sz w:val="24"/>
        </w:rPr>
      </w:pPr>
      <w:r w:rsidRPr="00E42D88">
        <w:rPr>
          <w:rFonts w:hint="eastAsia"/>
          <w:color w:val="000000"/>
          <w:sz w:val="24"/>
        </w:rPr>
        <w:t>2</w:t>
      </w:r>
      <w:r w:rsidRPr="00E42D88">
        <w:rPr>
          <w:rFonts w:hint="eastAsia"/>
          <w:color w:val="000000"/>
          <w:sz w:val="24"/>
        </w:rPr>
        <w:t>、可微的必要条件</w:t>
      </w:r>
      <w:r w:rsidRPr="00E42D88">
        <w:rPr>
          <w:rFonts w:ascii="宋体" w:hAnsi="宋体" w:hint="eastAsia"/>
          <w:color w:val="000000"/>
          <w:sz w:val="24"/>
        </w:rPr>
        <w:t>。</w:t>
      </w:r>
    </w:p>
    <w:p w:rsidR="0043326E" w:rsidRPr="00E42D88" w:rsidRDefault="0043326E" w:rsidP="0043326E">
      <w:pPr>
        <w:spacing w:line="312" w:lineRule="auto"/>
        <w:rPr>
          <w:rFonts w:ascii="宋体" w:hAnsi="宋体"/>
          <w:color w:val="000000"/>
          <w:sz w:val="24"/>
        </w:rPr>
      </w:pPr>
      <w:r w:rsidRPr="00E42D88">
        <w:rPr>
          <w:rFonts w:hint="eastAsia"/>
          <w:color w:val="000000"/>
          <w:sz w:val="24"/>
        </w:rPr>
        <w:t>3</w:t>
      </w:r>
      <w:r w:rsidRPr="00E42D88">
        <w:rPr>
          <w:rFonts w:hint="eastAsia"/>
          <w:color w:val="000000"/>
          <w:sz w:val="24"/>
        </w:rPr>
        <w:t>、可微的充分条件</w:t>
      </w:r>
      <w:r w:rsidRPr="00E42D88">
        <w:rPr>
          <w:rFonts w:ascii="宋体" w:hAnsi="宋体" w:hint="eastAsia"/>
          <w:color w:val="000000"/>
          <w:sz w:val="24"/>
        </w:rPr>
        <w:t>。</w:t>
      </w:r>
    </w:p>
    <w:p w:rsidR="0043326E" w:rsidRPr="00E42D88" w:rsidRDefault="0043326E" w:rsidP="0043326E">
      <w:pPr>
        <w:spacing w:line="312" w:lineRule="auto"/>
        <w:rPr>
          <w:color w:val="000000"/>
          <w:sz w:val="24"/>
        </w:rPr>
      </w:pPr>
      <w:r w:rsidRPr="00E42D88">
        <w:rPr>
          <w:rFonts w:hint="eastAsia"/>
          <w:color w:val="000000"/>
          <w:sz w:val="24"/>
        </w:rPr>
        <w:t>4</w:t>
      </w:r>
      <w:r w:rsidRPr="00E42D88">
        <w:rPr>
          <w:rFonts w:hint="eastAsia"/>
          <w:color w:val="000000"/>
          <w:sz w:val="24"/>
        </w:rPr>
        <w:t>、微分在近似计算方面的应用</w:t>
      </w:r>
      <w:r w:rsidRPr="00E42D88">
        <w:rPr>
          <w:rFonts w:ascii="宋体" w:hAnsi="宋体" w:hint="eastAsia"/>
          <w:color w:val="000000"/>
          <w:sz w:val="24"/>
        </w:rPr>
        <w:t>。</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sz w:val="24"/>
        </w:rPr>
        <w:t>微分的定义，如何求出多元函数的微分。</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hint="eastAsia"/>
          <w:color w:val="000000"/>
          <w:sz w:val="24"/>
        </w:rPr>
        <w:t>二元函数在一点极限存在，连续性，偏导数存在，偏导数存在且连续，可微这几者之间的关系。</w:t>
      </w:r>
    </w:p>
    <w:p w:rsidR="0043326E" w:rsidRPr="00E42D88" w:rsidRDefault="0043326E" w:rsidP="0043326E">
      <w:pPr>
        <w:pStyle w:val="2"/>
        <w:spacing w:line="312" w:lineRule="auto"/>
        <w:rPr>
          <w:rFonts w:ascii="Times New Roman" w:hAnsi="Times New Roman"/>
          <w:bCs w:val="0"/>
          <w:color w:val="000000"/>
          <w:sz w:val="24"/>
          <w:szCs w:val="24"/>
        </w:rPr>
      </w:pPr>
      <w:bookmarkStart w:id="99" w:name="_Toc448127535"/>
      <w:r w:rsidRPr="00E42D88">
        <w:rPr>
          <w:rFonts w:ascii="宋体" w:hAnsi="宋体" w:hint="eastAsia"/>
          <w:color w:val="000000"/>
          <w:sz w:val="28"/>
          <w:szCs w:val="28"/>
        </w:rPr>
        <w:t>7.5.3教学过程</w:t>
      </w:r>
      <w:bookmarkEnd w:id="99"/>
    </w:p>
    <w:p w:rsidR="0043326E" w:rsidRPr="00E42D88" w:rsidRDefault="0043326E" w:rsidP="0043326E">
      <w:pPr>
        <w:spacing w:line="312" w:lineRule="auto"/>
        <w:rPr>
          <w:b/>
          <w:color w:val="000000"/>
        </w:rPr>
      </w:pPr>
      <w:r w:rsidRPr="00E42D88">
        <w:rPr>
          <w:rFonts w:hint="eastAsia"/>
          <w:b/>
          <w:color w:val="000000"/>
          <w:sz w:val="24"/>
        </w:rPr>
        <w:t>一</w:t>
      </w:r>
      <w:r w:rsidRPr="00E42D88">
        <w:rPr>
          <w:rFonts w:ascii="宋体" w:hAnsi="宋体" w:hint="eastAsia"/>
          <w:b/>
          <w:color w:val="000000"/>
          <w:sz w:val="24"/>
        </w:rPr>
        <w:t>、复习提问</w:t>
      </w:r>
    </w:p>
    <w:p w:rsidR="0043326E" w:rsidRPr="00E42D88" w:rsidRDefault="0043326E" w:rsidP="0043326E">
      <w:pPr>
        <w:spacing w:line="312" w:lineRule="auto"/>
        <w:ind w:firstLineChars="250" w:firstLine="600"/>
        <w:rPr>
          <w:b/>
          <w:color w:val="000000"/>
          <w:sz w:val="24"/>
        </w:rPr>
      </w:pPr>
      <w:r w:rsidRPr="00E42D88">
        <w:rPr>
          <w:rFonts w:hint="eastAsia"/>
          <w:color w:val="000000"/>
          <w:sz w:val="24"/>
        </w:rPr>
        <w:t>提问：二元函数的偏导数，偏导数的几何意义，</w:t>
      </w:r>
      <w:r w:rsidRPr="00E42D88">
        <w:rPr>
          <w:rFonts w:hint="eastAsia"/>
          <w:color w:val="000000"/>
          <w:sz w:val="24"/>
        </w:rPr>
        <w:t>2</w:t>
      </w:r>
      <w:r w:rsidRPr="00E42D88">
        <w:rPr>
          <w:rFonts w:hint="eastAsia"/>
          <w:color w:val="000000"/>
          <w:sz w:val="24"/>
        </w:rPr>
        <w:t>名同学回答，教师评价评价记入登分册分册。（到此课程进行</w:t>
      </w:r>
      <w:r w:rsidRPr="00E42D88">
        <w:rPr>
          <w:rFonts w:hint="eastAsia"/>
          <w:color w:val="000000"/>
          <w:sz w:val="24"/>
        </w:rPr>
        <w:t>5</w:t>
      </w:r>
      <w:r w:rsidRPr="00E42D88">
        <w:rPr>
          <w:rFonts w:hint="eastAsia"/>
          <w:color w:val="000000"/>
          <w:sz w:val="24"/>
        </w:rPr>
        <w:t>分钟）</w:t>
      </w:r>
    </w:p>
    <w:p w:rsidR="0043326E" w:rsidRPr="00E42D88" w:rsidRDefault="0043326E" w:rsidP="0043326E">
      <w:pPr>
        <w:spacing w:line="312" w:lineRule="auto"/>
        <w:rPr>
          <w:b/>
          <w:color w:val="000000"/>
        </w:rPr>
      </w:pPr>
      <w:r w:rsidRPr="00E42D88">
        <w:rPr>
          <w:rFonts w:ascii="宋体" w:hAnsi="宋体" w:hint="eastAsia"/>
          <w:b/>
          <w:color w:val="000000"/>
          <w:sz w:val="24"/>
        </w:rPr>
        <w:t>二、新课讲解</w:t>
      </w:r>
    </w:p>
    <w:p w:rsidR="0043326E"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1</w:t>
      </w:r>
      <w:r w:rsidRPr="00E42D88">
        <w:rPr>
          <w:rFonts w:hint="eastAsia"/>
          <w:color w:val="000000"/>
          <w:sz w:val="24"/>
        </w:rPr>
        <w:t>）本课程的开始首先让学生回忆一元函数在一点可微的定义，说明在一元函数中微分是函数值增量的近似值，由此引导学生理解一元函数的微分推广到多元函数就是全微分。二元函数对某个自变量的偏导数表示当另一个自变量固定时，因变量相对于该自变量的变化率，由此引进偏增量和偏微分的概念。（到此课程进行</w:t>
      </w:r>
      <w:r w:rsidRPr="00E42D88">
        <w:rPr>
          <w:rFonts w:hint="eastAsia"/>
          <w:color w:val="000000"/>
          <w:sz w:val="24"/>
        </w:rPr>
        <w:t>8</w:t>
      </w:r>
      <w:r w:rsidRPr="00E42D88">
        <w:rPr>
          <w:rFonts w:hint="eastAsia"/>
          <w:color w:val="000000"/>
          <w:sz w:val="24"/>
        </w:rPr>
        <w:t>分钟）</w: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二元函数对某个自变量的偏导数表示当其中一个自变量固定时，因变量对另一个自变量的变化率</w:t>
      </w:r>
      <w:r w:rsidRPr="00BD3E5E">
        <w:rPr>
          <w:rFonts w:hint="eastAsia"/>
          <w:color w:val="000000"/>
          <w:sz w:val="24"/>
        </w:rPr>
        <w:t xml:space="preserve">. </w:t>
      </w:r>
      <w:r w:rsidRPr="00BD3E5E">
        <w:rPr>
          <w:rFonts w:hint="eastAsia"/>
          <w:color w:val="000000"/>
          <w:sz w:val="24"/>
        </w:rPr>
        <w:t>根据一元函数微分学中增量与微分的关系，可得</w:t>
      </w:r>
    </w:p>
    <w:p w:rsidR="0043326E" w:rsidRPr="00BD3E5E" w:rsidRDefault="002866F0" w:rsidP="0043326E">
      <w:pPr>
        <w:spacing w:line="312" w:lineRule="auto"/>
        <w:ind w:firstLineChars="200" w:firstLine="480"/>
        <w:rPr>
          <w:color w:val="000000"/>
          <w:sz w:val="24"/>
        </w:rPr>
      </w:pPr>
      <w:r w:rsidRPr="002866F0">
        <w:rPr>
          <w:color w:val="000000"/>
          <w:sz w:val="24"/>
        </w:rPr>
        <w:lastRenderedPageBreak/>
        <w:pict>
          <v:shape id="_x0000_i1458" type="#_x0000_t75" style="width:170.25pt;height:36pt">
            <v:imagedata r:id="rId394" o:title=""/>
          </v:shape>
        </w:pic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上面两式左端分别称为二元函数对</w:t>
      </w:r>
      <w:r w:rsidRPr="00BD3E5E">
        <w:rPr>
          <w:rFonts w:hint="eastAsia"/>
          <w:color w:val="000000"/>
          <w:sz w:val="24"/>
        </w:rPr>
        <w:t>x</w:t>
      </w:r>
      <w:r w:rsidRPr="00BD3E5E">
        <w:rPr>
          <w:rFonts w:hint="eastAsia"/>
          <w:color w:val="000000"/>
          <w:sz w:val="24"/>
        </w:rPr>
        <w:t>和对</w:t>
      </w:r>
      <w:r w:rsidRPr="00BD3E5E">
        <w:rPr>
          <w:rFonts w:hint="eastAsia"/>
          <w:color w:val="000000"/>
          <w:sz w:val="24"/>
        </w:rPr>
        <w:t>y</w:t>
      </w:r>
      <w:r w:rsidRPr="00BD3E5E">
        <w:rPr>
          <w:rFonts w:hint="eastAsia"/>
          <w:color w:val="000000"/>
          <w:sz w:val="24"/>
        </w:rPr>
        <w:t>的偏增量，而右端分别称为二元函数对</w:t>
      </w:r>
      <w:r w:rsidRPr="00BD3E5E">
        <w:rPr>
          <w:rFonts w:hint="eastAsia"/>
          <w:color w:val="000000"/>
          <w:sz w:val="24"/>
        </w:rPr>
        <w:t>x</w:t>
      </w:r>
      <w:r w:rsidRPr="00BD3E5E">
        <w:rPr>
          <w:rFonts w:hint="eastAsia"/>
          <w:color w:val="000000"/>
          <w:sz w:val="24"/>
        </w:rPr>
        <w:t>和对</w:t>
      </w:r>
      <w:r w:rsidRPr="00BD3E5E">
        <w:rPr>
          <w:rFonts w:hint="eastAsia"/>
          <w:color w:val="000000"/>
          <w:sz w:val="24"/>
        </w:rPr>
        <w:t>y</w:t>
      </w:r>
      <w:r w:rsidRPr="00BD3E5E">
        <w:rPr>
          <w:rFonts w:hint="eastAsia"/>
          <w:color w:val="000000"/>
          <w:sz w:val="24"/>
        </w:rPr>
        <w:t>的偏微分</w:t>
      </w:r>
      <w:r w:rsidRPr="00BD3E5E">
        <w:rPr>
          <w:rFonts w:hint="eastAsia"/>
          <w:color w:val="000000"/>
          <w:sz w:val="24"/>
        </w:rPr>
        <w:t>.</w:t>
      </w:r>
    </w:p>
    <w:p w:rsidR="0043326E"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2</w:t>
      </w:r>
      <w:r w:rsidRPr="00E42D88">
        <w:rPr>
          <w:rFonts w:hint="eastAsia"/>
          <w:color w:val="000000"/>
          <w:sz w:val="24"/>
        </w:rPr>
        <w:t>）举例说明在实际应用中需要研究多元函数中的各个自变量都取得增量时。变量获得的增量，即全增量问题，由此，以二元函数为例，引进全增量和全微分的概念，着重讲解全微分的定义。（到此课程进行</w:t>
      </w:r>
      <w:r w:rsidRPr="00E42D88">
        <w:rPr>
          <w:rFonts w:hint="eastAsia"/>
          <w:color w:val="000000"/>
          <w:sz w:val="24"/>
        </w:rPr>
        <w:t>25</w:t>
      </w:r>
      <w:r w:rsidRPr="00E42D88">
        <w:rPr>
          <w:rFonts w:hint="eastAsia"/>
          <w:color w:val="000000"/>
          <w:sz w:val="24"/>
        </w:rPr>
        <w:t>分钟）</w: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在实际问题中，有时需要研究多元函数中各个自变量都取得增量时因变量所获得的增量，即所谓全增量的问题</w:t>
      </w:r>
      <w:r w:rsidRPr="00BD3E5E">
        <w:rPr>
          <w:rFonts w:hint="eastAsia"/>
          <w:color w:val="000000"/>
          <w:sz w:val="24"/>
        </w:rPr>
        <w:t xml:space="preserve">. </w:t>
      </w:r>
      <w:r w:rsidRPr="00BD3E5E">
        <w:rPr>
          <w:rFonts w:hint="eastAsia"/>
          <w:color w:val="000000"/>
          <w:sz w:val="24"/>
        </w:rPr>
        <w:t>下面以二元函数为例进行讨论</w:t>
      </w:r>
      <w:r w:rsidRPr="00BD3E5E">
        <w:rPr>
          <w:rFonts w:hint="eastAsia"/>
          <w:color w:val="000000"/>
          <w:sz w:val="24"/>
        </w:rPr>
        <w:t>.</w: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如果函数</w:t>
      </w:r>
      <w:r w:rsidR="002866F0" w:rsidRPr="002866F0">
        <w:rPr>
          <w:color w:val="000000"/>
          <w:sz w:val="24"/>
        </w:rPr>
        <w:pict>
          <v:shape id="_x0000_i1459" type="#_x0000_t75" style="width:56.25pt;height:15.75pt">
            <v:imagedata r:id="rId395" o:title=""/>
          </v:shape>
        </w:pict>
      </w:r>
      <w:r w:rsidRPr="00BD3E5E">
        <w:rPr>
          <w:rFonts w:hint="eastAsia"/>
          <w:color w:val="000000"/>
          <w:sz w:val="24"/>
        </w:rPr>
        <w:t>在点</w:t>
      </w:r>
      <w:r w:rsidR="002866F0" w:rsidRPr="002866F0">
        <w:rPr>
          <w:color w:val="000000"/>
          <w:sz w:val="24"/>
        </w:rPr>
        <w:pict>
          <v:shape id="_x0000_i1460" type="#_x0000_t75" style="width:38.25pt;height:15.75pt">
            <v:imagedata r:id="rId396" o:title=""/>
          </v:shape>
        </w:pict>
      </w:r>
      <w:r w:rsidRPr="00BD3E5E">
        <w:rPr>
          <w:rFonts w:hint="eastAsia"/>
          <w:color w:val="000000"/>
          <w:sz w:val="24"/>
        </w:rPr>
        <w:t>的某邻域内有定义，并设</w:t>
      </w:r>
      <w:r w:rsidR="002866F0" w:rsidRPr="002866F0">
        <w:rPr>
          <w:color w:val="000000"/>
          <w:sz w:val="24"/>
        </w:rPr>
        <w:pict>
          <v:shape id="_x0000_i1461" type="#_x0000_t75" style="width:89.25pt;height:15.75pt">
            <v:imagedata r:id="rId397" o:title=""/>
          </v:shape>
        </w:pict>
      </w:r>
      <w:r w:rsidRPr="00BD3E5E">
        <w:rPr>
          <w:rFonts w:hint="eastAsia"/>
          <w:color w:val="000000"/>
          <w:sz w:val="24"/>
        </w:rPr>
        <w:t>为这邻域内的任意一点，则称</w:t>
      </w:r>
    </w:p>
    <w:p w:rsidR="0043326E" w:rsidRPr="00BD3E5E" w:rsidRDefault="002866F0" w:rsidP="0043326E">
      <w:pPr>
        <w:spacing w:line="312" w:lineRule="auto"/>
        <w:ind w:firstLineChars="200" w:firstLine="480"/>
        <w:rPr>
          <w:color w:val="000000"/>
          <w:sz w:val="24"/>
        </w:rPr>
      </w:pPr>
      <w:r w:rsidRPr="002866F0">
        <w:rPr>
          <w:color w:val="000000"/>
          <w:sz w:val="24"/>
        </w:rPr>
        <w:pict>
          <v:shape id="_x0000_i1462" type="#_x0000_t75" style="width:132pt;height:15.75pt">
            <v:imagedata r:id="rId398" o:title=""/>
          </v:shape>
        </w:pic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为函数在点</w:t>
      </w:r>
      <w:r w:rsidRPr="00BD3E5E">
        <w:rPr>
          <w:rFonts w:hint="eastAsia"/>
          <w:color w:val="000000"/>
          <w:sz w:val="24"/>
        </w:rPr>
        <w:t>P</w:t>
      </w:r>
      <w:r w:rsidRPr="00BD3E5E">
        <w:rPr>
          <w:rFonts w:hint="eastAsia"/>
          <w:color w:val="000000"/>
          <w:sz w:val="24"/>
        </w:rPr>
        <w:t>对应于自变量增量</w:t>
      </w:r>
      <w:r w:rsidR="002866F0" w:rsidRPr="002866F0">
        <w:rPr>
          <w:color w:val="000000"/>
          <w:sz w:val="24"/>
        </w:rPr>
        <w:pict>
          <v:shape id="_x0000_i1463" type="#_x0000_t75" style="width:33.75pt;height:15.75pt">
            <v:imagedata r:id="rId399" o:title=""/>
          </v:shape>
        </w:pict>
      </w:r>
      <w:r w:rsidRPr="00BD3E5E">
        <w:rPr>
          <w:rFonts w:hint="eastAsia"/>
          <w:color w:val="000000"/>
          <w:sz w:val="24"/>
        </w:rPr>
        <w:t>的全增量，记为</w:t>
      </w:r>
      <w:r w:rsidR="002866F0" w:rsidRPr="002866F0">
        <w:rPr>
          <w:color w:val="000000"/>
          <w:sz w:val="24"/>
        </w:rPr>
        <w:pict>
          <v:shape id="_x0000_i1464" type="#_x0000_t75" style="width:15.75pt;height:12.75pt">
            <v:imagedata r:id="rId400" o:title=""/>
          </v:shape>
        </w:pict>
      </w:r>
      <w:r w:rsidRPr="00BD3E5E">
        <w:rPr>
          <w:rFonts w:hint="eastAsia"/>
          <w:color w:val="000000"/>
          <w:sz w:val="24"/>
        </w:rPr>
        <w:t>，即</w: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 xml:space="preserve">              </w:t>
      </w:r>
      <w:r w:rsidR="002866F0" w:rsidRPr="002866F0">
        <w:rPr>
          <w:color w:val="000000"/>
          <w:sz w:val="24"/>
        </w:rPr>
        <w:pict>
          <v:shape id="_x0000_i1465" type="#_x0000_t75" style="width:159pt;height:15.75pt">
            <v:imagedata r:id="rId401" o:title=""/>
          </v:shape>
        </w:pict>
      </w:r>
      <w:r w:rsidRPr="00BD3E5E">
        <w:rPr>
          <w:rFonts w:hint="eastAsia"/>
          <w:color w:val="000000"/>
          <w:sz w:val="24"/>
        </w:rPr>
        <w:t xml:space="preserve">        (4.1)</w: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 xml:space="preserve">    </w:t>
      </w:r>
      <w:r w:rsidRPr="00BD3E5E">
        <w:rPr>
          <w:rFonts w:hint="eastAsia"/>
          <w:color w:val="000000"/>
          <w:sz w:val="24"/>
        </w:rPr>
        <w:t>一般来说，计算全增量比较复杂</w:t>
      </w:r>
      <w:r w:rsidRPr="00BD3E5E">
        <w:rPr>
          <w:rFonts w:hint="eastAsia"/>
          <w:color w:val="000000"/>
          <w:sz w:val="24"/>
        </w:rPr>
        <w:t xml:space="preserve">. </w:t>
      </w:r>
      <w:r w:rsidRPr="00BD3E5E">
        <w:rPr>
          <w:rFonts w:hint="eastAsia"/>
          <w:color w:val="000000"/>
          <w:sz w:val="24"/>
        </w:rPr>
        <w:t>与一元函数的情形类似，我们也希望利用关于自变量增量</w:t>
      </w:r>
      <w:r w:rsidR="002866F0" w:rsidRPr="002866F0">
        <w:rPr>
          <w:color w:val="000000"/>
          <w:sz w:val="24"/>
        </w:rPr>
        <w:pict>
          <v:shape id="_x0000_i1466" type="#_x0000_t75" style="width:33.75pt;height:15.75pt">
            <v:imagedata r:id="rId399" o:title=""/>
          </v:shape>
        </w:pict>
      </w:r>
      <w:r w:rsidRPr="00BD3E5E">
        <w:rPr>
          <w:rFonts w:hint="eastAsia"/>
          <w:color w:val="000000"/>
          <w:sz w:val="24"/>
        </w:rPr>
        <w:t>的线性函数来近似地代替函数的全增量</w:t>
      </w:r>
      <w:r w:rsidR="002866F0" w:rsidRPr="002866F0">
        <w:rPr>
          <w:color w:val="000000"/>
          <w:sz w:val="24"/>
        </w:rPr>
        <w:pict>
          <v:shape id="_x0000_i1467" type="#_x0000_t75" style="width:15.75pt;height:12.75pt">
            <v:imagedata r:id="rId400" o:title=""/>
          </v:shape>
        </w:pict>
      </w:r>
      <w:r w:rsidRPr="00BD3E5E">
        <w:rPr>
          <w:rFonts w:hint="eastAsia"/>
          <w:color w:val="000000"/>
          <w:sz w:val="24"/>
        </w:rPr>
        <w:t>，由此引入关于二元函数全微分的定义</w:t>
      </w:r>
      <w:r w:rsidRPr="00BD3E5E">
        <w:rPr>
          <w:rFonts w:hint="eastAsia"/>
          <w:color w:val="000000"/>
          <w:sz w:val="24"/>
        </w:rPr>
        <w:t>.</w: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定义</w:t>
      </w:r>
      <w:r w:rsidRPr="00BD3E5E">
        <w:rPr>
          <w:rFonts w:hint="eastAsia"/>
          <w:color w:val="000000"/>
          <w:sz w:val="24"/>
        </w:rPr>
        <w:t xml:space="preserve">1 </w:t>
      </w:r>
      <w:r w:rsidRPr="00BD3E5E">
        <w:rPr>
          <w:rFonts w:hint="eastAsia"/>
          <w:color w:val="000000"/>
          <w:sz w:val="24"/>
        </w:rPr>
        <w:t>如果函数</w:t>
      </w:r>
      <w:r w:rsidR="002866F0" w:rsidRPr="002866F0">
        <w:rPr>
          <w:color w:val="000000"/>
          <w:sz w:val="24"/>
        </w:rPr>
        <w:pict>
          <v:shape id="_x0000_i1468" type="#_x0000_t75" style="width:56.25pt;height:15.75pt">
            <v:imagedata r:id="rId395" o:title=""/>
          </v:shape>
        </w:pict>
      </w:r>
      <w:r w:rsidRPr="00BD3E5E">
        <w:rPr>
          <w:rFonts w:hint="eastAsia"/>
          <w:color w:val="000000"/>
          <w:sz w:val="24"/>
        </w:rPr>
        <w:t>在点</w:t>
      </w:r>
      <w:r w:rsidR="002866F0" w:rsidRPr="002866F0">
        <w:rPr>
          <w:color w:val="000000"/>
          <w:sz w:val="24"/>
        </w:rPr>
        <w:pict>
          <v:shape id="_x0000_i1469" type="#_x0000_t75" style="width:29.25pt;height:15.75pt">
            <v:imagedata r:id="rId402" o:title=""/>
          </v:shape>
        </w:pict>
      </w:r>
      <w:r w:rsidRPr="00BD3E5E">
        <w:rPr>
          <w:rFonts w:hint="eastAsia"/>
          <w:color w:val="000000"/>
          <w:sz w:val="24"/>
        </w:rPr>
        <w:t>的全增量</w:t>
      </w:r>
    </w:p>
    <w:p w:rsidR="0043326E" w:rsidRPr="00BD3E5E" w:rsidRDefault="002866F0" w:rsidP="0043326E">
      <w:pPr>
        <w:spacing w:line="312" w:lineRule="auto"/>
        <w:ind w:firstLineChars="200" w:firstLine="480"/>
        <w:rPr>
          <w:color w:val="000000"/>
          <w:sz w:val="24"/>
        </w:rPr>
      </w:pPr>
      <w:r w:rsidRPr="002866F0">
        <w:rPr>
          <w:color w:val="000000"/>
          <w:sz w:val="24"/>
        </w:rPr>
        <w:pict>
          <v:shape id="_x0000_i1470" type="#_x0000_t75" style="width:156.75pt;height:15.75pt">
            <v:imagedata r:id="rId403" o:title=""/>
          </v:shape>
        </w:pic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可以表示为</w:t>
      </w:r>
    </w:p>
    <w:p w:rsidR="0043326E" w:rsidRPr="00BD3E5E" w:rsidRDefault="002866F0" w:rsidP="0043326E">
      <w:pPr>
        <w:spacing w:line="312" w:lineRule="auto"/>
        <w:ind w:firstLineChars="200" w:firstLine="480"/>
        <w:rPr>
          <w:color w:val="000000"/>
          <w:sz w:val="24"/>
        </w:rPr>
      </w:pPr>
      <w:r w:rsidRPr="002866F0">
        <w:rPr>
          <w:color w:val="000000"/>
          <w:sz w:val="24"/>
        </w:rPr>
        <w:pict>
          <v:shape id="_x0000_i1471" type="#_x0000_t75" style="width:119.25pt;height:15.75pt">
            <v:imagedata r:id="rId404" o:title=""/>
          </v:shape>
        </w:pict>
      </w:r>
      <w:r w:rsidR="0043326E" w:rsidRPr="00BD3E5E">
        <w:rPr>
          <w:rFonts w:hint="eastAsia"/>
          <w:color w:val="000000"/>
          <w:sz w:val="24"/>
        </w:rPr>
        <w:t xml:space="preserve">         (4.2)</w: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其中</w:t>
      </w:r>
      <w:r w:rsidRPr="00BD3E5E">
        <w:rPr>
          <w:rFonts w:hint="eastAsia"/>
          <w:color w:val="000000"/>
          <w:sz w:val="24"/>
        </w:rPr>
        <w:t>A,B</w:t>
      </w:r>
      <w:r w:rsidRPr="00BD3E5E">
        <w:rPr>
          <w:rFonts w:hint="eastAsia"/>
          <w:color w:val="000000"/>
          <w:sz w:val="24"/>
        </w:rPr>
        <w:t>不依赖于</w:t>
      </w:r>
      <w:r w:rsidR="002866F0" w:rsidRPr="002866F0">
        <w:rPr>
          <w:color w:val="000000"/>
          <w:sz w:val="24"/>
        </w:rPr>
        <w:pict>
          <v:shape id="_x0000_i1472" type="#_x0000_t75" style="width:33.75pt;height:15.75pt">
            <v:imagedata r:id="rId405" o:title=""/>
          </v:shape>
        </w:pict>
      </w:r>
      <w:r w:rsidRPr="00BD3E5E">
        <w:rPr>
          <w:rFonts w:hint="eastAsia"/>
          <w:color w:val="000000"/>
          <w:sz w:val="24"/>
        </w:rPr>
        <w:t>而仅与</w:t>
      </w:r>
      <w:r w:rsidRPr="00BD3E5E">
        <w:rPr>
          <w:rFonts w:hint="eastAsia"/>
          <w:color w:val="000000"/>
          <w:sz w:val="24"/>
        </w:rPr>
        <w:t>x, y</w:t>
      </w:r>
      <w:r w:rsidRPr="00BD3E5E">
        <w:rPr>
          <w:rFonts w:hint="eastAsia"/>
          <w:color w:val="000000"/>
          <w:sz w:val="24"/>
        </w:rPr>
        <w:t>有关</w:t>
      </w:r>
      <w:r w:rsidRPr="00BD3E5E">
        <w:rPr>
          <w:rFonts w:hint="eastAsia"/>
          <w:color w:val="000000"/>
          <w:sz w:val="24"/>
        </w:rPr>
        <w:t>,</w:t>
      </w:r>
      <w:r w:rsidR="002866F0" w:rsidRPr="002866F0">
        <w:rPr>
          <w:color w:val="000000"/>
          <w:sz w:val="24"/>
        </w:rPr>
        <w:pict>
          <v:shape id="_x0000_i1473" type="#_x0000_t75" style="width:99.75pt;height:21.75pt">
            <v:imagedata r:id="rId406" o:title=""/>
          </v:shape>
        </w:pict>
      </w:r>
      <w:r w:rsidRPr="00BD3E5E">
        <w:rPr>
          <w:rFonts w:hint="eastAsia"/>
          <w:color w:val="000000"/>
          <w:sz w:val="24"/>
        </w:rPr>
        <w:t>则称函数</w:t>
      </w:r>
      <w:r w:rsidR="002866F0" w:rsidRPr="002866F0">
        <w:rPr>
          <w:color w:val="000000"/>
          <w:sz w:val="24"/>
        </w:rPr>
        <w:pict>
          <v:shape id="_x0000_i1474" type="#_x0000_t75" style="width:56.25pt;height:15.75pt">
            <v:imagedata r:id="rId395" o:title=""/>
          </v:shape>
        </w:pict>
      </w:r>
      <w:r w:rsidRPr="00BD3E5E">
        <w:rPr>
          <w:rFonts w:hint="eastAsia"/>
          <w:color w:val="000000"/>
          <w:sz w:val="24"/>
        </w:rPr>
        <w:t>在点</w:t>
      </w:r>
      <w:r w:rsidR="002866F0" w:rsidRPr="002866F0">
        <w:rPr>
          <w:color w:val="000000"/>
          <w:sz w:val="24"/>
        </w:rPr>
        <w:pict>
          <v:shape id="_x0000_i1475" type="#_x0000_t75" style="width:29.25pt;height:15.75pt">
            <v:imagedata r:id="rId402" o:title=""/>
          </v:shape>
        </w:pict>
      </w:r>
      <w:r w:rsidRPr="00BD3E5E">
        <w:rPr>
          <w:rFonts w:hint="eastAsia"/>
          <w:color w:val="000000"/>
          <w:sz w:val="24"/>
        </w:rPr>
        <w:t>可微分</w:t>
      </w:r>
      <w:r w:rsidRPr="00BD3E5E">
        <w:rPr>
          <w:rFonts w:hint="eastAsia"/>
          <w:color w:val="000000"/>
          <w:sz w:val="24"/>
        </w:rPr>
        <w:t>,</w:t>
      </w:r>
      <w:r w:rsidRPr="00BD3E5E">
        <w:rPr>
          <w:color w:val="000000"/>
          <w:sz w:val="24"/>
        </w:rPr>
        <w:t xml:space="preserve"> </w:t>
      </w:r>
      <w:r w:rsidR="002866F0" w:rsidRPr="002866F0">
        <w:rPr>
          <w:color w:val="000000"/>
          <w:sz w:val="24"/>
        </w:rPr>
        <w:pict>
          <v:shape id="_x0000_i1476" type="#_x0000_t75" style="width:57pt;height:15.75pt">
            <v:imagedata r:id="rId407" o:title=""/>
          </v:shape>
        </w:pict>
      </w:r>
      <w:r w:rsidRPr="00BD3E5E">
        <w:rPr>
          <w:rFonts w:hint="eastAsia"/>
          <w:color w:val="000000"/>
          <w:sz w:val="24"/>
        </w:rPr>
        <w:t>称为函数</w:t>
      </w:r>
      <w:r w:rsidR="002866F0" w:rsidRPr="002866F0">
        <w:rPr>
          <w:color w:val="000000"/>
          <w:sz w:val="24"/>
        </w:rPr>
        <w:pict>
          <v:shape id="_x0000_i1477" type="#_x0000_t75" style="width:56.25pt;height:15.75pt">
            <v:imagedata r:id="rId395" o:title=""/>
          </v:shape>
        </w:pict>
      </w:r>
      <w:r w:rsidRPr="00BD3E5E">
        <w:rPr>
          <w:rFonts w:hint="eastAsia"/>
          <w:color w:val="000000"/>
          <w:sz w:val="24"/>
        </w:rPr>
        <w:t>在点</w:t>
      </w:r>
      <w:r w:rsidR="002866F0" w:rsidRPr="002866F0">
        <w:rPr>
          <w:color w:val="000000"/>
          <w:sz w:val="24"/>
        </w:rPr>
        <w:pict>
          <v:shape id="_x0000_i1478" type="#_x0000_t75" style="width:29.25pt;height:15.75pt">
            <v:imagedata r:id="rId402" o:title=""/>
          </v:shape>
        </w:pict>
      </w:r>
      <w:r w:rsidRPr="00BD3E5E">
        <w:rPr>
          <w:rFonts w:hint="eastAsia"/>
          <w:color w:val="000000"/>
          <w:sz w:val="24"/>
        </w:rPr>
        <w:t>的全微分</w:t>
      </w:r>
      <w:r w:rsidRPr="00BD3E5E">
        <w:rPr>
          <w:rFonts w:hint="eastAsia"/>
          <w:color w:val="000000"/>
          <w:sz w:val="24"/>
        </w:rPr>
        <w:t xml:space="preserve">, </w:t>
      </w:r>
      <w:r w:rsidRPr="00BD3E5E">
        <w:rPr>
          <w:rFonts w:hint="eastAsia"/>
          <w:color w:val="000000"/>
          <w:sz w:val="24"/>
        </w:rPr>
        <w:t>记为</w:t>
      </w:r>
      <w:r w:rsidR="002866F0" w:rsidRPr="002866F0">
        <w:rPr>
          <w:color w:val="000000"/>
          <w:sz w:val="24"/>
        </w:rPr>
        <w:pict>
          <v:shape id="_x0000_i1479" type="#_x0000_t75" style="width:18pt;height:15.75pt">
            <v:imagedata r:id="rId408" o:title=""/>
          </v:shape>
        </w:pict>
      </w:r>
      <w:r w:rsidRPr="00BD3E5E">
        <w:rPr>
          <w:rFonts w:hint="eastAsia"/>
          <w:color w:val="000000"/>
          <w:sz w:val="24"/>
        </w:rPr>
        <w:t xml:space="preserve"> </w:t>
      </w:r>
      <w:r w:rsidRPr="00BD3E5E">
        <w:rPr>
          <w:rFonts w:hint="eastAsia"/>
          <w:color w:val="000000"/>
          <w:sz w:val="24"/>
        </w:rPr>
        <w:t>即</w:t>
      </w:r>
    </w:p>
    <w:p w:rsidR="0043326E" w:rsidRPr="00BD3E5E" w:rsidRDefault="002866F0" w:rsidP="0043326E">
      <w:pPr>
        <w:spacing w:line="312" w:lineRule="auto"/>
        <w:ind w:firstLineChars="200" w:firstLine="480"/>
        <w:rPr>
          <w:color w:val="000000"/>
          <w:sz w:val="24"/>
        </w:rPr>
      </w:pPr>
      <w:r w:rsidRPr="002866F0">
        <w:rPr>
          <w:color w:val="000000"/>
          <w:sz w:val="24"/>
        </w:rPr>
        <w:pict>
          <v:shape id="_x0000_i1480" type="#_x0000_t75" style="width:81pt;height:15.75pt">
            <v:imagedata r:id="rId409" o:title=""/>
          </v:shape>
        </w:pict>
      </w:r>
      <w:r w:rsidR="0043326E" w:rsidRPr="00BD3E5E">
        <w:rPr>
          <w:rFonts w:hint="eastAsia"/>
          <w:color w:val="000000"/>
          <w:sz w:val="24"/>
        </w:rPr>
        <w:t>.            (4.3)</w:t>
      </w:r>
    </w:p>
    <w:p w:rsidR="0043326E" w:rsidRPr="00BD3E5E" w:rsidRDefault="0043326E" w:rsidP="0043326E">
      <w:pPr>
        <w:spacing w:line="312" w:lineRule="auto"/>
        <w:ind w:firstLineChars="200" w:firstLine="480"/>
        <w:rPr>
          <w:color w:val="000000"/>
          <w:sz w:val="24"/>
        </w:rPr>
      </w:pPr>
      <w:r w:rsidRPr="00BD3E5E">
        <w:rPr>
          <w:rFonts w:hint="eastAsia"/>
          <w:color w:val="000000"/>
          <w:sz w:val="24"/>
        </w:rPr>
        <w:t>若函数在区域</w:t>
      </w:r>
      <w:r w:rsidRPr="00BD3E5E">
        <w:rPr>
          <w:rFonts w:hint="eastAsia"/>
          <w:color w:val="000000"/>
          <w:sz w:val="24"/>
        </w:rPr>
        <w:t>D</w:t>
      </w:r>
      <w:r w:rsidRPr="00BD3E5E">
        <w:rPr>
          <w:rFonts w:hint="eastAsia"/>
          <w:color w:val="000000"/>
          <w:sz w:val="24"/>
        </w:rPr>
        <w:t>内各点处可微分，则称这函数在</w:t>
      </w:r>
      <w:r w:rsidRPr="00BD3E5E">
        <w:rPr>
          <w:rFonts w:hint="eastAsia"/>
          <w:color w:val="000000"/>
          <w:sz w:val="24"/>
        </w:rPr>
        <w:t>D</w:t>
      </w:r>
      <w:r w:rsidRPr="00BD3E5E">
        <w:rPr>
          <w:rFonts w:hint="eastAsia"/>
          <w:color w:val="000000"/>
          <w:sz w:val="24"/>
        </w:rPr>
        <w:t>内可微分</w:t>
      </w:r>
      <w:r w:rsidRPr="00BD3E5E">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3</w:t>
      </w:r>
      <w:r w:rsidRPr="00E42D88">
        <w:rPr>
          <w:rFonts w:hint="eastAsia"/>
          <w:color w:val="000000"/>
          <w:sz w:val="24"/>
        </w:rPr>
        <w:t>）以二元函数为例，证明函数在一点可微与函数在一点连续的关系。并</w:t>
      </w:r>
      <w:r w:rsidRPr="00E42D88">
        <w:rPr>
          <w:rFonts w:hint="eastAsia"/>
          <w:color w:val="000000"/>
          <w:sz w:val="24"/>
        </w:rPr>
        <w:lastRenderedPageBreak/>
        <w:t>举例说明。（到此课程进行</w:t>
      </w:r>
      <w:r w:rsidRPr="00E42D88">
        <w:rPr>
          <w:rFonts w:hint="eastAsia"/>
          <w:color w:val="000000"/>
          <w:sz w:val="24"/>
        </w:rPr>
        <w:t>32</w:t>
      </w:r>
      <w:r w:rsidRPr="00E42D88">
        <w:rPr>
          <w:rFonts w:hint="eastAsia"/>
          <w:color w:val="000000"/>
          <w:sz w:val="24"/>
        </w:rPr>
        <w:t>分钟）</w:t>
      </w:r>
    </w:p>
    <w:p w:rsidR="0043326E"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4</w:t>
      </w:r>
      <w:r w:rsidRPr="00E42D88">
        <w:rPr>
          <w:rFonts w:hint="eastAsia"/>
          <w:color w:val="000000"/>
          <w:sz w:val="24"/>
        </w:rPr>
        <w:t>）以二元函数为例，证明函数可微的必要条件，并在证明过程中自然得到微分定义中的两个常数，即得到二元函数全微分的准确表达式，此时学生自然理解和接受全微分符合偏微分的叠加原理。同时，举反例佐证这条件必要不充分。（到此课程进行</w:t>
      </w:r>
      <w:r w:rsidRPr="00E42D88">
        <w:rPr>
          <w:rFonts w:hint="eastAsia"/>
          <w:color w:val="000000"/>
          <w:sz w:val="24"/>
        </w:rPr>
        <w:t>42</w:t>
      </w:r>
      <w:r w:rsidRPr="00E42D88">
        <w:rPr>
          <w:rFonts w:hint="eastAsia"/>
          <w:color w:val="000000"/>
          <w:sz w:val="24"/>
        </w:rPr>
        <w:t>分钟）</w: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定理</w:t>
      </w:r>
      <w:r w:rsidRPr="00266F32">
        <w:rPr>
          <w:rFonts w:hint="eastAsia"/>
          <w:color w:val="000000"/>
          <w:sz w:val="24"/>
        </w:rPr>
        <w:t>1 (</w:t>
      </w:r>
      <w:r w:rsidRPr="00266F32">
        <w:rPr>
          <w:rFonts w:hint="eastAsia"/>
          <w:color w:val="000000"/>
          <w:sz w:val="24"/>
        </w:rPr>
        <w:t>必要条件</w:t>
      </w:r>
      <w:r w:rsidRPr="00266F32">
        <w:rPr>
          <w:rFonts w:hint="eastAsia"/>
          <w:color w:val="000000"/>
          <w:sz w:val="24"/>
        </w:rPr>
        <w:t xml:space="preserve">) </w:t>
      </w:r>
      <w:r w:rsidRPr="00266F32">
        <w:rPr>
          <w:rFonts w:hint="eastAsia"/>
          <w:color w:val="000000"/>
          <w:sz w:val="24"/>
        </w:rPr>
        <w:t>如果函数</w:t>
      </w:r>
      <w:r w:rsidR="002866F0" w:rsidRPr="002866F0">
        <w:rPr>
          <w:color w:val="000000"/>
          <w:sz w:val="24"/>
        </w:rPr>
        <w:pict>
          <v:shape id="_x0000_i1481" type="#_x0000_t75" style="width:56.25pt;height:15.75pt">
            <v:imagedata r:id="rId395" o:title=""/>
          </v:shape>
        </w:pict>
      </w:r>
      <w:r w:rsidRPr="00266F32">
        <w:rPr>
          <w:rFonts w:hint="eastAsia"/>
          <w:color w:val="000000"/>
          <w:sz w:val="24"/>
        </w:rPr>
        <w:t>在点</w:t>
      </w:r>
      <w:r w:rsidR="002866F0" w:rsidRPr="002866F0">
        <w:rPr>
          <w:color w:val="000000"/>
          <w:sz w:val="24"/>
        </w:rPr>
        <w:pict>
          <v:shape id="_x0000_i1482" type="#_x0000_t75" style="width:29.25pt;height:15.75pt">
            <v:imagedata r:id="rId402" o:title=""/>
          </v:shape>
        </w:pict>
      </w:r>
      <w:r w:rsidRPr="00266F32">
        <w:rPr>
          <w:rFonts w:hint="eastAsia"/>
          <w:color w:val="000000"/>
          <w:sz w:val="24"/>
        </w:rPr>
        <w:t>处可微分</w:t>
      </w:r>
      <w:r w:rsidRPr="00266F32">
        <w:rPr>
          <w:rFonts w:hint="eastAsia"/>
          <w:color w:val="000000"/>
          <w:sz w:val="24"/>
        </w:rPr>
        <w:t xml:space="preserve">, </w:t>
      </w:r>
      <w:r w:rsidRPr="00266F32">
        <w:rPr>
          <w:rFonts w:hint="eastAsia"/>
          <w:color w:val="000000"/>
          <w:sz w:val="24"/>
        </w:rPr>
        <w:t>则该函数在点</w:t>
      </w:r>
      <w:r w:rsidR="002866F0" w:rsidRPr="002866F0">
        <w:rPr>
          <w:color w:val="000000"/>
          <w:sz w:val="24"/>
        </w:rPr>
        <w:pict>
          <v:shape id="_x0000_i1483" type="#_x0000_t75" style="width:29.25pt;height:15.75pt">
            <v:imagedata r:id="rId402" o:title=""/>
          </v:shape>
        </w:pict>
      </w:r>
      <w:r w:rsidRPr="00266F32">
        <w:rPr>
          <w:rFonts w:hint="eastAsia"/>
          <w:color w:val="000000"/>
          <w:sz w:val="24"/>
        </w:rPr>
        <w:t>的偏导数</w:t>
      </w:r>
      <w:r w:rsidR="002866F0" w:rsidRPr="002866F0">
        <w:rPr>
          <w:color w:val="000000"/>
          <w:sz w:val="24"/>
        </w:rPr>
        <w:pict>
          <v:shape id="_x0000_i1484" type="#_x0000_t75" style="width:36pt;height:33pt">
            <v:imagedata r:id="rId410" o:title=""/>
          </v:shape>
        </w:pict>
      </w:r>
      <w:r w:rsidRPr="00266F32">
        <w:rPr>
          <w:rFonts w:hint="eastAsia"/>
          <w:color w:val="000000"/>
          <w:sz w:val="24"/>
        </w:rPr>
        <w:t>必存在</w:t>
      </w:r>
      <w:r w:rsidRPr="00266F32">
        <w:rPr>
          <w:rFonts w:hint="eastAsia"/>
          <w:color w:val="000000"/>
          <w:sz w:val="24"/>
        </w:rPr>
        <w:t xml:space="preserve">, </w:t>
      </w:r>
      <w:r w:rsidRPr="00266F32">
        <w:rPr>
          <w:rFonts w:hint="eastAsia"/>
          <w:color w:val="000000"/>
          <w:sz w:val="24"/>
        </w:rPr>
        <w:t>且</w:t>
      </w:r>
      <w:r w:rsidR="002866F0" w:rsidRPr="002866F0">
        <w:rPr>
          <w:color w:val="000000"/>
          <w:sz w:val="24"/>
        </w:rPr>
        <w:pict>
          <v:shape id="_x0000_i1485" type="#_x0000_t75" style="width:56.25pt;height:15.75pt">
            <v:imagedata r:id="rId395" o:title=""/>
          </v:shape>
        </w:pict>
      </w:r>
      <w:r w:rsidRPr="00266F32">
        <w:rPr>
          <w:rFonts w:hint="eastAsia"/>
          <w:color w:val="000000"/>
          <w:sz w:val="24"/>
        </w:rPr>
        <w:t>在点</w:t>
      </w:r>
      <w:r w:rsidR="002866F0" w:rsidRPr="002866F0">
        <w:rPr>
          <w:color w:val="000000"/>
          <w:sz w:val="24"/>
        </w:rPr>
        <w:pict>
          <v:shape id="_x0000_i1486" type="#_x0000_t75" style="width:29.25pt;height:15.75pt">
            <v:imagedata r:id="rId402" o:title=""/>
          </v:shape>
        </w:pict>
      </w:r>
      <w:r w:rsidRPr="00266F32">
        <w:rPr>
          <w:rFonts w:hint="eastAsia"/>
          <w:color w:val="000000"/>
          <w:sz w:val="24"/>
        </w:rPr>
        <w:t>处的全微分</w: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487" type="#_x0000_t75" style="width:93.75pt;height:33pt">
            <v:imagedata r:id="rId411" o:title=""/>
          </v:shape>
        </w:pict>
      </w:r>
      <w:r w:rsidR="0043326E" w:rsidRPr="00266F32">
        <w:rPr>
          <w:rFonts w:hint="eastAsia"/>
          <w:color w:val="000000"/>
          <w:sz w:val="24"/>
        </w:rPr>
        <w:t>.               (4.4)</w: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我们知道，一元函数在某点可导是在该点可微的充分必要条件</w:t>
      </w:r>
      <w:r w:rsidRPr="00266F32">
        <w:rPr>
          <w:rFonts w:hint="eastAsia"/>
          <w:color w:val="000000"/>
          <w:sz w:val="24"/>
        </w:rPr>
        <w:t xml:space="preserve">. </w:t>
      </w:r>
      <w:r w:rsidRPr="00266F32">
        <w:rPr>
          <w:rFonts w:hint="eastAsia"/>
          <w:color w:val="000000"/>
          <w:sz w:val="24"/>
        </w:rPr>
        <w:t>但对于多元函数则不然</w:t>
      </w:r>
      <w:r w:rsidRPr="00266F32">
        <w:rPr>
          <w:rFonts w:hint="eastAsia"/>
          <w:color w:val="000000"/>
          <w:sz w:val="24"/>
        </w:rPr>
        <w:t xml:space="preserve">. </w:t>
      </w:r>
      <w:r w:rsidRPr="00266F32">
        <w:rPr>
          <w:rFonts w:hint="eastAsia"/>
          <w:color w:val="000000"/>
          <w:sz w:val="24"/>
        </w:rPr>
        <w:t>定理</w:t>
      </w:r>
      <w:r w:rsidRPr="00266F32">
        <w:rPr>
          <w:rFonts w:hint="eastAsia"/>
          <w:color w:val="000000"/>
          <w:sz w:val="24"/>
        </w:rPr>
        <w:t xml:space="preserve">1 </w:t>
      </w:r>
      <w:r w:rsidRPr="00266F32">
        <w:rPr>
          <w:rFonts w:hint="eastAsia"/>
          <w:color w:val="000000"/>
          <w:sz w:val="24"/>
        </w:rPr>
        <w:t>的结论表明，二元函数的各偏导数存在只是全微分存在的必要条件而不是充分条件</w:t>
      </w:r>
      <w:r w:rsidRPr="00266F32">
        <w:rPr>
          <w:rFonts w:hint="eastAsia"/>
          <w:color w:val="000000"/>
          <w:sz w:val="24"/>
        </w:rPr>
        <w:t>.</w: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 xml:space="preserve">    </w:t>
      </w:r>
      <w:r w:rsidRPr="00266F32">
        <w:rPr>
          <w:rFonts w:hint="eastAsia"/>
          <w:color w:val="000000"/>
          <w:sz w:val="24"/>
        </w:rPr>
        <w:t>由此可见，对于多元函数而言，偏导数存在并不一定可微</w:t>
      </w:r>
      <w:r w:rsidRPr="00266F32">
        <w:rPr>
          <w:rFonts w:hint="eastAsia"/>
          <w:color w:val="000000"/>
          <w:sz w:val="24"/>
        </w:rPr>
        <w:t>.</w:t>
      </w:r>
      <w:r w:rsidRPr="00266F32">
        <w:rPr>
          <w:rFonts w:hint="eastAsia"/>
          <w:color w:val="000000"/>
          <w:sz w:val="24"/>
        </w:rPr>
        <w:t>因为函数的偏导数仅描述了函数在一点处沿坐标轴的变化率，而全微分描述了函数沿各个方向的变化情况</w:t>
      </w:r>
      <w:r w:rsidRPr="00266F32">
        <w:rPr>
          <w:rFonts w:hint="eastAsia"/>
          <w:color w:val="000000"/>
          <w:sz w:val="24"/>
        </w:rPr>
        <w:t xml:space="preserve">. </w:t>
      </w:r>
      <w:r w:rsidRPr="00266F32">
        <w:rPr>
          <w:rFonts w:hint="eastAsia"/>
          <w:color w:val="000000"/>
          <w:sz w:val="24"/>
        </w:rPr>
        <w:t>但如果对偏导数再加些条件，就可以保证函数的可微性</w:t>
      </w:r>
      <w:r w:rsidRPr="00266F32">
        <w:rPr>
          <w:rFonts w:hint="eastAsia"/>
          <w:color w:val="000000"/>
          <w:sz w:val="24"/>
        </w:rPr>
        <w:t xml:space="preserve">. </w:t>
      </w:r>
      <w:r w:rsidRPr="00266F32">
        <w:rPr>
          <w:rFonts w:hint="eastAsia"/>
          <w:color w:val="000000"/>
          <w:sz w:val="24"/>
        </w:rPr>
        <w:t>一般地，我们有：</w: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定理</w:t>
      </w:r>
      <w:r w:rsidRPr="00266F32">
        <w:rPr>
          <w:rFonts w:hint="eastAsia"/>
          <w:color w:val="000000"/>
          <w:sz w:val="24"/>
        </w:rPr>
        <w:t>2 (</w:t>
      </w:r>
      <w:r w:rsidRPr="00266F32">
        <w:rPr>
          <w:rFonts w:hint="eastAsia"/>
          <w:color w:val="000000"/>
          <w:sz w:val="24"/>
        </w:rPr>
        <w:t>充分条件</w:t>
      </w:r>
      <w:r w:rsidRPr="00266F32">
        <w:rPr>
          <w:rFonts w:hint="eastAsia"/>
          <w:color w:val="000000"/>
          <w:sz w:val="24"/>
        </w:rPr>
        <w:t xml:space="preserve">) </w:t>
      </w:r>
      <w:r w:rsidRPr="00266F32">
        <w:rPr>
          <w:rFonts w:hint="eastAsia"/>
          <w:color w:val="000000"/>
          <w:sz w:val="24"/>
        </w:rPr>
        <w:t>如果函数</w:t>
      </w:r>
      <w:r w:rsidR="002866F0" w:rsidRPr="002866F0">
        <w:rPr>
          <w:color w:val="000000"/>
          <w:sz w:val="24"/>
        </w:rPr>
        <w:pict>
          <v:shape id="_x0000_i1488" type="#_x0000_t75" style="width:56.25pt;height:15.75pt">
            <v:imagedata r:id="rId395" o:title=""/>
          </v:shape>
        </w:pict>
      </w:r>
      <w:r w:rsidRPr="00266F32">
        <w:rPr>
          <w:rFonts w:hint="eastAsia"/>
          <w:color w:val="000000"/>
          <w:sz w:val="24"/>
        </w:rPr>
        <w:t>的偏导数</w:t>
      </w:r>
      <w:r w:rsidR="002866F0" w:rsidRPr="002866F0">
        <w:rPr>
          <w:color w:val="000000"/>
          <w:sz w:val="24"/>
        </w:rPr>
        <w:pict>
          <v:shape id="_x0000_i1489" type="#_x0000_t75" style="width:36pt;height:33pt">
            <v:imagedata r:id="rId412" o:title=""/>
          </v:shape>
        </w:pict>
      </w:r>
      <w:r w:rsidRPr="00266F32">
        <w:rPr>
          <w:rFonts w:hint="eastAsia"/>
          <w:color w:val="000000"/>
          <w:sz w:val="24"/>
        </w:rPr>
        <w:t>在点</w:t>
      </w:r>
      <w:r w:rsidR="002866F0" w:rsidRPr="002866F0">
        <w:rPr>
          <w:color w:val="000000"/>
          <w:sz w:val="24"/>
        </w:rPr>
        <w:pict>
          <v:shape id="_x0000_i1490" type="#_x0000_t75" style="width:29.25pt;height:15.75pt">
            <v:imagedata r:id="rId413" o:title=""/>
          </v:shape>
        </w:pict>
      </w:r>
      <w:r w:rsidRPr="00266F32">
        <w:rPr>
          <w:rFonts w:hint="eastAsia"/>
          <w:color w:val="000000"/>
          <w:sz w:val="24"/>
        </w:rPr>
        <w:t>连续</w:t>
      </w:r>
      <w:r w:rsidRPr="00266F32">
        <w:rPr>
          <w:rFonts w:hint="eastAsia"/>
          <w:color w:val="000000"/>
          <w:sz w:val="24"/>
        </w:rPr>
        <w:t xml:space="preserve">, </w:t>
      </w:r>
      <w:r w:rsidRPr="00266F32">
        <w:rPr>
          <w:rFonts w:hint="eastAsia"/>
          <w:color w:val="000000"/>
          <w:sz w:val="24"/>
        </w:rPr>
        <w:t>则函数在该点处可微分</w:t>
      </w:r>
      <w:r w:rsidRPr="00266F32">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5</w:t>
      </w:r>
      <w:r w:rsidRPr="00E42D88">
        <w:rPr>
          <w:rFonts w:hint="eastAsia"/>
          <w:color w:val="000000"/>
          <w:sz w:val="24"/>
        </w:rPr>
        <w:t>）以二元函数为例，说明函数在一点可微的充分条件。证明略。（到此课程进行</w:t>
      </w:r>
      <w:r w:rsidRPr="00E42D88">
        <w:rPr>
          <w:rFonts w:hint="eastAsia"/>
          <w:color w:val="000000"/>
          <w:sz w:val="24"/>
        </w:rPr>
        <w:t>50</w:t>
      </w:r>
      <w:r w:rsidRPr="00E42D88">
        <w:rPr>
          <w:rFonts w:hint="eastAsia"/>
          <w:color w:val="000000"/>
          <w:sz w:val="24"/>
        </w:rPr>
        <w:t>分钟）</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6</w:t>
      </w:r>
      <w:r w:rsidRPr="00E42D88">
        <w:rPr>
          <w:rFonts w:hint="eastAsia"/>
          <w:color w:val="000000"/>
          <w:sz w:val="24"/>
        </w:rPr>
        <w:t>）画图表帮助学生记忆二元函数在一点极限存在，连续性，偏导数存在，偏导数存在且连续，可微这几者之间的关系（到此课程进行</w:t>
      </w:r>
      <w:r w:rsidRPr="00E42D88">
        <w:rPr>
          <w:rFonts w:hint="eastAsia"/>
          <w:color w:val="000000"/>
          <w:sz w:val="24"/>
        </w:rPr>
        <w:t>55</w:t>
      </w:r>
      <w:r w:rsidRPr="00E42D88">
        <w:rPr>
          <w:rFonts w:hint="eastAsia"/>
          <w:color w:val="000000"/>
          <w:sz w:val="24"/>
        </w:rPr>
        <w:t>分钟）</w:t>
      </w:r>
    </w:p>
    <w:p w:rsidR="0043326E"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7</w:t>
      </w:r>
      <w:r w:rsidRPr="00E42D88">
        <w:rPr>
          <w:rFonts w:hint="eastAsia"/>
          <w:color w:val="000000"/>
          <w:sz w:val="24"/>
        </w:rPr>
        <w:t>）举例说明怎么求多元函数的微分。（到此课程进行</w:t>
      </w:r>
      <w:r w:rsidRPr="00E42D88">
        <w:rPr>
          <w:rFonts w:hint="eastAsia"/>
          <w:color w:val="000000"/>
          <w:sz w:val="24"/>
        </w:rPr>
        <w:t>68</w:t>
      </w:r>
      <w:r w:rsidRPr="00E42D88">
        <w:rPr>
          <w:rFonts w:hint="eastAsia"/>
          <w:color w:val="000000"/>
          <w:sz w:val="24"/>
        </w:rPr>
        <w:t>分钟）</w: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例</w:t>
      </w:r>
      <w:r w:rsidRPr="00266F32">
        <w:rPr>
          <w:rFonts w:hint="eastAsia"/>
          <w:color w:val="000000"/>
          <w:sz w:val="24"/>
        </w:rPr>
        <w:t>1</w:t>
      </w:r>
      <w:r>
        <w:rPr>
          <w:color w:val="000000"/>
          <w:sz w:val="24"/>
        </w:rPr>
        <w:t xml:space="preserve"> </w:t>
      </w:r>
      <w:r w:rsidRPr="00266F32">
        <w:rPr>
          <w:rFonts w:hint="eastAsia"/>
          <w:color w:val="000000"/>
          <w:sz w:val="24"/>
        </w:rPr>
        <w:t>求函数</w:t>
      </w:r>
      <w:r w:rsidR="002866F0" w:rsidRPr="002866F0">
        <w:rPr>
          <w:color w:val="000000"/>
          <w:sz w:val="24"/>
        </w:rPr>
        <w:pict>
          <v:shape id="_x0000_i1491" type="#_x0000_t75" style="width:77.25pt;height:18pt">
            <v:imagedata r:id="rId414" o:title=""/>
          </v:shape>
        </w:pict>
      </w:r>
      <w:r w:rsidRPr="00266F32">
        <w:rPr>
          <w:rFonts w:hint="eastAsia"/>
          <w:color w:val="000000"/>
          <w:sz w:val="24"/>
        </w:rPr>
        <w:t>的全微分</w:t>
      </w:r>
      <w:r w:rsidRPr="00266F32">
        <w:rPr>
          <w:rFonts w:hint="eastAsia"/>
          <w:color w:val="000000"/>
          <w:sz w:val="24"/>
        </w:rPr>
        <w:t>.</w: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解</w:t>
      </w:r>
      <w:r w:rsidRPr="00266F32">
        <w:rPr>
          <w:rFonts w:hint="eastAsia"/>
          <w:color w:val="000000"/>
          <w:sz w:val="24"/>
        </w:rPr>
        <w:t xml:space="preserve">   </w:t>
      </w:r>
      <w:r w:rsidRPr="00266F32">
        <w:rPr>
          <w:rFonts w:hint="eastAsia"/>
          <w:color w:val="000000"/>
          <w:sz w:val="24"/>
        </w:rPr>
        <w:t>因为</w: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492" type="#_x0000_t75" style="width:171.75pt;height:30pt">
            <v:imagedata r:id="rId415" o:title=""/>
          </v:shape>
        </w:pic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493" type="#_x0000_t75" style="width:186.75pt;height:18pt">
            <v:imagedata r:id="rId416" o:title=""/>
          </v:shape>
        </w:pic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例</w:t>
      </w:r>
      <w:r w:rsidRPr="00266F32">
        <w:rPr>
          <w:rFonts w:hint="eastAsia"/>
          <w:color w:val="000000"/>
          <w:sz w:val="24"/>
        </w:rPr>
        <w:t>2</w:t>
      </w:r>
      <w:r>
        <w:rPr>
          <w:color w:val="000000"/>
          <w:sz w:val="24"/>
        </w:rPr>
        <w:t xml:space="preserve"> </w:t>
      </w:r>
      <w:r w:rsidRPr="00266F32">
        <w:rPr>
          <w:rFonts w:hint="eastAsia"/>
          <w:color w:val="000000"/>
          <w:sz w:val="24"/>
        </w:rPr>
        <w:t>计算函数</w:t>
      </w:r>
      <w:r w:rsidR="002866F0" w:rsidRPr="002866F0">
        <w:rPr>
          <w:color w:val="000000"/>
          <w:sz w:val="24"/>
        </w:rPr>
        <w:pict>
          <v:shape id="_x0000_i1494" type="#_x0000_t75" style="width:33.75pt;height:15.75pt">
            <v:imagedata r:id="rId417" o:title=""/>
          </v:shape>
        </w:pict>
      </w:r>
      <w:r w:rsidRPr="00266F32">
        <w:rPr>
          <w:rFonts w:hint="eastAsia"/>
          <w:color w:val="000000"/>
          <w:sz w:val="24"/>
        </w:rPr>
        <w:t>在点</w:t>
      </w:r>
      <w:r w:rsidRPr="00266F32">
        <w:rPr>
          <w:rFonts w:hint="eastAsia"/>
          <w:color w:val="000000"/>
          <w:sz w:val="24"/>
        </w:rPr>
        <w:t>(2, 1)</w:t>
      </w:r>
      <w:r w:rsidRPr="00266F32">
        <w:rPr>
          <w:rFonts w:hint="eastAsia"/>
          <w:color w:val="000000"/>
          <w:sz w:val="24"/>
        </w:rPr>
        <w:t>处的全微分</w:t>
      </w:r>
      <w:r w:rsidRPr="00266F32">
        <w:rPr>
          <w:rFonts w:hint="eastAsia"/>
          <w:color w:val="000000"/>
          <w:sz w:val="24"/>
        </w:rPr>
        <w:t>.</w: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lastRenderedPageBreak/>
        <w:t>解</w:t>
      </w:r>
      <w:r w:rsidRPr="00266F32">
        <w:rPr>
          <w:rFonts w:hint="eastAsia"/>
          <w:color w:val="000000"/>
          <w:sz w:val="24"/>
        </w:rPr>
        <w:t xml:space="preserve">  </w:t>
      </w:r>
      <w:r w:rsidRPr="00266F32">
        <w:rPr>
          <w:rFonts w:hint="eastAsia"/>
          <w:color w:val="000000"/>
          <w:sz w:val="24"/>
        </w:rPr>
        <w:t>因为</w:t>
      </w:r>
      <w:r w:rsidR="002866F0" w:rsidRPr="002866F0">
        <w:rPr>
          <w:color w:val="000000"/>
          <w:sz w:val="24"/>
        </w:rPr>
        <w:pict>
          <v:shape id="_x0000_i1495" type="#_x0000_t75" style="width:83.25pt;height:18.75pt">
            <v:imagedata r:id="rId418" o:title=""/>
          </v:shape>
        </w:pict>
      </w:r>
      <w:r w:rsidR="002866F0" w:rsidRPr="002866F0">
        <w:rPr>
          <w:color w:val="000000"/>
          <w:sz w:val="24"/>
        </w:rPr>
        <w:pict>
          <v:shape id="_x0000_i1496" type="#_x0000_t75" style="width:89.25pt;height:20.25pt">
            <v:imagedata r:id="rId419" o:title=""/>
          </v:shape>
        </w:pict>
      </w:r>
      <w:r w:rsidRPr="00266F32">
        <w:rPr>
          <w:rFonts w:hint="eastAsia"/>
          <w:color w:val="000000"/>
          <w:sz w:val="24"/>
        </w:rPr>
        <w:t>所以</w: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497" type="#_x0000_t75" style="width:56.25pt;height:18pt">
            <v:imagedata r:id="rId420" o:title=""/>
          </v:shape>
        </w:pict>
      </w:r>
      <w:r w:rsidRPr="002866F0">
        <w:rPr>
          <w:color w:val="000000"/>
          <w:sz w:val="24"/>
        </w:rPr>
        <w:pict>
          <v:shape id="_x0000_i1498" type="#_x0000_t75" style="width:77.25pt;height:18.75pt">
            <v:imagedata r:id="rId421" o:title=""/>
          </v:shape>
        </w:pic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从而所求全微分</w: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499" type="#_x0000_t75" style="width:89.25pt;height:15.75pt">
            <v:imagedata r:id="rId422" o:title=""/>
          </v:shape>
        </w:pict>
      </w:r>
    </w:p>
    <w:p w:rsidR="0043326E" w:rsidRPr="00266F32" w:rsidRDefault="0043326E" w:rsidP="0043326E">
      <w:pPr>
        <w:spacing w:line="312" w:lineRule="auto"/>
        <w:ind w:firstLineChars="200" w:firstLine="480"/>
        <w:rPr>
          <w:color w:val="000000"/>
          <w:sz w:val="24"/>
        </w:rPr>
      </w:pPr>
    </w:p>
    <w:p w:rsidR="0043326E" w:rsidRPr="00266F32" w:rsidRDefault="0043326E" w:rsidP="0043326E">
      <w:pPr>
        <w:spacing w:line="312" w:lineRule="auto"/>
        <w:ind w:firstLineChars="200" w:firstLine="480"/>
        <w:rPr>
          <w:color w:val="000000"/>
          <w:sz w:val="24"/>
        </w:rPr>
      </w:pPr>
      <w:r w:rsidRPr="00266F32">
        <w:rPr>
          <w:rFonts w:hint="eastAsia"/>
          <w:color w:val="000000"/>
          <w:sz w:val="24"/>
        </w:rPr>
        <w:t>例</w:t>
      </w:r>
      <w:r w:rsidRPr="00266F32">
        <w:rPr>
          <w:rFonts w:hint="eastAsia"/>
          <w:color w:val="000000"/>
          <w:sz w:val="24"/>
        </w:rPr>
        <w:t>3</w:t>
      </w:r>
      <w:r>
        <w:rPr>
          <w:color w:val="000000"/>
          <w:sz w:val="24"/>
        </w:rPr>
        <w:t xml:space="preserve"> </w:t>
      </w:r>
      <w:r w:rsidRPr="00266F32">
        <w:rPr>
          <w:rFonts w:hint="eastAsia"/>
          <w:color w:val="000000"/>
          <w:sz w:val="24"/>
        </w:rPr>
        <w:t>求函数</w:t>
      </w:r>
      <w:r w:rsidRPr="00266F32">
        <w:rPr>
          <w:rFonts w:hint="eastAsia"/>
          <w:color w:val="000000"/>
          <w:sz w:val="24"/>
        </w:rPr>
        <w:t xml:space="preserve"> </w:t>
      </w:r>
      <w:r w:rsidR="002866F0" w:rsidRPr="002866F0">
        <w:rPr>
          <w:color w:val="000000"/>
          <w:sz w:val="24"/>
        </w:rPr>
        <w:pict>
          <v:shape id="_x0000_i1500" type="#_x0000_t75" style="width:81pt;height:27.75pt">
            <v:imagedata r:id="rId423" o:title=""/>
          </v:shape>
        </w:pict>
      </w:r>
      <w:r w:rsidRPr="00266F32">
        <w:rPr>
          <w:rFonts w:hint="eastAsia"/>
          <w:color w:val="000000"/>
          <w:sz w:val="24"/>
        </w:rPr>
        <w:t>的全微分</w:t>
      </w:r>
      <w:r w:rsidRPr="00266F32">
        <w:rPr>
          <w:rFonts w:hint="eastAsia"/>
          <w:color w:val="000000"/>
          <w:sz w:val="24"/>
        </w:rPr>
        <w:t>.</w: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解</w:t>
      </w:r>
      <w:r w:rsidRPr="00266F32">
        <w:rPr>
          <w:rFonts w:hint="eastAsia"/>
          <w:color w:val="000000"/>
          <w:sz w:val="24"/>
        </w:rPr>
        <w:t xml:space="preserve">  </w:t>
      </w:r>
      <w:r w:rsidRPr="00266F32">
        <w:rPr>
          <w:rFonts w:hint="eastAsia"/>
          <w:color w:val="000000"/>
          <w:sz w:val="24"/>
        </w:rPr>
        <w:t>由</w: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501" type="#_x0000_t75" style="width:33pt;height:27.75pt">
            <v:imagedata r:id="rId424" o:title=""/>
          </v:shape>
        </w:pic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502" type="#_x0000_t75" style="width:87.75pt;height:30pt">
            <v:imagedata r:id="rId425" o:title=""/>
          </v:shape>
        </w:pic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503" type="#_x0000_t75" style="width:48pt;height:27.75pt">
            <v:imagedata r:id="rId426" o:title=""/>
          </v:shape>
        </w:pic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故所求全微分</w: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504" type="#_x0000_t75" style="width:161.25pt;height:27.75pt">
            <v:imagedata r:id="rId427" o:title=""/>
          </v:shape>
        </w:pict>
      </w:r>
    </w:p>
    <w:p w:rsidR="0043326E" w:rsidRPr="00266F32" w:rsidRDefault="0043326E" w:rsidP="0043326E">
      <w:pPr>
        <w:spacing w:line="312" w:lineRule="auto"/>
        <w:ind w:firstLineChars="200" w:firstLine="480"/>
        <w:rPr>
          <w:color w:val="000000"/>
          <w:sz w:val="24"/>
        </w:rPr>
      </w:pPr>
    </w:p>
    <w:p w:rsidR="0043326E" w:rsidRPr="00266F32" w:rsidRDefault="0043326E" w:rsidP="0043326E">
      <w:pPr>
        <w:spacing w:line="312" w:lineRule="auto"/>
        <w:ind w:firstLineChars="200" w:firstLine="480"/>
        <w:rPr>
          <w:color w:val="000000"/>
          <w:sz w:val="24"/>
        </w:rPr>
      </w:pPr>
      <w:r w:rsidRPr="00266F32">
        <w:rPr>
          <w:rFonts w:hint="eastAsia"/>
          <w:color w:val="000000"/>
          <w:sz w:val="24"/>
        </w:rPr>
        <w:t>例</w:t>
      </w:r>
      <w:r w:rsidRPr="00266F32">
        <w:rPr>
          <w:rFonts w:hint="eastAsia"/>
          <w:color w:val="000000"/>
          <w:sz w:val="24"/>
        </w:rPr>
        <w:t xml:space="preserve">4 </w:t>
      </w:r>
      <w:r w:rsidRPr="00266F32">
        <w:rPr>
          <w:rFonts w:hint="eastAsia"/>
          <w:color w:val="000000"/>
          <w:sz w:val="24"/>
        </w:rPr>
        <w:t>求函数</w:t>
      </w:r>
      <w:r w:rsidR="002866F0" w:rsidRPr="002866F0">
        <w:rPr>
          <w:color w:val="000000"/>
          <w:sz w:val="24"/>
        </w:rPr>
        <w:pict>
          <v:shape id="_x0000_i1505" type="#_x0000_t75" style="width:36.75pt;height:18pt">
            <v:imagedata r:id="rId428" o:title=""/>
          </v:shape>
        </w:pict>
      </w:r>
      <w:r w:rsidRPr="00266F32">
        <w:rPr>
          <w:rFonts w:hint="eastAsia"/>
          <w:color w:val="000000"/>
          <w:sz w:val="24"/>
        </w:rPr>
        <w:t>的偏导数和全微分</w:t>
      </w:r>
      <w:r w:rsidRPr="00266F32">
        <w:rPr>
          <w:rFonts w:hint="eastAsia"/>
          <w:color w:val="000000"/>
          <w:sz w:val="24"/>
        </w:rPr>
        <w:t>.</w:t>
      </w:r>
    </w:p>
    <w:p w:rsidR="0043326E" w:rsidRPr="00266F32" w:rsidRDefault="0043326E" w:rsidP="0043326E">
      <w:pPr>
        <w:spacing w:line="312" w:lineRule="auto"/>
        <w:ind w:firstLineChars="200" w:firstLine="480"/>
        <w:rPr>
          <w:color w:val="000000"/>
          <w:sz w:val="24"/>
        </w:rPr>
      </w:pPr>
      <w:r w:rsidRPr="00266F32">
        <w:rPr>
          <w:rFonts w:hint="eastAsia"/>
          <w:color w:val="000000"/>
          <w:sz w:val="24"/>
        </w:rPr>
        <w:t>解</w:t>
      </w:r>
      <w:r w:rsidRPr="00266F32">
        <w:rPr>
          <w:rFonts w:hint="eastAsia"/>
          <w:color w:val="000000"/>
          <w:sz w:val="24"/>
        </w:rPr>
        <w:t xml:space="preserve">   </w:t>
      </w:r>
      <w:r w:rsidR="002866F0" w:rsidRPr="002866F0">
        <w:rPr>
          <w:color w:val="000000"/>
          <w:sz w:val="24"/>
        </w:rPr>
        <w:pict>
          <v:shape id="_x0000_i1506" type="#_x0000_t75" style="width:108.75pt;height:30pt">
            <v:imagedata r:id="rId429" o:title=""/>
          </v:shape>
        </w:pic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507" type="#_x0000_t75" style="width:167.25pt;height:32.25pt">
            <v:imagedata r:id="rId430" o:title=""/>
          </v:shape>
        </w:pict>
      </w:r>
    </w:p>
    <w:p w:rsidR="0043326E" w:rsidRPr="00266F32" w:rsidRDefault="002866F0" w:rsidP="0043326E">
      <w:pPr>
        <w:spacing w:line="312" w:lineRule="auto"/>
        <w:ind w:firstLineChars="200" w:firstLine="480"/>
        <w:rPr>
          <w:color w:val="000000"/>
          <w:sz w:val="24"/>
        </w:rPr>
      </w:pPr>
      <w:r w:rsidRPr="002866F0">
        <w:rPr>
          <w:color w:val="000000"/>
          <w:sz w:val="24"/>
        </w:rPr>
        <w:pict>
          <v:shape id="_x0000_i1508" type="#_x0000_t75" style="width:180.75pt;height:27.75pt">
            <v:imagedata r:id="rId431" o:title=""/>
          </v:shape>
        </w:pict>
      </w:r>
    </w:p>
    <w:p w:rsidR="0043326E" w:rsidRPr="00E42D88" w:rsidRDefault="002866F0" w:rsidP="0043326E">
      <w:pPr>
        <w:spacing w:line="312" w:lineRule="auto"/>
        <w:ind w:firstLineChars="200" w:firstLine="480"/>
        <w:rPr>
          <w:color w:val="000000"/>
          <w:sz w:val="24"/>
        </w:rPr>
      </w:pPr>
      <w:r w:rsidRPr="002866F0">
        <w:rPr>
          <w:color w:val="000000"/>
          <w:sz w:val="24"/>
        </w:rPr>
        <w:pict>
          <v:shape id="_x0000_i1509" type="#_x0000_t75" style="width:117pt;height:30pt">
            <v:imagedata r:id="rId432" o:title=""/>
          </v:shape>
        </w:pict>
      </w:r>
      <w:r w:rsidRPr="002866F0">
        <w:rPr>
          <w:color w:val="000000"/>
          <w:sz w:val="24"/>
        </w:rPr>
        <w:pict>
          <v:shape id="_x0000_i1510" type="#_x0000_t75" style="width:192.75pt;height:35.25pt">
            <v:imagedata r:id="rId433" o:title=""/>
          </v:shape>
        </w:pict>
      </w:r>
    </w:p>
    <w:p w:rsidR="0043326E" w:rsidRDefault="0043326E" w:rsidP="0043326E">
      <w:pPr>
        <w:spacing w:line="312" w:lineRule="auto"/>
        <w:ind w:firstLineChars="200" w:firstLine="480"/>
        <w:rPr>
          <w:color w:val="000000"/>
          <w:sz w:val="24"/>
        </w:rPr>
      </w:pPr>
      <w:r w:rsidRPr="00E42D88">
        <w:rPr>
          <w:rFonts w:hint="eastAsia"/>
          <w:color w:val="000000"/>
          <w:sz w:val="24"/>
        </w:rPr>
        <w:t>（</w:t>
      </w:r>
      <w:r w:rsidRPr="00E42D88">
        <w:rPr>
          <w:rFonts w:hint="eastAsia"/>
          <w:color w:val="000000"/>
          <w:sz w:val="24"/>
        </w:rPr>
        <w:t>8</w:t>
      </w:r>
      <w:r w:rsidRPr="00E42D88">
        <w:rPr>
          <w:rFonts w:hint="eastAsia"/>
          <w:color w:val="000000"/>
          <w:sz w:val="24"/>
        </w:rPr>
        <w:t>）由微分的定义推导写出全微分的近似计算公式，并举例。（到此课程进行</w:t>
      </w:r>
      <w:r w:rsidRPr="00E42D88">
        <w:rPr>
          <w:rFonts w:hint="eastAsia"/>
          <w:color w:val="000000"/>
          <w:sz w:val="24"/>
        </w:rPr>
        <w:t>80</w:t>
      </w:r>
      <w:r w:rsidRPr="00E42D88">
        <w:rPr>
          <w:rFonts w:hint="eastAsia"/>
          <w:color w:val="000000"/>
          <w:sz w:val="24"/>
        </w:rPr>
        <w:t>分钟）</w: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例</w:t>
      </w:r>
      <w:r w:rsidRPr="00BF4215">
        <w:rPr>
          <w:rFonts w:hint="eastAsia"/>
          <w:color w:val="000000"/>
          <w:sz w:val="24"/>
        </w:rPr>
        <w:t xml:space="preserve">5 </w:t>
      </w:r>
      <w:r>
        <w:rPr>
          <w:color w:val="000000"/>
          <w:sz w:val="24"/>
        </w:rPr>
        <w:t xml:space="preserve"> </w:t>
      </w:r>
      <w:r w:rsidRPr="00BF4215">
        <w:rPr>
          <w:rFonts w:hint="eastAsia"/>
          <w:color w:val="000000"/>
          <w:sz w:val="24"/>
        </w:rPr>
        <w:t>求函数</w:t>
      </w:r>
      <w:r w:rsidR="002866F0" w:rsidRPr="002866F0">
        <w:rPr>
          <w:color w:val="000000"/>
          <w:sz w:val="24"/>
        </w:rPr>
        <w:pict>
          <v:shape id="_x0000_i1511" type="#_x0000_t75" style="width:137.25pt;height:30.75pt">
            <v:imagedata r:id="rId434" o:title=""/>
          </v:shape>
        </w:pict>
      </w:r>
      <w:r w:rsidRPr="00BF4215">
        <w:rPr>
          <w:rFonts w:hint="eastAsia"/>
          <w:color w:val="000000"/>
          <w:sz w:val="24"/>
        </w:rPr>
        <w:t>在点（</w:t>
      </w:r>
      <w:r w:rsidRPr="00BF4215">
        <w:rPr>
          <w:rFonts w:hint="eastAsia"/>
          <w:color w:val="000000"/>
          <w:sz w:val="24"/>
        </w:rPr>
        <w:t>3</w:t>
      </w:r>
      <w:r w:rsidRPr="00BF4215">
        <w:rPr>
          <w:rFonts w:hint="eastAsia"/>
          <w:color w:val="000000"/>
          <w:sz w:val="24"/>
        </w:rPr>
        <w:t>，</w:t>
      </w:r>
      <w:r w:rsidRPr="00BF4215">
        <w:rPr>
          <w:rFonts w:hint="eastAsia"/>
          <w:color w:val="000000"/>
          <w:sz w:val="24"/>
        </w:rPr>
        <w:t>2</w:t>
      </w:r>
      <w:r w:rsidRPr="00BF4215">
        <w:rPr>
          <w:rFonts w:hint="eastAsia"/>
          <w:color w:val="000000"/>
          <w:sz w:val="24"/>
        </w:rPr>
        <w:t>）处的线性化。</w: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解</w:t>
      </w:r>
      <w:r w:rsidRPr="00BF4215">
        <w:rPr>
          <w:rFonts w:hint="eastAsia"/>
          <w:color w:val="000000"/>
          <w:sz w:val="24"/>
        </w:rPr>
        <w:t xml:space="preserve">  </w:t>
      </w:r>
      <w:r w:rsidRPr="00BF4215">
        <w:rPr>
          <w:rFonts w:hint="eastAsia"/>
          <w:color w:val="000000"/>
          <w:sz w:val="24"/>
        </w:rPr>
        <w:t>首先求</w:t>
      </w:r>
      <w:r w:rsidR="002866F0" w:rsidRPr="002866F0">
        <w:rPr>
          <w:color w:val="000000"/>
          <w:sz w:val="24"/>
        </w:rPr>
        <w:pict>
          <v:shape id="_x0000_i1512" type="#_x0000_t75" style="width:27pt;height:18pt">
            <v:imagedata r:id="rId435" o:title=""/>
          </v:shape>
        </w:pict>
      </w:r>
      <w:r w:rsidRPr="00BF4215">
        <w:rPr>
          <w:rFonts w:hint="eastAsia"/>
          <w:color w:val="000000"/>
          <w:sz w:val="24"/>
        </w:rPr>
        <w:t>和</w:t>
      </w:r>
      <w:r w:rsidR="002866F0" w:rsidRPr="002866F0">
        <w:rPr>
          <w:color w:val="000000"/>
          <w:sz w:val="24"/>
        </w:rPr>
        <w:pict>
          <v:shape id="_x0000_i1513" type="#_x0000_t75" style="width:15pt;height:18.75pt">
            <v:imagedata r:id="rId436" o:title=""/>
          </v:shape>
        </w:pict>
      </w:r>
      <w:r w:rsidRPr="00BF4215">
        <w:rPr>
          <w:rFonts w:hint="eastAsia"/>
          <w:color w:val="000000"/>
          <w:sz w:val="24"/>
        </w:rPr>
        <w:t>在点（</w:t>
      </w:r>
      <w:r w:rsidRPr="00BF4215">
        <w:rPr>
          <w:rFonts w:hint="eastAsia"/>
          <w:color w:val="000000"/>
          <w:sz w:val="24"/>
        </w:rPr>
        <w:t>3</w:t>
      </w:r>
      <w:r w:rsidRPr="00BF4215">
        <w:rPr>
          <w:rFonts w:hint="eastAsia"/>
          <w:color w:val="000000"/>
          <w:sz w:val="24"/>
        </w:rPr>
        <w:t>，</w:t>
      </w:r>
      <w:r w:rsidRPr="00BF4215">
        <w:rPr>
          <w:rFonts w:hint="eastAsia"/>
          <w:color w:val="000000"/>
          <w:sz w:val="24"/>
        </w:rPr>
        <w:t>2</w:t>
      </w:r>
      <w:r w:rsidRPr="00BF4215">
        <w:rPr>
          <w:rFonts w:hint="eastAsia"/>
          <w:color w:val="000000"/>
          <w:sz w:val="24"/>
        </w:rPr>
        <w:t>）处的值：</w: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lastRenderedPageBreak/>
        <w:t xml:space="preserve">                </w:t>
      </w:r>
      <w:r w:rsidR="002866F0" w:rsidRPr="002866F0">
        <w:rPr>
          <w:color w:val="000000"/>
          <w:sz w:val="24"/>
        </w:rPr>
        <w:pict>
          <v:shape id="_x0000_i1514" type="#_x0000_t75" style="width:168.75pt;height:30.75pt">
            <v:imagedata r:id="rId437" o:title=""/>
          </v:shape>
        </w:pic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 xml:space="preserve">        </w:t>
      </w:r>
      <w:r w:rsidR="002866F0" w:rsidRPr="002866F0">
        <w:rPr>
          <w:color w:val="000000"/>
          <w:sz w:val="24"/>
        </w:rPr>
        <w:pict>
          <v:shape id="_x0000_i1515" type="#_x0000_t75" style="width:278.25pt;height:66pt">
            <v:imagedata r:id="rId438" o:title=""/>
          </v:shape>
        </w:pic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于是</w:t>
      </w:r>
      <w:r w:rsidR="002866F0" w:rsidRPr="002866F0">
        <w:rPr>
          <w:color w:val="000000"/>
          <w:sz w:val="24"/>
        </w:rPr>
        <w:pict>
          <v:shape id="_x0000_i1516" type="#_x0000_t75" style="width:12pt;height:15.75pt">
            <v:imagedata r:id="rId439" o:title=""/>
          </v:shape>
        </w:pict>
      </w:r>
      <w:r w:rsidRPr="00BF4215">
        <w:rPr>
          <w:rFonts w:hint="eastAsia"/>
          <w:color w:val="000000"/>
          <w:sz w:val="24"/>
        </w:rPr>
        <w:t>在点（</w:t>
      </w:r>
      <w:r w:rsidRPr="00BF4215">
        <w:rPr>
          <w:rFonts w:hint="eastAsia"/>
          <w:color w:val="000000"/>
          <w:sz w:val="24"/>
        </w:rPr>
        <w:t>3</w:t>
      </w:r>
      <w:r w:rsidRPr="00BF4215">
        <w:rPr>
          <w:rFonts w:hint="eastAsia"/>
          <w:color w:val="000000"/>
          <w:sz w:val="24"/>
        </w:rPr>
        <w:t>，</w:t>
      </w:r>
      <w:r w:rsidRPr="00BF4215">
        <w:rPr>
          <w:rFonts w:hint="eastAsia"/>
          <w:color w:val="000000"/>
          <w:sz w:val="24"/>
        </w:rPr>
        <w:t>2</w:t>
      </w:r>
      <w:r w:rsidRPr="00BF4215">
        <w:rPr>
          <w:rFonts w:hint="eastAsia"/>
          <w:color w:val="000000"/>
          <w:sz w:val="24"/>
        </w:rPr>
        <w:t>）处的线性化为</w: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 xml:space="preserve">        </w:t>
      </w:r>
      <w:r w:rsidR="002866F0" w:rsidRPr="002866F0">
        <w:rPr>
          <w:color w:val="000000"/>
          <w:sz w:val="24"/>
        </w:rPr>
        <w:pict>
          <v:shape id="_x0000_i1517" type="#_x0000_t75" style="width:290.25pt;height:36pt">
            <v:imagedata r:id="rId440" o:title=""/>
          </v:shape>
        </w:pic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例</w:t>
      </w:r>
      <w:r w:rsidRPr="00BF4215">
        <w:rPr>
          <w:rFonts w:hint="eastAsia"/>
          <w:color w:val="000000"/>
          <w:sz w:val="24"/>
        </w:rPr>
        <w:t>6</w:t>
      </w:r>
      <w:r>
        <w:rPr>
          <w:color w:val="000000"/>
          <w:sz w:val="24"/>
        </w:rPr>
        <w:t xml:space="preserve"> </w:t>
      </w:r>
      <w:r w:rsidRPr="00BF4215">
        <w:rPr>
          <w:rFonts w:hint="eastAsia"/>
          <w:color w:val="000000"/>
          <w:sz w:val="24"/>
        </w:rPr>
        <w:t xml:space="preserve"> </w:t>
      </w:r>
      <w:r w:rsidRPr="00BF4215">
        <w:rPr>
          <w:rFonts w:hint="eastAsia"/>
          <w:color w:val="000000"/>
          <w:sz w:val="24"/>
        </w:rPr>
        <w:t>计算</w:t>
      </w:r>
      <w:r w:rsidR="002866F0" w:rsidRPr="002866F0">
        <w:rPr>
          <w:color w:val="000000"/>
          <w:sz w:val="24"/>
        </w:rPr>
        <w:pict>
          <v:shape id="_x0000_i1518" type="#_x0000_t75" style="width:44.25pt;height:18pt">
            <v:imagedata r:id="rId441" o:title=""/>
          </v:shape>
        </w:pict>
      </w:r>
      <w:r w:rsidRPr="00BF4215">
        <w:rPr>
          <w:rFonts w:hint="eastAsia"/>
          <w:color w:val="000000"/>
          <w:sz w:val="24"/>
        </w:rPr>
        <w:t>的近似值</w:t>
      </w:r>
      <w:r w:rsidRPr="00BF4215">
        <w:rPr>
          <w:rFonts w:hint="eastAsia"/>
          <w:color w:val="000000"/>
          <w:sz w:val="24"/>
        </w:rPr>
        <w:t>.</w: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解</w:t>
      </w:r>
      <w:r w:rsidRPr="00BF4215">
        <w:rPr>
          <w:rFonts w:hint="eastAsia"/>
          <w:color w:val="000000"/>
          <w:sz w:val="24"/>
        </w:rPr>
        <w:t xml:space="preserve">  </w:t>
      </w:r>
      <w:r w:rsidRPr="00BF4215">
        <w:rPr>
          <w:rFonts w:hint="eastAsia"/>
          <w:color w:val="000000"/>
          <w:sz w:val="24"/>
        </w:rPr>
        <w:t>设函数</w:t>
      </w:r>
      <w:r w:rsidR="002866F0" w:rsidRPr="002866F0">
        <w:rPr>
          <w:color w:val="000000"/>
          <w:sz w:val="24"/>
        </w:rPr>
        <w:pict>
          <v:shape id="_x0000_i1519" type="#_x0000_t75" style="width:57pt;height:18pt">
            <v:imagedata r:id="rId442" o:title=""/>
          </v:shape>
        </w:pict>
      </w:r>
      <w:r w:rsidR="002866F0" w:rsidRPr="002866F0">
        <w:rPr>
          <w:color w:val="000000"/>
          <w:sz w:val="24"/>
        </w:rPr>
        <w:pict>
          <v:shape id="_x0000_i1520" type="#_x0000_t75" style="width:138pt;height:15pt">
            <v:imagedata r:id="rId443" o:title=""/>
          </v:shape>
        </w:pict>
      </w:r>
    </w:p>
    <w:p w:rsidR="0043326E" w:rsidRPr="00BF4215" w:rsidRDefault="002866F0" w:rsidP="0043326E">
      <w:pPr>
        <w:spacing w:line="312" w:lineRule="auto"/>
        <w:ind w:firstLineChars="200" w:firstLine="480"/>
        <w:rPr>
          <w:color w:val="000000"/>
          <w:sz w:val="24"/>
        </w:rPr>
      </w:pPr>
      <w:r w:rsidRPr="002866F0">
        <w:rPr>
          <w:color w:val="000000"/>
          <w:sz w:val="24"/>
        </w:rPr>
        <w:pict>
          <v:shape id="_x0000_i1521" type="#_x0000_t75" style="width:9.75pt;height:9pt">
            <v:imagedata r:id="rId444" o:title=""/>
          </v:shape>
        </w:pict>
      </w:r>
      <w:r w:rsidR="0043326E" w:rsidRPr="00BF4215">
        <w:rPr>
          <w:rFonts w:hint="eastAsia"/>
          <w:color w:val="000000"/>
          <w:sz w:val="24"/>
        </w:rPr>
        <w:t xml:space="preserve">   </w:t>
      </w:r>
      <w:r w:rsidRPr="002866F0">
        <w:rPr>
          <w:color w:val="000000"/>
          <w:sz w:val="24"/>
        </w:rPr>
        <w:pict>
          <v:shape id="_x0000_i1522" type="#_x0000_t75" style="width:116.25pt;height:18pt">
            <v:imagedata r:id="rId445" o:title=""/>
          </v:shape>
        </w:pict>
      </w:r>
      <w:r w:rsidRPr="002866F0">
        <w:rPr>
          <w:color w:val="000000"/>
          <w:sz w:val="24"/>
        </w:rPr>
        <w:pict>
          <v:shape id="_x0000_i1523" type="#_x0000_t75" style="width:78pt;height:20.25pt">
            <v:imagedata r:id="rId446" o:title=""/>
          </v:shape>
        </w:pict>
      </w:r>
      <w:r w:rsidRPr="002866F0">
        <w:rPr>
          <w:color w:val="000000"/>
          <w:sz w:val="24"/>
        </w:rPr>
        <w:pict>
          <v:shape id="_x0000_i1524" type="#_x0000_t75" style="width:99.75pt;height:18pt">
            <v:imagedata r:id="rId447" o:title=""/>
          </v:shape>
        </w:pic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由二元函数全微分近似计算公式得</w:t>
      </w:r>
    </w:p>
    <w:p w:rsidR="0043326E" w:rsidRPr="00BF4215" w:rsidRDefault="002866F0" w:rsidP="0043326E">
      <w:pPr>
        <w:spacing w:line="312" w:lineRule="auto"/>
        <w:ind w:firstLineChars="200" w:firstLine="480"/>
        <w:rPr>
          <w:color w:val="000000"/>
          <w:sz w:val="24"/>
        </w:rPr>
      </w:pPr>
      <w:r w:rsidRPr="002866F0">
        <w:rPr>
          <w:color w:val="000000"/>
          <w:sz w:val="24"/>
        </w:rPr>
        <w:pict>
          <v:shape id="_x0000_i1525" type="#_x0000_t75" style="width:138.75pt;height:18pt">
            <v:imagedata r:id="rId448" o:title=""/>
          </v:shape>
        </w:pict>
      </w:r>
      <w:r w:rsidRPr="002866F0">
        <w:rPr>
          <w:color w:val="000000"/>
          <w:sz w:val="24"/>
        </w:rPr>
        <w:pict>
          <v:shape id="_x0000_i1526" type="#_x0000_t75" style="width:30.75pt;height:12.75pt">
            <v:imagedata r:id="rId449" o:title=""/>
          </v:shape>
        </w:pict>
      </w:r>
    </w:p>
    <w:p w:rsidR="0043326E" w:rsidRPr="00BF4215" w:rsidRDefault="0043326E" w:rsidP="0043326E">
      <w:pPr>
        <w:spacing w:line="312" w:lineRule="auto"/>
        <w:ind w:firstLineChars="200" w:firstLine="480"/>
        <w:rPr>
          <w:color w:val="000000"/>
          <w:sz w:val="24"/>
        </w:rPr>
      </w:pPr>
    </w:p>
    <w:p w:rsidR="0043326E" w:rsidRPr="00BF4215" w:rsidRDefault="0043326E" w:rsidP="0043326E">
      <w:pPr>
        <w:spacing w:line="312" w:lineRule="auto"/>
        <w:ind w:firstLineChars="200" w:firstLine="480"/>
        <w:rPr>
          <w:color w:val="000000"/>
          <w:sz w:val="24"/>
        </w:rPr>
      </w:pPr>
      <w:r w:rsidRPr="00BF4215">
        <w:rPr>
          <w:rFonts w:hint="eastAsia"/>
          <w:color w:val="000000"/>
          <w:sz w:val="24"/>
        </w:rPr>
        <w:t>例</w:t>
      </w:r>
      <w:r w:rsidRPr="00BF4215">
        <w:rPr>
          <w:rFonts w:hint="eastAsia"/>
          <w:color w:val="000000"/>
          <w:sz w:val="24"/>
        </w:rPr>
        <w:t xml:space="preserve">7 </w:t>
      </w:r>
      <w:r w:rsidRPr="00BF4215">
        <w:rPr>
          <w:rFonts w:hint="eastAsia"/>
          <w:color w:val="000000"/>
          <w:sz w:val="24"/>
        </w:rPr>
        <w:t>测得矩形盒的边长为</w:t>
      </w:r>
      <w:smartTag w:uri="urn:schemas-microsoft-com:office:smarttags" w:element="chmetcnv">
        <w:smartTagPr>
          <w:attr w:name="TCSC" w:val="0"/>
          <w:attr w:name="NumberType" w:val="1"/>
          <w:attr w:name="Negative" w:val="False"/>
          <w:attr w:name="HasSpace" w:val="False"/>
          <w:attr w:name="SourceValue" w:val="75"/>
          <w:attr w:name="UnitName" w:val="cm"/>
        </w:smartTagPr>
        <w:r w:rsidRPr="00BF4215">
          <w:rPr>
            <w:rFonts w:hint="eastAsia"/>
            <w:color w:val="000000"/>
            <w:sz w:val="24"/>
          </w:rPr>
          <w:t>75cm</w:t>
        </w:r>
      </w:smartTag>
      <w:r w:rsidRPr="00BF4215">
        <w:rPr>
          <w:rFonts w:hint="eastAsia"/>
          <w:color w:val="000000"/>
          <w:sz w:val="24"/>
        </w:rPr>
        <w:t>、</w:t>
      </w:r>
      <w:smartTag w:uri="urn:schemas-microsoft-com:office:smarttags" w:element="chmetcnv">
        <w:smartTagPr>
          <w:attr w:name="TCSC" w:val="0"/>
          <w:attr w:name="NumberType" w:val="1"/>
          <w:attr w:name="Negative" w:val="False"/>
          <w:attr w:name="HasSpace" w:val="False"/>
          <w:attr w:name="SourceValue" w:val="60"/>
          <w:attr w:name="UnitName" w:val="cm"/>
        </w:smartTagPr>
        <w:r w:rsidRPr="00BF4215">
          <w:rPr>
            <w:rFonts w:hint="eastAsia"/>
            <w:color w:val="000000"/>
            <w:sz w:val="24"/>
          </w:rPr>
          <w:t>60cm</w:t>
        </w:r>
      </w:smartTag>
      <w:r w:rsidRPr="00BF4215">
        <w:rPr>
          <w:rFonts w:hint="eastAsia"/>
          <w:color w:val="000000"/>
          <w:sz w:val="24"/>
        </w:rPr>
        <w:t>以及</w:t>
      </w:r>
      <w:smartTag w:uri="urn:schemas-microsoft-com:office:smarttags" w:element="chmetcnv">
        <w:smartTagPr>
          <w:attr w:name="TCSC" w:val="0"/>
          <w:attr w:name="NumberType" w:val="1"/>
          <w:attr w:name="Negative" w:val="False"/>
          <w:attr w:name="HasSpace" w:val="False"/>
          <w:attr w:name="SourceValue" w:val="40"/>
          <w:attr w:name="UnitName" w:val="cm"/>
        </w:smartTagPr>
        <w:r w:rsidRPr="00BF4215">
          <w:rPr>
            <w:rFonts w:hint="eastAsia"/>
            <w:color w:val="000000"/>
            <w:sz w:val="24"/>
          </w:rPr>
          <w:t>40cm</w:t>
        </w:r>
      </w:smartTag>
      <w:r w:rsidRPr="00BF4215">
        <w:rPr>
          <w:rFonts w:hint="eastAsia"/>
          <w:color w:val="000000"/>
          <w:sz w:val="24"/>
        </w:rPr>
        <w:t>，且可能的最大测量误差为</w:t>
      </w:r>
      <w:smartTag w:uri="urn:schemas-microsoft-com:office:smarttags" w:element="chmetcnv">
        <w:smartTagPr>
          <w:attr w:name="TCSC" w:val="0"/>
          <w:attr w:name="NumberType" w:val="1"/>
          <w:attr w:name="Negative" w:val="False"/>
          <w:attr w:name="HasSpace" w:val="False"/>
          <w:attr w:name="SourceValue" w:val=".2"/>
          <w:attr w:name="UnitName" w:val="cm"/>
        </w:smartTagPr>
        <w:r w:rsidRPr="00BF4215">
          <w:rPr>
            <w:rFonts w:hint="eastAsia"/>
            <w:color w:val="000000"/>
            <w:sz w:val="24"/>
          </w:rPr>
          <w:t>0.2cm</w:t>
        </w:r>
      </w:smartTag>
      <w:r w:rsidRPr="00BF4215">
        <w:rPr>
          <w:rFonts w:hint="eastAsia"/>
          <w:color w:val="000000"/>
          <w:sz w:val="24"/>
        </w:rPr>
        <w:t xml:space="preserve">. </w:t>
      </w:r>
      <w:r w:rsidRPr="00BF4215">
        <w:rPr>
          <w:rFonts w:hint="eastAsia"/>
          <w:color w:val="000000"/>
          <w:sz w:val="24"/>
        </w:rPr>
        <w:t>试用全微分估计利用这些测量值计算盒子体积时可能带来的最大误差</w:t>
      </w:r>
      <w:r w:rsidRPr="00BF4215">
        <w:rPr>
          <w:rFonts w:hint="eastAsia"/>
          <w:color w:val="000000"/>
          <w:sz w:val="24"/>
        </w:rPr>
        <w:t>.</w: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解</w:t>
      </w:r>
      <w:r w:rsidRPr="00BF4215">
        <w:rPr>
          <w:rFonts w:hint="eastAsia"/>
          <w:color w:val="000000"/>
          <w:sz w:val="24"/>
        </w:rPr>
        <w:t xml:space="preserve">  </w:t>
      </w:r>
      <w:r w:rsidRPr="00BF4215">
        <w:rPr>
          <w:rFonts w:hint="eastAsia"/>
          <w:color w:val="000000"/>
          <w:sz w:val="24"/>
        </w:rPr>
        <w:t>以</w:t>
      </w:r>
      <w:r w:rsidR="002866F0" w:rsidRPr="002866F0">
        <w:rPr>
          <w:color w:val="000000"/>
          <w:sz w:val="24"/>
        </w:rPr>
        <w:pict>
          <v:shape id="_x0000_i1527" type="#_x0000_t75" style="width:9pt;height:9.75pt">
            <v:imagedata r:id="rId229" o:title=""/>
          </v:shape>
        </w:pict>
      </w:r>
      <w:r w:rsidRPr="00BF4215">
        <w:rPr>
          <w:rFonts w:hint="eastAsia"/>
          <w:color w:val="000000"/>
          <w:sz w:val="24"/>
        </w:rPr>
        <w:t>、</w:t>
      </w:r>
      <w:r w:rsidR="002866F0" w:rsidRPr="002866F0">
        <w:rPr>
          <w:color w:val="000000"/>
          <w:sz w:val="24"/>
        </w:rPr>
        <w:pict>
          <v:shape id="_x0000_i1528" type="#_x0000_t75" style="width:9.75pt;height:12pt">
            <v:imagedata r:id="rId228" o:title=""/>
          </v:shape>
        </w:pict>
      </w:r>
      <w:r w:rsidRPr="00BF4215">
        <w:rPr>
          <w:rFonts w:hint="eastAsia"/>
          <w:color w:val="000000"/>
          <w:sz w:val="24"/>
        </w:rPr>
        <w:t>、</w:t>
      </w:r>
      <w:r w:rsidR="002866F0" w:rsidRPr="002866F0">
        <w:rPr>
          <w:color w:val="000000"/>
          <w:sz w:val="24"/>
        </w:rPr>
        <w:pict>
          <v:shape id="_x0000_i1529" type="#_x0000_t75" style="width:9pt;height:9pt">
            <v:imagedata r:id="rId247" o:title=""/>
          </v:shape>
        </w:pict>
      </w:r>
      <w:r w:rsidRPr="00BF4215">
        <w:rPr>
          <w:rFonts w:hint="eastAsia"/>
          <w:color w:val="000000"/>
          <w:sz w:val="24"/>
        </w:rPr>
        <w:t>为边长的矩形盒的体积为</w:t>
      </w:r>
      <w:r w:rsidR="002866F0" w:rsidRPr="002866F0">
        <w:rPr>
          <w:color w:val="000000"/>
          <w:sz w:val="24"/>
        </w:rPr>
        <w:pict>
          <v:shape id="_x0000_i1530" type="#_x0000_t75" style="width:38.25pt;height:15pt">
            <v:imagedata r:id="rId450" o:title=""/>
          </v:shape>
        </w:pic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所以</w:t>
      </w:r>
      <w:r w:rsidR="002866F0" w:rsidRPr="002866F0">
        <w:rPr>
          <w:color w:val="000000"/>
          <w:sz w:val="24"/>
        </w:rPr>
        <w:pict>
          <v:shape id="_x0000_i1531" type="#_x0000_t75" style="width:126.75pt;height:30pt">
            <v:imagedata r:id="rId451" o:title=""/>
          </v:shape>
        </w:pict>
      </w:r>
      <w:r w:rsidR="002866F0" w:rsidRPr="002866F0">
        <w:rPr>
          <w:color w:val="000000"/>
          <w:sz w:val="24"/>
        </w:rPr>
        <w:pict>
          <v:shape id="_x0000_i1532" type="#_x0000_t75" style="width:93pt;height:15pt">
            <v:imagedata r:id="rId452" o:title=""/>
          </v:shape>
        </w:pic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由于已知</w:t>
      </w:r>
      <w:r w:rsidRPr="00BF4215">
        <w:rPr>
          <w:rFonts w:hint="eastAsia"/>
          <w:color w:val="000000"/>
          <w:sz w:val="24"/>
        </w:rPr>
        <w:t xml:space="preserve"> </w:t>
      </w:r>
      <w:r w:rsidR="002866F0" w:rsidRPr="002866F0">
        <w:rPr>
          <w:color w:val="000000"/>
          <w:sz w:val="24"/>
        </w:rPr>
        <w:pict>
          <v:shape id="_x0000_i1533" type="#_x0000_t75" style="width:45.75pt;height:15pt">
            <v:imagedata r:id="rId453" o:title=""/>
          </v:shape>
        </w:pict>
      </w:r>
      <w:r w:rsidR="002866F0" w:rsidRPr="002866F0">
        <w:rPr>
          <w:color w:val="000000"/>
          <w:sz w:val="24"/>
        </w:rPr>
        <w:pict>
          <v:shape id="_x0000_i1534" type="#_x0000_t75" style="width:45.75pt;height:15pt">
            <v:imagedata r:id="rId454" o:title=""/>
          </v:shape>
        </w:pict>
      </w:r>
      <w:r w:rsidR="002866F0" w:rsidRPr="002866F0">
        <w:rPr>
          <w:color w:val="000000"/>
          <w:sz w:val="24"/>
        </w:rPr>
        <w:pict>
          <v:shape id="_x0000_i1535" type="#_x0000_t75" style="width:45pt;height:15pt">
            <v:imagedata r:id="rId455" o:title=""/>
          </v:shape>
        </w:pict>
      </w:r>
      <w:r w:rsidRPr="00BF4215">
        <w:rPr>
          <w:rFonts w:hint="eastAsia"/>
          <w:color w:val="000000"/>
          <w:sz w:val="24"/>
        </w:rPr>
        <w:t>为了求体积的最大误差</w:t>
      </w:r>
      <w:r w:rsidRPr="00BF4215">
        <w:rPr>
          <w:color w:val="000000"/>
          <w:sz w:val="24"/>
        </w:rPr>
        <w:t>,</w:t>
      </w:r>
      <w:r w:rsidRPr="00BF4215">
        <w:rPr>
          <w:rFonts w:hint="eastAsia"/>
          <w:color w:val="000000"/>
          <w:sz w:val="24"/>
        </w:rPr>
        <w:t>取</w:t>
      </w:r>
      <w:r w:rsidR="002866F0" w:rsidRPr="002866F0">
        <w:rPr>
          <w:color w:val="000000"/>
          <w:sz w:val="24"/>
        </w:rPr>
        <w:pict>
          <v:shape id="_x0000_i1536" type="#_x0000_t75" style="width:81pt;height:15pt">
            <v:imagedata r:id="rId456" o:title=""/>
          </v:shape>
        </w:pic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再结合</w:t>
      </w:r>
      <w:r w:rsidR="002866F0" w:rsidRPr="002866F0">
        <w:rPr>
          <w:color w:val="000000"/>
          <w:sz w:val="24"/>
        </w:rPr>
        <w:pict>
          <v:shape id="_x0000_i1537" type="#_x0000_t75" style="width:93pt;height:15pt">
            <v:imagedata r:id="rId457" o:title=""/>
          </v:shape>
        </w:pict>
      </w:r>
      <w:r w:rsidRPr="00BF4215">
        <w:rPr>
          <w:rFonts w:hint="eastAsia"/>
          <w:color w:val="000000"/>
          <w:sz w:val="24"/>
        </w:rPr>
        <w:t>得</w:t>
      </w:r>
    </w:p>
    <w:p w:rsidR="0043326E" w:rsidRPr="00BF4215" w:rsidRDefault="002866F0" w:rsidP="0043326E">
      <w:pPr>
        <w:spacing w:line="312" w:lineRule="auto"/>
        <w:ind w:firstLineChars="200" w:firstLine="480"/>
        <w:rPr>
          <w:color w:val="000000"/>
          <w:sz w:val="24"/>
        </w:rPr>
      </w:pPr>
      <w:r w:rsidRPr="002866F0">
        <w:rPr>
          <w:color w:val="000000"/>
          <w:sz w:val="24"/>
        </w:rPr>
        <w:pict>
          <v:shape id="_x0000_i1538" type="#_x0000_t75" style="width:42pt;height:12.75pt">
            <v:imagedata r:id="rId458" o:title=""/>
          </v:shape>
        </w:pict>
      </w:r>
      <w:r w:rsidRPr="002866F0">
        <w:rPr>
          <w:color w:val="000000"/>
          <w:sz w:val="24"/>
        </w:rPr>
        <w:pict>
          <v:shape id="_x0000_i1539" type="#_x0000_t75" style="width:186pt;height:12.75pt">
            <v:imagedata r:id="rId459" o:title=""/>
          </v:shape>
        </w:pict>
      </w:r>
      <w:r w:rsidRPr="002866F0">
        <w:rPr>
          <w:color w:val="000000"/>
          <w:sz w:val="24"/>
        </w:rPr>
        <w:pict>
          <v:shape id="_x0000_i1540" type="#_x0000_t75" style="width:33.75pt;height:14.25pt">
            <v:imagedata r:id="rId460" o:title=""/>
          </v:shape>
        </w:pict>
      </w:r>
    </w:p>
    <w:p w:rsidR="0043326E" w:rsidRPr="00BF4215" w:rsidRDefault="0043326E" w:rsidP="0043326E">
      <w:pPr>
        <w:spacing w:line="312" w:lineRule="auto"/>
        <w:ind w:firstLineChars="200" w:firstLine="480"/>
        <w:rPr>
          <w:color w:val="000000"/>
          <w:sz w:val="24"/>
        </w:rPr>
      </w:pPr>
      <w:r w:rsidRPr="00BF4215">
        <w:rPr>
          <w:rFonts w:hint="eastAsia"/>
          <w:color w:val="000000"/>
          <w:sz w:val="24"/>
        </w:rPr>
        <w:t>即每边仅</w:t>
      </w:r>
      <w:smartTag w:uri="urn:schemas-microsoft-com:office:smarttags" w:element="chmetcnv">
        <w:smartTagPr>
          <w:attr w:name="TCSC" w:val="0"/>
          <w:attr w:name="NumberType" w:val="1"/>
          <w:attr w:name="Negative" w:val="False"/>
          <w:attr w:name="HasSpace" w:val="False"/>
          <w:attr w:name="SourceValue" w:val=".2"/>
          <w:attr w:name="UnitName" w:val="cm"/>
        </w:smartTagPr>
        <w:r w:rsidRPr="00BF4215">
          <w:rPr>
            <w:color w:val="000000"/>
            <w:sz w:val="24"/>
          </w:rPr>
          <w:t>0.2cm</w:t>
        </w:r>
      </w:smartTag>
      <w:r w:rsidRPr="00BF4215">
        <w:rPr>
          <w:rFonts w:hint="eastAsia"/>
          <w:color w:val="000000"/>
          <w:sz w:val="24"/>
        </w:rPr>
        <w:t>的误差可以导致体积的计算误差过到</w:t>
      </w:r>
      <w:r w:rsidR="002866F0" w:rsidRPr="002866F0">
        <w:rPr>
          <w:color w:val="000000"/>
          <w:sz w:val="24"/>
        </w:rPr>
        <w:pict>
          <v:shape id="_x0000_i1541" type="#_x0000_t75" style="width:45pt;height:18pt">
            <v:imagedata r:id="rId461" o:title=""/>
          </v:shape>
        </w:pict>
      </w:r>
    </w:p>
    <w:p w:rsidR="0043326E" w:rsidRPr="00BF4215" w:rsidRDefault="0043326E" w:rsidP="0043326E">
      <w:pPr>
        <w:spacing w:line="312" w:lineRule="auto"/>
        <w:ind w:firstLineChars="200" w:firstLine="480"/>
        <w:rPr>
          <w:color w:val="000000"/>
          <w:sz w:val="24"/>
        </w:rPr>
      </w:pPr>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spacing w:line="312" w:lineRule="auto"/>
        <w:rPr>
          <w:color w:val="000000"/>
          <w:sz w:val="24"/>
        </w:rPr>
      </w:pPr>
      <w:r w:rsidRPr="00E42D88">
        <w:rPr>
          <w:rFonts w:hint="eastAsia"/>
          <w:color w:val="000000"/>
          <w:sz w:val="24"/>
        </w:rPr>
        <w:t>小结本次课的主要内容</w:t>
      </w:r>
      <w:r w:rsidRPr="00E42D88">
        <w:rPr>
          <w:rFonts w:hint="eastAsia"/>
          <w:color w:val="000000"/>
          <w:sz w:val="24"/>
        </w:rPr>
        <w:t xml:space="preserve">  </w:t>
      </w:r>
      <w:r w:rsidRPr="00E42D88">
        <w:rPr>
          <w:rFonts w:hint="eastAsia"/>
          <w:color w:val="000000"/>
          <w:sz w:val="24"/>
        </w:rPr>
        <w:t>（到此课程进行</w:t>
      </w:r>
      <w:r w:rsidRPr="00E42D88">
        <w:rPr>
          <w:rFonts w:hint="eastAsia"/>
          <w:color w:val="000000"/>
          <w:sz w:val="24"/>
        </w:rPr>
        <w:t>85</w:t>
      </w:r>
      <w:r w:rsidRPr="00E42D88">
        <w:rPr>
          <w:rFonts w:hint="eastAsia"/>
          <w:color w:val="000000"/>
          <w:sz w:val="24"/>
        </w:rPr>
        <w:t>分钟）</w:t>
      </w:r>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rPr>
        <w:t>四、课堂练习</w:t>
      </w:r>
    </w:p>
    <w:p w:rsidR="0043326E" w:rsidRPr="00E42D88" w:rsidRDefault="0043326E" w:rsidP="0043326E">
      <w:pPr>
        <w:spacing w:line="312" w:lineRule="auto"/>
        <w:rPr>
          <w:color w:val="000000"/>
          <w:sz w:val="24"/>
        </w:rPr>
      </w:pPr>
      <w:r w:rsidRPr="00E42D88">
        <w:rPr>
          <w:rFonts w:ascii="宋体" w:hAnsi="宋体" w:hint="eastAsia"/>
          <w:color w:val="000000"/>
          <w:sz w:val="24"/>
        </w:rPr>
        <w:lastRenderedPageBreak/>
        <w:t>根据学生掌握情况临时选题</w:t>
      </w:r>
      <w:r w:rsidRPr="00E42D88">
        <w:rPr>
          <w:rFonts w:hint="eastAsia"/>
          <w:color w:val="000000"/>
          <w:sz w:val="24"/>
        </w:rPr>
        <w:t>（到此课程进行</w:t>
      </w:r>
      <w:r w:rsidRPr="00E42D88">
        <w:rPr>
          <w:rFonts w:hint="eastAsia"/>
          <w:color w:val="000000"/>
          <w:sz w:val="24"/>
        </w:rPr>
        <w:t>90</w:t>
      </w:r>
      <w:r w:rsidRPr="00E42D88">
        <w:rPr>
          <w:rFonts w:hint="eastAsia"/>
          <w:color w:val="000000"/>
          <w:sz w:val="24"/>
        </w:rPr>
        <w:t>分钟）</w:t>
      </w:r>
    </w:p>
    <w:p w:rsidR="0043326E" w:rsidRPr="00E42D88" w:rsidRDefault="0043326E" w:rsidP="0043326E">
      <w:pPr>
        <w:pStyle w:val="2"/>
        <w:spacing w:line="312" w:lineRule="auto"/>
        <w:rPr>
          <w:rFonts w:ascii="宋体" w:hAnsi="宋体"/>
          <w:color w:val="000000"/>
          <w:sz w:val="28"/>
          <w:szCs w:val="28"/>
        </w:rPr>
      </w:pPr>
      <w:bookmarkStart w:id="100" w:name="_Toc448127536"/>
      <w:r w:rsidRPr="00E42D88">
        <w:rPr>
          <w:rFonts w:ascii="宋体" w:hAnsi="宋体" w:hint="eastAsia"/>
          <w:color w:val="000000"/>
          <w:sz w:val="28"/>
          <w:szCs w:val="28"/>
        </w:rPr>
        <w:t>7.5.4作业安排及课后反思</w:t>
      </w:r>
      <w:bookmarkEnd w:id="100"/>
    </w:p>
    <w:p w:rsidR="0043326E" w:rsidRPr="00E42D88" w:rsidRDefault="0043326E" w:rsidP="0043326E">
      <w:pPr>
        <w:spacing w:line="312" w:lineRule="auto"/>
        <w:rPr>
          <w:rFonts w:ascii="楷体_GB2312" w:eastAsia="楷体_GB2312"/>
          <w:color w:val="000000"/>
          <w:szCs w:val="21"/>
        </w:rPr>
      </w:pPr>
      <w:r w:rsidRPr="00E42D88">
        <w:rPr>
          <w:rFonts w:ascii="宋体" w:hAnsi="宋体" w:hint="eastAsia"/>
          <w:color w:val="000000"/>
          <w:sz w:val="24"/>
        </w:rPr>
        <w:t>【课后作业】</w:t>
      </w:r>
      <w:r w:rsidRPr="00E42D88">
        <w:rPr>
          <w:rFonts w:ascii="楷体_GB2312" w:eastAsia="楷体_GB2312" w:hint="eastAsia"/>
          <w:color w:val="000000"/>
          <w:szCs w:val="21"/>
        </w:rPr>
        <w:t>6.4      1（3）   2    3    4     5（2）    7</w:t>
      </w:r>
    </w:p>
    <w:p w:rsidR="0043326E" w:rsidRPr="00E42D88" w:rsidRDefault="0043326E" w:rsidP="0043326E">
      <w:pPr>
        <w:pStyle w:val="2"/>
        <w:spacing w:line="312" w:lineRule="auto"/>
        <w:rPr>
          <w:rFonts w:ascii="宋体" w:hAnsi="宋体"/>
          <w:color w:val="000000"/>
          <w:sz w:val="28"/>
          <w:szCs w:val="28"/>
        </w:rPr>
      </w:pPr>
      <w:bookmarkStart w:id="101" w:name="_Toc448127537"/>
      <w:r w:rsidRPr="00E42D88">
        <w:rPr>
          <w:rFonts w:ascii="宋体" w:hAnsi="宋体" w:hint="eastAsia"/>
          <w:color w:val="000000"/>
          <w:sz w:val="28"/>
          <w:szCs w:val="28"/>
        </w:rPr>
        <w:t>7.5.5参考资料</w:t>
      </w:r>
      <w:bookmarkEnd w:id="101"/>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1、高等数学第六版下册，同济大学数学系，高等教育出版社，2007.06  第61-63页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2、高等数学辅导，</w:t>
      </w:r>
      <w:r w:rsidRPr="00E42D88">
        <w:rPr>
          <w:rFonts w:ascii="宋体" w:hAnsi="宋体"/>
          <w:color w:val="000000"/>
          <w:sz w:val="24"/>
        </w:rPr>
        <w:t>上海理工大学高等数学教研室</w:t>
      </w:r>
      <w:r w:rsidRPr="00E42D88">
        <w:rPr>
          <w:rFonts w:ascii="宋体" w:hAnsi="宋体" w:hint="eastAsia"/>
          <w:color w:val="000000"/>
          <w:sz w:val="24"/>
        </w:rPr>
        <w:t>，上海财经大学出版社，2005.10</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 xml:space="preserve">  第240-243页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3、高等数学解题方法与技巧，贺才兴，上海交通大学出版社，2011.01第318-320页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4、高等数学学习指导下册，方晓华，中国铁道出版社，2010.02第74-75页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5、高等数学辅导及习题精解（同济六版下册），张天德，延边大学出版社2014.06第61-63页</w:t>
      </w:r>
    </w:p>
    <w:p w:rsidR="0043326E" w:rsidRPr="00E42D88" w:rsidRDefault="0043326E" w:rsidP="0043326E">
      <w:pPr>
        <w:pStyle w:val="2"/>
        <w:spacing w:line="312" w:lineRule="auto"/>
        <w:rPr>
          <w:color w:val="000000"/>
          <w:sz w:val="24"/>
        </w:rPr>
      </w:pPr>
      <w:bookmarkStart w:id="102" w:name="_Toc448127538"/>
      <w:r w:rsidRPr="00E42D88">
        <w:rPr>
          <w:rFonts w:hint="eastAsia"/>
          <w:color w:val="000000"/>
        </w:rPr>
        <w:t>7.</w:t>
      </w:r>
      <w:r>
        <w:rPr>
          <w:rFonts w:hint="eastAsia"/>
          <w:color w:val="000000"/>
        </w:rPr>
        <w:t>6</w:t>
      </w:r>
      <w:r w:rsidRPr="00E42D88">
        <w:rPr>
          <w:rFonts w:hint="eastAsia"/>
          <w:color w:val="000000"/>
        </w:rPr>
        <w:t>教学单元</w:t>
      </w:r>
      <w:r>
        <w:rPr>
          <w:rFonts w:hint="eastAsia"/>
          <w:color w:val="000000"/>
        </w:rPr>
        <w:t>六</w:t>
      </w:r>
      <w:bookmarkEnd w:id="10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3"/>
        <w:gridCol w:w="2194"/>
        <w:gridCol w:w="1680"/>
        <w:gridCol w:w="1050"/>
        <w:gridCol w:w="1051"/>
        <w:gridCol w:w="1484"/>
      </w:tblGrid>
      <w:tr w:rsidR="0043326E" w:rsidRPr="00E42D88" w:rsidTr="00106FB3">
        <w:trPr>
          <w:trHeight w:val="838"/>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2194"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680"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050"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051"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8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rPr>
          <w:trHeight w:val="1167"/>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hint="eastAsia"/>
                <w:color w:val="000000"/>
              </w:rPr>
              <w:t>6</w:t>
            </w:r>
            <w:r w:rsidRPr="00E42D88">
              <w:rPr>
                <w:rFonts w:ascii="宋体" w:hAnsi="宋体" w:hint="eastAsia"/>
                <w:color w:val="000000"/>
                <w:sz w:val="24"/>
              </w:rPr>
              <w:t>单元</w:t>
            </w:r>
          </w:p>
        </w:tc>
        <w:tc>
          <w:tcPr>
            <w:tcW w:w="2194" w:type="dxa"/>
            <w:tcBorders>
              <w:lef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§6.5复合函数微分法与隐函数的微分法（1）</w:t>
            </w:r>
          </w:p>
        </w:tc>
        <w:tc>
          <w:tcPr>
            <w:tcW w:w="1680" w:type="dxa"/>
            <w:shd w:val="clear" w:color="auto" w:fill="auto"/>
          </w:tcPr>
          <w:p w:rsidR="0043326E" w:rsidRPr="00E42D88" w:rsidRDefault="0043326E" w:rsidP="00106FB3">
            <w:pPr>
              <w:spacing w:line="312" w:lineRule="auto"/>
              <w:jc w:val="center"/>
              <w:rPr>
                <w:rFonts w:ascii="宋体" w:hAnsi="宋体"/>
                <w:color w:val="000000"/>
                <w:sz w:val="24"/>
              </w:rPr>
            </w:pPr>
          </w:p>
        </w:tc>
        <w:tc>
          <w:tcPr>
            <w:tcW w:w="1050"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051"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8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03" w:name="_Toc448127539"/>
      <w:r w:rsidRPr="00E42D88">
        <w:rPr>
          <w:rFonts w:ascii="宋体" w:hAnsi="宋体" w:hint="eastAsia"/>
          <w:color w:val="000000"/>
          <w:sz w:val="28"/>
          <w:szCs w:val="28"/>
        </w:rPr>
        <w:t>7.</w:t>
      </w:r>
      <w:r>
        <w:rPr>
          <w:rFonts w:ascii="宋体" w:hAnsi="宋体" w:hint="eastAsia"/>
          <w:color w:val="000000"/>
          <w:sz w:val="28"/>
          <w:szCs w:val="28"/>
        </w:rPr>
        <w:t>6</w:t>
      </w:r>
      <w:r w:rsidRPr="00E42D88">
        <w:rPr>
          <w:rFonts w:ascii="宋体" w:hAnsi="宋体" w:hint="eastAsia"/>
          <w:color w:val="000000"/>
          <w:sz w:val="28"/>
          <w:szCs w:val="28"/>
        </w:rPr>
        <w:t>.1教学目标</w:t>
      </w:r>
      <w:bookmarkEnd w:id="103"/>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熟练掌握多元复合函数的链式法则。</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理解全微分的形式不变性。</w:t>
      </w:r>
    </w:p>
    <w:p w:rsidR="0043326E" w:rsidRPr="00E42D88" w:rsidRDefault="0043326E" w:rsidP="0043326E">
      <w:pPr>
        <w:pStyle w:val="2"/>
        <w:spacing w:line="312" w:lineRule="auto"/>
        <w:rPr>
          <w:rFonts w:ascii="宋体" w:hAnsi="宋体"/>
          <w:color w:val="000000"/>
          <w:sz w:val="28"/>
          <w:szCs w:val="28"/>
        </w:rPr>
      </w:pPr>
      <w:bookmarkStart w:id="104" w:name="_Toc448127540"/>
      <w:r w:rsidRPr="00E42D88">
        <w:rPr>
          <w:rFonts w:ascii="宋体" w:hAnsi="宋体" w:hint="eastAsia"/>
          <w:color w:val="000000"/>
          <w:sz w:val="28"/>
          <w:szCs w:val="28"/>
        </w:rPr>
        <w:t>7.</w:t>
      </w:r>
      <w:r>
        <w:rPr>
          <w:rFonts w:ascii="宋体" w:hAnsi="宋体" w:hint="eastAsia"/>
          <w:color w:val="000000"/>
          <w:sz w:val="28"/>
          <w:szCs w:val="28"/>
        </w:rPr>
        <w:t>6</w:t>
      </w:r>
      <w:r w:rsidRPr="00E42D88">
        <w:rPr>
          <w:rFonts w:ascii="宋体" w:hAnsi="宋体" w:hint="eastAsia"/>
          <w:color w:val="000000"/>
          <w:sz w:val="28"/>
          <w:szCs w:val="28"/>
        </w:rPr>
        <w:t>.2教学内容（含重点、难点）</w:t>
      </w:r>
      <w:bookmarkEnd w:id="104"/>
    </w:p>
    <w:p w:rsidR="0043326E" w:rsidRPr="00E42D88" w:rsidRDefault="0043326E" w:rsidP="0043326E">
      <w:pPr>
        <w:spacing w:line="312" w:lineRule="auto"/>
        <w:rPr>
          <w:rFonts w:ascii="宋体" w:hAnsi="宋体"/>
          <w:color w:val="000000"/>
          <w:sz w:val="24"/>
        </w:rPr>
      </w:pPr>
      <w:r w:rsidRPr="00E42D88">
        <w:rPr>
          <w:color w:val="000000"/>
          <w:sz w:val="24"/>
        </w:rPr>
        <w:t>1</w:t>
      </w:r>
      <w:r w:rsidRPr="00E42D88">
        <w:rPr>
          <w:color w:val="000000"/>
          <w:sz w:val="24"/>
        </w:rPr>
        <w:t>、</w:t>
      </w:r>
      <w:r w:rsidRPr="00E42D88">
        <w:rPr>
          <w:rFonts w:ascii="宋体" w:hAnsi="宋体" w:hint="eastAsia"/>
          <w:color w:val="000000"/>
          <w:sz w:val="24"/>
        </w:rPr>
        <w:t>多元复合函数的链式法则。</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lastRenderedPageBreak/>
        <w:t>2、</w:t>
      </w:r>
      <w:r w:rsidRPr="00E42D88">
        <w:rPr>
          <w:rFonts w:ascii="宋体" w:hAnsi="宋体" w:hint="eastAsia"/>
          <w:color w:val="000000"/>
          <w:sz w:val="24"/>
        </w:rPr>
        <w:t>全微分的形式不变性。</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sz w:val="24"/>
        </w:rPr>
        <w:t>利用多元函数的链式法则求各种复合类型的多元函数的偏导数或全微分。</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hint="eastAsia"/>
          <w:color w:val="000000"/>
          <w:sz w:val="24"/>
        </w:rPr>
        <w:t>含抽象函数的多元复合函数的全微分求法，特别是符号的正确书写。</w:t>
      </w:r>
    </w:p>
    <w:p w:rsidR="0043326E" w:rsidRPr="00E42D88" w:rsidRDefault="0043326E" w:rsidP="0043326E">
      <w:pPr>
        <w:pStyle w:val="2"/>
        <w:spacing w:line="312" w:lineRule="auto"/>
        <w:rPr>
          <w:rFonts w:ascii="Times New Roman" w:hAnsi="Times New Roman"/>
          <w:bCs w:val="0"/>
          <w:color w:val="000000"/>
          <w:sz w:val="24"/>
          <w:szCs w:val="24"/>
        </w:rPr>
      </w:pPr>
      <w:bookmarkStart w:id="105" w:name="_Toc448127541"/>
      <w:r w:rsidRPr="00E42D88">
        <w:rPr>
          <w:rFonts w:ascii="宋体" w:hAnsi="宋体" w:hint="eastAsia"/>
          <w:color w:val="000000"/>
          <w:sz w:val="28"/>
          <w:szCs w:val="28"/>
        </w:rPr>
        <w:t>7.</w:t>
      </w:r>
      <w:r>
        <w:rPr>
          <w:rFonts w:ascii="宋体" w:hAnsi="宋体" w:hint="eastAsia"/>
          <w:color w:val="000000"/>
          <w:sz w:val="28"/>
          <w:szCs w:val="28"/>
        </w:rPr>
        <w:t>6</w:t>
      </w:r>
      <w:r w:rsidRPr="00E42D88">
        <w:rPr>
          <w:rFonts w:ascii="宋体" w:hAnsi="宋体" w:hint="eastAsia"/>
          <w:color w:val="000000"/>
          <w:sz w:val="28"/>
          <w:szCs w:val="28"/>
        </w:rPr>
        <w:t>.3教学过程</w:t>
      </w:r>
      <w:bookmarkEnd w:id="105"/>
    </w:p>
    <w:p w:rsidR="0043326E" w:rsidRPr="00E42D88" w:rsidRDefault="0043326E" w:rsidP="0043326E">
      <w:pPr>
        <w:spacing w:line="312" w:lineRule="auto"/>
        <w:rPr>
          <w:b/>
          <w:color w:val="000000"/>
        </w:rPr>
      </w:pPr>
      <w:r w:rsidRPr="00E42D88">
        <w:rPr>
          <w:rFonts w:hint="eastAsia"/>
          <w:b/>
          <w:color w:val="000000"/>
          <w:sz w:val="24"/>
        </w:rPr>
        <w:t>一</w:t>
      </w:r>
      <w:r w:rsidRPr="00E42D88">
        <w:rPr>
          <w:rFonts w:ascii="宋体" w:hAnsi="宋体" w:hint="eastAsia"/>
          <w:b/>
          <w:color w:val="000000"/>
          <w:sz w:val="24"/>
        </w:rPr>
        <w:t>、复习提问</w:t>
      </w:r>
    </w:p>
    <w:p w:rsidR="0043326E" w:rsidRPr="00E42D88" w:rsidRDefault="0043326E" w:rsidP="0043326E">
      <w:pPr>
        <w:spacing w:line="312" w:lineRule="auto"/>
        <w:ind w:firstLineChars="200" w:firstLine="480"/>
        <w:rPr>
          <w:b/>
          <w:color w:val="000000"/>
          <w:sz w:val="24"/>
        </w:rPr>
      </w:pPr>
      <w:r w:rsidRPr="00E42D88">
        <w:rPr>
          <w:rFonts w:hint="eastAsia"/>
          <w:color w:val="000000"/>
          <w:sz w:val="24"/>
        </w:rPr>
        <w:t>提问：全微分的定义，二元函数在一点极限存在，连续性，偏导数存在，偏导数存在且连续，可微这几者之间的关系，</w:t>
      </w:r>
      <w:r w:rsidRPr="00E42D88">
        <w:rPr>
          <w:rFonts w:hint="eastAsia"/>
          <w:color w:val="000000"/>
          <w:sz w:val="24"/>
        </w:rPr>
        <w:t>2</w:t>
      </w:r>
      <w:r w:rsidRPr="00E42D88">
        <w:rPr>
          <w:rFonts w:hint="eastAsia"/>
          <w:color w:val="000000"/>
          <w:sz w:val="24"/>
        </w:rPr>
        <w:t>名同学回答，教师评价评价记入登分册分册。（到此课程进行</w:t>
      </w:r>
      <w:r w:rsidRPr="00E42D88">
        <w:rPr>
          <w:rFonts w:hint="eastAsia"/>
          <w:color w:val="000000"/>
          <w:sz w:val="24"/>
        </w:rPr>
        <w:t>5</w:t>
      </w:r>
      <w:r w:rsidRPr="00E42D88">
        <w:rPr>
          <w:rFonts w:hint="eastAsia"/>
          <w:color w:val="000000"/>
          <w:sz w:val="24"/>
        </w:rPr>
        <w:t>分钟）</w:t>
      </w:r>
    </w:p>
    <w:p w:rsidR="0043326E" w:rsidRPr="00E42D88" w:rsidRDefault="0043326E" w:rsidP="0043326E">
      <w:pPr>
        <w:spacing w:line="312" w:lineRule="auto"/>
        <w:rPr>
          <w:b/>
          <w:color w:val="000000"/>
        </w:rPr>
      </w:pPr>
      <w:r w:rsidRPr="00E42D88">
        <w:rPr>
          <w:rFonts w:ascii="宋体" w:hAnsi="宋体" w:hint="eastAsia"/>
          <w:b/>
          <w:color w:val="000000"/>
          <w:sz w:val="24"/>
        </w:rPr>
        <w:t>二、新课讲解</w:t>
      </w:r>
    </w:p>
    <w:p w:rsidR="0043326E" w:rsidRDefault="0043326E" w:rsidP="0043326E">
      <w:pPr>
        <w:spacing w:line="312" w:lineRule="auto"/>
        <w:ind w:firstLineChars="150" w:firstLine="360"/>
        <w:rPr>
          <w:color w:val="000000"/>
          <w:sz w:val="24"/>
        </w:rPr>
      </w:pPr>
      <w:r w:rsidRPr="00E42D88">
        <w:rPr>
          <w:rFonts w:hint="eastAsia"/>
          <w:color w:val="000000"/>
          <w:sz w:val="24"/>
        </w:rPr>
        <w:t>（</w:t>
      </w:r>
      <w:r w:rsidRPr="00E42D88">
        <w:rPr>
          <w:rFonts w:hint="eastAsia"/>
          <w:color w:val="000000"/>
          <w:sz w:val="24"/>
        </w:rPr>
        <w:t>1</w:t>
      </w:r>
      <w:r w:rsidRPr="00E42D88">
        <w:rPr>
          <w:rFonts w:hint="eastAsia"/>
          <w:color w:val="000000"/>
          <w:sz w:val="24"/>
        </w:rPr>
        <w:t>）本课程的开始首先让学生回忆一元函数复合函数求导中的链式法则，引导学生理解多元复合函数的链式法则。由简单复合结构出发，讲解和证明复合函数的中间变量为一元函数的情形，并同时画出形象表达复合结构的树形图帮助学生理解和记忆，（此课程进行</w:t>
      </w:r>
      <w:r w:rsidRPr="00E42D88">
        <w:rPr>
          <w:rFonts w:hint="eastAsia"/>
          <w:color w:val="000000"/>
          <w:sz w:val="24"/>
        </w:rPr>
        <w:t>20</w:t>
      </w:r>
      <w:r w:rsidRPr="00E42D88">
        <w:rPr>
          <w:rFonts w:hint="eastAsia"/>
          <w:color w:val="000000"/>
          <w:sz w:val="24"/>
        </w:rPr>
        <w:t>分钟）</w:t>
      </w:r>
    </w:p>
    <w:p w:rsidR="0043326E" w:rsidRPr="004E0813" w:rsidRDefault="0043326E" w:rsidP="0043326E">
      <w:pPr>
        <w:spacing w:line="312" w:lineRule="auto"/>
        <w:ind w:firstLineChars="150" w:firstLine="360"/>
        <w:rPr>
          <w:color w:val="000000"/>
          <w:sz w:val="24"/>
        </w:rPr>
      </w:pPr>
      <w:r w:rsidRPr="004E0813">
        <w:rPr>
          <w:rFonts w:hint="eastAsia"/>
          <w:color w:val="000000"/>
          <w:sz w:val="24"/>
        </w:rPr>
        <w:t>复合函数的中间变量为一元函数的情形</w:t>
      </w:r>
    </w:p>
    <w:p w:rsidR="0043326E" w:rsidRPr="004E0813" w:rsidRDefault="0043326E" w:rsidP="0043326E">
      <w:pPr>
        <w:spacing w:line="312" w:lineRule="auto"/>
        <w:ind w:firstLineChars="150" w:firstLine="360"/>
        <w:rPr>
          <w:color w:val="000000"/>
          <w:sz w:val="24"/>
        </w:rPr>
      </w:pPr>
      <w:r w:rsidRPr="004E0813">
        <w:rPr>
          <w:rFonts w:hint="eastAsia"/>
          <w:color w:val="000000"/>
          <w:sz w:val="24"/>
        </w:rPr>
        <w:t>设函数</w:t>
      </w:r>
      <w:r w:rsidR="002866F0" w:rsidRPr="002866F0">
        <w:rPr>
          <w:color w:val="000000"/>
          <w:sz w:val="24"/>
        </w:rPr>
        <w:pict>
          <v:shape id="_x0000_i1542" type="#_x0000_t75" style="width:54pt;height:15.75pt">
            <v:imagedata r:id="rId462" o:title=""/>
          </v:shape>
        </w:pict>
      </w:r>
      <w:r w:rsidRPr="004E0813">
        <w:rPr>
          <w:rFonts w:hint="eastAsia"/>
          <w:color w:val="000000"/>
          <w:sz w:val="24"/>
        </w:rPr>
        <w:t>,</w:t>
      </w:r>
      <w:r w:rsidR="002866F0" w:rsidRPr="002866F0">
        <w:rPr>
          <w:color w:val="000000"/>
          <w:sz w:val="24"/>
        </w:rPr>
        <w:pict>
          <v:shape id="_x0000_i1543" type="#_x0000_t75" style="width:39.75pt;height:15.75pt">
            <v:imagedata r:id="rId463" o:title=""/>
          </v:shape>
        </w:pict>
      </w:r>
      <w:r w:rsidRPr="004E0813">
        <w:rPr>
          <w:rFonts w:hint="eastAsia"/>
          <w:color w:val="000000"/>
          <w:sz w:val="24"/>
        </w:rPr>
        <w:t>,</w:t>
      </w:r>
      <w:r w:rsidR="002866F0" w:rsidRPr="002866F0">
        <w:rPr>
          <w:color w:val="000000"/>
          <w:sz w:val="24"/>
        </w:rPr>
        <w:pict>
          <v:shape id="_x0000_i1544" type="#_x0000_t75" style="width:39pt;height:15.75pt">
            <v:imagedata r:id="rId464" o:title=""/>
          </v:shape>
        </w:pict>
      </w:r>
      <w:r w:rsidRPr="004E0813">
        <w:rPr>
          <w:rFonts w:hint="eastAsia"/>
          <w:color w:val="000000"/>
          <w:sz w:val="24"/>
        </w:rPr>
        <w:t>构成复合函数</w:t>
      </w:r>
      <w:r w:rsidR="002866F0" w:rsidRPr="002866F0">
        <w:rPr>
          <w:color w:val="000000"/>
          <w:sz w:val="24"/>
        </w:rPr>
        <w:pict>
          <v:shape id="_x0000_i1545" type="#_x0000_t75" style="width:78pt;height:15.75pt">
            <v:imagedata r:id="rId465" o:title=""/>
          </v:shape>
        </w:pict>
      </w:r>
    </w:p>
    <w:p w:rsidR="0043326E" w:rsidRPr="004E0813" w:rsidRDefault="0043326E" w:rsidP="0043326E">
      <w:pPr>
        <w:spacing w:line="312" w:lineRule="auto"/>
        <w:ind w:firstLineChars="150" w:firstLine="360"/>
        <w:rPr>
          <w:color w:val="000000"/>
          <w:sz w:val="24"/>
        </w:rPr>
      </w:pPr>
      <w:r w:rsidRPr="004E0813">
        <w:rPr>
          <w:rFonts w:hint="eastAsia"/>
          <w:color w:val="000000"/>
          <w:sz w:val="24"/>
        </w:rPr>
        <w:t xml:space="preserve">           </w:t>
      </w:r>
      <w:r w:rsidR="002866F0" w:rsidRPr="002866F0">
        <w:rPr>
          <w:color w:val="000000"/>
          <w:sz w:val="24"/>
        </w:rPr>
        <w:pict>
          <v:shape id="_x0000_i1546" type="#_x0000_t75" style="width:102pt;height:30.75pt">
            <v:imagedata r:id="rId466" o:title=""/>
          </v:shape>
        </w:pict>
      </w:r>
      <w:r w:rsidRPr="004E0813">
        <w:rPr>
          <w:rFonts w:hint="eastAsia"/>
          <w:color w:val="000000"/>
          <w:sz w:val="24"/>
        </w:rPr>
        <w:t xml:space="preserve">           </w:t>
      </w:r>
      <w:r w:rsidRPr="004E0813">
        <w:rPr>
          <w:rFonts w:hint="eastAsia"/>
          <w:color w:val="000000"/>
          <w:sz w:val="24"/>
        </w:rPr>
        <w:t>（</w:t>
      </w:r>
      <w:r w:rsidRPr="004E0813">
        <w:rPr>
          <w:rFonts w:hint="eastAsia"/>
          <w:color w:val="000000"/>
          <w:sz w:val="24"/>
        </w:rPr>
        <w:t>5.1</w:t>
      </w:r>
      <w:r w:rsidRPr="004E0813">
        <w:rPr>
          <w:rFonts w:hint="eastAsia"/>
          <w:color w:val="000000"/>
          <w:sz w:val="24"/>
        </w:rPr>
        <w:t>）</w:t>
      </w:r>
    </w:p>
    <w:p w:rsidR="0043326E" w:rsidRPr="004E0813" w:rsidRDefault="0043326E" w:rsidP="0043326E">
      <w:pPr>
        <w:spacing w:line="312" w:lineRule="auto"/>
        <w:ind w:firstLineChars="150" w:firstLine="360"/>
        <w:rPr>
          <w:color w:val="000000"/>
          <w:sz w:val="24"/>
        </w:rPr>
      </w:pPr>
      <w:r w:rsidRPr="004E0813">
        <w:rPr>
          <w:rFonts w:hint="eastAsia"/>
          <w:color w:val="000000"/>
          <w:sz w:val="24"/>
        </w:rPr>
        <w:t>公式</w:t>
      </w:r>
      <w:r w:rsidRPr="004E0813">
        <w:rPr>
          <w:rFonts w:hint="eastAsia"/>
          <w:color w:val="000000"/>
          <w:sz w:val="24"/>
        </w:rPr>
        <w:t>(5.1)</w:t>
      </w:r>
      <w:r w:rsidRPr="004E0813">
        <w:rPr>
          <w:rFonts w:hint="eastAsia"/>
          <w:color w:val="000000"/>
          <w:sz w:val="24"/>
        </w:rPr>
        <w:t>中的导数</w:t>
      </w:r>
      <w:r w:rsidR="002866F0" w:rsidRPr="002866F0">
        <w:rPr>
          <w:color w:val="000000"/>
          <w:sz w:val="24"/>
        </w:rPr>
        <w:pict>
          <v:shape id="_x0000_i1547" type="#_x0000_t75" style="width:17.25pt;height:30.75pt">
            <v:imagedata r:id="rId467" o:title=""/>
          </v:shape>
        </w:pict>
      </w:r>
      <w:r w:rsidRPr="004E0813">
        <w:rPr>
          <w:rFonts w:hint="eastAsia"/>
          <w:color w:val="000000"/>
          <w:sz w:val="24"/>
        </w:rPr>
        <w:t>称为全导数</w:t>
      </w:r>
      <w:r w:rsidRPr="004E0813">
        <w:rPr>
          <w:rFonts w:hint="eastAsia"/>
          <w:color w:val="000000"/>
          <w:sz w:val="24"/>
        </w:rPr>
        <w:t>.</w:t>
      </w:r>
    </w:p>
    <w:p w:rsidR="0043326E" w:rsidRDefault="0043326E" w:rsidP="0043326E">
      <w:pPr>
        <w:spacing w:line="312" w:lineRule="auto"/>
        <w:ind w:firstLineChars="100" w:firstLine="240"/>
        <w:rPr>
          <w:color w:val="000000"/>
          <w:sz w:val="24"/>
        </w:rPr>
      </w:pPr>
      <w:r w:rsidRPr="00E42D88">
        <w:rPr>
          <w:rFonts w:hint="eastAsia"/>
          <w:color w:val="000000"/>
          <w:sz w:val="24"/>
        </w:rPr>
        <w:t>（</w:t>
      </w:r>
      <w:r w:rsidRPr="00E42D88">
        <w:rPr>
          <w:rFonts w:hint="eastAsia"/>
          <w:color w:val="000000"/>
          <w:sz w:val="24"/>
        </w:rPr>
        <w:t>2</w:t>
      </w:r>
      <w:r w:rsidRPr="00E42D88">
        <w:rPr>
          <w:rFonts w:hint="eastAsia"/>
          <w:color w:val="000000"/>
          <w:sz w:val="24"/>
        </w:rPr>
        <w:t>）将上述链式法则推广到复合函数的中间变量为多元函数的情形，引导学生记住两个自变量两个中间变量的链式法则的公式模板，其它类型的复合结构均可以按照此公式模板衍生出来，从而使得学生能够灵活应用。（此课程进行</w:t>
      </w:r>
      <w:r w:rsidRPr="00E42D88">
        <w:rPr>
          <w:rFonts w:hint="eastAsia"/>
          <w:color w:val="000000"/>
          <w:sz w:val="24"/>
        </w:rPr>
        <w:t>30</w:t>
      </w:r>
      <w:r w:rsidRPr="00E42D88">
        <w:rPr>
          <w:rFonts w:hint="eastAsia"/>
          <w:color w:val="000000"/>
          <w:sz w:val="24"/>
        </w:rPr>
        <w:t>分钟）</w:t>
      </w:r>
    </w:p>
    <w:p w:rsidR="0043326E" w:rsidRPr="00B05534" w:rsidRDefault="0043326E" w:rsidP="0043326E">
      <w:pPr>
        <w:spacing w:line="312" w:lineRule="auto"/>
        <w:ind w:firstLineChars="100" w:firstLine="240"/>
        <w:rPr>
          <w:color w:val="000000"/>
          <w:sz w:val="24"/>
        </w:rPr>
      </w:pPr>
      <w:r w:rsidRPr="00B05534">
        <w:rPr>
          <w:rFonts w:hint="eastAsia"/>
          <w:color w:val="000000"/>
          <w:sz w:val="24"/>
        </w:rPr>
        <w:t>复合函数的中间变量为多元函数的情形</w:t>
      </w:r>
    </w:p>
    <w:p w:rsidR="0043326E" w:rsidRPr="00B05534" w:rsidRDefault="0043326E" w:rsidP="0043326E">
      <w:pPr>
        <w:spacing w:line="312" w:lineRule="auto"/>
        <w:ind w:firstLineChars="100" w:firstLine="240"/>
        <w:rPr>
          <w:color w:val="000000"/>
          <w:sz w:val="24"/>
        </w:rPr>
      </w:pPr>
      <w:r w:rsidRPr="00B05534">
        <w:rPr>
          <w:rFonts w:hint="eastAsia"/>
          <w:color w:val="000000"/>
          <w:sz w:val="24"/>
        </w:rPr>
        <w:t xml:space="preserve">   </w:t>
      </w:r>
      <w:r w:rsidRPr="00B05534">
        <w:rPr>
          <w:rFonts w:hint="eastAsia"/>
          <w:color w:val="000000"/>
          <w:sz w:val="24"/>
        </w:rPr>
        <w:t>设</w:t>
      </w:r>
      <w:r w:rsidR="002866F0" w:rsidRPr="002866F0">
        <w:rPr>
          <w:color w:val="000000"/>
          <w:sz w:val="24"/>
        </w:rPr>
        <w:pict>
          <v:shape id="_x0000_i1548" type="#_x0000_t75" style="width:57.75pt;height:15.75pt">
            <v:imagedata r:id="rId468" o:title=""/>
          </v:shape>
        </w:pict>
      </w:r>
      <w:r w:rsidR="002866F0" w:rsidRPr="002866F0">
        <w:rPr>
          <w:color w:val="000000"/>
          <w:sz w:val="24"/>
        </w:rPr>
        <w:pict>
          <v:shape id="_x0000_i1549" type="#_x0000_t75" style="width:57.75pt;height:15.75pt">
            <v:imagedata r:id="rId469" o:title=""/>
          </v:shape>
        </w:pict>
      </w:r>
      <w:r w:rsidR="002866F0" w:rsidRPr="002866F0">
        <w:rPr>
          <w:color w:val="000000"/>
          <w:sz w:val="24"/>
        </w:rPr>
        <w:pict>
          <v:shape id="_x0000_i1550" type="#_x0000_t75" style="width:53.25pt;height:15.75pt">
            <v:imagedata r:id="rId470" o:title=""/>
          </v:shape>
        </w:pict>
      </w:r>
      <w:r w:rsidRPr="00B05534">
        <w:rPr>
          <w:rFonts w:hint="eastAsia"/>
          <w:color w:val="000000"/>
          <w:sz w:val="24"/>
        </w:rPr>
        <w:t>构成复合函数</w:t>
      </w:r>
      <w:r w:rsidR="002866F0" w:rsidRPr="002866F0">
        <w:rPr>
          <w:color w:val="000000"/>
          <w:sz w:val="24"/>
        </w:rPr>
        <w:pict>
          <v:shape id="_x0000_i1551" type="#_x0000_t75" style="width:111.75pt;height:15.75pt">
            <v:imagedata r:id="rId471" o:title=""/>
          </v:shape>
        </w:pict>
      </w:r>
    </w:p>
    <w:p w:rsidR="0043326E" w:rsidRPr="00B05534" w:rsidRDefault="002866F0" w:rsidP="0043326E">
      <w:pPr>
        <w:spacing w:line="312" w:lineRule="auto"/>
        <w:ind w:firstLineChars="100" w:firstLine="240"/>
        <w:rPr>
          <w:color w:val="000000"/>
          <w:sz w:val="24"/>
        </w:rPr>
      </w:pPr>
      <w:r w:rsidRPr="002866F0">
        <w:rPr>
          <w:color w:val="000000"/>
          <w:sz w:val="24"/>
        </w:rPr>
        <w:pict>
          <v:shape id="_x0000_i1552" type="#_x0000_t75" style="width:101.25pt;height:30.75pt">
            <v:imagedata r:id="rId472" o:title=""/>
          </v:shape>
        </w:pict>
      </w:r>
      <w:r w:rsidR="0043326E" w:rsidRPr="00B05534">
        <w:rPr>
          <w:rFonts w:hint="eastAsia"/>
          <w:color w:val="000000"/>
          <w:sz w:val="24"/>
        </w:rPr>
        <w:t xml:space="preserve">                  (5.3)</w:t>
      </w:r>
    </w:p>
    <w:p w:rsidR="0043326E" w:rsidRPr="00B05534" w:rsidRDefault="002866F0" w:rsidP="0043326E">
      <w:pPr>
        <w:spacing w:line="312" w:lineRule="auto"/>
        <w:ind w:firstLineChars="100" w:firstLine="240"/>
        <w:rPr>
          <w:color w:val="000000"/>
          <w:sz w:val="24"/>
        </w:rPr>
      </w:pPr>
      <w:r w:rsidRPr="002866F0">
        <w:rPr>
          <w:color w:val="000000"/>
          <w:sz w:val="24"/>
        </w:rPr>
        <w:pict>
          <v:shape id="_x0000_i1553" type="#_x0000_t75" style="width:101.25pt;height:33pt">
            <v:imagedata r:id="rId473" o:title=""/>
          </v:shape>
        </w:pict>
      </w:r>
      <w:r w:rsidR="0043326E" w:rsidRPr="00B05534">
        <w:rPr>
          <w:rFonts w:hint="eastAsia"/>
          <w:color w:val="000000"/>
          <w:sz w:val="24"/>
        </w:rPr>
        <w:t xml:space="preserve">                  (5.4)</w:t>
      </w:r>
    </w:p>
    <w:p w:rsidR="0043326E" w:rsidRPr="00B05534" w:rsidRDefault="0043326E" w:rsidP="0043326E">
      <w:pPr>
        <w:spacing w:line="312" w:lineRule="auto"/>
        <w:ind w:firstLineChars="100" w:firstLine="240"/>
        <w:rPr>
          <w:color w:val="000000"/>
          <w:sz w:val="24"/>
        </w:rPr>
      </w:pPr>
      <w:r w:rsidRPr="00B05534">
        <w:rPr>
          <w:rFonts w:hint="eastAsia"/>
          <w:color w:val="000000"/>
          <w:sz w:val="24"/>
        </w:rPr>
        <w:lastRenderedPageBreak/>
        <w:t>3</w:t>
      </w:r>
      <w:r w:rsidRPr="00B05534">
        <w:rPr>
          <w:rFonts w:hint="eastAsia"/>
          <w:color w:val="000000"/>
          <w:sz w:val="24"/>
        </w:rPr>
        <w:t>、复合函数的中间变量既有一元也有为多元函数的情形</w:t>
      </w:r>
    </w:p>
    <w:p w:rsidR="0043326E" w:rsidRPr="00B05534" w:rsidRDefault="0043326E" w:rsidP="0043326E">
      <w:pPr>
        <w:spacing w:line="312" w:lineRule="auto"/>
        <w:ind w:firstLineChars="100" w:firstLine="240"/>
        <w:rPr>
          <w:color w:val="000000"/>
          <w:sz w:val="24"/>
        </w:rPr>
      </w:pPr>
      <w:r w:rsidRPr="00B05534">
        <w:rPr>
          <w:rFonts w:hint="eastAsia"/>
          <w:color w:val="000000"/>
          <w:sz w:val="24"/>
        </w:rPr>
        <w:t>定理</w:t>
      </w:r>
      <w:r w:rsidRPr="00B05534">
        <w:rPr>
          <w:rFonts w:hint="eastAsia"/>
          <w:color w:val="000000"/>
          <w:sz w:val="24"/>
        </w:rPr>
        <w:t xml:space="preserve">3 </w:t>
      </w:r>
      <w:r w:rsidRPr="00B05534">
        <w:rPr>
          <w:rFonts w:hint="eastAsia"/>
          <w:color w:val="000000"/>
          <w:sz w:val="24"/>
        </w:rPr>
        <w:t>如果函数</w:t>
      </w:r>
      <w:r w:rsidR="002866F0" w:rsidRPr="002866F0">
        <w:rPr>
          <w:color w:val="000000"/>
          <w:sz w:val="24"/>
        </w:rPr>
        <w:pict>
          <v:shape id="_x0000_i1554" type="#_x0000_t75" style="width:54pt;height:15.75pt">
            <v:imagedata r:id="rId474" o:title=""/>
          </v:shape>
        </w:pict>
      </w:r>
      <w:r w:rsidRPr="00B05534">
        <w:rPr>
          <w:rFonts w:hint="eastAsia"/>
          <w:color w:val="000000"/>
          <w:sz w:val="24"/>
        </w:rPr>
        <w:t>在点</w:t>
      </w:r>
      <w:r w:rsidR="002866F0" w:rsidRPr="002866F0">
        <w:rPr>
          <w:color w:val="000000"/>
          <w:sz w:val="24"/>
        </w:rPr>
        <w:pict>
          <v:shape id="_x0000_i1555" type="#_x0000_t75" style="width:30pt;height:15.75pt">
            <v:imagedata r:id="rId475" o:title=""/>
          </v:shape>
        </w:pict>
      </w:r>
      <w:r w:rsidRPr="00B05534">
        <w:rPr>
          <w:rFonts w:hint="eastAsia"/>
          <w:color w:val="000000"/>
          <w:sz w:val="24"/>
        </w:rPr>
        <w:t>具有对</w:t>
      </w:r>
      <w:r w:rsidR="002866F0" w:rsidRPr="002866F0">
        <w:rPr>
          <w:color w:val="000000"/>
          <w:sz w:val="24"/>
        </w:rPr>
        <w:pict>
          <v:shape id="_x0000_i1556" type="#_x0000_t75" style="width:9.75pt;height:11.25pt">
            <v:imagedata r:id="rId202" o:title=""/>
          </v:shape>
        </w:pict>
      </w:r>
      <w:r w:rsidRPr="00B05534">
        <w:rPr>
          <w:rFonts w:hint="eastAsia"/>
          <w:color w:val="000000"/>
          <w:sz w:val="24"/>
        </w:rPr>
        <w:t>及对</w:t>
      </w:r>
      <w:r w:rsidR="002866F0" w:rsidRPr="002866F0">
        <w:rPr>
          <w:color w:val="000000"/>
          <w:sz w:val="24"/>
        </w:rPr>
        <w:pict>
          <v:shape id="_x0000_i1557" type="#_x0000_t75" style="width:11.25pt;height:12.75pt">
            <v:imagedata r:id="rId203" o:title=""/>
          </v:shape>
        </w:pict>
      </w:r>
      <w:r w:rsidRPr="00B05534">
        <w:rPr>
          <w:rFonts w:hint="eastAsia"/>
          <w:color w:val="000000"/>
          <w:sz w:val="24"/>
        </w:rPr>
        <w:t>的偏导数</w:t>
      </w:r>
      <w:r w:rsidRPr="00B05534">
        <w:rPr>
          <w:rFonts w:hint="eastAsia"/>
          <w:color w:val="000000"/>
          <w:sz w:val="24"/>
        </w:rPr>
        <w:t xml:space="preserve">, </w:t>
      </w:r>
      <w:r w:rsidRPr="00B05534">
        <w:rPr>
          <w:rFonts w:hint="eastAsia"/>
          <w:color w:val="000000"/>
          <w:sz w:val="24"/>
        </w:rPr>
        <w:t>函数</w:t>
      </w:r>
      <w:r w:rsidR="002866F0" w:rsidRPr="002866F0">
        <w:rPr>
          <w:color w:val="000000"/>
          <w:sz w:val="24"/>
        </w:rPr>
        <w:pict>
          <v:shape id="_x0000_i1558" type="#_x0000_t75" style="width:42pt;height:15.75pt">
            <v:imagedata r:id="rId476" o:title=""/>
          </v:shape>
        </w:pict>
      </w:r>
      <w:r w:rsidRPr="00B05534">
        <w:rPr>
          <w:rFonts w:hint="eastAsia"/>
          <w:color w:val="000000"/>
          <w:sz w:val="24"/>
        </w:rPr>
        <w:t>在点</w:t>
      </w:r>
      <w:r w:rsidR="002866F0" w:rsidRPr="002866F0">
        <w:rPr>
          <w:color w:val="000000"/>
          <w:sz w:val="24"/>
        </w:rPr>
        <w:pict>
          <v:shape id="_x0000_i1559" type="#_x0000_t75" style="width:11.25pt;height:12.75pt">
            <v:imagedata r:id="rId203" o:title=""/>
          </v:shape>
        </w:pict>
      </w:r>
      <w:r w:rsidRPr="00B05534">
        <w:rPr>
          <w:rFonts w:hint="eastAsia"/>
          <w:color w:val="000000"/>
          <w:sz w:val="24"/>
        </w:rPr>
        <w:t>可导，函数</w:t>
      </w:r>
      <w:r w:rsidR="002866F0" w:rsidRPr="002866F0">
        <w:rPr>
          <w:color w:val="000000"/>
          <w:sz w:val="24"/>
        </w:rPr>
        <w:pict>
          <v:shape id="_x0000_i1560" type="#_x0000_t75" style="width:54pt;height:15.75pt">
            <v:imagedata r:id="rId462" o:title=""/>
          </v:shape>
        </w:pict>
      </w:r>
      <w:r w:rsidRPr="00B05534">
        <w:rPr>
          <w:rFonts w:hint="eastAsia"/>
          <w:color w:val="000000"/>
          <w:sz w:val="24"/>
        </w:rPr>
        <w:t>在对应点</w:t>
      </w:r>
      <w:r w:rsidR="002866F0" w:rsidRPr="002866F0">
        <w:rPr>
          <w:color w:val="000000"/>
          <w:sz w:val="24"/>
        </w:rPr>
        <w:pict>
          <v:shape id="_x0000_i1561" type="#_x0000_t75" style="width:27.75pt;height:15.75pt">
            <v:imagedata r:id="rId477" o:title=""/>
          </v:shape>
        </w:pict>
      </w:r>
      <w:r w:rsidRPr="00B05534">
        <w:rPr>
          <w:rFonts w:hint="eastAsia"/>
          <w:color w:val="000000"/>
          <w:sz w:val="24"/>
        </w:rPr>
        <w:t>具有连续偏导数</w:t>
      </w:r>
      <w:r w:rsidRPr="00B05534">
        <w:rPr>
          <w:rFonts w:hint="eastAsia"/>
          <w:color w:val="000000"/>
          <w:sz w:val="24"/>
        </w:rPr>
        <w:t xml:space="preserve">, </w:t>
      </w:r>
      <w:r w:rsidRPr="00B05534">
        <w:rPr>
          <w:rFonts w:hint="eastAsia"/>
          <w:color w:val="000000"/>
          <w:sz w:val="24"/>
        </w:rPr>
        <w:t>则复合函数</w:t>
      </w:r>
      <w:r w:rsidR="002866F0" w:rsidRPr="002866F0">
        <w:rPr>
          <w:color w:val="000000"/>
          <w:sz w:val="24"/>
        </w:rPr>
        <w:pict>
          <v:shape id="_x0000_i1562" type="#_x0000_t75" style="width:98.25pt;height:15.75pt">
            <v:imagedata r:id="rId478" o:title=""/>
          </v:shape>
        </w:pict>
      </w:r>
      <w:r w:rsidRPr="00B05534">
        <w:rPr>
          <w:rFonts w:hint="eastAsia"/>
          <w:color w:val="000000"/>
          <w:sz w:val="24"/>
        </w:rPr>
        <w:t>在对应点</w:t>
      </w:r>
      <w:r w:rsidR="002866F0" w:rsidRPr="002866F0">
        <w:rPr>
          <w:color w:val="000000"/>
          <w:sz w:val="24"/>
        </w:rPr>
        <w:pict>
          <v:shape id="_x0000_i1563" type="#_x0000_t75" style="width:30pt;height:15.75pt">
            <v:imagedata r:id="rId475" o:title=""/>
          </v:shape>
        </w:pict>
      </w:r>
      <w:r w:rsidRPr="00B05534">
        <w:rPr>
          <w:rFonts w:hint="eastAsia"/>
          <w:color w:val="000000"/>
          <w:sz w:val="24"/>
        </w:rPr>
        <w:t>的两个偏导数存在</w:t>
      </w:r>
      <w:r w:rsidRPr="00B05534">
        <w:rPr>
          <w:rFonts w:hint="eastAsia"/>
          <w:color w:val="000000"/>
          <w:sz w:val="24"/>
        </w:rPr>
        <w:t xml:space="preserve">, </w:t>
      </w:r>
      <w:r w:rsidRPr="00B05534">
        <w:rPr>
          <w:rFonts w:hint="eastAsia"/>
          <w:color w:val="000000"/>
          <w:sz w:val="24"/>
        </w:rPr>
        <w:t>且有</w:t>
      </w:r>
    </w:p>
    <w:p w:rsidR="0043326E" w:rsidRPr="00B05534" w:rsidRDefault="002866F0" w:rsidP="0043326E">
      <w:pPr>
        <w:spacing w:line="312" w:lineRule="auto"/>
        <w:ind w:firstLineChars="100" w:firstLine="240"/>
        <w:rPr>
          <w:color w:val="000000"/>
          <w:sz w:val="24"/>
        </w:rPr>
      </w:pPr>
      <w:r w:rsidRPr="002866F0">
        <w:rPr>
          <w:color w:val="000000"/>
          <w:sz w:val="24"/>
        </w:rPr>
        <w:pict>
          <v:shape id="_x0000_i1564" type="#_x0000_t75" style="width:63.75pt;height:30.75pt">
            <v:imagedata r:id="rId479" o:title=""/>
          </v:shape>
        </w:pict>
      </w:r>
      <w:r w:rsidR="0043326E" w:rsidRPr="00B05534">
        <w:rPr>
          <w:rFonts w:hint="eastAsia"/>
          <w:color w:val="000000"/>
          <w:sz w:val="24"/>
        </w:rPr>
        <w:t xml:space="preserve">                     (5.7)</w:t>
      </w:r>
    </w:p>
    <w:p w:rsidR="0043326E" w:rsidRPr="00B05534" w:rsidRDefault="002866F0" w:rsidP="0043326E">
      <w:pPr>
        <w:spacing w:line="312" w:lineRule="auto"/>
        <w:ind w:firstLineChars="100" w:firstLine="240"/>
        <w:rPr>
          <w:color w:val="000000"/>
          <w:sz w:val="24"/>
        </w:rPr>
      </w:pPr>
      <w:r w:rsidRPr="002866F0">
        <w:rPr>
          <w:color w:val="000000"/>
          <w:sz w:val="24"/>
        </w:rPr>
        <w:pict>
          <v:shape id="_x0000_i1565" type="#_x0000_t75" style="width:99.75pt;height:33pt">
            <v:imagedata r:id="rId480" o:title=""/>
          </v:shape>
        </w:pict>
      </w:r>
      <w:r w:rsidR="0043326E" w:rsidRPr="00B05534">
        <w:rPr>
          <w:rFonts w:hint="eastAsia"/>
          <w:color w:val="000000"/>
          <w:sz w:val="24"/>
        </w:rPr>
        <w:t xml:space="preserve">              (5.8)</w:t>
      </w:r>
    </w:p>
    <w:p w:rsidR="0043326E" w:rsidRPr="00B05534" w:rsidRDefault="0043326E" w:rsidP="0043326E">
      <w:pPr>
        <w:spacing w:line="312" w:lineRule="auto"/>
        <w:ind w:firstLineChars="100" w:firstLine="240"/>
        <w:rPr>
          <w:color w:val="000000"/>
          <w:sz w:val="24"/>
        </w:rPr>
      </w:pPr>
      <w:r w:rsidRPr="00B05534">
        <w:rPr>
          <w:rFonts w:hint="eastAsia"/>
          <w:color w:val="000000"/>
          <w:sz w:val="24"/>
        </w:rPr>
        <w:t>注：这里</w:t>
      </w:r>
      <w:r w:rsidR="002866F0" w:rsidRPr="002866F0">
        <w:rPr>
          <w:color w:val="000000"/>
          <w:sz w:val="24"/>
        </w:rPr>
        <w:pict>
          <v:shape id="_x0000_i1566" type="#_x0000_t75" style="width:17.25pt;height:30.75pt">
            <v:imagedata r:id="rId481" o:title=""/>
          </v:shape>
        </w:pict>
      </w:r>
      <w:r w:rsidRPr="00B05534">
        <w:rPr>
          <w:rFonts w:hint="eastAsia"/>
          <w:color w:val="000000"/>
          <w:sz w:val="24"/>
        </w:rPr>
        <w:t>与</w:t>
      </w:r>
      <w:r w:rsidR="002866F0" w:rsidRPr="002866F0">
        <w:rPr>
          <w:color w:val="000000"/>
          <w:sz w:val="24"/>
        </w:rPr>
        <w:pict>
          <v:shape id="_x0000_i1567" type="#_x0000_t75" style="width:18pt;height:30.75pt">
            <v:imagedata r:id="rId482" o:title=""/>
          </v:shape>
        </w:pict>
      </w:r>
      <w:r w:rsidRPr="00B05534">
        <w:rPr>
          <w:rFonts w:hint="eastAsia"/>
          <w:color w:val="000000"/>
          <w:sz w:val="24"/>
        </w:rPr>
        <w:t>是不同的，</w:t>
      </w:r>
      <w:r w:rsidR="002866F0" w:rsidRPr="002866F0">
        <w:rPr>
          <w:color w:val="000000"/>
          <w:sz w:val="24"/>
        </w:rPr>
        <w:pict>
          <v:shape id="_x0000_i1568" type="#_x0000_t75" style="width:17.25pt;height:30.75pt">
            <v:imagedata r:id="rId481" o:title=""/>
          </v:shape>
        </w:pict>
      </w:r>
      <w:r w:rsidRPr="00B05534">
        <w:rPr>
          <w:rFonts w:hint="eastAsia"/>
          <w:color w:val="000000"/>
          <w:sz w:val="24"/>
        </w:rPr>
        <w:t>是把复合函数</w:t>
      </w:r>
      <w:r w:rsidR="002866F0" w:rsidRPr="002866F0">
        <w:rPr>
          <w:color w:val="000000"/>
          <w:sz w:val="24"/>
        </w:rPr>
        <w:pict>
          <v:shape id="_x0000_i1569" type="#_x0000_t75" style="width:92.25pt;height:15.75pt">
            <v:imagedata r:id="rId483" o:title=""/>
          </v:shape>
        </w:pict>
      </w:r>
      <w:r w:rsidRPr="00B05534">
        <w:rPr>
          <w:rFonts w:hint="eastAsia"/>
          <w:color w:val="000000"/>
          <w:sz w:val="24"/>
        </w:rPr>
        <w:t>中的</w:t>
      </w:r>
      <w:r w:rsidR="002866F0" w:rsidRPr="002866F0">
        <w:rPr>
          <w:color w:val="000000"/>
          <w:sz w:val="24"/>
        </w:rPr>
        <w:pict>
          <v:shape id="_x0000_i1570" type="#_x0000_t75" style="width:11.25pt;height:12.75pt">
            <v:imagedata r:id="rId203" o:title=""/>
          </v:shape>
        </w:pict>
      </w:r>
      <w:r w:rsidRPr="00B05534">
        <w:rPr>
          <w:rFonts w:hint="eastAsia"/>
          <w:color w:val="000000"/>
          <w:sz w:val="24"/>
        </w:rPr>
        <w:t>看作不变而对</w:t>
      </w:r>
      <w:r w:rsidR="002866F0" w:rsidRPr="002866F0">
        <w:rPr>
          <w:color w:val="000000"/>
          <w:sz w:val="24"/>
        </w:rPr>
        <w:pict>
          <v:shape id="_x0000_i1571" type="#_x0000_t75" style="width:9.75pt;height:11.25pt">
            <v:imagedata r:id="rId202" o:title=""/>
          </v:shape>
        </w:pict>
      </w:r>
      <w:r w:rsidRPr="00B05534">
        <w:rPr>
          <w:rFonts w:hint="eastAsia"/>
          <w:color w:val="000000"/>
          <w:sz w:val="24"/>
        </w:rPr>
        <w:t>的偏导数，</w:t>
      </w:r>
      <w:r w:rsidR="002866F0" w:rsidRPr="002866F0">
        <w:rPr>
          <w:color w:val="000000"/>
          <w:sz w:val="24"/>
        </w:rPr>
        <w:pict>
          <v:shape id="_x0000_i1572" type="#_x0000_t75" style="width:18pt;height:30.75pt">
            <v:imagedata r:id="rId482" o:title=""/>
          </v:shape>
        </w:pict>
      </w:r>
      <w:r w:rsidRPr="00B05534">
        <w:rPr>
          <w:rFonts w:hint="eastAsia"/>
          <w:color w:val="000000"/>
          <w:sz w:val="24"/>
        </w:rPr>
        <w:t>是把函数</w:t>
      </w:r>
      <w:r w:rsidR="002866F0" w:rsidRPr="002866F0">
        <w:rPr>
          <w:color w:val="000000"/>
          <w:sz w:val="24"/>
        </w:rPr>
        <w:pict>
          <v:shape id="_x0000_i1573" type="#_x0000_t75" style="width:66pt;height:15.75pt">
            <v:imagedata r:id="rId484" o:title=""/>
          </v:shape>
        </w:pict>
      </w:r>
      <w:r w:rsidRPr="00B05534">
        <w:rPr>
          <w:rFonts w:hint="eastAsia"/>
          <w:color w:val="000000"/>
          <w:sz w:val="24"/>
        </w:rPr>
        <w:t>中的</w:t>
      </w:r>
      <w:r w:rsidR="002866F0" w:rsidRPr="002866F0">
        <w:rPr>
          <w:color w:val="000000"/>
          <w:sz w:val="24"/>
        </w:rPr>
        <w:pict>
          <v:shape id="_x0000_i1574" type="#_x0000_t75" style="width:9.75pt;height:11.25pt">
            <v:imagedata r:id="rId485" o:title=""/>
          </v:shape>
        </w:pict>
      </w:r>
      <w:r w:rsidRPr="00B05534">
        <w:rPr>
          <w:rFonts w:hint="eastAsia"/>
          <w:color w:val="000000"/>
          <w:sz w:val="24"/>
        </w:rPr>
        <w:t>及</w:t>
      </w:r>
      <w:r w:rsidR="002866F0" w:rsidRPr="002866F0">
        <w:rPr>
          <w:color w:val="000000"/>
          <w:sz w:val="24"/>
        </w:rPr>
        <w:pict>
          <v:shape id="_x0000_i1575" type="#_x0000_t75" style="width:11.25pt;height:12.75pt">
            <v:imagedata r:id="rId203" o:title=""/>
          </v:shape>
        </w:pict>
      </w:r>
      <w:r w:rsidRPr="00B05534">
        <w:rPr>
          <w:rFonts w:hint="eastAsia"/>
          <w:color w:val="000000"/>
          <w:sz w:val="24"/>
        </w:rPr>
        <w:t>看作不变而对</w:t>
      </w:r>
      <w:r w:rsidR="002866F0" w:rsidRPr="002866F0">
        <w:rPr>
          <w:color w:val="000000"/>
          <w:sz w:val="24"/>
        </w:rPr>
        <w:pict>
          <v:shape id="_x0000_i1576" type="#_x0000_t75" style="width:9.75pt;height:11.25pt">
            <v:imagedata r:id="rId202" o:title=""/>
          </v:shape>
        </w:pict>
      </w:r>
      <w:r w:rsidRPr="00B05534">
        <w:rPr>
          <w:rFonts w:hint="eastAsia"/>
          <w:color w:val="000000"/>
          <w:sz w:val="24"/>
        </w:rPr>
        <w:t>的偏导数</w:t>
      </w:r>
      <w:r w:rsidRPr="00B05534">
        <w:rPr>
          <w:rFonts w:hint="eastAsia"/>
          <w:color w:val="000000"/>
          <w:sz w:val="24"/>
        </w:rPr>
        <w:t xml:space="preserve">. </w:t>
      </w:r>
      <w:r w:rsidR="002866F0" w:rsidRPr="002866F0">
        <w:rPr>
          <w:color w:val="000000"/>
          <w:sz w:val="24"/>
        </w:rPr>
        <w:pict>
          <v:shape id="_x0000_i1577" type="#_x0000_t75" style="width:17.25pt;height:33pt">
            <v:imagedata r:id="rId486" o:title=""/>
          </v:shape>
        </w:pict>
      </w:r>
      <w:r w:rsidRPr="00B05534">
        <w:rPr>
          <w:rFonts w:hint="eastAsia"/>
          <w:color w:val="000000"/>
          <w:sz w:val="24"/>
        </w:rPr>
        <w:t>与</w:t>
      </w:r>
      <w:r w:rsidR="002866F0" w:rsidRPr="002866F0">
        <w:rPr>
          <w:color w:val="000000"/>
          <w:sz w:val="24"/>
        </w:rPr>
        <w:pict>
          <v:shape id="_x0000_i1578" type="#_x0000_t75" style="width:18pt;height:33pt">
            <v:imagedata r:id="rId487" o:title=""/>
          </v:shape>
        </w:pict>
      </w:r>
      <w:r w:rsidRPr="00B05534">
        <w:rPr>
          <w:rFonts w:hint="eastAsia"/>
          <w:color w:val="000000"/>
          <w:sz w:val="24"/>
        </w:rPr>
        <w:t>也有类似的区别</w:t>
      </w:r>
      <w:r w:rsidRPr="00B05534">
        <w:rPr>
          <w:rFonts w:hint="eastAsia"/>
          <w:color w:val="000000"/>
          <w:sz w:val="24"/>
        </w:rPr>
        <w:t>.</w:t>
      </w:r>
    </w:p>
    <w:p w:rsidR="0043326E" w:rsidRDefault="0043326E" w:rsidP="0043326E">
      <w:pPr>
        <w:spacing w:line="312" w:lineRule="auto"/>
        <w:ind w:firstLineChars="100" w:firstLine="240"/>
        <w:rPr>
          <w:color w:val="000000"/>
          <w:sz w:val="24"/>
        </w:rPr>
      </w:pPr>
      <w:r w:rsidRPr="00E42D88">
        <w:rPr>
          <w:rFonts w:hint="eastAsia"/>
          <w:color w:val="000000"/>
          <w:sz w:val="24"/>
        </w:rPr>
        <w:t>（</w:t>
      </w:r>
      <w:r w:rsidRPr="00E42D88">
        <w:rPr>
          <w:rFonts w:hint="eastAsia"/>
          <w:color w:val="000000"/>
          <w:sz w:val="24"/>
        </w:rPr>
        <w:t>3</w:t>
      </w:r>
      <w:r w:rsidRPr="00E42D88">
        <w:rPr>
          <w:rFonts w:hint="eastAsia"/>
          <w:color w:val="000000"/>
          <w:sz w:val="24"/>
        </w:rPr>
        <w:t>）举例说明怎么用链式法则求一些多元复合函数的偏导数，以及一些关于链式法则的证明题。（此课程进行</w:t>
      </w:r>
      <w:r w:rsidRPr="00E42D88">
        <w:rPr>
          <w:rFonts w:hint="eastAsia"/>
          <w:color w:val="000000"/>
          <w:sz w:val="24"/>
        </w:rPr>
        <w:t>55</w:t>
      </w:r>
      <w:r w:rsidRPr="00E42D88">
        <w:rPr>
          <w:rFonts w:hint="eastAsia"/>
          <w:color w:val="000000"/>
          <w:sz w:val="24"/>
        </w:rPr>
        <w:t>分钟）</w: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例</w:t>
      </w:r>
      <w:r w:rsidRPr="00E72E5A">
        <w:rPr>
          <w:rFonts w:hint="eastAsia"/>
          <w:color w:val="000000"/>
          <w:sz w:val="24"/>
        </w:rPr>
        <w:t xml:space="preserve">1 </w:t>
      </w:r>
      <w:r>
        <w:rPr>
          <w:color w:val="000000"/>
          <w:sz w:val="24"/>
        </w:rPr>
        <w:t xml:space="preserve"> </w:t>
      </w:r>
      <w:r w:rsidRPr="00E72E5A">
        <w:rPr>
          <w:rFonts w:hint="eastAsia"/>
          <w:color w:val="000000"/>
          <w:sz w:val="24"/>
        </w:rPr>
        <w:t xml:space="preserve"> </w:t>
      </w:r>
      <w:r w:rsidRPr="00E72E5A">
        <w:rPr>
          <w:rFonts w:hint="eastAsia"/>
          <w:color w:val="000000"/>
          <w:sz w:val="24"/>
        </w:rPr>
        <w:t>设</w:t>
      </w:r>
      <w:r w:rsidR="002866F0" w:rsidRPr="002866F0">
        <w:rPr>
          <w:color w:val="000000"/>
          <w:sz w:val="24"/>
        </w:rPr>
        <w:pict>
          <v:shape id="_x0000_i1579" type="#_x0000_t75" style="width:66.75pt;height:15.75pt">
            <v:imagedata r:id="rId488" o:title=""/>
          </v:shape>
        </w:pict>
      </w:r>
      <w:r w:rsidRPr="00E72E5A">
        <w:rPr>
          <w:rFonts w:hint="eastAsia"/>
          <w:color w:val="000000"/>
          <w:sz w:val="24"/>
        </w:rPr>
        <w:t>而</w:t>
      </w:r>
      <w:r w:rsidR="002866F0" w:rsidRPr="002866F0">
        <w:rPr>
          <w:color w:val="000000"/>
          <w:sz w:val="24"/>
        </w:rPr>
        <w:pict>
          <v:shape id="_x0000_i1580" type="#_x0000_t75" style="width:78pt;height:18pt">
            <v:imagedata r:id="rId489" o:title=""/>
          </v:shape>
        </w:pict>
      </w:r>
      <w:r w:rsidRPr="00E72E5A">
        <w:rPr>
          <w:rFonts w:hint="eastAsia"/>
          <w:color w:val="000000"/>
          <w:sz w:val="24"/>
        </w:rPr>
        <w:t xml:space="preserve"> </w:t>
      </w:r>
      <w:r w:rsidRPr="00E72E5A">
        <w:rPr>
          <w:rFonts w:hint="eastAsia"/>
          <w:color w:val="000000"/>
          <w:sz w:val="24"/>
        </w:rPr>
        <w:t>求导数</w:t>
      </w:r>
      <w:r w:rsidR="002866F0" w:rsidRPr="002866F0">
        <w:rPr>
          <w:color w:val="000000"/>
          <w:sz w:val="24"/>
        </w:rPr>
        <w:pict>
          <v:shape id="_x0000_i1581" type="#_x0000_t75" style="width:20.25pt;height:30.75pt">
            <v:imagedata r:id="rId490"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解</w:t>
      </w:r>
      <w:r w:rsidRPr="00E72E5A">
        <w:rPr>
          <w:rFonts w:hint="eastAsia"/>
          <w:color w:val="000000"/>
          <w:sz w:val="24"/>
        </w:rPr>
        <w:t xml:space="preserve">   </w:t>
      </w:r>
      <w:r w:rsidR="002866F0" w:rsidRPr="002866F0">
        <w:rPr>
          <w:color w:val="000000"/>
          <w:sz w:val="24"/>
        </w:rPr>
        <w:pict>
          <v:shape id="_x0000_i1582" type="#_x0000_t75" style="width:15.75pt;height:27.75pt" fillcolor="#bbe0e3">
            <v:imagedata r:id="rId491" o:title=""/>
          </v:shape>
        </w:pict>
      </w:r>
      <w:r w:rsidR="002866F0" w:rsidRPr="002866F0">
        <w:rPr>
          <w:color w:val="000000"/>
          <w:sz w:val="24"/>
        </w:rPr>
        <w:pict>
          <v:shape id="_x0000_i1583" type="#_x0000_t75" style="width:105pt;height:27.75pt">
            <v:imagedata r:id="rId492" o:title=""/>
          </v:shape>
        </w:pict>
      </w:r>
      <w:r w:rsidR="002866F0" w:rsidRPr="002866F0">
        <w:rPr>
          <w:color w:val="000000"/>
          <w:sz w:val="24"/>
        </w:rPr>
        <w:pict>
          <v:shape id="_x0000_i1584" type="#_x0000_t75" style="width:87pt;height:15.75pt">
            <v:imagedata r:id="rId493"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585" type="#_x0000_t75" style="width:105pt;height:15.75pt">
            <v:imagedata r:id="rId494" o:title=""/>
          </v:shape>
        </w:pict>
      </w:r>
      <w:r w:rsidRPr="002866F0">
        <w:rPr>
          <w:color w:val="000000"/>
          <w:sz w:val="24"/>
        </w:rPr>
        <w:pict>
          <v:shape id="_x0000_i1586" type="#_x0000_t75" style="width:102pt;height:18pt">
            <v:imagedata r:id="rId495" o:title=""/>
          </v:shape>
        </w:pict>
      </w:r>
    </w:p>
    <w:p w:rsidR="0043326E" w:rsidRPr="00E72E5A" w:rsidRDefault="0043326E" w:rsidP="0043326E">
      <w:pPr>
        <w:spacing w:line="312" w:lineRule="auto"/>
        <w:ind w:firstLineChars="100" w:firstLine="240"/>
        <w:rPr>
          <w:color w:val="000000"/>
          <w:sz w:val="24"/>
        </w:rPr>
      </w:pPr>
    </w:p>
    <w:p w:rsidR="0043326E" w:rsidRPr="00E72E5A" w:rsidRDefault="0043326E" w:rsidP="0043326E">
      <w:pPr>
        <w:spacing w:line="312" w:lineRule="auto"/>
        <w:ind w:firstLineChars="100" w:firstLine="240"/>
        <w:rPr>
          <w:color w:val="000000"/>
          <w:sz w:val="24"/>
        </w:rPr>
      </w:pPr>
      <w:r w:rsidRPr="00E72E5A">
        <w:rPr>
          <w:rFonts w:hint="eastAsia"/>
          <w:color w:val="000000"/>
          <w:sz w:val="24"/>
        </w:rPr>
        <w:t>例</w:t>
      </w:r>
      <w:r w:rsidRPr="00E72E5A">
        <w:rPr>
          <w:rFonts w:hint="eastAsia"/>
          <w:color w:val="000000"/>
          <w:sz w:val="24"/>
        </w:rPr>
        <w:t xml:space="preserve">2 </w:t>
      </w:r>
      <w:r>
        <w:rPr>
          <w:color w:val="000000"/>
          <w:sz w:val="24"/>
        </w:rPr>
        <w:t xml:space="preserve"> </w:t>
      </w:r>
      <w:r w:rsidRPr="00E72E5A">
        <w:rPr>
          <w:rFonts w:hint="eastAsia"/>
          <w:color w:val="000000"/>
          <w:sz w:val="24"/>
        </w:rPr>
        <w:t xml:space="preserve"> </w:t>
      </w:r>
      <w:r w:rsidRPr="00E72E5A">
        <w:rPr>
          <w:rFonts w:hint="eastAsia"/>
          <w:color w:val="000000"/>
          <w:sz w:val="24"/>
        </w:rPr>
        <w:t>设</w:t>
      </w:r>
      <w:r w:rsidR="002866F0" w:rsidRPr="002866F0">
        <w:rPr>
          <w:color w:val="000000"/>
          <w:sz w:val="24"/>
        </w:rPr>
        <w:pict>
          <v:shape id="_x0000_i1587" type="#_x0000_t75" style="width:57pt;height:18pt">
            <v:imagedata r:id="rId496" o:title=""/>
          </v:shape>
        </w:pict>
      </w:r>
      <w:r w:rsidRPr="00E72E5A">
        <w:rPr>
          <w:rFonts w:hint="eastAsia"/>
          <w:color w:val="000000"/>
          <w:sz w:val="24"/>
        </w:rPr>
        <w:t>而</w:t>
      </w:r>
      <w:r w:rsidR="002866F0" w:rsidRPr="002866F0">
        <w:rPr>
          <w:color w:val="000000"/>
          <w:sz w:val="24"/>
        </w:rPr>
        <w:pict>
          <v:shape id="_x0000_i1588" type="#_x0000_t75" style="width:83.25pt;height:14.25pt">
            <v:imagedata r:id="rId497" o:title=""/>
          </v:shape>
        </w:pict>
      </w:r>
      <w:r w:rsidRPr="00E72E5A">
        <w:rPr>
          <w:rFonts w:hint="eastAsia"/>
          <w:color w:val="000000"/>
          <w:sz w:val="24"/>
        </w:rPr>
        <w:t xml:space="preserve"> </w:t>
      </w:r>
      <w:r w:rsidRPr="00E72E5A">
        <w:rPr>
          <w:rFonts w:hint="eastAsia"/>
          <w:color w:val="000000"/>
          <w:sz w:val="24"/>
        </w:rPr>
        <w:t>求</w:t>
      </w:r>
      <w:r w:rsidR="002866F0" w:rsidRPr="002866F0">
        <w:rPr>
          <w:color w:val="000000"/>
          <w:sz w:val="24"/>
        </w:rPr>
        <w:pict>
          <v:shape id="_x0000_i1589" type="#_x0000_t75" style="width:17.25pt;height:30.75pt">
            <v:imagedata r:id="rId498" o:title=""/>
          </v:shape>
        </w:pict>
      </w:r>
      <w:r w:rsidRPr="00E72E5A">
        <w:rPr>
          <w:rFonts w:hint="eastAsia"/>
          <w:color w:val="000000"/>
          <w:sz w:val="24"/>
        </w:rPr>
        <w:t>和</w:t>
      </w:r>
      <w:r w:rsidR="002866F0" w:rsidRPr="002866F0">
        <w:rPr>
          <w:color w:val="000000"/>
          <w:sz w:val="24"/>
        </w:rPr>
        <w:pict>
          <v:shape id="_x0000_i1590" type="#_x0000_t75" style="width:20.25pt;height:33pt">
            <v:imagedata r:id="rId499"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解</w:t>
      </w:r>
      <w:r w:rsidRPr="00E72E5A">
        <w:rPr>
          <w:rFonts w:hint="eastAsia"/>
          <w:color w:val="000000"/>
          <w:sz w:val="24"/>
        </w:rPr>
        <w:t xml:space="preserve">   </w:t>
      </w:r>
      <w:r w:rsidR="002866F0" w:rsidRPr="002866F0">
        <w:rPr>
          <w:color w:val="000000"/>
          <w:sz w:val="24"/>
        </w:rPr>
        <w:pict>
          <v:shape id="_x0000_i1591" type="#_x0000_t75" style="width:15.75pt;height:27.75pt" fillcolor="#bbe0e3">
            <v:imagedata r:id="rId500" o:title=""/>
          </v:shape>
        </w:pict>
      </w:r>
      <w:r w:rsidR="002866F0" w:rsidRPr="002866F0">
        <w:rPr>
          <w:color w:val="000000"/>
          <w:sz w:val="24"/>
        </w:rPr>
        <w:pict>
          <v:shape id="_x0000_i1592" type="#_x0000_t75" style="width:81.75pt;height:27.75pt">
            <v:imagedata r:id="rId501" o:title=""/>
          </v:shape>
        </w:pict>
      </w:r>
      <w:r w:rsidR="002866F0" w:rsidRPr="002866F0">
        <w:rPr>
          <w:color w:val="000000"/>
          <w:sz w:val="24"/>
        </w:rPr>
        <w:pict>
          <v:shape id="_x0000_i1593" type="#_x0000_t75" style="width:104.25pt;height:18pt">
            <v:imagedata r:id="rId502"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594" type="#_x0000_t75" style="width:84.75pt;height:18pt">
            <v:imagedata r:id="rId503" o:title=""/>
          </v:shape>
        </w:pict>
      </w:r>
      <w:r w:rsidRPr="002866F0">
        <w:rPr>
          <w:color w:val="000000"/>
          <w:sz w:val="24"/>
        </w:rPr>
        <w:pict>
          <v:shape id="_x0000_i1595" type="#_x0000_t75" style="width:132.75pt;height:18pt">
            <v:imagedata r:id="rId504"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596" type="#_x0000_t75" style="width:15.75pt;height:30pt" fillcolor="#bbe0e3">
            <v:imagedata r:id="rId505" o:title=""/>
          </v:shape>
        </w:pict>
      </w:r>
      <w:r w:rsidRPr="002866F0">
        <w:rPr>
          <w:color w:val="000000"/>
          <w:sz w:val="24"/>
        </w:rPr>
        <w:pict>
          <v:shape id="_x0000_i1597" type="#_x0000_t75" style="width:83.25pt;height:30pt">
            <v:imagedata r:id="rId506" o:title=""/>
          </v:shape>
        </w:pict>
      </w:r>
      <w:r w:rsidRPr="002866F0">
        <w:rPr>
          <w:color w:val="000000"/>
          <w:sz w:val="24"/>
        </w:rPr>
        <w:pict>
          <v:shape id="_x0000_i1598" type="#_x0000_t75" style="width:102.75pt;height:15.75pt">
            <v:imagedata r:id="rId507"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599" type="#_x0000_t75" style="width:84pt;height:18pt">
            <v:imagedata r:id="rId508" o:title=""/>
          </v:shape>
        </w:pict>
      </w:r>
      <w:r w:rsidRPr="002866F0">
        <w:rPr>
          <w:color w:val="000000"/>
          <w:sz w:val="24"/>
        </w:rPr>
        <w:pict>
          <v:shape id="_x0000_i1600" type="#_x0000_t75" style="width:132pt;height:18pt">
            <v:imagedata r:id="rId509" o:title=""/>
          </v:shape>
        </w:pict>
      </w:r>
    </w:p>
    <w:p w:rsidR="0043326E" w:rsidRPr="00E72E5A" w:rsidRDefault="0043326E" w:rsidP="0043326E">
      <w:pPr>
        <w:spacing w:line="312" w:lineRule="auto"/>
        <w:ind w:firstLineChars="100" w:firstLine="240"/>
        <w:rPr>
          <w:color w:val="000000"/>
          <w:sz w:val="24"/>
        </w:rPr>
      </w:pPr>
    </w:p>
    <w:p w:rsidR="0043326E" w:rsidRPr="00E72E5A" w:rsidRDefault="0043326E" w:rsidP="0043326E">
      <w:pPr>
        <w:spacing w:line="312" w:lineRule="auto"/>
        <w:ind w:firstLineChars="100" w:firstLine="240"/>
        <w:rPr>
          <w:color w:val="000000"/>
          <w:sz w:val="24"/>
        </w:rPr>
      </w:pPr>
      <w:r w:rsidRPr="00E72E5A">
        <w:rPr>
          <w:rFonts w:hint="eastAsia"/>
          <w:color w:val="000000"/>
          <w:sz w:val="24"/>
        </w:rPr>
        <w:t>例</w:t>
      </w:r>
      <w:r w:rsidRPr="00E72E5A">
        <w:rPr>
          <w:rFonts w:hint="eastAsia"/>
          <w:color w:val="000000"/>
          <w:sz w:val="24"/>
        </w:rPr>
        <w:t xml:space="preserve">3 </w:t>
      </w:r>
      <w:r w:rsidRPr="00E72E5A">
        <w:rPr>
          <w:rFonts w:hint="eastAsia"/>
          <w:color w:val="000000"/>
          <w:sz w:val="24"/>
        </w:rPr>
        <w:t>求</w:t>
      </w:r>
      <w:r w:rsidR="002866F0" w:rsidRPr="002866F0">
        <w:rPr>
          <w:color w:val="000000"/>
          <w:sz w:val="24"/>
        </w:rPr>
        <w:pict>
          <v:shape id="_x0000_i1601" type="#_x0000_t75" style="width:87pt;height:18pt">
            <v:imagedata r:id="rId510" o:title=""/>
          </v:shape>
        </w:pict>
      </w:r>
      <w:r w:rsidRPr="00E72E5A">
        <w:rPr>
          <w:rFonts w:hint="eastAsia"/>
          <w:color w:val="000000"/>
          <w:sz w:val="24"/>
        </w:rPr>
        <w:t>的偏导数</w:t>
      </w:r>
      <w:r w:rsidRPr="00E72E5A">
        <w:rPr>
          <w:rFonts w:hint="eastAsia"/>
          <w:color w:val="000000"/>
          <w:sz w:val="24"/>
        </w:rPr>
        <w:t>.</w: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解</w:t>
      </w:r>
      <w:r w:rsidRPr="00E72E5A">
        <w:rPr>
          <w:rFonts w:hint="eastAsia"/>
          <w:color w:val="000000"/>
          <w:sz w:val="24"/>
        </w:rPr>
        <w:t xml:space="preserve">   </w:t>
      </w:r>
      <w:r w:rsidRPr="00E72E5A">
        <w:rPr>
          <w:rFonts w:hint="eastAsia"/>
          <w:color w:val="000000"/>
          <w:sz w:val="24"/>
        </w:rPr>
        <w:t>设</w:t>
      </w:r>
      <w:r w:rsidR="002866F0" w:rsidRPr="002866F0">
        <w:rPr>
          <w:color w:val="000000"/>
          <w:sz w:val="24"/>
        </w:rPr>
        <w:pict>
          <v:shape id="_x0000_i1602" type="#_x0000_t75" style="width:59.25pt;height:18pt">
            <v:imagedata r:id="rId511" o:title=""/>
          </v:shape>
        </w:pict>
      </w:r>
      <w:r w:rsidR="002866F0" w:rsidRPr="002866F0">
        <w:rPr>
          <w:color w:val="000000"/>
          <w:sz w:val="24"/>
        </w:rPr>
        <w:pict>
          <v:shape id="_x0000_i1603" type="#_x0000_t75" style="width:53.25pt;height:15pt">
            <v:imagedata r:id="rId512" o:title=""/>
          </v:shape>
        </w:pict>
      </w:r>
      <w:r w:rsidRPr="00E72E5A">
        <w:rPr>
          <w:rFonts w:hint="eastAsia"/>
          <w:color w:val="000000"/>
          <w:sz w:val="24"/>
        </w:rPr>
        <w:t>则</w:t>
      </w:r>
      <w:r w:rsidR="002866F0" w:rsidRPr="002866F0">
        <w:rPr>
          <w:color w:val="000000"/>
          <w:sz w:val="24"/>
        </w:rPr>
        <w:pict>
          <v:shape id="_x0000_i1604" type="#_x0000_t75" style="width:32.25pt;height:15.75pt">
            <v:imagedata r:id="rId513"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可得</w:t>
      </w:r>
      <w:r w:rsidRPr="00E72E5A">
        <w:rPr>
          <w:rFonts w:hint="eastAsia"/>
          <w:color w:val="000000"/>
          <w:sz w:val="24"/>
        </w:rPr>
        <w:t xml:space="preserve">  </w:t>
      </w:r>
      <w:r w:rsidR="002866F0" w:rsidRPr="002866F0">
        <w:rPr>
          <w:color w:val="000000"/>
          <w:sz w:val="24"/>
        </w:rPr>
        <w:pict>
          <v:shape id="_x0000_i1605" type="#_x0000_t75" style="width:56.25pt;height:27.75pt">
            <v:imagedata r:id="rId514" o:title=""/>
          </v:shape>
        </w:pict>
      </w:r>
      <w:r w:rsidR="002866F0" w:rsidRPr="002866F0">
        <w:rPr>
          <w:color w:val="000000"/>
          <w:sz w:val="24"/>
        </w:rPr>
        <w:pict>
          <v:shape id="_x0000_i1606" type="#_x0000_t75" style="width:59.25pt;height:27.75pt">
            <v:imagedata r:id="rId515"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07" type="#_x0000_t75" style="width:39.75pt;height:27.75pt">
            <v:imagedata r:id="rId516" o:title=""/>
          </v:shape>
        </w:pict>
      </w:r>
      <w:r w:rsidRPr="002866F0">
        <w:rPr>
          <w:color w:val="000000"/>
          <w:sz w:val="24"/>
        </w:rPr>
        <w:pict>
          <v:shape id="_x0000_i1608" type="#_x0000_t75" style="width:41.25pt;height:30pt">
            <v:imagedata r:id="rId517" o:title=""/>
          </v:shape>
        </w:pict>
      </w:r>
      <w:r w:rsidRPr="002866F0">
        <w:rPr>
          <w:color w:val="000000"/>
          <w:sz w:val="24"/>
        </w:rPr>
        <w:pict>
          <v:shape id="_x0000_i1609" type="#_x0000_t75" style="width:33.75pt;height:27.75pt">
            <v:imagedata r:id="rId518" o:title=""/>
          </v:shape>
        </w:pict>
      </w:r>
      <w:r w:rsidRPr="002866F0">
        <w:rPr>
          <w:color w:val="000000"/>
          <w:sz w:val="24"/>
        </w:rPr>
        <w:pict>
          <v:shape id="_x0000_i1610" type="#_x0000_t75" style="width:32.25pt;height:30pt">
            <v:imagedata r:id="rId519"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则</w:t>
      </w:r>
      <w:r w:rsidRPr="00E72E5A">
        <w:rPr>
          <w:rFonts w:hint="eastAsia"/>
          <w:color w:val="000000"/>
          <w:sz w:val="24"/>
        </w:rPr>
        <w:t xml:space="preserve">    </w:t>
      </w:r>
      <w:r w:rsidR="002866F0" w:rsidRPr="002866F0">
        <w:rPr>
          <w:color w:val="000000"/>
          <w:sz w:val="24"/>
        </w:rPr>
        <w:pict>
          <v:shape id="_x0000_i1611" type="#_x0000_t75" style="width:15.75pt;height:27.75pt" fillcolor="#bbe0e3">
            <v:imagedata r:id="rId520" o:title=""/>
          </v:shape>
        </w:pict>
      </w:r>
      <w:r w:rsidR="002866F0" w:rsidRPr="002866F0">
        <w:rPr>
          <w:color w:val="000000"/>
          <w:sz w:val="24"/>
        </w:rPr>
        <w:pict>
          <v:shape id="_x0000_i1612" type="#_x0000_t75" style="width:72.75pt;height:27.75pt">
            <v:imagedata r:id="rId521" o:title=""/>
          </v:shape>
        </w:pict>
      </w:r>
      <w:r w:rsidR="002866F0" w:rsidRPr="002866F0">
        <w:rPr>
          <w:color w:val="000000"/>
          <w:sz w:val="24"/>
        </w:rPr>
        <w:pict>
          <v:shape id="_x0000_i1613" type="#_x0000_t75" style="width:108pt;height:15.75pt">
            <v:imagedata r:id="rId522"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14" type="#_x0000_t75" style="width:134.25pt;height:18pt">
            <v:imagedata r:id="rId523" o:title=""/>
          </v:shape>
        </w:pict>
      </w:r>
      <w:r w:rsidRPr="002866F0">
        <w:rPr>
          <w:color w:val="000000"/>
          <w:sz w:val="24"/>
        </w:rPr>
        <w:pict>
          <v:shape id="_x0000_i1615" type="#_x0000_t75" style="width:135.75pt;height:18pt" fillcolor="#bbe0e3">
            <v:imagedata r:id="rId524"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16" type="#_x0000_t75" style="width:15.75pt;height:30pt">
            <v:imagedata r:id="rId525" o:title=""/>
          </v:shape>
        </w:pict>
      </w:r>
      <w:r w:rsidRPr="002866F0">
        <w:rPr>
          <w:color w:val="000000"/>
          <w:sz w:val="24"/>
        </w:rPr>
        <w:pict>
          <v:shape id="_x0000_i1617" type="#_x0000_t75" style="width:74.25pt;height:30pt">
            <v:imagedata r:id="rId526" o:title=""/>
          </v:shape>
        </w:pict>
      </w:r>
      <w:r w:rsidRPr="002866F0">
        <w:rPr>
          <w:color w:val="000000"/>
          <w:sz w:val="24"/>
        </w:rPr>
        <w:pict>
          <v:shape id="_x0000_i1618" type="#_x0000_t75" style="width:108.75pt;height:18pt">
            <v:imagedata r:id="rId527"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19" type="#_x0000_t75" style="width:135pt;height:18pt">
            <v:imagedata r:id="rId528" o:title=""/>
          </v:shape>
        </w:pict>
      </w:r>
      <w:r w:rsidRPr="002866F0">
        <w:rPr>
          <w:color w:val="000000"/>
          <w:sz w:val="24"/>
        </w:rPr>
        <w:pict>
          <v:shape id="_x0000_i1620" type="#_x0000_t75" style="width:138pt;height:18pt" fillcolor="#bbe0e3">
            <v:imagedata r:id="rId529" o:title=""/>
          </v:shape>
        </w:pict>
      </w:r>
    </w:p>
    <w:p w:rsidR="0043326E" w:rsidRPr="00E72E5A" w:rsidRDefault="0043326E" w:rsidP="0043326E">
      <w:pPr>
        <w:spacing w:line="312" w:lineRule="auto"/>
        <w:ind w:firstLineChars="100" w:firstLine="240"/>
        <w:rPr>
          <w:color w:val="000000"/>
          <w:sz w:val="24"/>
        </w:rPr>
      </w:pPr>
    </w:p>
    <w:p w:rsidR="0043326E" w:rsidRPr="00E72E5A" w:rsidRDefault="0043326E" w:rsidP="0043326E">
      <w:pPr>
        <w:spacing w:line="312" w:lineRule="auto"/>
        <w:ind w:firstLineChars="100" w:firstLine="240"/>
        <w:rPr>
          <w:color w:val="000000"/>
          <w:sz w:val="24"/>
        </w:rPr>
      </w:pPr>
      <w:r w:rsidRPr="00E72E5A">
        <w:rPr>
          <w:rFonts w:hint="eastAsia"/>
          <w:color w:val="000000"/>
          <w:sz w:val="24"/>
        </w:rPr>
        <w:t>例</w:t>
      </w:r>
      <w:r w:rsidRPr="00E72E5A">
        <w:rPr>
          <w:rFonts w:hint="eastAsia"/>
          <w:color w:val="000000"/>
          <w:sz w:val="24"/>
        </w:rPr>
        <w:t xml:space="preserve">4 </w:t>
      </w:r>
      <w:r w:rsidRPr="00E72E5A">
        <w:rPr>
          <w:rFonts w:hint="eastAsia"/>
          <w:color w:val="000000"/>
          <w:sz w:val="24"/>
        </w:rPr>
        <w:t>设</w:t>
      </w:r>
      <w:r w:rsidR="002866F0" w:rsidRPr="002866F0">
        <w:rPr>
          <w:color w:val="000000"/>
          <w:sz w:val="24"/>
        </w:rPr>
        <w:pict>
          <v:shape id="_x0000_i1621" type="#_x0000_t75" style="width:180.75pt;height:20.25pt">
            <v:imagedata r:id="rId530" o:title=""/>
          </v:shape>
        </w:pict>
      </w:r>
      <w:r w:rsidRPr="00E72E5A">
        <w:rPr>
          <w:rFonts w:hint="eastAsia"/>
          <w:color w:val="000000"/>
          <w:sz w:val="24"/>
        </w:rPr>
        <w:t xml:space="preserve"> </w:t>
      </w:r>
      <w:r w:rsidRPr="00E72E5A">
        <w:rPr>
          <w:rFonts w:hint="eastAsia"/>
          <w:color w:val="000000"/>
          <w:sz w:val="24"/>
        </w:rPr>
        <w:t>求</w:t>
      </w:r>
      <w:r w:rsidR="002866F0" w:rsidRPr="002866F0">
        <w:rPr>
          <w:color w:val="000000"/>
          <w:sz w:val="24"/>
        </w:rPr>
        <w:pict>
          <v:shape id="_x0000_i1622" type="#_x0000_t75" style="width:15.75pt;height:27.75pt">
            <v:imagedata r:id="rId531" o:title=""/>
          </v:shape>
        </w:pict>
      </w:r>
      <w:r w:rsidRPr="00E72E5A">
        <w:rPr>
          <w:rFonts w:hint="eastAsia"/>
          <w:color w:val="000000"/>
          <w:sz w:val="24"/>
        </w:rPr>
        <w:t>和</w:t>
      </w:r>
      <w:r w:rsidR="002866F0" w:rsidRPr="002866F0">
        <w:rPr>
          <w:color w:val="000000"/>
          <w:sz w:val="24"/>
        </w:rPr>
        <w:pict>
          <v:shape id="_x0000_i1623" type="#_x0000_t75" style="width:20.25pt;height:30pt">
            <v:imagedata r:id="rId532"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解</w:t>
      </w:r>
      <w:r w:rsidRPr="00E72E5A">
        <w:rPr>
          <w:rFonts w:hint="eastAsia"/>
          <w:color w:val="000000"/>
          <w:sz w:val="24"/>
        </w:rPr>
        <w:t xml:space="preserve">  </w:t>
      </w:r>
      <w:r w:rsidR="002866F0" w:rsidRPr="002866F0">
        <w:rPr>
          <w:color w:val="000000"/>
          <w:sz w:val="24"/>
        </w:rPr>
        <w:pict>
          <v:shape id="_x0000_i1624" type="#_x0000_t75" style="width:15.75pt;height:27.75pt" fillcolor="#bbe0e3">
            <v:imagedata r:id="rId533" o:title=""/>
          </v:shape>
        </w:pict>
      </w:r>
      <w:r w:rsidR="002866F0" w:rsidRPr="002866F0">
        <w:rPr>
          <w:color w:val="000000"/>
          <w:sz w:val="24"/>
        </w:rPr>
        <w:pict>
          <v:shape id="_x0000_i1625" type="#_x0000_t75" style="width:60pt;height:27.75pt">
            <v:imagedata r:id="rId534" o:title=""/>
          </v:shape>
        </w:pict>
      </w:r>
      <w:r w:rsidR="002866F0" w:rsidRPr="002866F0">
        <w:rPr>
          <w:color w:val="000000"/>
          <w:sz w:val="24"/>
        </w:rPr>
        <w:pict>
          <v:shape id="_x0000_i1626" type="#_x0000_t75" style="width:156pt;height:18.75pt">
            <v:imagedata r:id="rId535"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27" type="#_x0000_t75" style="width:141.75pt;height:18.75pt">
            <v:imagedata r:id="rId536"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28" type="#_x0000_t75" style="width:15.75pt;height:30pt" fillcolor="#bbe0e3">
            <v:imagedata r:id="rId537" o:title=""/>
          </v:shape>
        </w:pict>
      </w:r>
      <w:r w:rsidRPr="002866F0">
        <w:rPr>
          <w:color w:val="000000"/>
          <w:sz w:val="24"/>
        </w:rPr>
        <w:pict>
          <v:shape id="_x0000_i1629" type="#_x0000_t75" style="width:60pt;height:30pt">
            <v:imagedata r:id="rId538" o:title=""/>
          </v:shape>
        </w:pict>
      </w:r>
      <w:r w:rsidRPr="002866F0">
        <w:rPr>
          <w:color w:val="000000"/>
          <w:sz w:val="24"/>
        </w:rPr>
        <w:pict>
          <v:shape id="_x0000_i1630" type="#_x0000_t75" style="width:158.25pt;height:18.75pt">
            <v:imagedata r:id="rId539" o:title=""/>
          </v:shape>
        </w:pict>
      </w:r>
    </w:p>
    <w:p w:rsidR="0043326E" w:rsidRPr="00E42D88" w:rsidRDefault="002866F0" w:rsidP="0043326E">
      <w:pPr>
        <w:spacing w:line="312" w:lineRule="auto"/>
        <w:ind w:firstLineChars="100" w:firstLine="240"/>
        <w:rPr>
          <w:color w:val="000000"/>
          <w:sz w:val="24"/>
        </w:rPr>
      </w:pPr>
      <w:r w:rsidRPr="002866F0">
        <w:rPr>
          <w:color w:val="000000"/>
          <w:sz w:val="24"/>
        </w:rPr>
        <w:pict>
          <v:shape id="_x0000_i1631" type="#_x0000_t75" style="width:153pt;height:18.75pt">
            <v:imagedata r:id="rId540" o:title=""/>
          </v:shape>
        </w:pict>
      </w:r>
    </w:p>
    <w:p w:rsidR="0043326E" w:rsidRDefault="0043326E" w:rsidP="0043326E">
      <w:pPr>
        <w:spacing w:line="312" w:lineRule="auto"/>
        <w:ind w:firstLineChars="100" w:firstLine="240"/>
        <w:rPr>
          <w:color w:val="000000"/>
          <w:sz w:val="24"/>
        </w:rPr>
      </w:pPr>
      <w:r w:rsidRPr="00E42D88">
        <w:rPr>
          <w:rFonts w:hint="eastAsia"/>
          <w:color w:val="000000"/>
          <w:sz w:val="24"/>
        </w:rPr>
        <w:t>（</w:t>
      </w:r>
      <w:r w:rsidRPr="00E42D88">
        <w:rPr>
          <w:rFonts w:hint="eastAsia"/>
          <w:color w:val="000000"/>
          <w:sz w:val="24"/>
        </w:rPr>
        <w:t>4</w:t>
      </w:r>
      <w:r w:rsidRPr="00E42D88">
        <w:rPr>
          <w:rFonts w:hint="eastAsia"/>
          <w:color w:val="000000"/>
          <w:sz w:val="24"/>
        </w:rPr>
        <w:t>）推导一些特殊复合结构的函数链式法则的衍生形式。并举例说明。（此课程进行</w:t>
      </w:r>
      <w:r w:rsidRPr="00E42D88">
        <w:rPr>
          <w:rFonts w:hint="eastAsia"/>
          <w:color w:val="000000"/>
          <w:sz w:val="24"/>
        </w:rPr>
        <w:t>70</w:t>
      </w:r>
      <w:r w:rsidRPr="00E42D88">
        <w:rPr>
          <w:rFonts w:hint="eastAsia"/>
          <w:color w:val="000000"/>
          <w:sz w:val="24"/>
        </w:rPr>
        <w:t>分钟）</w:t>
      </w:r>
    </w:p>
    <w:p w:rsidR="0043326E" w:rsidRPr="00B05534" w:rsidRDefault="0043326E" w:rsidP="0043326E">
      <w:pPr>
        <w:spacing w:line="312" w:lineRule="auto"/>
        <w:ind w:firstLineChars="100" w:firstLine="240"/>
        <w:rPr>
          <w:color w:val="000000"/>
          <w:sz w:val="24"/>
        </w:rPr>
      </w:pPr>
      <w:r w:rsidRPr="00B05534">
        <w:rPr>
          <w:rFonts w:hint="eastAsia"/>
          <w:color w:val="000000"/>
          <w:sz w:val="24"/>
        </w:rPr>
        <w:t>在多元函数的复合求导中，为了简便起见，常采用以下记号</w:t>
      </w:r>
      <w:r w:rsidRPr="00B05534">
        <w:rPr>
          <w:rFonts w:hint="eastAsia"/>
          <w:color w:val="000000"/>
          <w:sz w:val="24"/>
        </w:rPr>
        <w:t>:</w:t>
      </w:r>
    </w:p>
    <w:p w:rsidR="0043326E" w:rsidRPr="00B05534" w:rsidRDefault="002866F0" w:rsidP="0043326E">
      <w:pPr>
        <w:spacing w:line="312" w:lineRule="auto"/>
        <w:ind w:firstLineChars="100" w:firstLine="240"/>
        <w:rPr>
          <w:color w:val="000000"/>
          <w:sz w:val="24"/>
        </w:rPr>
      </w:pPr>
      <w:r w:rsidRPr="002866F0">
        <w:rPr>
          <w:color w:val="000000"/>
          <w:sz w:val="24"/>
        </w:rPr>
        <w:pict>
          <v:shape id="_x0000_i1632" type="#_x0000_t75" style="width:68.25pt;height:30.75pt">
            <v:imagedata r:id="rId541" o:title=""/>
          </v:shape>
        </w:pict>
      </w:r>
      <w:r w:rsidR="0043326E" w:rsidRPr="00B05534">
        <w:rPr>
          <w:color w:val="000000"/>
          <w:sz w:val="24"/>
        </w:rPr>
        <w:t xml:space="preserve"> </w:t>
      </w:r>
      <w:r w:rsidRPr="002866F0">
        <w:rPr>
          <w:color w:val="000000"/>
          <w:sz w:val="24"/>
        </w:rPr>
        <w:pict>
          <v:shape id="_x0000_i1633" type="#_x0000_t75" style="width:71.25pt;height:30.75pt">
            <v:imagedata r:id="rId542" o:title=""/>
          </v:shape>
        </w:pict>
      </w:r>
      <w:r w:rsidRPr="002866F0">
        <w:rPr>
          <w:color w:val="000000"/>
          <w:sz w:val="24"/>
        </w:rPr>
        <w:pict>
          <v:shape id="_x0000_i1634" type="#_x0000_t75" style="width:75pt;height:33pt">
            <v:imagedata r:id="rId543" o:title=""/>
          </v:shape>
        </w:pict>
      </w:r>
      <w:r w:rsidRPr="002866F0">
        <w:rPr>
          <w:color w:val="000000"/>
          <w:sz w:val="24"/>
        </w:rPr>
        <w:pict>
          <v:shape id="_x0000_i1635" type="#_x0000_t75" style="width:18pt;height:11.25pt">
            <v:imagedata r:id="rId544" o:title=""/>
          </v:shape>
        </w:pict>
      </w:r>
    </w:p>
    <w:p w:rsidR="0043326E" w:rsidRDefault="0043326E" w:rsidP="0043326E">
      <w:pPr>
        <w:spacing w:line="312" w:lineRule="auto"/>
        <w:ind w:firstLineChars="100" w:firstLine="240"/>
        <w:rPr>
          <w:color w:val="000000"/>
          <w:sz w:val="24"/>
        </w:rPr>
      </w:pPr>
      <w:r w:rsidRPr="00B05534">
        <w:rPr>
          <w:rFonts w:hint="eastAsia"/>
          <w:color w:val="000000"/>
          <w:sz w:val="24"/>
        </w:rPr>
        <w:t>这里下标</w:t>
      </w:r>
      <w:r w:rsidRPr="00B05534">
        <w:rPr>
          <w:rFonts w:hint="eastAsia"/>
          <w:color w:val="000000"/>
          <w:sz w:val="24"/>
        </w:rPr>
        <w:t>1</w:t>
      </w:r>
      <w:r w:rsidRPr="00B05534">
        <w:rPr>
          <w:rFonts w:hint="eastAsia"/>
          <w:color w:val="000000"/>
          <w:sz w:val="24"/>
        </w:rPr>
        <w:t>表示对第一个变量</w:t>
      </w:r>
      <w:r w:rsidR="002866F0" w:rsidRPr="002866F0">
        <w:rPr>
          <w:color w:val="000000"/>
          <w:sz w:val="24"/>
        </w:rPr>
        <w:pict>
          <v:shape id="_x0000_i1636" type="#_x0000_t75" style="width:9.75pt;height:11.25pt">
            <v:imagedata r:id="rId485" o:title=""/>
          </v:shape>
        </w:pict>
      </w:r>
      <w:r w:rsidRPr="00B05534">
        <w:rPr>
          <w:rFonts w:hint="eastAsia"/>
          <w:color w:val="000000"/>
          <w:sz w:val="24"/>
        </w:rPr>
        <w:t>求偏导数，下标</w:t>
      </w:r>
      <w:r w:rsidRPr="00B05534">
        <w:rPr>
          <w:rFonts w:hint="eastAsia"/>
          <w:color w:val="000000"/>
          <w:sz w:val="24"/>
        </w:rPr>
        <w:t>2</w:t>
      </w:r>
      <w:r w:rsidRPr="00B05534">
        <w:rPr>
          <w:rFonts w:hint="eastAsia"/>
          <w:color w:val="000000"/>
          <w:sz w:val="24"/>
        </w:rPr>
        <w:t>表示对第二个变量</w:t>
      </w:r>
      <w:r w:rsidR="002866F0" w:rsidRPr="002866F0">
        <w:rPr>
          <w:color w:val="000000"/>
          <w:sz w:val="24"/>
        </w:rPr>
        <w:pict>
          <v:shape id="_x0000_i1637" type="#_x0000_t75" style="width:9pt;height:11.25pt">
            <v:imagedata r:id="rId545" o:title=""/>
          </v:shape>
        </w:pict>
      </w:r>
      <w:r w:rsidRPr="00B05534">
        <w:rPr>
          <w:rFonts w:hint="eastAsia"/>
          <w:color w:val="000000"/>
          <w:sz w:val="24"/>
        </w:rPr>
        <w:t>求偏导数，同理有</w:t>
      </w:r>
      <w:r w:rsidR="002866F0" w:rsidRPr="002866F0">
        <w:rPr>
          <w:color w:val="000000"/>
          <w:sz w:val="24"/>
        </w:rPr>
        <w:pict>
          <v:shape id="_x0000_i1638" type="#_x0000_t75" style="width:41.25pt;height:17.25pt">
            <v:imagedata r:id="rId546" o:title=""/>
          </v:shape>
        </w:pict>
      </w:r>
      <w:r w:rsidR="002866F0" w:rsidRPr="002866F0">
        <w:rPr>
          <w:color w:val="000000"/>
          <w:sz w:val="24"/>
        </w:rPr>
        <w:pict>
          <v:shape id="_x0000_i1639" type="#_x0000_t75" style="width:18pt;height:11.25pt">
            <v:imagedata r:id="rId547" o:title=""/>
          </v:shape>
        </w:pict>
      </w:r>
      <w:r w:rsidRPr="00B05534">
        <w:rPr>
          <w:rFonts w:hint="eastAsia"/>
          <w:color w:val="000000"/>
          <w:sz w:val="24"/>
        </w:rPr>
        <w:t xml:space="preserve"> </w:t>
      </w:r>
      <w:r w:rsidRPr="00B05534">
        <w:rPr>
          <w:rFonts w:hint="eastAsia"/>
          <w:color w:val="000000"/>
          <w:sz w:val="24"/>
        </w:rPr>
        <w:t>等等</w:t>
      </w:r>
      <w:r w:rsidRPr="00B05534">
        <w:rPr>
          <w:rFonts w:hint="eastAsia"/>
          <w:color w:val="000000"/>
          <w:sz w:val="24"/>
        </w:rPr>
        <w:t>.</w: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例</w:t>
      </w:r>
      <w:r>
        <w:rPr>
          <w:color w:val="000000"/>
          <w:sz w:val="24"/>
        </w:rPr>
        <w:t>5</w:t>
      </w:r>
      <w:r w:rsidRPr="00E72E5A">
        <w:rPr>
          <w:rFonts w:hint="eastAsia"/>
          <w:color w:val="000000"/>
          <w:sz w:val="24"/>
        </w:rPr>
        <w:t xml:space="preserve"> </w:t>
      </w:r>
      <w:r w:rsidRPr="00E72E5A">
        <w:rPr>
          <w:color w:val="000000"/>
          <w:sz w:val="24"/>
        </w:rPr>
        <w:t xml:space="preserve"> </w:t>
      </w:r>
      <w:r w:rsidRPr="00E72E5A">
        <w:rPr>
          <w:rFonts w:hint="eastAsia"/>
          <w:color w:val="000000"/>
          <w:sz w:val="24"/>
        </w:rPr>
        <w:t xml:space="preserve"> </w:t>
      </w:r>
      <w:r w:rsidRPr="00E72E5A">
        <w:rPr>
          <w:rFonts w:hint="eastAsia"/>
          <w:color w:val="000000"/>
          <w:sz w:val="24"/>
        </w:rPr>
        <w:t>设</w:t>
      </w:r>
      <w:r w:rsidR="002866F0" w:rsidRPr="002866F0">
        <w:rPr>
          <w:color w:val="000000"/>
          <w:sz w:val="24"/>
        </w:rPr>
        <w:pict>
          <v:shape id="_x0000_i1640" type="#_x0000_t75" style="width:105.75pt;height:15.75pt">
            <v:imagedata r:id="rId548" o:title=""/>
          </v:shape>
        </w:pict>
      </w:r>
      <w:r w:rsidRPr="00E72E5A">
        <w:rPr>
          <w:rFonts w:hint="eastAsia"/>
          <w:color w:val="000000"/>
          <w:sz w:val="24"/>
        </w:rPr>
        <w:t xml:space="preserve"> </w:t>
      </w:r>
      <w:r w:rsidRPr="00E72E5A">
        <w:rPr>
          <w:rFonts w:hint="eastAsia"/>
          <w:color w:val="000000"/>
          <w:sz w:val="24"/>
        </w:rPr>
        <w:t>其中函数</w:t>
      </w:r>
      <w:r w:rsidRPr="00E72E5A">
        <w:rPr>
          <w:rFonts w:hint="eastAsia"/>
          <w:color w:val="000000"/>
          <w:sz w:val="24"/>
        </w:rPr>
        <w:t>f</w:t>
      </w:r>
      <w:r w:rsidRPr="00E72E5A">
        <w:rPr>
          <w:rFonts w:hint="eastAsia"/>
          <w:color w:val="000000"/>
          <w:sz w:val="24"/>
        </w:rPr>
        <w:t>有二阶连续偏导数，求</w:t>
      </w:r>
      <w:r w:rsidR="002866F0" w:rsidRPr="002866F0">
        <w:rPr>
          <w:color w:val="000000"/>
          <w:sz w:val="24"/>
        </w:rPr>
        <w:pict>
          <v:shape id="_x0000_i1641" type="#_x0000_t75" style="width:18.75pt;height:30.75pt">
            <v:imagedata r:id="rId549" o:title=""/>
          </v:shape>
        </w:pict>
      </w:r>
      <w:r w:rsidRPr="00E72E5A">
        <w:rPr>
          <w:rFonts w:hint="eastAsia"/>
          <w:color w:val="000000"/>
          <w:sz w:val="24"/>
        </w:rPr>
        <w:t>和</w:t>
      </w:r>
      <w:r w:rsidR="002866F0" w:rsidRPr="002866F0">
        <w:rPr>
          <w:color w:val="000000"/>
          <w:sz w:val="24"/>
        </w:rPr>
        <w:pict>
          <v:shape id="_x0000_i1642" type="#_x0000_t75" style="width:27.75pt;height:33pt">
            <v:imagedata r:id="rId550" o:title=""/>
          </v:shape>
        </w:pict>
      </w:r>
      <w:r w:rsidRPr="00E72E5A">
        <w:rPr>
          <w:rFonts w:hint="eastAsia"/>
          <w:color w:val="000000"/>
          <w:sz w:val="24"/>
        </w:rPr>
        <w:t>.</w: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解</w:t>
      </w:r>
      <w:r w:rsidRPr="00E72E5A">
        <w:rPr>
          <w:rFonts w:hint="eastAsia"/>
          <w:color w:val="000000"/>
          <w:sz w:val="24"/>
        </w:rPr>
        <w:t xml:space="preserve">   </w:t>
      </w:r>
      <w:r w:rsidRPr="00E72E5A">
        <w:rPr>
          <w:rFonts w:hint="eastAsia"/>
          <w:color w:val="000000"/>
          <w:sz w:val="24"/>
        </w:rPr>
        <w:t>令</w:t>
      </w:r>
      <w:r w:rsidR="002866F0" w:rsidRPr="002866F0">
        <w:rPr>
          <w:color w:val="000000"/>
          <w:sz w:val="24"/>
        </w:rPr>
        <w:pict>
          <v:shape id="_x0000_i1643" type="#_x0000_t75" style="width:57.75pt;height:12.75pt">
            <v:imagedata r:id="rId551" o:title=""/>
          </v:shape>
        </w:pict>
      </w:r>
      <w:r w:rsidR="002866F0" w:rsidRPr="002866F0">
        <w:rPr>
          <w:color w:val="000000"/>
          <w:sz w:val="24"/>
        </w:rPr>
        <w:pict>
          <v:shape id="_x0000_i1644" type="#_x0000_t75" style="width:36pt;height:12pt">
            <v:imagedata r:id="rId552" o:title=""/>
          </v:shape>
        </w:pict>
      </w:r>
      <w:r w:rsidRPr="00E72E5A">
        <w:rPr>
          <w:rFonts w:hint="eastAsia"/>
          <w:color w:val="000000"/>
          <w:sz w:val="24"/>
        </w:rPr>
        <w:t>记</w:t>
      </w:r>
    </w:p>
    <w:p w:rsidR="0043326E" w:rsidRPr="00E72E5A" w:rsidRDefault="002866F0" w:rsidP="0043326E">
      <w:pPr>
        <w:spacing w:line="312" w:lineRule="auto"/>
        <w:ind w:firstLineChars="100" w:firstLine="240"/>
        <w:rPr>
          <w:color w:val="000000"/>
          <w:sz w:val="24"/>
        </w:rPr>
      </w:pPr>
      <w:r w:rsidRPr="002866F0">
        <w:rPr>
          <w:color w:val="000000"/>
          <w:sz w:val="24"/>
        </w:rPr>
        <w:lastRenderedPageBreak/>
        <w:pict>
          <v:shape id="_x0000_i1645" type="#_x0000_t75" style="width:60pt;height:27.75pt">
            <v:imagedata r:id="rId553" o:title=""/>
          </v:shape>
        </w:pict>
      </w:r>
      <w:r w:rsidRPr="002866F0">
        <w:rPr>
          <w:color w:val="000000"/>
          <w:sz w:val="24"/>
        </w:rPr>
        <w:pict>
          <v:shape id="_x0000_i1646" type="#_x0000_t75" style="width:1in;height:30pt">
            <v:imagedata r:id="rId554"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同理记</w:t>
      </w:r>
      <w:r w:rsidR="002866F0" w:rsidRPr="002866F0">
        <w:rPr>
          <w:color w:val="000000"/>
          <w:sz w:val="24"/>
        </w:rPr>
        <w:pict>
          <v:shape id="_x0000_i1647" type="#_x0000_t75" style="width:17.25pt;height:15.75pt">
            <v:imagedata r:id="rId555" o:title=""/>
          </v:shape>
        </w:pict>
      </w:r>
      <w:r w:rsidR="002866F0" w:rsidRPr="002866F0">
        <w:rPr>
          <w:color w:val="000000"/>
          <w:sz w:val="24"/>
        </w:rPr>
        <w:pict>
          <v:shape id="_x0000_i1648" type="#_x0000_t75" style="width:18.75pt;height:15.75pt">
            <v:imagedata r:id="rId556" o:title=""/>
          </v:shape>
        </w:pict>
      </w:r>
      <w:r w:rsidR="002866F0" w:rsidRPr="002866F0">
        <w:rPr>
          <w:color w:val="000000"/>
          <w:sz w:val="24"/>
        </w:rPr>
        <w:pict>
          <v:shape id="_x0000_i1649" type="#_x0000_t75" style="width:20.25pt;height:15.75pt">
            <v:imagedata r:id="rId557" o:title=""/>
          </v:shape>
        </w:pict>
      </w:r>
      <w:r w:rsidR="002866F0" w:rsidRPr="002866F0">
        <w:rPr>
          <w:color w:val="000000"/>
          <w:sz w:val="24"/>
        </w:rPr>
        <w:pict>
          <v:shape id="_x0000_i1650" type="#_x0000_t75" style="width:15pt;height:9pt">
            <v:imagedata r:id="rId558"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51" type="#_x0000_t75" style="width:18pt;height:27.75pt">
            <v:imagedata r:id="rId559" o:title=""/>
          </v:shape>
        </w:pict>
      </w:r>
      <w:r w:rsidRPr="002866F0">
        <w:rPr>
          <w:color w:val="000000"/>
          <w:sz w:val="24"/>
        </w:rPr>
        <w:pict>
          <v:shape id="_x0000_i1652" type="#_x0000_t75" style="width:83.25pt;height:27.75pt" fillcolor="#bbe0e3">
            <v:imagedata r:id="rId560" o:title=""/>
          </v:shape>
        </w:pict>
      </w:r>
      <w:r w:rsidRPr="002866F0">
        <w:rPr>
          <w:color w:val="000000"/>
          <w:sz w:val="24"/>
        </w:rPr>
        <w:pict>
          <v:shape id="_x0000_i1653" type="#_x0000_t75" style="width:51pt;height:15.75pt">
            <v:imagedata r:id="rId561"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54" type="#_x0000_t75" style="width:24.75pt;height:30pt">
            <v:imagedata r:id="rId562" o:title=""/>
          </v:shape>
        </w:pict>
      </w:r>
      <w:r w:rsidRPr="002866F0">
        <w:rPr>
          <w:color w:val="000000"/>
          <w:sz w:val="24"/>
        </w:rPr>
        <w:pict>
          <v:shape id="_x0000_i1655" type="#_x0000_t75" style="width:69pt;height:27.75pt">
            <v:imagedata r:id="rId563" o:title=""/>
          </v:shape>
        </w:pict>
      </w:r>
      <w:r w:rsidRPr="002866F0">
        <w:rPr>
          <w:color w:val="000000"/>
          <w:sz w:val="24"/>
        </w:rPr>
        <w:pict>
          <v:shape id="_x0000_i1656" type="#_x0000_t75" style="width:90pt;height:27.75pt">
            <v:imagedata r:id="rId564"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57" type="#_x0000_t75" style="width:18pt;height:27.75pt">
            <v:imagedata r:id="rId565" o:title=""/>
          </v:shape>
        </w:pict>
      </w:r>
      <w:r w:rsidRPr="002866F0">
        <w:rPr>
          <w:color w:val="000000"/>
          <w:sz w:val="24"/>
        </w:rPr>
        <w:pict>
          <v:shape id="_x0000_i1658" type="#_x0000_t75" style="width:86.25pt;height:27.75pt">
            <v:imagedata r:id="rId566" o:title=""/>
          </v:shape>
        </w:pict>
      </w:r>
      <w:r w:rsidRPr="002866F0">
        <w:rPr>
          <w:color w:val="000000"/>
          <w:sz w:val="24"/>
        </w:rPr>
        <w:pict>
          <v:shape id="_x0000_i1659" type="#_x0000_t75" style="width:57.75pt;height:15.75pt" fillcolor="#bbe0e3">
            <v:imagedata r:id="rId567"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60" type="#_x0000_t75" style="width:18.75pt;height:27.75pt">
            <v:imagedata r:id="rId568" o:title=""/>
          </v:shape>
        </w:pict>
      </w:r>
      <w:r w:rsidRPr="002866F0">
        <w:rPr>
          <w:color w:val="000000"/>
          <w:sz w:val="24"/>
        </w:rPr>
        <w:pict>
          <v:shape id="_x0000_i1661" type="#_x0000_t75" style="width:89.25pt;height:27.75pt">
            <v:imagedata r:id="rId569" o:title=""/>
          </v:shape>
        </w:pict>
      </w:r>
      <w:r w:rsidRPr="002866F0">
        <w:rPr>
          <w:color w:val="000000"/>
          <w:sz w:val="24"/>
        </w:rPr>
        <w:pict>
          <v:shape id="_x0000_i1662" type="#_x0000_t75" style="width:59.25pt;height:15.75pt" fillcolor="#bbe0e3">
            <v:imagedata r:id="rId570"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63" type="#_x0000_t75" style="width:24.75pt;height:30pt">
            <v:imagedata r:id="rId571" o:title=""/>
          </v:shape>
        </w:pict>
      </w:r>
      <w:r w:rsidRPr="002866F0">
        <w:rPr>
          <w:color w:val="000000"/>
          <w:sz w:val="24"/>
        </w:rPr>
        <w:pict>
          <v:shape id="_x0000_i1664" type="#_x0000_t75" style="width:155.25pt;height:15.75pt">
            <v:imagedata r:id="rId572" o:title=""/>
          </v:shape>
        </w:pict>
      </w:r>
      <w:r w:rsidRPr="002866F0">
        <w:rPr>
          <w:color w:val="000000"/>
          <w:sz w:val="24"/>
        </w:rPr>
        <w:pict>
          <v:shape id="_x0000_i1665" type="#_x0000_t75" style="width:147pt;height:18pt">
            <v:imagedata r:id="rId573" o:title=""/>
          </v:shape>
        </w:pict>
      </w:r>
    </w:p>
    <w:p w:rsidR="0043326E" w:rsidRDefault="0043326E" w:rsidP="0043326E">
      <w:pPr>
        <w:spacing w:line="312" w:lineRule="auto"/>
        <w:ind w:firstLineChars="100" w:firstLine="240"/>
        <w:rPr>
          <w:color w:val="000000"/>
          <w:sz w:val="24"/>
        </w:rPr>
      </w:pPr>
      <w:r w:rsidRPr="00E42D88">
        <w:rPr>
          <w:rFonts w:hint="eastAsia"/>
          <w:color w:val="000000"/>
          <w:sz w:val="24"/>
        </w:rPr>
        <w:t>（</w:t>
      </w:r>
      <w:r w:rsidRPr="00E42D88">
        <w:rPr>
          <w:rFonts w:hint="eastAsia"/>
          <w:color w:val="000000"/>
          <w:sz w:val="24"/>
        </w:rPr>
        <w:t>5</w:t>
      </w:r>
      <w:r w:rsidRPr="00E42D88">
        <w:rPr>
          <w:rFonts w:hint="eastAsia"/>
          <w:color w:val="000000"/>
          <w:sz w:val="24"/>
        </w:rPr>
        <w:t>）根据复合函数求偏导的链式法则，引导学生理解和应用全微分的形式不变性来求全微分。并举例。（到此课程进行</w:t>
      </w:r>
      <w:r w:rsidRPr="00E42D88">
        <w:rPr>
          <w:rFonts w:hint="eastAsia"/>
          <w:color w:val="000000"/>
          <w:sz w:val="24"/>
        </w:rPr>
        <w:t>83</w:t>
      </w:r>
      <w:r w:rsidRPr="00E42D88">
        <w:rPr>
          <w:rFonts w:hint="eastAsia"/>
          <w:color w:val="000000"/>
          <w:sz w:val="24"/>
        </w:rPr>
        <w:t>分钟）</w:t>
      </w:r>
    </w:p>
    <w:p w:rsidR="0043326E" w:rsidRPr="00580AEA" w:rsidRDefault="0043326E" w:rsidP="0043326E">
      <w:pPr>
        <w:spacing w:line="312" w:lineRule="auto"/>
        <w:ind w:firstLineChars="100" w:firstLine="240"/>
        <w:rPr>
          <w:color w:val="000000"/>
          <w:sz w:val="24"/>
        </w:rPr>
      </w:pPr>
      <w:r w:rsidRPr="00580AEA">
        <w:rPr>
          <w:rFonts w:hint="eastAsia"/>
          <w:color w:val="000000"/>
          <w:sz w:val="24"/>
        </w:rPr>
        <w:t>全微分形式的不变性</w:t>
      </w:r>
    </w:p>
    <w:p w:rsidR="0043326E" w:rsidRPr="00580AEA" w:rsidRDefault="0043326E" w:rsidP="0043326E">
      <w:pPr>
        <w:spacing w:line="312" w:lineRule="auto"/>
        <w:ind w:firstLineChars="100" w:firstLine="240"/>
        <w:rPr>
          <w:color w:val="000000"/>
          <w:sz w:val="24"/>
        </w:rPr>
      </w:pPr>
      <w:r w:rsidRPr="00580AEA">
        <w:rPr>
          <w:rFonts w:hint="eastAsia"/>
          <w:color w:val="000000"/>
          <w:sz w:val="24"/>
        </w:rPr>
        <w:t>根据复合函数求导的链式法则，可得到重要的全微分形式不变性</w:t>
      </w:r>
      <w:r w:rsidRPr="00580AEA">
        <w:rPr>
          <w:rFonts w:hint="eastAsia"/>
          <w:color w:val="000000"/>
          <w:sz w:val="24"/>
        </w:rPr>
        <w:t xml:space="preserve">. </w:t>
      </w:r>
      <w:r w:rsidRPr="00580AEA">
        <w:rPr>
          <w:rFonts w:hint="eastAsia"/>
          <w:color w:val="000000"/>
          <w:sz w:val="24"/>
        </w:rPr>
        <w:t>以二元函数为例，设</w:t>
      </w:r>
    </w:p>
    <w:p w:rsidR="0043326E" w:rsidRPr="00580AEA" w:rsidRDefault="002866F0" w:rsidP="0043326E">
      <w:pPr>
        <w:spacing w:line="312" w:lineRule="auto"/>
        <w:ind w:firstLineChars="100" w:firstLine="240"/>
        <w:rPr>
          <w:color w:val="000000"/>
          <w:sz w:val="24"/>
        </w:rPr>
      </w:pPr>
      <w:r w:rsidRPr="002866F0">
        <w:rPr>
          <w:color w:val="000000"/>
          <w:sz w:val="24"/>
        </w:rPr>
        <w:pict>
          <v:shape id="_x0000_i1666" type="#_x0000_t75" style="width:54pt;height:15.75pt">
            <v:imagedata r:id="rId574" o:title=""/>
          </v:shape>
        </w:pict>
      </w:r>
      <w:r w:rsidR="0043326E" w:rsidRPr="00580AEA">
        <w:rPr>
          <w:rFonts w:hint="eastAsia"/>
          <w:color w:val="000000"/>
          <w:sz w:val="24"/>
        </w:rPr>
        <w:t xml:space="preserve">, </w:t>
      </w:r>
      <w:r w:rsidRPr="002866F0">
        <w:rPr>
          <w:color w:val="000000"/>
          <w:sz w:val="24"/>
        </w:rPr>
        <w:pict>
          <v:shape id="_x0000_i1667" type="#_x0000_t75" style="width:110.25pt;height:15.75pt">
            <v:imagedata r:id="rId575" o:title=""/>
          </v:shape>
        </w:pict>
      </w:r>
    </w:p>
    <w:p w:rsidR="0043326E" w:rsidRPr="00580AEA" w:rsidRDefault="0043326E" w:rsidP="0043326E">
      <w:pPr>
        <w:spacing w:line="312" w:lineRule="auto"/>
        <w:ind w:firstLineChars="100" w:firstLine="240"/>
        <w:rPr>
          <w:color w:val="000000"/>
          <w:sz w:val="24"/>
        </w:rPr>
      </w:pPr>
      <w:r w:rsidRPr="00580AEA">
        <w:rPr>
          <w:rFonts w:hint="eastAsia"/>
          <w:color w:val="000000"/>
          <w:sz w:val="24"/>
        </w:rPr>
        <w:t>是可微函数，则由全微分定义和链式法则，有</w:t>
      </w:r>
    </w:p>
    <w:p w:rsidR="0043326E" w:rsidRPr="00580AEA" w:rsidRDefault="002866F0" w:rsidP="0043326E">
      <w:pPr>
        <w:spacing w:line="312" w:lineRule="auto"/>
        <w:ind w:firstLineChars="100" w:firstLine="240"/>
        <w:rPr>
          <w:color w:val="000000"/>
          <w:sz w:val="24"/>
        </w:rPr>
      </w:pPr>
      <w:r w:rsidRPr="002866F0">
        <w:rPr>
          <w:color w:val="000000"/>
          <w:sz w:val="24"/>
        </w:rPr>
        <w:pict>
          <v:shape id="_x0000_i1668" type="#_x0000_t75" style="width:93pt;height:33pt">
            <v:imagedata r:id="rId576" o:title=""/>
          </v:shape>
        </w:pict>
      </w:r>
      <w:r w:rsidRPr="002866F0">
        <w:rPr>
          <w:color w:val="000000"/>
          <w:sz w:val="24"/>
        </w:rPr>
        <w:pict>
          <v:shape id="_x0000_i1669" type="#_x0000_t75" style="width:230.25pt;height:36pt">
            <v:imagedata r:id="rId577" o:title=""/>
          </v:shape>
        </w:pict>
      </w:r>
    </w:p>
    <w:p w:rsidR="0043326E" w:rsidRPr="00580AEA" w:rsidRDefault="002866F0" w:rsidP="0043326E">
      <w:pPr>
        <w:spacing w:line="312" w:lineRule="auto"/>
        <w:ind w:firstLineChars="100" w:firstLine="240"/>
        <w:rPr>
          <w:color w:val="000000"/>
          <w:sz w:val="24"/>
        </w:rPr>
      </w:pPr>
      <w:r w:rsidRPr="002866F0">
        <w:rPr>
          <w:color w:val="000000"/>
          <w:sz w:val="24"/>
        </w:rPr>
        <w:pict>
          <v:shape id="_x0000_i1670" type="#_x0000_t75" style="width:204pt;height:36pt">
            <v:imagedata r:id="rId578" o:title=""/>
          </v:shape>
        </w:pict>
      </w:r>
    </w:p>
    <w:p w:rsidR="0043326E" w:rsidRPr="00580AEA" w:rsidRDefault="002866F0" w:rsidP="0043326E">
      <w:pPr>
        <w:spacing w:line="312" w:lineRule="auto"/>
        <w:ind w:firstLineChars="100" w:firstLine="240"/>
        <w:rPr>
          <w:color w:val="000000"/>
          <w:sz w:val="24"/>
        </w:rPr>
      </w:pPr>
      <w:r w:rsidRPr="002866F0">
        <w:rPr>
          <w:color w:val="000000"/>
          <w:sz w:val="24"/>
        </w:rPr>
        <w:pict>
          <v:shape id="_x0000_i1671" type="#_x0000_t75" style="width:81pt;height:30.75pt">
            <v:imagedata r:id="rId579" o:title=""/>
          </v:shape>
        </w:pict>
      </w:r>
    </w:p>
    <w:p w:rsidR="0043326E" w:rsidRPr="00580AEA" w:rsidRDefault="0043326E" w:rsidP="0043326E">
      <w:pPr>
        <w:spacing w:line="312" w:lineRule="auto"/>
        <w:ind w:firstLineChars="100" w:firstLine="240"/>
        <w:rPr>
          <w:color w:val="000000"/>
          <w:sz w:val="24"/>
        </w:rPr>
      </w:pPr>
      <w:r w:rsidRPr="00580AEA">
        <w:rPr>
          <w:rFonts w:hint="eastAsia"/>
          <w:color w:val="000000"/>
          <w:sz w:val="24"/>
        </w:rPr>
        <w:t>由此可见，尽管现在的</w:t>
      </w:r>
      <w:r w:rsidRPr="00580AEA">
        <w:rPr>
          <w:rFonts w:hint="eastAsia"/>
          <w:color w:val="000000"/>
          <w:sz w:val="24"/>
        </w:rPr>
        <w:t>u</w:t>
      </w:r>
      <w:r w:rsidRPr="00580AEA">
        <w:rPr>
          <w:rFonts w:hint="eastAsia"/>
          <w:color w:val="000000"/>
          <w:sz w:val="24"/>
        </w:rPr>
        <w:t>、</w:t>
      </w:r>
      <w:r w:rsidRPr="00580AEA">
        <w:rPr>
          <w:rFonts w:hint="eastAsia"/>
          <w:color w:val="000000"/>
          <w:sz w:val="24"/>
        </w:rPr>
        <w:t>v</w:t>
      </w:r>
      <w:r w:rsidRPr="00580AEA">
        <w:rPr>
          <w:rFonts w:hint="eastAsia"/>
          <w:color w:val="000000"/>
          <w:sz w:val="24"/>
        </w:rPr>
        <w:t>是中间变量，但全微分</w:t>
      </w:r>
      <w:r w:rsidR="002866F0" w:rsidRPr="002866F0">
        <w:rPr>
          <w:color w:val="000000"/>
          <w:sz w:val="24"/>
        </w:rPr>
        <w:pict>
          <v:shape id="_x0000_i1672" type="#_x0000_t75" style="width:15pt;height:14.25pt">
            <v:imagedata r:id="rId580" o:title=""/>
          </v:shape>
        </w:pict>
      </w:r>
      <w:r w:rsidRPr="00580AEA">
        <w:rPr>
          <w:rFonts w:hint="eastAsia"/>
          <w:color w:val="000000"/>
          <w:sz w:val="24"/>
        </w:rPr>
        <w:t>与</w:t>
      </w:r>
      <w:r w:rsidR="002866F0" w:rsidRPr="002866F0">
        <w:rPr>
          <w:color w:val="000000"/>
          <w:sz w:val="24"/>
        </w:rPr>
        <w:pict>
          <v:shape id="_x0000_i1673" type="#_x0000_t75" style="width:9.75pt;height:11.25pt">
            <v:imagedata r:id="rId202" o:title=""/>
          </v:shape>
        </w:pict>
      </w:r>
      <w:r w:rsidRPr="00580AEA">
        <w:rPr>
          <w:rFonts w:hint="eastAsia"/>
          <w:color w:val="000000"/>
          <w:sz w:val="24"/>
        </w:rPr>
        <w:t>、</w:t>
      </w:r>
      <w:r w:rsidR="002866F0" w:rsidRPr="002866F0">
        <w:rPr>
          <w:color w:val="000000"/>
          <w:sz w:val="24"/>
        </w:rPr>
        <w:pict>
          <v:shape id="_x0000_i1674" type="#_x0000_t75" style="width:11.25pt;height:12.75pt">
            <v:imagedata r:id="rId203" o:title=""/>
          </v:shape>
        </w:pict>
      </w:r>
      <w:r w:rsidRPr="00580AEA">
        <w:rPr>
          <w:rFonts w:hint="eastAsia"/>
          <w:color w:val="000000"/>
          <w:sz w:val="24"/>
        </w:rPr>
        <w:t>是自变量时的表达式在形式上完全一致</w:t>
      </w:r>
      <w:r w:rsidRPr="00580AEA">
        <w:rPr>
          <w:rFonts w:hint="eastAsia"/>
          <w:color w:val="000000"/>
          <w:sz w:val="24"/>
        </w:rPr>
        <w:t xml:space="preserve">. </w:t>
      </w:r>
      <w:r w:rsidRPr="00580AEA">
        <w:rPr>
          <w:rFonts w:hint="eastAsia"/>
          <w:color w:val="000000"/>
          <w:sz w:val="24"/>
        </w:rPr>
        <w:t>这个性质称为全微分形式不变性</w:t>
      </w:r>
      <w:r w:rsidRPr="00580AEA">
        <w:rPr>
          <w:rFonts w:hint="eastAsia"/>
          <w:color w:val="000000"/>
          <w:sz w:val="24"/>
        </w:rPr>
        <w:t xml:space="preserve">. </w:t>
      </w:r>
      <w:r w:rsidRPr="00580AEA">
        <w:rPr>
          <w:rFonts w:hint="eastAsia"/>
          <w:color w:val="000000"/>
          <w:sz w:val="24"/>
        </w:rPr>
        <w:t>适当应用这个性质，会收到很好的效果</w:t>
      </w:r>
      <w:r w:rsidRPr="00580AEA">
        <w:rPr>
          <w:rFonts w:hint="eastAsia"/>
          <w:color w:val="000000"/>
          <w:sz w:val="24"/>
        </w:rPr>
        <w:t>.</w: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例</w:t>
      </w:r>
      <w:r>
        <w:rPr>
          <w:color w:val="000000"/>
          <w:sz w:val="24"/>
        </w:rPr>
        <w:t>6</w:t>
      </w:r>
      <w:r w:rsidRPr="00E72E5A">
        <w:rPr>
          <w:rFonts w:hint="eastAsia"/>
          <w:color w:val="000000"/>
          <w:sz w:val="24"/>
        </w:rPr>
        <w:t xml:space="preserve"> </w:t>
      </w:r>
      <w:r>
        <w:rPr>
          <w:color w:val="000000"/>
          <w:sz w:val="24"/>
        </w:rPr>
        <w:t xml:space="preserve"> </w:t>
      </w:r>
      <w:r w:rsidRPr="00E72E5A">
        <w:rPr>
          <w:rFonts w:hint="eastAsia"/>
          <w:color w:val="000000"/>
          <w:sz w:val="24"/>
        </w:rPr>
        <w:t>利用全微分形式不变性解本节的例</w:t>
      </w:r>
      <w:r w:rsidRPr="00E72E5A">
        <w:rPr>
          <w:rFonts w:hint="eastAsia"/>
          <w:color w:val="000000"/>
          <w:sz w:val="24"/>
        </w:rPr>
        <w:t>2.</w: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 xml:space="preserve">    </w:t>
      </w:r>
      <w:r w:rsidRPr="00E72E5A">
        <w:rPr>
          <w:rFonts w:hint="eastAsia"/>
          <w:color w:val="000000"/>
          <w:sz w:val="24"/>
        </w:rPr>
        <w:t>设</w:t>
      </w:r>
      <w:r w:rsidR="002866F0" w:rsidRPr="002866F0">
        <w:rPr>
          <w:color w:val="000000"/>
          <w:sz w:val="24"/>
        </w:rPr>
        <w:pict>
          <v:shape id="_x0000_i1675" type="#_x0000_t75" style="width:53.25pt;height:17.25pt">
            <v:imagedata r:id="rId581" o:title=""/>
          </v:shape>
        </w:pict>
      </w:r>
      <w:r w:rsidRPr="00E72E5A">
        <w:rPr>
          <w:rFonts w:hint="eastAsia"/>
          <w:color w:val="000000"/>
          <w:sz w:val="24"/>
        </w:rPr>
        <w:t xml:space="preserve"> </w:t>
      </w:r>
      <w:r w:rsidRPr="00E72E5A">
        <w:rPr>
          <w:rFonts w:hint="eastAsia"/>
          <w:color w:val="000000"/>
          <w:sz w:val="24"/>
        </w:rPr>
        <w:t>而</w:t>
      </w:r>
      <w:r w:rsidR="002866F0" w:rsidRPr="002866F0">
        <w:rPr>
          <w:color w:val="000000"/>
          <w:sz w:val="24"/>
        </w:rPr>
        <w:pict>
          <v:shape id="_x0000_i1676" type="#_x0000_t75" style="width:32.25pt;height:12pt">
            <v:imagedata r:id="rId582" o:title=""/>
          </v:shape>
        </w:pict>
      </w:r>
      <w:r w:rsidRPr="00E72E5A">
        <w:rPr>
          <w:rFonts w:hint="eastAsia"/>
          <w:color w:val="000000"/>
          <w:sz w:val="24"/>
        </w:rPr>
        <w:t xml:space="preserve"> </w:t>
      </w:r>
      <w:r w:rsidR="002866F0" w:rsidRPr="002866F0">
        <w:rPr>
          <w:color w:val="000000"/>
          <w:sz w:val="24"/>
        </w:rPr>
        <w:pict>
          <v:shape id="_x0000_i1677" type="#_x0000_t75" style="width:44.25pt;height:12.75pt">
            <v:imagedata r:id="rId583" o:title=""/>
          </v:shape>
        </w:pict>
      </w:r>
      <w:r w:rsidRPr="00E72E5A">
        <w:rPr>
          <w:rFonts w:hint="eastAsia"/>
          <w:color w:val="000000"/>
          <w:sz w:val="24"/>
        </w:rPr>
        <w:t xml:space="preserve"> </w:t>
      </w:r>
      <w:r w:rsidRPr="00E72E5A">
        <w:rPr>
          <w:rFonts w:hint="eastAsia"/>
          <w:color w:val="000000"/>
          <w:sz w:val="24"/>
        </w:rPr>
        <w:t>求</w:t>
      </w:r>
      <w:r w:rsidR="002866F0" w:rsidRPr="002866F0">
        <w:rPr>
          <w:color w:val="000000"/>
          <w:sz w:val="24"/>
        </w:rPr>
        <w:pict>
          <v:shape id="_x0000_i1678" type="#_x0000_t75" style="width:12.75pt;height:15.75pt">
            <v:imagedata r:id="rId584" o:title=""/>
          </v:shape>
        </w:pict>
      </w:r>
      <w:r w:rsidRPr="00E72E5A">
        <w:rPr>
          <w:rFonts w:hint="eastAsia"/>
          <w:color w:val="000000"/>
          <w:sz w:val="24"/>
        </w:rPr>
        <w:t>和</w:t>
      </w:r>
      <w:r w:rsidR="002866F0" w:rsidRPr="002866F0">
        <w:rPr>
          <w:color w:val="000000"/>
          <w:sz w:val="24"/>
        </w:rPr>
        <w:pict>
          <v:shape id="_x0000_i1679" type="#_x0000_t75" style="width:17.25pt;height:18pt">
            <v:imagedata r:id="rId585"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解</w:t>
      </w:r>
      <w:r w:rsidRPr="00E72E5A">
        <w:rPr>
          <w:rFonts w:hint="eastAsia"/>
          <w:color w:val="000000"/>
          <w:sz w:val="24"/>
        </w:rPr>
        <w:t xml:space="preserve">   </w:t>
      </w:r>
      <w:r w:rsidR="002866F0" w:rsidRPr="002866F0">
        <w:rPr>
          <w:color w:val="000000"/>
          <w:sz w:val="24"/>
        </w:rPr>
        <w:pict>
          <v:shape id="_x0000_i1680" type="#_x0000_t75" style="width:14.25pt;height:12.75pt">
            <v:imagedata r:id="rId586" o:title=""/>
          </v:shape>
        </w:pict>
      </w:r>
      <w:r w:rsidR="002866F0" w:rsidRPr="002866F0">
        <w:rPr>
          <w:color w:val="000000"/>
          <w:sz w:val="24"/>
        </w:rPr>
        <w:pict>
          <v:shape id="_x0000_i1681" type="#_x0000_t75" style="width:56.25pt;height:18pt">
            <v:imagedata r:id="rId587" o:title=""/>
          </v:shape>
        </w:pict>
      </w:r>
      <w:r w:rsidR="002866F0" w:rsidRPr="002866F0">
        <w:rPr>
          <w:color w:val="000000"/>
          <w:sz w:val="24"/>
        </w:rPr>
        <w:pict>
          <v:shape id="_x0000_i1682" type="#_x0000_t75" style="width:105pt;height:17.25pt">
            <v:imagedata r:id="rId588"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因</w:t>
      </w:r>
      <w:r w:rsidR="002866F0" w:rsidRPr="002866F0">
        <w:rPr>
          <w:color w:val="000000"/>
          <w:sz w:val="24"/>
        </w:rPr>
        <w:pict>
          <v:shape id="_x0000_i1683" type="#_x0000_t75" style="width:15pt;height:12.75pt">
            <v:imagedata r:id="rId589" o:title=""/>
          </v:shape>
        </w:pict>
      </w:r>
      <w:r w:rsidR="002866F0" w:rsidRPr="002866F0">
        <w:rPr>
          <w:color w:val="000000"/>
          <w:sz w:val="24"/>
        </w:rPr>
        <w:pict>
          <v:shape id="_x0000_i1684" type="#_x0000_t75" style="width:36pt;height:15pt">
            <v:imagedata r:id="rId590" o:title=""/>
          </v:shape>
        </w:pict>
      </w:r>
      <w:r w:rsidR="002866F0" w:rsidRPr="002866F0">
        <w:rPr>
          <w:color w:val="000000"/>
          <w:sz w:val="24"/>
        </w:rPr>
        <w:pict>
          <v:shape id="_x0000_i1685" type="#_x0000_t75" style="width:54.75pt;height:15pt">
            <v:imagedata r:id="rId591" o:title=""/>
          </v:shape>
        </w:pict>
      </w:r>
      <w:r w:rsidR="002866F0" w:rsidRPr="002866F0">
        <w:rPr>
          <w:color w:val="000000"/>
          <w:sz w:val="24"/>
        </w:rPr>
        <w:pict>
          <v:shape id="_x0000_i1686" type="#_x0000_t75" style="width:14.25pt;height:12.75pt">
            <v:imagedata r:id="rId592" o:title=""/>
          </v:shape>
        </w:pict>
      </w:r>
      <w:r w:rsidR="002866F0" w:rsidRPr="002866F0">
        <w:rPr>
          <w:color w:val="000000"/>
          <w:sz w:val="24"/>
        </w:rPr>
        <w:pict>
          <v:shape id="_x0000_i1687" type="#_x0000_t75" style="width:47.25pt;height:15pt">
            <v:imagedata r:id="rId593" o:title=""/>
          </v:shape>
        </w:pict>
      </w:r>
      <w:r w:rsidR="002866F0" w:rsidRPr="002866F0">
        <w:rPr>
          <w:color w:val="000000"/>
          <w:sz w:val="24"/>
        </w:rPr>
        <w:pict>
          <v:shape id="_x0000_i1688" type="#_x0000_t75" style="width:45pt;height:15pt">
            <v:imagedata r:id="rId594" o:title=""/>
          </v:shape>
        </w:pict>
      </w:r>
      <w:r w:rsidRPr="00E72E5A">
        <w:rPr>
          <w:rFonts w:hint="eastAsia"/>
          <w:color w:val="000000"/>
          <w:sz w:val="24"/>
        </w:rPr>
        <w:t>代入后归并含</w:t>
      </w:r>
      <w:r w:rsidR="002866F0" w:rsidRPr="002866F0">
        <w:rPr>
          <w:color w:val="000000"/>
          <w:sz w:val="24"/>
        </w:rPr>
        <w:pict>
          <v:shape id="_x0000_i1689" type="#_x0000_t75" style="width:14.25pt;height:12.75pt">
            <v:imagedata r:id="rId595" o:title=""/>
          </v:shape>
        </w:pict>
      </w:r>
      <w:r w:rsidRPr="00E72E5A">
        <w:rPr>
          <w:rFonts w:hint="eastAsia"/>
          <w:color w:val="000000"/>
          <w:sz w:val="24"/>
        </w:rPr>
        <w:t>及</w:t>
      </w:r>
      <w:r w:rsidR="002866F0" w:rsidRPr="002866F0">
        <w:rPr>
          <w:color w:val="000000"/>
          <w:sz w:val="24"/>
        </w:rPr>
        <w:pict>
          <v:shape id="_x0000_i1690" type="#_x0000_t75" style="width:14.25pt;height:15pt">
            <v:imagedata r:id="rId596" o:title=""/>
          </v:shape>
        </w:pict>
      </w:r>
      <w:r w:rsidRPr="00E72E5A">
        <w:rPr>
          <w:rFonts w:hint="eastAsia"/>
          <w:color w:val="000000"/>
          <w:sz w:val="24"/>
        </w:rPr>
        <w:t>的项</w:t>
      </w:r>
      <w:r w:rsidRPr="00E72E5A">
        <w:rPr>
          <w:rFonts w:hint="eastAsia"/>
          <w:color w:val="000000"/>
          <w:sz w:val="24"/>
        </w:rPr>
        <w:t>,</w:t>
      </w:r>
      <w:r w:rsidRPr="00E72E5A">
        <w:rPr>
          <w:rFonts w:hint="eastAsia"/>
          <w:color w:val="000000"/>
          <w:sz w:val="24"/>
        </w:rPr>
        <w:t>得</w:t>
      </w:r>
    </w:p>
    <w:p w:rsidR="0043326E" w:rsidRPr="00E72E5A" w:rsidRDefault="002866F0" w:rsidP="0043326E">
      <w:pPr>
        <w:spacing w:line="312" w:lineRule="auto"/>
        <w:ind w:firstLineChars="100" w:firstLine="240"/>
        <w:rPr>
          <w:color w:val="000000"/>
          <w:sz w:val="24"/>
        </w:rPr>
      </w:pPr>
      <w:r w:rsidRPr="002866F0">
        <w:rPr>
          <w:color w:val="000000"/>
          <w:sz w:val="24"/>
        </w:rPr>
        <w:lastRenderedPageBreak/>
        <w:pict>
          <v:shape id="_x0000_i1691" type="#_x0000_t75" style="width:14.25pt;height:12.75pt">
            <v:imagedata r:id="rId586" o:title=""/>
          </v:shape>
        </w:pict>
      </w:r>
      <w:r w:rsidRPr="002866F0">
        <w:rPr>
          <w:color w:val="000000"/>
          <w:sz w:val="24"/>
        </w:rPr>
        <w:pict>
          <v:shape id="_x0000_i1692" type="#_x0000_t75" style="width:111.75pt;height:18pt">
            <v:imagedata r:id="rId597" o:title=""/>
          </v:shape>
        </w:pict>
      </w:r>
      <w:r w:rsidRPr="002866F0">
        <w:rPr>
          <w:color w:val="000000"/>
          <w:sz w:val="24"/>
        </w:rPr>
        <w:pict>
          <v:shape id="_x0000_i1693" type="#_x0000_t75" style="width:113.25pt;height:18pt" fillcolor="#bbe0e3">
            <v:imagedata r:id="rId598"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即</w:t>
      </w:r>
      <w:r w:rsidRPr="00E72E5A">
        <w:rPr>
          <w:rFonts w:hint="eastAsia"/>
          <w:color w:val="000000"/>
          <w:sz w:val="24"/>
        </w:rPr>
        <w:t xml:space="preserve">    </w:t>
      </w:r>
      <w:r w:rsidR="002866F0" w:rsidRPr="002866F0">
        <w:rPr>
          <w:color w:val="000000"/>
          <w:sz w:val="24"/>
        </w:rPr>
        <w:pict>
          <v:shape id="_x0000_i1694" type="#_x0000_t75" style="width:60.75pt;height:30pt">
            <v:imagedata r:id="rId599" o:title=""/>
          </v:shape>
        </w:pict>
      </w:r>
      <w:r w:rsidR="002866F0" w:rsidRPr="002866F0">
        <w:rPr>
          <w:color w:val="000000"/>
          <w:sz w:val="24"/>
        </w:rPr>
        <w:pict>
          <v:shape id="_x0000_i1695" type="#_x0000_t75" style="width:141.75pt;height:18pt">
            <v:imagedata r:id="rId600" o:title=""/>
          </v:shape>
        </w:pict>
      </w:r>
      <w:r w:rsidR="002866F0" w:rsidRPr="002866F0">
        <w:rPr>
          <w:color w:val="000000"/>
          <w:sz w:val="24"/>
        </w:rPr>
        <w:pict>
          <v:shape id="_x0000_i1696" type="#_x0000_t75" style="width:141pt;height:18pt">
            <v:imagedata r:id="rId601"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比较上式两边的</w:t>
      </w:r>
      <w:r w:rsidR="002866F0" w:rsidRPr="002866F0">
        <w:rPr>
          <w:color w:val="000000"/>
          <w:sz w:val="24"/>
        </w:rPr>
        <w:pict>
          <v:shape id="_x0000_i1697" type="#_x0000_t75" style="width:14.25pt;height:12.75pt">
            <v:imagedata r:id="rId595" o:title=""/>
          </v:shape>
        </w:pict>
      </w:r>
      <w:r w:rsidRPr="00E72E5A">
        <w:rPr>
          <w:rFonts w:hint="eastAsia"/>
          <w:color w:val="000000"/>
          <w:sz w:val="24"/>
        </w:rPr>
        <w:t>、</w:t>
      </w:r>
      <w:r w:rsidR="002866F0" w:rsidRPr="002866F0">
        <w:rPr>
          <w:color w:val="000000"/>
          <w:sz w:val="24"/>
        </w:rPr>
        <w:pict>
          <v:shape id="_x0000_i1698" type="#_x0000_t75" style="width:14.25pt;height:15pt">
            <v:imagedata r:id="rId596" o:title=""/>
          </v:shape>
        </w:pict>
      </w:r>
      <w:r w:rsidRPr="00E72E5A">
        <w:rPr>
          <w:rFonts w:hint="eastAsia"/>
          <w:color w:val="000000"/>
          <w:sz w:val="24"/>
        </w:rPr>
        <w:t>的系数</w:t>
      </w:r>
      <w:r w:rsidRPr="00E72E5A">
        <w:rPr>
          <w:rFonts w:hint="eastAsia"/>
          <w:color w:val="000000"/>
          <w:sz w:val="24"/>
        </w:rPr>
        <w:t>,</w:t>
      </w:r>
      <w:r w:rsidRPr="00E72E5A">
        <w:rPr>
          <w:rFonts w:hint="eastAsia"/>
          <w:color w:val="000000"/>
          <w:sz w:val="24"/>
        </w:rPr>
        <w:t>得</w: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699" type="#_x0000_t75" style="width:12.75pt;height:15.75pt">
            <v:imagedata r:id="rId602" o:title=""/>
          </v:shape>
        </w:pict>
      </w:r>
      <w:r w:rsidRPr="002866F0">
        <w:rPr>
          <w:color w:val="000000"/>
          <w:sz w:val="24"/>
        </w:rPr>
        <w:pict>
          <v:shape id="_x0000_i1700" type="#_x0000_t75" style="width:132.75pt;height:18pt" fillcolor="#bbe0e3">
            <v:imagedata r:id="rId603" o:title=""/>
          </v:shape>
        </w:pict>
      </w:r>
    </w:p>
    <w:p w:rsidR="0043326E" w:rsidRPr="00E72E5A" w:rsidRDefault="002866F0" w:rsidP="0043326E">
      <w:pPr>
        <w:spacing w:line="312" w:lineRule="auto"/>
        <w:ind w:firstLineChars="100" w:firstLine="240"/>
        <w:rPr>
          <w:color w:val="000000"/>
          <w:sz w:val="24"/>
        </w:rPr>
      </w:pPr>
      <w:r w:rsidRPr="002866F0">
        <w:rPr>
          <w:color w:val="000000"/>
          <w:sz w:val="24"/>
        </w:rPr>
        <w:pict>
          <v:shape id="_x0000_i1701" type="#_x0000_t75" style="width:12.75pt;height:18pt">
            <v:imagedata r:id="rId604" o:title=""/>
          </v:shape>
        </w:pict>
      </w:r>
      <w:r w:rsidRPr="002866F0">
        <w:rPr>
          <w:color w:val="000000"/>
          <w:sz w:val="24"/>
        </w:rPr>
        <w:pict>
          <v:shape id="_x0000_i1702" type="#_x0000_t75" style="width:132pt;height:18pt" fillcolor="#bbe0e3">
            <v:imagedata r:id="rId605" o:title=""/>
          </v:shape>
        </w:pict>
      </w:r>
    </w:p>
    <w:p w:rsidR="0043326E" w:rsidRPr="00E72E5A" w:rsidRDefault="0043326E" w:rsidP="0043326E">
      <w:pPr>
        <w:spacing w:line="312" w:lineRule="auto"/>
        <w:ind w:firstLineChars="100" w:firstLine="240"/>
        <w:rPr>
          <w:color w:val="000000"/>
          <w:sz w:val="24"/>
        </w:rPr>
      </w:pPr>
      <w:r w:rsidRPr="00E72E5A">
        <w:rPr>
          <w:rFonts w:hint="eastAsia"/>
          <w:color w:val="000000"/>
          <w:sz w:val="24"/>
        </w:rPr>
        <w:t>它们与例</w:t>
      </w:r>
      <w:r w:rsidRPr="00E72E5A">
        <w:rPr>
          <w:color w:val="000000"/>
          <w:sz w:val="24"/>
        </w:rPr>
        <w:t>2</w:t>
      </w:r>
      <w:r w:rsidRPr="00E72E5A">
        <w:rPr>
          <w:rFonts w:hint="eastAsia"/>
          <w:color w:val="000000"/>
          <w:sz w:val="24"/>
        </w:rPr>
        <w:t>的结果一样</w:t>
      </w:r>
      <w:r w:rsidRPr="00E72E5A">
        <w:rPr>
          <w:rFonts w:hint="eastAsia"/>
          <w:color w:val="000000"/>
          <w:sz w:val="24"/>
        </w:rPr>
        <w:t>.</w:t>
      </w:r>
    </w:p>
    <w:p w:rsidR="0043326E" w:rsidRPr="00580AEA" w:rsidRDefault="0043326E" w:rsidP="0043326E">
      <w:pPr>
        <w:spacing w:line="312" w:lineRule="auto"/>
        <w:ind w:firstLineChars="100" w:firstLine="240"/>
        <w:rPr>
          <w:color w:val="000000"/>
          <w:sz w:val="24"/>
        </w:rPr>
      </w:pPr>
    </w:p>
    <w:p w:rsidR="0043326E" w:rsidRPr="00580AEA" w:rsidRDefault="0043326E" w:rsidP="0043326E">
      <w:pPr>
        <w:spacing w:line="312" w:lineRule="auto"/>
        <w:ind w:firstLineChars="100" w:firstLine="240"/>
        <w:rPr>
          <w:color w:val="000000"/>
          <w:sz w:val="24"/>
        </w:rPr>
      </w:pPr>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spacing w:line="312" w:lineRule="auto"/>
        <w:ind w:firstLineChars="150" w:firstLine="360"/>
        <w:rPr>
          <w:color w:val="000000"/>
          <w:sz w:val="24"/>
        </w:rPr>
      </w:pPr>
      <w:r w:rsidRPr="00E42D88">
        <w:rPr>
          <w:rFonts w:hint="eastAsia"/>
          <w:color w:val="000000"/>
          <w:sz w:val="24"/>
        </w:rPr>
        <w:t>小结本次课的主要内容</w:t>
      </w:r>
      <w:r w:rsidRPr="00E42D88">
        <w:rPr>
          <w:rFonts w:hint="eastAsia"/>
          <w:color w:val="000000"/>
          <w:sz w:val="24"/>
        </w:rPr>
        <w:t xml:space="preserve">  </w:t>
      </w:r>
      <w:r w:rsidRPr="00E42D88">
        <w:rPr>
          <w:rFonts w:hint="eastAsia"/>
          <w:color w:val="000000"/>
          <w:sz w:val="24"/>
        </w:rPr>
        <w:t>（到此课程进行</w:t>
      </w:r>
      <w:r w:rsidRPr="00E42D88">
        <w:rPr>
          <w:rFonts w:hint="eastAsia"/>
          <w:color w:val="000000"/>
          <w:sz w:val="24"/>
        </w:rPr>
        <w:t>85</w:t>
      </w:r>
      <w:r w:rsidRPr="00E42D88">
        <w:rPr>
          <w:rFonts w:hint="eastAsia"/>
          <w:color w:val="000000"/>
          <w:sz w:val="24"/>
        </w:rPr>
        <w:t>分钟）</w:t>
      </w:r>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rPr>
        <w:t>四、课堂练习</w:t>
      </w:r>
    </w:p>
    <w:p w:rsidR="0043326E" w:rsidRPr="00E42D88" w:rsidRDefault="0043326E" w:rsidP="0043326E">
      <w:pPr>
        <w:spacing w:line="312" w:lineRule="auto"/>
        <w:ind w:firstLineChars="150" w:firstLine="360"/>
        <w:rPr>
          <w:color w:val="000000"/>
          <w:sz w:val="24"/>
        </w:rPr>
      </w:pPr>
      <w:r w:rsidRPr="00E42D88">
        <w:rPr>
          <w:rFonts w:ascii="宋体" w:hAnsi="宋体" w:hint="eastAsia"/>
          <w:color w:val="000000"/>
          <w:sz w:val="24"/>
        </w:rPr>
        <w:t>根据学生掌握情况临时选题</w:t>
      </w:r>
      <w:r w:rsidRPr="00E42D88">
        <w:rPr>
          <w:rFonts w:hint="eastAsia"/>
          <w:color w:val="000000"/>
          <w:sz w:val="24"/>
        </w:rPr>
        <w:t>（到此课程进行</w:t>
      </w:r>
      <w:r w:rsidRPr="00E42D88">
        <w:rPr>
          <w:rFonts w:hint="eastAsia"/>
          <w:color w:val="000000"/>
          <w:sz w:val="24"/>
        </w:rPr>
        <w:t>90</w:t>
      </w:r>
      <w:r w:rsidRPr="00E42D88">
        <w:rPr>
          <w:rFonts w:hint="eastAsia"/>
          <w:color w:val="000000"/>
          <w:sz w:val="24"/>
        </w:rPr>
        <w:t>分钟）</w:t>
      </w:r>
    </w:p>
    <w:p w:rsidR="0043326E" w:rsidRPr="00E42D88" w:rsidRDefault="0043326E" w:rsidP="0043326E">
      <w:pPr>
        <w:pStyle w:val="2"/>
        <w:spacing w:line="312" w:lineRule="auto"/>
        <w:rPr>
          <w:rFonts w:ascii="宋体" w:hAnsi="宋体"/>
          <w:color w:val="000000"/>
          <w:sz w:val="28"/>
          <w:szCs w:val="28"/>
        </w:rPr>
      </w:pPr>
      <w:bookmarkStart w:id="106" w:name="_Toc448127542"/>
      <w:r w:rsidRPr="00E42D88">
        <w:rPr>
          <w:rFonts w:ascii="宋体" w:hAnsi="宋体" w:hint="eastAsia"/>
          <w:color w:val="000000"/>
          <w:sz w:val="28"/>
          <w:szCs w:val="28"/>
        </w:rPr>
        <w:t>7.</w:t>
      </w:r>
      <w:r>
        <w:rPr>
          <w:rFonts w:ascii="宋体" w:hAnsi="宋体" w:hint="eastAsia"/>
          <w:color w:val="000000"/>
          <w:sz w:val="28"/>
          <w:szCs w:val="28"/>
        </w:rPr>
        <w:t>6</w:t>
      </w:r>
      <w:r w:rsidRPr="00E42D88">
        <w:rPr>
          <w:rFonts w:ascii="宋体" w:hAnsi="宋体" w:hint="eastAsia"/>
          <w:color w:val="000000"/>
          <w:sz w:val="28"/>
          <w:szCs w:val="28"/>
        </w:rPr>
        <w:t>.4作业安排及课后反思</w:t>
      </w:r>
      <w:bookmarkEnd w:id="106"/>
    </w:p>
    <w:p w:rsidR="0043326E" w:rsidRPr="00E42D88" w:rsidRDefault="0043326E" w:rsidP="0043326E">
      <w:pPr>
        <w:spacing w:line="312" w:lineRule="auto"/>
        <w:rPr>
          <w:rFonts w:ascii="楷体_GB2312" w:eastAsia="楷体_GB2312"/>
          <w:color w:val="000000"/>
          <w:szCs w:val="21"/>
        </w:rPr>
      </w:pPr>
      <w:r w:rsidRPr="00E42D88">
        <w:rPr>
          <w:rFonts w:ascii="宋体" w:hAnsi="宋体" w:hint="eastAsia"/>
          <w:color w:val="000000"/>
          <w:sz w:val="24"/>
        </w:rPr>
        <w:t>【课后作业】</w:t>
      </w:r>
      <w:r w:rsidRPr="00E42D88">
        <w:rPr>
          <w:rFonts w:ascii="楷体_GB2312" w:eastAsia="楷体_GB2312" w:hint="eastAsia"/>
          <w:color w:val="000000"/>
          <w:szCs w:val="21"/>
        </w:rPr>
        <w:t xml:space="preserve">6.5    1     3    4     5    6（1）  7     9       </w:t>
      </w:r>
    </w:p>
    <w:p w:rsidR="0043326E" w:rsidRPr="00E42D88" w:rsidRDefault="0043326E" w:rsidP="0043326E">
      <w:pPr>
        <w:pStyle w:val="2"/>
        <w:spacing w:line="312" w:lineRule="auto"/>
        <w:rPr>
          <w:rFonts w:ascii="宋体" w:hAnsi="宋体"/>
          <w:color w:val="000000"/>
          <w:sz w:val="28"/>
          <w:szCs w:val="28"/>
        </w:rPr>
      </w:pPr>
      <w:bookmarkStart w:id="107" w:name="_Toc448127543"/>
      <w:smartTag w:uri="urn:schemas-microsoft-com:office:smarttags" w:element="chsdate">
        <w:smartTagPr>
          <w:attr w:name="IsROCDate" w:val="False"/>
          <w:attr w:name="IsLunarDate" w:val="False"/>
          <w:attr w:name="Day" w:val="30"/>
          <w:attr w:name="Month" w:val="12"/>
          <w:attr w:name="Year" w:val="1899"/>
        </w:smartTagPr>
        <w:r w:rsidRPr="00E42D88">
          <w:rPr>
            <w:rFonts w:ascii="宋体" w:hAnsi="宋体" w:hint="eastAsia"/>
            <w:color w:val="000000"/>
            <w:sz w:val="28"/>
            <w:szCs w:val="28"/>
          </w:rPr>
          <w:t>7.54.5</w:t>
        </w:r>
      </w:smartTag>
      <w:r w:rsidRPr="00E42D88">
        <w:rPr>
          <w:rFonts w:ascii="宋体" w:hAnsi="宋体" w:hint="eastAsia"/>
          <w:color w:val="000000"/>
          <w:sz w:val="28"/>
          <w:szCs w:val="28"/>
        </w:rPr>
        <w:t>参考资料</w:t>
      </w:r>
      <w:bookmarkEnd w:id="107"/>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1、高等数学第六版下册，同济大学数学系，高等教育出版社，2007.06  第64-68页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2、高等数学辅导，</w:t>
      </w:r>
      <w:r w:rsidRPr="00E42D88">
        <w:rPr>
          <w:rFonts w:ascii="宋体" w:hAnsi="宋体"/>
          <w:color w:val="000000"/>
          <w:sz w:val="24"/>
        </w:rPr>
        <w:t>上海理工大学高等数学教研室</w:t>
      </w:r>
      <w:r w:rsidRPr="00E42D88">
        <w:rPr>
          <w:rFonts w:ascii="宋体" w:hAnsi="宋体" w:hint="eastAsia"/>
          <w:color w:val="000000"/>
          <w:sz w:val="24"/>
        </w:rPr>
        <w:t>，上海财经大学出版社，2005.10</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 xml:space="preserve">  第243-248页）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高等数学解题方法与技巧，贺才兴，上海交通大学出版社，2011.01第321-324页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高等数学学习指导下册，方晓华，中国铁道出版社，2010.02第76-79页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高等数学辅导及习题精解（同济六版下册），张天德，延边大学出版社2014.06第64-67页</w:t>
      </w:r>
    </w:p>
    <w:p w:rsidR="0043326E" w:rsidRPr="00E42D88" w:rsidRDefault="0043326E" w:rsidP="0043326E">
      <w:pPr>
        <w:pStyle w:val="2"/>
        <w:spacing w:line="312" w:lineRule="auto"/>
        <w:rPr>
          <w:rFonts w:ascii="宋体" w:hAnsi="宋体"/>
          <w:color w:val="000000"/>
        </w:rPr>
      </w:pPr>
      <w:bookmarkStart w:id="108" w:name="_Toc448127544"/>
      <w:r w:rsidRPr="00E42D88">
        <w:rPr>
          <w:rFonts w:ascii="宋体" w:hAnsi="宋体" w:hint="eastAsia"/>
          <w:color w:val="000000"/>
        </w:rPr>
        <w:lastRenderedPageBreak/>
        <w:t>7.</w:t>
      </w:r>
      <w:r>
        <w:rPr>
          <w:rFonts w:ascii="宋体" w:hAnsi="宋体" w:hint="eastAsia"/>
          <w:color w:val="000000"/>
        </w:rPr>
        <w:t>7</w:t>
      </w:r>
      <w:r w:rsidRPr="00E42D88">
        <w:rPr>
          <w:rFonts w:ascii="宋体" w:hAnsi="宋体" w:hint="eastAsia"/>
          <w:color w:val="000000"/>
        </w:rPr>
        <w:t>教学单元</w:t>
      </w:r>
      <w:r>
        <w:rPr>
          <w:rFonts w:ascii="宋体" w:hAnsi="宋体" w:hint="eastAsia"/>
          <w:color w:val="000000"/>
        </w:rPr>
        <w:t>七</w:t>
      </w:r>
      <w:bookmarkEnd w:id="108"/>
    </w:p>
    <w:tbl>
      <w:tblPr>
        <w:tblW w:w="8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1"/>
        <w:gridCol w:w="2127"/>
        <w:gridCol w:w="1050"/>
        <w:gridCol w:w="1206"/>
        <w:gridCol w:w="1440"/>
        <w:gridCol w:w="1575"/>
      </w:tblGrid>
      <w:tr w:rsidR="0043326E" w:rsidRPr="00E42D88" w:rsidTr="00106FB3">
        <w:trPr>
          <w:trHeight w:val="838"/>
        </w:trPr>
        <w:tc>
          <w:tcPr>
            <w:tcW w:w="1341"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2127"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050"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206"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440"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575"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41"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7</w:t>
            </w:r>
            <w:r w:rsidRPr="00E42D88">
              <w:rPr>
                <w:rFonts w:ascii="宋体" w:hAnsi="宋体" w:hint="eastAsia"/>
                <w:color w:val="000000"/>
                <w:sz w:val="24"/>
              </w:rPr>
              <w:t>单元</w:t>
            </w:r>
          </w:p>
        </w:tc>
        <w:tc>
          <w:tcPr>
            <w:tcW w:w="2127" w:type="dxa"/>
            <w:tcBorders>
              <w:lef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§6.5复合函数微分法与隐函数的微分法（2） </w:t>
            </w:r>
          </w:p>
        </w:tc>
        <w:tc>
          <w:tcPr>
            <w:tcW w:w="1050" w:type="dxa"/>
          </w:tcPr>
          <w:p w:rsidR="0043326E" w:rsidRPr="00E42D88" w:rsidRDefault="0043326E" w:rsidP="00106FB3">
            <w:pPr>
              <w:spacing w:line="312" w:lineRule="auto"/>
              <w:jc w:val="center"/>
              <w:rPr>
                <w:rFonts w:ascii="宋体" w:hAnsi="宋体"/>
                <w:color w:val="000000"/>
                <w:sz w:val="24"/>
              </w:rPr>
            </w:pPr>
          </w:p>
        </w:tc>
        <w:tc>
          <w:tcPr>
            <w:tcW w:w="1206"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440"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575"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09" w:name="_Toc448127545"/>
      <w:r w:rsidRPr="00E42D88">
        <w:rPr>
          <w:rFonts w:ascii="宋体" w:hAnsi="宋体" w:hint="eastAsia"/>
          <w:color w:val="000000"/>
          <w:sz w:val="28"/>
          <w:szCs w:val="28"/>
        </w:rPr>
        <w:t>7.</w:t>
      </w:r>
      <w:r>
        <w:rPr>
          <w:rFonts w:ascii="宋体" w:hAnsi="宋体" w:hint="eastAsia"/>
          <w:color w:val="000000"/>
          <w:sz w:val="28"/>
          <w:szCs w:val="28"/>
        </w:rPr>
        <w:t>7</w:t>
      </w:r>
      <w:r w:rsidRPr="00E42D88">
        <w:rPr>
          <w:rFonts w:ascii="宋体" w:hAnsi="宋体" w:hint="eastAsia"/>
          <w:color w:val="000000"/>
          <w:sz w:val="28"/>
          <w:szCs w:val="28"/>
        </w:rPr>
        <w:t>.1教学目标</w:t>
      </w:r>
      <w:bookmarkEnd w:id="109"/>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hint="eastAsia"/>
          <w:color w:val="000000"/>
          <w:sz w:val="24"/>
        </w:rPr>
        <w:t>了解隐函数存在定理；</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熟练</w:t>
      </w:r>
      <w:r w:rsidRPr="00E42D88">
        <w:rPr>
          <w:rFonts w:hint="eastAsia"/>
          <w:color w:val="000000"/>
          <w:sz w:val="24"/>
        </w:rPr>
        <w:t>掌握多元隐函数偏导数的求法</w:t>
      </w:r>
      <w:r w:rsidRPr="00E42D88">
        <w:rPr>
          <w:rFonts w:ascii="宋体" w:hAnsi="宋体" w:hint="eastAsia"/>
          <w:color w:val="000000"/>
          <w:sz w:val="24"/>
        </w:rPr>
        <w:t>。</w:t>
      </w:r>
    </w:p>
    <w:p w:rsidR="0043326E" w:rsidRPr="00E42D88" w:rsidRDefault="0043326E" w:rsidP="0043326E">
      <w:pPr>
        <w:pStyle w:val="2"/>
        <w:spacing w:line="312" w:lineRule="auto"/>
        <w:rPr>
          <w:rFonts w:ascii="宋体" w:hAnsi="宋体"/>
          <w:color w:val="000000"/>
          <w:sz w:val="28"/>
          <w:szCs w:val="28"/>
        </w:rPr>
      </w:pPr>
      <w:bookmarkStart w:id="110" w:name="_Toc448127546"/>
      <w:r w:rsidRPr="00E42D88">
        <w:rPr>
          <w:rFonts w:ascii="宋体" w:hAnsi="宋体" w:hint="eastAsia"/>
          <w:color w:val="000000"/>
          <w:sz w:val="28"/>
          <w:szCs w:val="28"/>
        </w:rPr>
        <w:t>7.</w:t>
      </w:r>
      <w:r>
        <w:rPr>
          <w:rFonts w:ascii="宋体" w:hAnsi="宋体" w:hint="eastAsia"/>
          <w:color w:val="000000"/>
          <w:sz w:val="28"/>
          <w:szCs w:val="28"/>
        </w:rPr>
        <w:t>7</w:t>
      </w:r>
      <w:r w:rsidRPr="00E42D88">
        <w:rPr>
          <w:rFonts w:ascii="宋体" w:hAnsi="宋体" w:hint="eastAsia"/>
          <w:color w:val="000000"/>
          <w:sz w:val="28"/>
          <w:szCs w:val="28"/>
        </w:rPr>
        <w:t>.2教学内容（含重点、难点）</w:t>
      </w:r>
      <w:bookmarkEnd w:id="110"/>
    </w:p>
    <w:p w:rsidR="0043326E" w:rsidRPr="00E42D88" w:rsidRDefault="0043326E" w:rsidP="0043326E">
      <w:pPr>
        <w:spacing w:line="312" w:lineRule="auto"/>
        <w:rPr>
          <w:rFonts w:ascii="宋体" w:hAnsi="宋体" w:cs="宋体"/>
          <w:color w:val="000000"/>
          <w:sz w:val="24"/>
        </w:rPr>
      </w:pPr>
      <w:r w:rsidRPr="00E42D88">
        <w:rPr>
          <w:rFonts w:ascii="宋体" w:hAnsi="宋体" w:cs="宋体" w:hint="eastAsia"/>
          <w:color w:val="000000"/>
          <w:sz w:val="24"/>
        </w:rPr>
        <w:t>1、隐函数存在定理；</w:t>
      </w:r>
    </w:p>
    <w:p w:rsidR="0043326E" w:rsidRPr="00E42D88" w:rsidRDefault="0043326E" w:rsidP="0043326E">
      <w:pPr>
        <w:spacing w:line="312" w:lineRule="auto"/>
        <w:rPr>
          <w:rFonts w:ascii="宋体" w:hAnsi="宋体" w:cs="宋体"/>
          <w:color w:val="000000"/>
          <w:sz w:val="24"/>
        </w:rPr>
      </w:pPr>
      <w:r w:rsidRPr="00E42D88">
        <w:rPr>
          <w:rFonts w:ascii="宋体" w:hAnsi="宋体" w:cs="宋体" w:hint="eastAsia"/>
          <w:color w:val="000000"/>
          <w:sz w:val="24"/>
        </w:rPr>
        <w:t>2、多元隐函数偏导数的求法。</w:t>
      </w:r>
    </w:p>
    <w:p w:rsidR="0043326E" w:rsidRPr="00E42D88" w:rsidRDefault="0043326E" w:rsidP="0043326E">
      <w:pPr>
        <w:spacing w:line="312" w:lineRule="auto"/>
        <w:ind w:left="180"/>
        <w:rPr>
          <w:rFonts w:ascii="宋体" w:hAnsi="宋体" w:cs="宋体"/>
          <w:color w:val="000000"/>
          <w:sz w:val="24"/>
        </w:rPr>
      </w:pPr>
      <w:r w:rsidRPr="00E42D88">
        <w:rPr>
          <w:rFonts w:ascii="宋体" w:hAnsi="宋体" w:cs="宋体" w:hint="eastAsia"/>
          <w:color w:val="000000"/>
          <w:sz w:val="24"/>
        </w:rPr>
        <w:t>【重点】多元隐函数求偏导数的方法。</w:t>
      </w:r>
    </w:p>
    <w:p w:rsidR="0043326E" w:rsidRPr="00E42D88" w:rsidRDefault="0043326E" w:rsidP="0043326E">
      <w:pPr>
        <w:spacing w:line="312" w:lineRule="auto"/>
        <w:ind w:left="180"/>
        <w:rPr>
          <w:rFonts w:ascii="宋体" w:hAnsi="宋体" w:cs="宋体"/>
          <w:color w:val="000000"/>
          <w:sz w:val="24"/>
        </w:rPr>
      </w:pPr>
      <w:r w:rsidRPr="00E42D88">
        <w:rPr>
          <w:rFonts w:ascii="宋体" w:hAnsi="宋体" w:cs="宋体" w:hint="eastAsia"/>
          <w:color w:val="000000"/>
          <w:sz w:val="24"/>
        </w:rPr>
        <w:t>【难点】多元隐函数方程组偏导数的求法。</w:t>
      </w:r>
    </w:p>
    <w:p w:rsidR="0043326E" w:rsidRPr="00E42D88" w:rsidRDefault="0043326E" w:rsidP="0043326E">
      <w:pPr>
        <w:pStyle w:val="2"/>
        <w:spacing w:line="312" w:lineRule="auto"/>
        <w:rPr>
          <w:rFonts w:ascii="Times New Roman" w:hAnsi="Times New Roman"/>
          <w:bCs w:val="0"/>
          <w:color w:val="000000"/>
          <w:sz w:val="24"/>
          <w:szCs w:val="24"/>
        </w:rPr>
      </w:pPr>
      <w:bookmarkStart w:id="111" w:name="_Toc448127547"/>
      <w:r w:rsidRPr="00E42D88">
        <w:rPr>
          <w:rFonts w:ascii="宋体" w:hAnsi="宋体" w:hint="eastAsia"/>
          <w:color w:val="000000"/>
          <w:sz w:val="28"/>
          <w:szCs w:val="28"/>
        </w:rPr>
        <w:t>7.</w:t>
      </w:r>
      <w:r>
        <w:rPr>
          <w:rFonts w:ascii="宋体" w:hAnsi="宋体" w:hint="eastAsia"/>
          <w:color w:val="000000"/>
          <w:sz w:val="28"/>
          <w:szCs w:val="28"/>
        </w:rPr>
        <w:t>7</w:t>
      </w:r>
      <w:r w:rsidRPr="00E42D88">
        <w:rPr>
          <w:rFonts w:ascii="宋体" w:hAnsi="宋体" w:hint="eastAsia"/>
          <w:color w:val="000000"/>
          <w:sz w:val="28"/>
          <w:szCs w:val="28"/>
        </w:rPr>
        <w:t>.3教学过程</w:t>
      </w:r>
      <w:bookmarkEnd w:id="111"/>
    </w:p>
    <w:p w:rsidR="0043326E" w:rsidRPr="00E42D88" w:rsidRDefault="0043326E" w:rsidP="0043326E">
      <w:pPr>
        <w:spacing w:line="312" w:lineRule="auto"/>
        <w:rPr>
          <w:b/>
          <w:color w:val="000000"/>
          <w:sz w:val="24"/>
        </w:rPr>
      </w:pPr>
      <w:r w:rsidRPr="00E42D88">
        <w:rPr>
          <w:rFonts w:ascii="宋体" w:hAnsi="宋体" w:cs="宋体" w:hint="eastAsia"/>
          <w:b/>
          <w:bCs/>
          <w:color w:val="000000"/>
          <w:sz w:val="24"/>
        </w:rPr>
        <w:t>一个方程的情形</w:t>
      </w:r>
    </w:p>
    <w:p w:rsidR="0043326E" w:rsidRPr="00E42D88" w:rsidRDefault="0043326E" w:rsidP="0043326E">
      <w:pPr>
        <w:spacing w:line="312" w:lineRule="auto"/>
        <w:ind w:firstLineChars="200" w:firstLine="482"/>
        <w:rPr>
          <w:b/>
          <w:bCs/>
          <w:color w:val="000000"/>
          <w:sz w:val="24"/>
        </w:rPr>
      </w:pPr>
      <w:r w:rsidRPr="00E42D88">
        <w:rPr>
          <w:rFonts w:hint="eastAsia"/>
          <w:b/>
          <w:bCs/>
          <w:color w:val="000000"/>
          <w:sz w:val="24"/>
        </w:rPr>
        <w:t>（</w:t>
      </w:r>
      <w:r w:rsidRPr="00E42D88">
        <w:rPr>
          <w:rFonts w:hint="eastAsia"/>
          <w:b/>
          <w:bCs/>
          <w:color w:val="000000"/>
          <w:sz w:val="24"/>
        </w:rPr>
        <w:t>1</w:t>
      </w:r>
      <w:r w:rsidRPr="00E42D88">
        <w:rPr>
          <w:rFonts w:hint="eastAsia"/>
          <w:b/>
          <w:bCs/>
          <w:color w:val="000000"/>
          <w:sz w:val="24"/>
        </w:rPr>
        <w:t>）方程</w:t>
      </w:r>
      <w:r w:rsidR="002866F0" w:rsidRPr="002866F0">
        <w:rPr>
          <w:b/>
          <w:bCs/>
          <w:color w:val="000000"/>
          <w:position w:val="-10"/>
          <w:sz w:val="24"/>
        </w:rPr>
        <w:pict>
          <v:shape id="Picture 1" o:spid="_x0000_i1703" type="#_x0000_t75" style="width:56.25pt;height:15.75pt;mso-position-horizontal-relative:page;mso-position-vertical-relative:page">
            <v:imagedata r:id="rId606" o:title=""/>
          </v:shape>
        </w:pict>
      </w:r>
      <w:r w:rsidRPr="00E42D88">
        <w:rPr>
          <w:rFonts w:hint="eastAsia"/>
          <w:b/>
          <w:bCs/>
          <w:color w:val="000000"/>
          <w:sz w:val="24"/>
        </w:rPr>
        <w:t>隐含函数</w:t>
      </w:r>
      <w:r w:rsidR="002866F0" w:rsidRPr="002866F0">
        <w:rPr>
          <w:b/>
          <w:bCs/>
          <w:color w:val="000000"/>
          <w:position w:val="-10"/>
          <w:sz w:val="24"/>
        </w:rPr>
        <w:pict>
          <v:shape id="Picture 8" o:spid="_x0000_i1704" type="#_x0000_t75" style="width:45.75pt;height:15.75pt;mso-position-horizontal-relative:page;mso-position-vertical-relative:page">
            <v:imagedata r:id="rId607" o:title=""/>
          </v:shape>
        </w:pict>
      </w:r>
      <w:r w:rsidRPr="00E42D88">
        <w:rPr>
          <w:rFonts w:hint="eastAsia"/>
          <w:b/>
          <w:bCs/>
          <w:color w:val="000000"/>
          <w:sz w:val="24"/>
        </w:rPr>
        <w:t>的情形</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 xml:space="preserve"> </w:t>
      </w:r>
      <w:r w:rsidRPr="00E42D88">
        <w:rPr>
          <w:rFonts w:hint="eastAsia"/>
          <w:color w:val="000000"/>
          <w:sz w:val="24"/>
        </w:rPr>
        <w:t>回顾一元微分学中的隐函数概念及求导法，请</w:t>
      </w:r>
      <w:r w:rsidRPr="00E42D88">
        <w:rPr>
          <w:rFonts w:hint="eastAsia"/>
          <w:color w:val="000000"/>
          <w:sz w:val="24"/>
        </w:rPr>
        <w:t>2</w:t>
      </w:r>
      <w:r w:rsidRPr="00E42D88">
        <w:rPr>
          <w:rFonts w:hint="eastAsia"/>
          <w:color w:val="000000"/>
          <w:sz w:val="24"/>
        </w:rPr>
        <w:t>名同学回答，教师评价评价记入登分册分册。指出这是利用直接法求隐函数的一阶导数，进一步导出一元隐函数的存在的充分条件和求一阶导数的公式（定理</w:t>
      </w:r>
      <w:r w:rsidRPr="00E42D88">
        <w:rPr>
          <w:rFonts w:hint="eastAsia"/>
          <w:color w:val="000000"/>
          <w:sz w:val="24"/>
        </w:rPr>
        <w:t>1</w:t>
      </w:r>
      <w:r w:rsidRPr="00E42D88">
        <w:rPr>
          <w:rFonts w:hint="eastAsia"/>
          <w:color w:val="000000"/>
          <w:sz w:val="24"/>
        </w:rPr>
        <w:t>），证明略，仅给出隐函数求导公式的推导，用</w:t>
      </w:r>
      <w:r w:rsidRPr="00E42D88">
        <w:rPr>
          <w:rFonts w:ascii="宋体" w:hAnsi="宋体" w:cs="宋体" w:hint="eastAsia"/>
          <w:color w:val="000000"/>
          <w:sz w:val="24"/>
        </w:rPr>
        <w:t>PPT</w:t>
      </w:r>
      <w:r w:rsidRPr="00E42D88">
        <w:rPr>
          <w:rFonts w:hint="eastAsia"/>
          <w:color w:val="000000"/>
          <w:sz w:val="24"/>
        </w:rPr>
        <w:t>展示。例题选讲：选择</w:t>
      </w:r>
      <w:r w:rsidRPr="00E42D88">
        <w:rPr>
          <w:rFonts w:hint="eastAsia"/>
          <w:color w:val="000000"/>
          <w:sz w:val="24"/>
        </w:rPr>
        <w:t>1-2</w:t>
      </w:r>
      <w:r w:rsidRPr="00E42D88">
        <w:rPr>
          <w:rFonts w:hint="eastAsia"/>
          <w:color w:val="000000"/>
          <w:sz w:val="24"/>
        </w:rPr>
        <w:t>例，验证隐函数的存在性并求导数。引导学生如果将方程看作</w:t>
      </w:r>
      <w:r w:rsidR="002866F0" w:rsidRPr="002866F0">
        <w:rPr>
          <w:b/>
          <w:bCs/>
          <w:color w:val="000000"/>
          <w:position w:val="-10"/>
          <w:sz w:val="24"/>
        </w:rPr>
        <w:pict>
          <v:shape id="_x0000_i1705" type="#_x0000_t75" style="width:45.75pt;height:15.75pt;mso-position-horizontal-relative:page;mso-position-vertical-relative:page">
            <v:imagedata r:id="rId608" o:title=""/>
          </v:shape>
        </w:pict>
      </w:r>
      <w:r w:rsidRPr="00E42D88">
        <w:rPr>
          <w:rFonts w:hint="eastAsia"/>
          <w:color w:val="000000"/>
          <w:sz w:val="24"/>
        </w:rPr>
        <w:t>的情形，那么</w:t>
      </w:r>
      <w:r w:rsidR="002866F0" w:rsidRPr="002866F0">
        <w:rPr>
          <w:b/>
          <w:bCs/>
          <w:color w:val="000000"/>
          <w:position w:val="-30"/>
          <w:sz w:val="24"/>
        </w:rPr>
        <w:pict>
          <v:shape id="_x0000_i1706" type="#_x0000_t75" style="width:51.75pt;height:36pt;mso-position-horizontal-relative:page;mso-position-vertical-relative:page">
            <v:imagedata r:id="rId609" o:title=""/>
          </v:shape>
        </w:pict>
      </w:r>
      <w:r w:rsidRPr="00E42D88">
        <w:rPr>
          <w:rFonts w:hint="eastAsia"/>
          <w:color w:val="000000"/>
          <w:sz w:val="24"/>
        </w:rPr>
        <w:t>。（到此课程大概进行</w:t>
      </w:r>
      <w:r w:rsidRPr="00E42D88">
        <w:rPr>
          <w:rFonts w:ascii="宋体" w:hAnsi="宋体" w:cs="宋体" w:hint="eastAsia"/>
          <w:color w:val="000000"/>
          <w:sz w:val="24"/>
        </w:rPr>
        <w:t>15</w:t>
      </w:r>
      <w:r w:rsidRPr="00E42D88">
        <w:rPr>
          <w:rFonts w:hint="eastAsia"/>
          <w:color w:val="000000"/>
          <w:sz w:val="24"/>
        </w:rPr>
        <w:t>分钟）</w:t>
      </w:r>
    </w:p>
    <w:p w:rsidR="0043326E" w:rsidRPr="00E42D88" w:rsidRDefault="0043326E" w:rsidP="0043326E">
      <w:pPr>
        <w:spacing w:line="312" w:lineRule="auto"/>
        <w:ind w:firstLineChars="200" w:firstLine="482"/>
        <w:rPr>
          <w:color w:val="000000"/>
          <w:sz w:val="24"/>
        </w:rPr>
      </w:pPr>
      <w:r w:rsidRPr="00E42D88">
        <w:rPr>
          <w:rFonts w:hint="eastAsia"/>
          <w:b/>
          <w:bCs/>
          <w:color w:val="000000"/>
          <w:sz w:val="24"/>
        </w:rPr>
        <w:t>（</w:t>
      </w:r>
      <w:r w:rsidRPr="00E42D88">
        <w:rPr>
          <w:rFonts w:hint="eastAsia"/>
          <w:b/>
          <w:bCs/>
          <w:color w:val="000000"/>
          <w:sz w:val="24"/>
        </w:rPr>
        <w:t>2</w:t>
      </w:r>
      <w:r w:rsidRPr="00E42D88">
        <w:rPr>
          <w:rFonts w:hint="eastAsia"/>
          <w:b/>
          <w:bCs/>
          <w:color w:val="000000"/>
          <w:sz w:val="24"/>
        </w:rPr>
        <w:t>）方程</w:t>
      </w:r>
      <w:r w:rsidR="002866F0" w:rsidRPr="002866F0">
        <w:rPr>
          <w:b/>
          <w:bCs/>
          <w:color w:val="000000"/>
          <w:position w:val="-10"/>
          <w:sz w:val="24"/>
        </w:rPr>
        <w:pict>
          <v:shape id="_x0000_i1707" type="#_x0000_t75" style="width:66.75pt;height:15.75pt;mso-position-horizontal-relative:page;mso-position-vertical-relative:page">
            <v:imagedata r:id="rId610" o:title=""/>
          </v:shape>
        </w:pict>
      </w:r>
      <w:r w:rsidRPr="00E42D88">
        <w:rPr>
          <w:rFonts w:hint="eastAsia"/>
          <w:b/>
          <w:bCs/>
          <w:color w:val="000000"/>
          <w:sz w:val="24"/>
        </w:rPr>
        <w:t>隐含函数</w:t>
      </w:r>
      <w:r w:rsidR="002866F0" w:rsidRPr="002866F0">
        <w:rPr>
          <w:b/>
          <w:bCs/>
          <w:color w:val="000000"/>
          <w:position w:val="-10"/>
          <w:sz w:val="24"/>
        </w:rPr>
        <w:pict>
          <v:shape id="_x0000_i1708" type="#_x0000_t75" style="width:56.25pt;height:15.75pt;mso-position-horizontal-relative:page;mso-position-vertical-relative:page">
            <v:imagedata r:id="rId611" o:title=""/>
          </v:shape>
        </w:pict>
      </w:r>
      <w:r w:rsidRPr="00E42D88">
        <w:rPr>
          <w:rFonts w:hint="eastAsia"/>
          <w:b/>
          <w:bCs/>
          <w:color w:val="000000"/>
          <w:sz w:val="24"/>
        </w:rPr>
        <w:t>的情形</w:t>
      </w:r>
    </w:p>
    <w:p w:rsidR="0043326E" w:rsidRPr="00E42D88" w:rsidRDefault="0043326E" w:rsidP="0043326E">
      <w:pPr>
        <w:spacing w:line="312" w:lineRule="auto"/>
        <w:ind w:firstLineChars="200" w:firstLine="480"/>
        <w:rPr>
          <w:color w:val="000000"/>
          <w:sz w:val="24"/>
        </w:rPr>
      </w:pPr>
      <w:r w:rsidRPr="00E42D88">
        <w:rPr>
          <w:rFonts w:ascii="宋体" w:hAnsi="宋体" w:cs="宋体" w:hint="eastAsia"/>
          <w:color w:val="000000"/>
          <w:sz w:val="24"/>
        </w:rPr>
        <w:lastRenderedPageBreak/>
        <w:t xml:space="preserve">  分析一元隐函数的存在定理、类比导出二元隐函数的存在条件和求偏导公式（定理2）。例题选讲：选择2-3例，求二元隐函数的偏导数及相关问题。</w:t>
      </w:r>
    </w:p>
    <w:p w:rsidR="0043326E" w:rsidRDefault="0043326E" w:rsidP="0043326E">
      <w:pPr>
        <w:spacing w:line="312" w:lineRule="auto"/>
        <w:ind w:firstLineChars="200" w:firstLine="480"/>
        <w:rPr>
          <w:color w:val="000000"/>
          <w:sz w:val="24"/>
        </w:rPr>
      </w:pPr>
      <w:r w:rsidRPr="00E42D88">
        <w:rPr>
          <w:rFonts w:ascii="宋体" w:hAnsi="宋体" w:cs="宋体" w:hint="eastAsia"/>
          <w:color w:val="000000"/>
          <w:sz w:val="24"/>
        </w:rPr>
        <w:t xml:space="preserve"> 注：在实际应用中，求方程所确定的多元函数的偏导数时，不一定非得套公式，尤其在方程中含有抽象函数时，利用求偏导或求微分的过程则更为清楚。举两个例子加以说明。</w:t>
      </w:r>
      <w:r w:rsidRPr="00E42D88">
        <w:rPr>
          <w:rFonts w:hint="eastAsia"/>
          <w:color w:val="000000"/>
          <w:sz w:val="24"/>
        </w:rPr>
        <w:t>（到此课程大概进行</w:t>
      </w:r>
      <w:r>
        <w:rPr>
          <w:rFonts w:ascii="宋体" w:hAnsi="宋体" w:cs="宋体"/>
          <w:color w:val="000000"/>
          <w:sz w:val="24"/>
        </w:rPr>
        <w:t>8</w:t>
      </w:r>
      <w:r w:rsidRPr="00E42D88">
        <w:rPr>
          <w:rFonts w:ascii="宋体" w:hAnsi="宋体" w:cs="宋体" w:hint="eastAsia"/>
          <w:color w:val="000000"/>
          <w:sz w:val="24"/>
        </w:rPr>
        <w:t>0</w:t>
      </w:r>
      <w:r w:rsidRPr="00E42D88">
        <w:rPr>
          <w:rFonts w:hint="eastAsia"/>
          <w:color w:val="000000"/>
          <w:sz w:val="24"/>
        </w:rPr>
        <w:t>分钟）</w: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在一元微分学中，我们曾引入了隐函数的概念，并介绍了不经过显化而直接由方程</w:t>
      </w:r>
    </w:p>
    <w:p w:rsidR="0043326E" w:rsidRPr="004B1443"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pict>
          <v:shape id="_x0000_i1709" type="#_x0000_t75" style="width:56.25pt;height:15.75pt">
            <v:imagedata r:id="rId612" o:title=""/>
          </v:shape>
        </w:pict>
      </w:r>
      <w:r w:rsidR="0043326E" w:rsidRPr="004B1443">
        <w:rPr>
          <w:rFonts w:ascii="宋体" w:hAnsi="宋体" w:cs="宋体" w:hint="eastAsia"/>
          <w:color w:val="000000"/>
          <w:sz w:val="24"/>
        </w:rPr>
        <w:t xml:space="preserve">                  (5.11)</w: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来求它所确定的隐函数的导数的方法. 这里将进一步从理论上阐明隐函数的存在性，并通过多元复合函数求导的链式法则建立隐函数的求导公式，给出一套所谓的“隐式”求导法.</w: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定理4 设函数</w:t>
      </w:r>
      <w:r w:rsidR="002866F0" w:rsidRPr="002866F0">
        <w:rPr>
          <w:rFonts w:ascii="宋体" w:hAnsi="宋体" w:cs="宋体"/>
          <w:color w:val="000000"/>
          <w:sz w:val="24"/>
        </w:rPr>
        <w:pict>
          <v:shape id="_x0000_i1710" type="#_x0000_t75" style="width:38.25pt;height:15.75pt">
            <v:imagedata r:id="rId613" o:title=""/>
          </v:shape>
        </w:pict>
      </w:r>
      <w:r w:rsidRPr="004B1443">
        <w:rPr>
          <w:rFonts w:ascii="宋体" w:hAnsi="宋体" w:cs="宋体" w:hint="eastAsia"/>
          <w:color w:val="000000"/>
          <w:sz w:val="24"/>
        </w:rPr>
        <w:t>在点</w:t>
      </w:r>
      <w:r w:rsidR="002866F0" w:rsidRPr="002866F0">
        <w:rPr>
          <w:rFonts w:ascii="宋体" w:hAnsi="宋体" w:cs="宋体"/>
          <w:color w:val="000000"/>
          <w:sz w:val="24"/>
        </w:rPr>
        <w:pict>
          <v:shape id="_x0000_i1711" type="#_x0000_t75" style="width:45.75pt;height:18pt">
            <v:imagedata r:id="rId614" o:title=""/>
          </v:shape>
        </w:pict>
      </w:r>
      <w:r w:rsidRPr="004B1443">
        <w:rPr>
          <w:rFonts w:ascii="宋体" w:hAnsi="宋体" w:cs="宋体" w:hint="eastAsia"/>
          <w:color w:val="000000"/>
          <w:sz w:val="24"/>
        </w:rPr>
        <w:t>的某一邻域内具有连续的偏导数, 且</w:t>
      </w:r>
      <w:r w:rsidR="002866F0" w:rsidRPr="002866F0">
        <w:rPr>
          <w:rFonts w:ascii="宋体" w:hAnsi="宋体" w:cs="宋体"/>
          <w:color w:val="000000"/>
          <w:sz w:val="24"/>
        </w:rPr>
        <w:pict>
          <v:shape id="_x0000_i1712" type="#_x0000_t75" style="width:1in;height:18.75pt">
            <v:imagedata r:id="rId615" o:title=""/>
          </v:shape>
        </w:pict>
      </w:r>
      <w:r w:rsidR="002866F0" w:rsidRPr="002866F0">
        <w:rPr>
          <w:rFonts w:ascii="宋体" w:hAnsi="宋体" w:cs="宋体"/>
          <w:color w:val="000000"/>
          <w:sz w:val="24"/>
        </w:rPr>
        <w:pict>
          <v:shape id="_x0000_i1713" type="#_x0000_t75" style="width:1in;height:18pt">
            <v:imagedata r:id="rId616" o:title=""/>
          </v:shape>
        </w:pict>
      </w:r>
      <w:r w:rsidRPr="004B1443">
        <w:rPr>
          <w:rFonts w:ascii="宋体" w:hAnsi="宋体" w:cs="宋体" w:hint="eastAsia"/>
          <w:color w:val="000000"/>
          <w:sz w:val="24"/>
        </w:rPr>
        <w:t>则方程</w:t>
      </w:r>
      <w:r w:rsidR="002866F0" w:rsidRPr="002866F0">
        <w:rPr>
          <w:rFonts w:ascii="宋体" w:hAnsi="宋体" w:cs="宋体"/>
          <w:color w:val="000000"/>
          <w:sz w:val="24"/>
        </w:rPr>
        <w:pict>
          <v:shape id="_x0000_i1714" type="#_x0000_t75" style="width:57pt;height:15.75pt">
            <v:imagedata r:id="rId617" o:title=""/>
          </v:shape>
        </w:pict>
      </w:r>
      <w:r w:rsidRPr="004B1443">
        <w:rPr>
          <w:rFonts w:ascii="宋体" w:hAnsi="宋体" w:cs="宋体" w:hint="eastAsia"/>
          <w:color w:val="000000"/>
          <w:sz w:val="24"/>
        </w:rPr>
        <w:t>在点</w:t>
      </w:r>
      <w:r w:rsidR="002866F0" w:rsidRPr="002866F0">
        <w:rPr>
          <w:rFonts w:ascii="宋体" w:hAnsi="宋体" w:cs="宋体"/>
          <w:color w:val="000000"/>
          <w:sz w:val="24"/>
        </w:rPr>
        <w:pict>
          <v:shape id="_x0000_i1715" type="#_x0000_t75" style="width:45.75pt;height:18pt">
            <v:imagedata r:id="rId614" o:title=""/>
          </v:shape>
        </w:pict>
      </w:r>
      <w:r w:rsidRPr="004B1443">
        <w:rPr>
          <w:rFonts w:ascii="宋体" w:hAnsi="宋体" w:cs="宋体" w:hint="eastAsia"/>
          <w:color w:val="000000"/>
          <w:sz w:val="24"/>
        </w:rPr>
        <w:t>的某一邻域内恒能唯一确定一个连续且具有连续导数的函数</w:t>
      </w:r>
      <w:r w:rsidR="002866F0" w:rsidRPr="002866F0">
        <w:rPr>
          <w:rFonts w:ascii="宋体" w:hAnsi="宋体" w:cs="宋体"/>
          <w:color w:val="000000"/>
          <w:sz w:val="24"/>
        </w:rPr>
        <w:pict>
          <v:shape id="_x0000_i1716" type="#_x0000_t75" style="width:48.75pt;height:15.75pt">
            <v:imagedata r:id="rId618" o:title=""/>
          </v:shape>
        </w:pict>
      </w:r>
      <w:r w:rsidRPr="004B1443">
        <w:rPr>
          <w:rFonts w:ascii="宋体" w:hAnsi="宋体" w:cs="宋体" w:hint="eastAsia"/>
          <w:color w:val="000000"/>
          <w:sz w:val="24"/>
        </w:rPr>
        <w:t xml:space="preserve"> 它满足</w:t>
      </w:r>
      <w:r w:rsidR="002866F0" w:rsidRPr="002866F0">
        <w:rPr>
          <w:rFonts w:ascii="宋体" w:hAnsi="宋体" w:cs="宋体"/>
          <w:color w:val="000000"/>
          <w:sz w:val="24"/>
        </w:rPr>
        <w:pict>
          <v:shape id="_x0000_i1717" type="#_x0000_t75" style="width:57pt;height:18pt">
            <v:imagedata r:id="rId619" o:title=""/>
          </v:shape>
        </w:pict>
      </w:r>
      <w:r w:rsidRPr="004B1443">
        <w:rPr>
          <w:rFonts w:ascii="宋体" w:hAnsi="宋体" w:cs="宋体" w:hint="eastAsia"/>
          <w:color w:val="000000"/>
          <w:sz w:val="24"/>
        </w:rPr>
        <w:t xml:space="preserve"> 并有</w:t>
      </w:r>
    </w:p>
    <w:p w:rsidR="0043326E" w:rsidRPr="004B1443"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pict>
          <v:shape id="_x0000_i1718" type="#_x0000_t75" style="width:54.75pt;height:35.25pt">
            <v:imagedata r:id="rId620" o:title=""/>
          </v:shape>
        </w:pict>
      </w:r>
      <w:r w:rsidR="0043326E" w:rsidRPr="004B1443">
        <w:rPr>
          <w:rFonts w:ascii="宋体" w:hAnsi="宋体" w:cs="宋体" w:hint="eastAsia"/>
          <w:color w:val="000000"/>
          <w:sz w:val="24"/>
        </w:rPr>
        <w:t xml:space="preserve">                (5.12)</w: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定理5 设函数</w:t>
      </w:r>
      <w:r w:rsidR="002866F0" w:rsidRPr="002866F0">
        <w:rPr>
          <w:rFonts w:ascii="宋体" w:hAnsi="宋体" w:cs="宋体"/>
          <w:color w:val="000000"/>
          <w:sz w:val="24"/>
        </w:rPr>
        <w:pict>
          <v:shape id="_x0000_i1719" type="#_x0000_t75" style="width:48pt;height:15.75pt">
            <v:imagedata r:id="rId621" o:title=""/>
          </v:shape>
        </w:pict>
      </w:r>
      <w:r w:rsidRPr="004B1443">
        <w:rPr>
          <w:rFonts w:ascii="宋体" w:hAnsi="宋体" w:cs="宋体" w:hint="eastAsia"/>
          <w:color w:val="000000"/>
          <w:sz w:val="24"/>
        </w:rPr>
        <w:t>在点</w:t>
      </w:r>
      <w:r w:rsidR="002866F0" w:rsidRPr="002866F0">
        <w:rPr>
          <w:rFonts w:ascii="宋体" w:hAnsi="宋体" w:cs="宋体"/>
          <w:color w:val="000000"/>
          <w:sz w:val="24"/>
        </w:rPr>
        <w:pict>
          <v:shape id="_x0000_i1720" type="#_x0000_t75" style="width:60pt;height:18pt">
            <v:imagedata r:id="rId622" o:title=""/>
          </v:shape>
        </w:pict>
      </w:r>
      <w:r w:rsidRPr="004B1443">
        <w:rPr>
          <w:rFonts w:ascii="宋体" w:hAnsi="宋体" w:cs="宋体" w:hint="eastAsia"/>
          <w:color w:val="000000"/>
          <w:sz w:val="24"/>
        </w:rPr>
        <w:t>的某一邻域内有连续的偏导数, 且</w:t>
      </w:r>
    </w:p>
    <w:p w:rsidR="0043326E" w:rsidRPr="004B1443"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pict>
          <v:shape id="_x0000_i1721" type="#_x0000_t75" style="width:197.25pt;height:18pt">
            <v:imagedata r:id="rId623" o:title=""/>
          </v:shape>
        </w:pic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则方程</w:t>
      </w:r>
      <w:r w:rsidR="002866F0" w:rsidRPr="002866F0">
        <w:rPr>
          <w:rFonts w:ascii="宋体" w:hAnsi="宋体" w:cs="宋体"/>
          <w:color w:val="000000"/>
          <w:sz w:val="24"/>
        </w:rPr>
        <w:pict>
          <v:shape id="_x0000_i1722" type="#_x0000_t75" style="width:66pt;height:15.75pt">
            <v:imagedata r:id="rId624" o:title=""/>
          </v:shape>
        </w:pict>
      </w:r>
      <w:r w:rsidRPr="004B1443">
        <w:rPr>
          <w:rFonts w:ascii="宋体" w:hAnsi="宋体" w:cs="宋体" w:hint="eastAsia"/>
          <w:color w:val="000000"/>
          <w:sz w:val="24"/>
        </w:rPr>
        <w:t>在点</w:t>
      </w:r>
      <w:r w:rsidR="002866F0" w:rsidRPr="002866F0">
        <w:rPr>
          <w:rFonts w:ascii="宋体" w:hAnsi="宋体" w:cs="宋体"/>
          <w:color w:val="000000"/>
          <w:sz w:val="24"/>
        </w:rPr>
        <w:pict>
          <v:shape id="_x0000_i1723" type="#_x0000_t75" style="width:60pt;height:18pt">
            <v:imagedata r:id="rId622" o:title=""/>
          </v:shape>
        </w:pict>
      </w:r>
      <w:r w:rsidRPr="004B1443">
        <w:rPr>
          <w:rFonts w:ascii="宋体" w:hAnsi="宋体" w:cs="宋体" w:hint="eastAsia"/>
          <w:color w:val="000000"/>
          <w:sz w:val="24"/>
        </w:rPr>
        <w:t>的某一邻域内恒能唯一确定一个连续且具有连续偏导数的函数</w:t>
      </w:r>
      <w:r w:rsidR="002866F0" w:rsidRPr="002866F0">
        <w:rPr>
          <w:rFonts w:ascii="宋体" w:hAnsi="宋体" w:cs="宋体"/>
          <w:color w:val="000000"/>
          <w:sz w:val="24"/>
        </w:rPr>
        <w:pict>
          <v:shape id="_x0000_i1724" type="#_x0000_t75" style="width:56.25pt;height:15.75pt">
            <v:imagedata r:id="rId625" o:title=""/>
          </v:shape>
        </w:pict>
      </w:r>
      <w:r w:rsidRPr="004B1443">
        <w:rPr>
          <w:rFonts w:ascii="宋体" w:hAnsi="宋体" w:cs="宋体" w:hint="eastAsia"/>
          <w:color w:val="000000"/>
          <w:sz w:val="24"/>
        </w:rPr>
        <w:t>, 它满足条件</w:t>
      </w:r>
      <w:r w:rsidR="002866F0" w:rsidRPr="002866F0">
        <w:rPr>
          <w:rFonts w:ascii="宋体" w:hAnsi="宋体" w:cs="宋体"/>
          <w:color w:val="000000"/>
          <w:sz w:val="24"/>
        </w:rPr>
        <w:pict>
          <v:shape id="_x0000_i1725" type="#_x0000_t75" style="width:69pt;height:18pt">
            <v:imagedata r:id="rId626" o:title=""/>
          </v:shape>
        </w:pict>
      </w:r>
      <w:r w:rsidRPr="004B1443">
        <w:rPr>
          <w:rFonts w:ascii="宋体" w:hAnsi="宋体" w:cs="宋体" w:hint="eastAsia"/>
          <w:color w:val="000000"/>
          <w:sz w:val="24"/>
        </w:rPr>
        <w:t>,并有</w:t>
      </w:r>
    </w:p>
    <w:p w:rsidR="0043326E"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pict>
          <v:shape id="_x0000_i1726" type="#_x0000_t75" style="width:129.75pt;height:35.25pt">
            <v:imagedata r:id="rId627" o:title=""/>
          </v:shape>
        </w:pict>
      </w:r>
      <w:r w:rsidR="0043326E" w:rsidRPr="004B1443">
        <w:rPr>
          <w:rFonts w:ascii="宋体" w:hAnsi="宋体" w:cs="宋体" w:hint="eastAsia"/>
          <w:color w:val="000000"/>
          <w:sz w:val="24"/>
        </w:rPr>
        <w:t xml:space="preserve">          (5.14)</w: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 xml:space="preserve">例12 </w:t>
      </w:r>
      <w:r>
        <w:rPr>
          <w:rFonts w:ascii="宋体" w:hAnsi="宋体" w:cs="宋体"/>
          <w:color w:val="000000"/>
          <w:sz w:val="24"/>
        </w:rPr>
        <w:t xml:space="preserve"> </w:t>
      </w:r>
      <w:r w:rsidRPr="004B1443">
        <w:rPr>
          <w:rFonts w:ascii="宋体" w:hAnsi="宋体" w:cs="宋体" w:hint="eastAsia"/>
          <w:color w:val="000000"/>
          <w:sz w:val="24"/>
        </w:rPr>
        <w:t xml:space="preserve"> 验证方程</w:t>
      </w:r>
      <w:r w:rsidR="002866F0" w:rsidRPr="002866F0">
        <w:rPr>
          <w:rFonts w:ascii="宋体" w:hAnsi="宋体" w:cs="宋体"/>
          <w:color w:val="000000"/>
          <w:sz w:val="24"/>
        </w:rPr>
        <w:pict>
          <v:shape id="_x0000_i1727" type="#_x0000_t75" style="width:71.25pt;height:18pt">
            <v:imagedata r:id="rId628" o:title=""/>
          </v:shape>
        </w:pict>
      </w:r>
      <w:r w:rsidRPr="004B1443">
        <w:rPr>
          <w:rFonts w:ascii="宋体" w:hAnsi="宋体" w:cs="宋体" w:hint="eastAsia"/>
          <w:color w:val="000000"/>
          <w:sz w:val="24"/>
        </w:rPr>
        <w:t>在点(0, 1)的某邻域内能唯一确定一个有连续导</w: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数、当</w:t>
      </w:r>
      <w:r w:rsidR="002866F0" w:rsidRPr="002866F0">
        <w:rPr>
          <w:rFonts w:ascii="宋体" w:hAnsi="宋体" w:cs="宋体"/>
          <w:color w:val="000000"/>
          <w:sz w:val="24"/>
        </w:rPr>
        <w:pict>
          <v:shape id="_x0000_i1728" type="#_x0000_t75" style="width:27.75pt;height:14.25pt">
            <v:imagedata r:id="rId629" o:title=""/>
          </v:shape>
        </w:pict>
      </w:r>
      <w:r w:rsidRPr="004B1443">
        <w:rPr>
          <w:rFonts w:ascii="宋体" w:hAnsi="宋体" w:cs="宋体" w:hint="eastAsia"/>
          <w:color w:val="000000"/>
          <w:sz w:val="24"/>
        </w:rPr>
        <w:t>时</w:t>
      </w:r>
      <w:r w:rsidR="002866F0" w:rsidRPr="002866F0">
        <w:rPr>
          <w:rFonts w:ascii="宋体" w:hAnsi="宋体" w:cs="宋体"/>
          <w:color w:val="000000"/>
          <w:sz w:val="24"/>
        </w:rPr>
        <w:pict>
          <v:shape id="_x0000_i1729" type="#_x0000_t75" style="width:27pt;height:15.75pt">
            <v:imagedata r:id="rId630" o:title=""/>
          </v:shape>
        </w:pict>
      </w:r>
      <w:r w:rsidRPr="004B1443">
        <w:rPr>
          <w:rFonts w:ascii="宋体" w:hAnsi="宋体" w:cs="宋体" w:hint="eastAsia"/>
          <w:color w:val="000000"/>
          <w:sz w:val="24"/>
        </w:rPr>
        <w:t>的隐函数</w:t>
      </w:r>
      <w:r w:rsidR="002866F0" w:rsidRPr="002866F0">
        <w:rPr>
          <w:rFonts w:ascii="宋体" w:hAnsi="宋体" w:cs="宋体"/>
          <w:color w:val="000000"/>
          <w:sz w:val="24"/>
        </w:rPr>
        <w:pict>
          <v:shape id="_x0000_i1730" type="#_x0000_t75" style="width:45.75pt;height:15.75pt">
            <v:imagedata r:id="rId631" o:title=""/>
          </v:shape>
        </w:pict>
      </w:r>
      <w:r w:rsidRPr="004B1443">
        <w:rPr>
          <w:rFonts w:ascii="宋体" w:hAnsi="宋体" w:cs="宋体" w:hint="eastAsia"/>
          <w:color w:val="000000"/>
          <w:sz w:val="24"/>
        </w:rPr>
        <w:t>,求这函数的一阶和二阶导数在</w:t>
      </w:r>
      <w:r w:rsidR="002866F0" w:rsidRPr="002866F0">
        <w:rPr>
          <w:rFonts w:ascii="宋体" w:hAnsi="宋体" w:cs="宋体"/>
          <w:color w:val="000000"/>
          <w:sz w:val="24"/>
        </w:rPr>
        <w:pict>
          <v:shape id="_x0000_i1731" type="#_x0000_t75" style="width:27.75pt;height:14.25pt">
            <v:imagedata r:id="rId629" o:title=""/>
          </v:shape>
        </w:pict>
      </w:r>
      <w:r w:rsidRPr="004B1443">
        <w:rPr>
          <w:rFonts w:ascii="宋体" w:hAnsi="宋体" w:cs="宋体" w:hint="eastAsia"/>
          <w:color w:val="000000"/>
          <w:sz w:val="24"/>
        </w:rPr>
        <w:t>的值.</w: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证   令</w:t>
      </w:r>
      <w:r w:rsidR="002866F0" w:rsidRPr="002866F0">
        <w:rPr>
          <w:rFonts w:ascii="宋体" w:hAnsi="宋体" w:cs="宋体"/>
          <w:color w:val="000000"/>
          <w:sz w:val="24"/>
        </w:rPr>
        <w:pict>
          <v:shape id="_x0000_i1732" type="#_x0000_t75" style="width:92.25pt;height:18pt">
            <v:imagedata r:id="rId632" o:title=""/>
          </v:shape>
        </w:pict>
      </w:r>
      <w:r w:rsidRPr="004B1443">
        <w:rPr>
          <w:rFonts w:ascii="宋体" w:hAnsi="宋体" w:cs="宋体" w:hint="eastAsia"/>
          <w:color w:val="000000"/>
          <w:sz w:val="24"/>
        </w:rPr>
        <w:t>则</w:t>
      </w:r>
    </w:p>
    <w:p w:rsidR="0043326E" w:rsidRPr="004B1443"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lastRenderedPageBreak/>
        <w:pict>
          <v:shape id="_x0000_i1733" type="#_x0000_t75" style="width:14.25pt;height:15.75pt">
            <v:imagedata r:id="rId633" o:title=""/>
          </v:shape>
        </w:pict>
      </w:r>
      <w:r w:rsidRPr="002866F0">
        <w:rPr>
          <w:rFonts w:ascii="宋体" w:hAnsi="宋体" w:cs="宋体"/>
          <w:color w:val="000000"/>
          <w:sz w:val="24"/>
        </w:rPr>
        <w:pict>
          <v:shape id="_x0000_i1734" type="#_x0000_t75" style="width:24.75pt;height:14.25pt" fillcolor="#bbe0e3">
            <v:imagedata r:id="rId634" o:title=""/>
          </v:shape>
        </w:pict>
      </w:r>
      <w:r w:rsidRPr="002866F0">
        <w:rPr>
          <w:rFonts w:ascii="宋体" w:hAnsi="宋体" w:cs="宋体"/>
          <w:color w:val="000000"/>
          <w:sz w:val="24"/>
        </w:rPr>
        <w:pict>
          <v:shape id="_x0000_i1735" type="#_x0000_t75" style="width:14.25pt;height:18pt">
            <v:imagedata r:id="rId635" o:title=""/>
          </v:shape>
        </w:pict>
      </w:r>
      <w:r w:rsidRPr="002866F0">
        <w:rPr>
          <w:rFonts w:ascii="宋体" w:hAnsi="宋体" w:cs="宋体"/>
          <w:color w:val="000000"/>
          <w:sz w:val="24"/>
        </w:rPr>
        <w:pict>
          <v:shape id="_x0000_i1736" type="#_x0000_t75" style="width:26.25pt;height:15pt" fillcolor="#bbe0e3">
            <v:imagedata r:id="rId636" o:title=""/>
          </v:shape>
        </w:pict>
      </w:r>
      <w:r w:rsidRPr="002866F0">
        <w:rPr>
          <w:rFonts w:ascii="宋体" w:hAnsi="宋体" w:cs="宋体"/>
          <w:color w:val="000000"/>
          <w:sz w:val="24"/>
        </w:rPr>
        <w:pict>
          <v:shape id="_x0000_i1737" type="#_x0000_t75" style="width:33pt;height:15.75pt">
            <v:imagedata r:id="rId637" o:title=""/>
          </v:shape>
        </w:pict>
      </w:r>
      <w:r w:rsidRPr="002866F0">
        <w:rPr>
          <w:rFonts w:ascii="宋体" w:hAnsi="宋体" w:cs="宋体"/>
          <w:color w:val="000000"/>
          <w:sz w:val="24"/>
        </w:rPr>
        <w:pict>
          <v:shape id="_x0000_i1738" type="#_x0000_t75" style="width:20.25pt;height:14.25pt" fillcolor="#bbe0e3">
            <v:imagedata r:id="rId638" o:title=""/>
          </v:shape>
        </w:pict>
      </w:r>
      <w:r w:rsidRPr="002866F0">
        <w:rPr>
          <w:rFonts w:ascii="宋体" w:hAnsi="宋体" w:cs="宋体"/>
          <w:color w:val="000000"/>
          <w:sz w:val="24"/>
        </w:rPr>
        <w:pict>
          <v:shape id="_x0000_i1739" type="#_x0000_t75" style="width:33.75pt;height:18pt">
            <v:imagedata r:id="rId639" o:title=""/>
          </v:shape>
        </w:pict>
      </w:r>
      <w:r w:rsidRPr="002866F0">
        <w:rPr>
          <w:rFonts w:ascii="宋体" w:hAnsi="宋体" w:cs="宋体"/>
          <w:color w:val="000000"/>
          <w:sz w:val="24"/>
        </w:rPr>
        <w:pict>
          <v:shape id="_x0000_i1740" type="#_x0000_t75" style="width:17.25pt;height:12pt">
            <v:imagedata r:id="rId640" o:title=""/>
          </v:shape>
        </w:pict>
      </w:r>
      <w:r w:rsidRPr="002866F0">
        <w:rPr>
          <w:rFonts w:ascii="宋体" w:hAnsi="宋体" w:cs="宋体"/>
          <w:color w:val="000000"/>
          <w:sz w:val="24"/>
        </w:rPr>
        <w:pict>
          <v:shape id="_x0000_i1741" type="#_x0000_t75" style="width:20.25pt;height:14.25pt">
            <v:imagedata r:id="rId641" o:title=""/>
          </v:shape>
        </w:pic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依定理知方程</w:t>
      </w:r>
      <w:r w:rsidR="002866F0" w:rsidRPr="002866F0">
        <w:rPr>
          <w:rFonts w:ascii="宋体" w:hAnsi="宋体" w:cs="宋体"/>
          <w:color w:val="000000"/>
          <w:sz w:val="24"/>
        </w:rPr>
        <w:pict>
          <v:shape id="_x0000_i1742" type="#_x0000_t75" style="width:65.25pt;height:18pt">
            <v:imagedata r:id="rId642" o:title=""/>
          </v:shape>
        </w:pict>
      </w:r>
      <w:r w:rsidRPr="004B1443">
        <w:rPr>
          <w:rFonts w:ascii="宋体" w:hAnsi="宋体" w:cs="宋体" w:hint="eastAsia"/>
          <w:color w:val="000000"/>
          <w:sz w:val="24"/>
        </w:rPr>
        <w:t>在点</w:t>
      </w:r>
      <w:r w:rsidR="002866F0" w:rsidRPr="002866F0">
        <w:rPr>
          <w:rFonts w:ascii="宋体" w:hAnsi="宋体" w:cs="宋体"/>
          <w:color w:val="000000"/>
          <w:sz w:val="24"/>
        </w:rPr>
        <w:pict>
          <v:shape id="_x0000_i1743" type="#_x0000_t75" style="width:21.75pt;height:15pt">
            <v:imagedata r:id="rId643" o:title=""/>
          </v:shape>
        </w:pict>
      </w:r>
      <w:r w:rsidRPr="004B1443">
        <w:rPr>
          <w:rFonts w:ascii="宋体" w:hAnsi="宋体" w:cs="宋体" w:hint="eastAsia"/>
          <w:color w:val="000000"/>
          <w:sz w:val="24"/>
        </w:rPr>
        <w:t>的某领域内能唯一确定一个有连续导数,当</w:t>
      </w:r>
      <w:r w:rsidR="002866F0" w:rsidRPr="002866F0">
        <w:rPr>
          <w:rFonts w:ascii="宋体" w:hAnsi="宋体" w:cs="宋体"/>
          <w:color w:val="000000"/>
          <w:sz w:val="24"/>
        </w:rPr>
        <w:pict>
          <v:shape id="_x0000_i1744" type="#_x0000_t75" style="width:24.75pt;height:12.75pt">
            <v:imagedata r:id="rId644" o:title=""/>
          </v:shape>
        </w:pict>
      </w:r>
      <w:r w:rsidRPr="004B1443">
        <w:rPr>
          <w:rFonts w:ascii="宋体" w:hAnsi="宋体" w:cs="宋体" w:hint="eastAsia"/>
          <w:color w:val="000000"/>
          <w:sz w:val="24"/>
        </w:rPr>
        <w:t>时</w:t>
      </w:r>
      <w:r w:rsidR="002866F0" w:rsidRPr="002866F0">
        <w:rPr>
          <w:rFonts w:ascii="宋体" w:hAnsi="宋体" w:cs="宋体"/>
          <w:color w:val="000000"/>
          <w:sz w:val="24"/>
        </w:rPr>
        <w:pict>
          <v:shape id="_x0000_i1745" type="#_x0000_t75" style="width:24pt;height:15pt">
            <v:imagedata r:id="rId645" o:title=""/>
          </v:shape>
        </w:pict>
      </w:r>
      <w:r w:rsidRPr="004B1443">
        <w:rPr>
          <w:rFonts w:ascii="宋体" w:hAnsi="宋体" w:cs="宋体" w:hint="eastAsia"/>
          <w:color w:val="000000"/>
          <w:sz w:val="24"/>
        </w:rPr>
        <w:t>的隐函数</w:t>
      </w:r>
      <w:r w:rsidR="002866F0" w:rsidRPr="002866F0">
        <w:rPr>
          <w:rFonts w:ascii="宋体" w:hAnsi="宋体" w:cs="宋体"/>
          <w:color w:val="000000"/>
          <w:sz w:val="24"/>
        </w:rPr>
        <w:pict>
          <v:shape id="_x0000_i1746" type="#_x0000_t75" style="width:42.75pt;height:15pt">
            <v:imagedata r:id="rId646" o:title=""/>
          </v:shape>
        </w:pict>
      </w:r>
      <w:r w:rsidRPr="004B1443">
        <w:rPr>
          <w:rFonts w:ascii="宋体" w:hAnsi="宋体" w:cs="宋体" w:hint="eastAsia"/>
          <w:color w:val="000000"/>
          <w:sz w:val="24"/>
        </w:rPr>
        <w:t>函数的一阶和二阶导数为</w:t>
      </w:r>
    </w:p>
    <w:p w:rsidR="0043326E" w:rsidRPr="004B1443"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pict>
          <v:shape id="_x0000_i1747" type="#_x0000_t75" style="width:15.75pt;height:27.75pt">
            <v:imagedata r:id="rId647" o:title=""/>
          </v:shape>
        </w:pict>
      </w:r>
      <w:r w:rsidRPr="002866F0">
        <w:rPr>
          <w:rFonts w:ascii="宋体" w:hAnsi="宋体" w:cs="宋体"/>
          <w:color w:val="000000"/>
          <w:sz w:val="24"/>
        </w:rPr>
        <w:pict>
          <v:shape id="_x0000_i1748" type="#_x0000_t75" style="width:26.25pt;height:32.25pt">
            <v:imagedata r:id="rId648" o:title=""/>
          </v:shape>
        </w:pict>
      </w:r>
      <w:r w:rsidRPr="002866F0">
        <w:rPr>
          <w:rFonts w:ascii="宋体" w:hAnsi="宋体" w:cs="宋体"/>
          <w:color w:val="000000"/>
          <w:sz w:val="24"/>
        </w:rPr>
        <w:pict>
          <v:shape id="_x0000_i1749" type="#_x0000_t75" style="width:30.75pt;height:30pt">
            <v:imagedata r:id="rId649" o:title=""/>
          </v:shape>
        </w:pict>
      </w:r>
      <w:r w:rsidRPr="002866F0">
        <w:rPr>
          <w:rFonts w:ascii="宋体" w:hAnsi="宋体" w:cs="宋体"/>
          <w:color w:val="000000"/>
          <w:sz w:val="24"/>
        </w:rPr>
        <w:pict>
          <v:shape id="_x0000_i1750" type="#_x0000_t75" style="width:30pt;height:32.25pt">
            <v:imagedata r:id="rId650" o:title=""/>
          </v:shape>
        </w:pict>
      </w:r>
      <w:r w:rsidRPr="002866F0">
        <w:rPr>
          <w:rFonts w:ascii="宋体" w:hAnsi="宋体" w:cs="宋体"/>
          <w:color w:val="000000"/>
          <w:sz w:val="24"/>
        </w:rPr>
        <w:pict>
          <v:shape id="_x0000_i1751" type="#_x0000_t75" style="width:20.25pt;height:14.25pt">
            <v:imagedata r:id="rId651" o:title=""/>
          </v:shape>
        </w:pict>
      </w:r>
    </w:p>
    <w:p w:rsidR="0043326E" w:rsidRPr="004B1443"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pict>
          <v:shape id="_x0000_i1752" type="#_x0000_t75" style="width:23.25pt;height:30.75pt">
            <v:imagedata r:id="rId652" o:title=""/>
          </v:shape>
        </w:pict>
      </w:r>
      <w:r w:rsidRPr="002866F0">
        <w:rPr>
          <w:rFonts w:ascii="宋体" w:hAnsi="宋体" w:cs="宋体"/>
          <w:color w:val="000000"/>
          <w:sz w:val="24"/>
        </w:rPr>
        <w:pict>
          <v:shape id="_x0000_i1753" type="#_x0000_t75" style="width:42.75pt;height:30.75pt">
            <v:imagedata r:id="rId653" o:title=""/>
          </v:shape>
        </w:pict>
      </w:r>
      <w:r w:rsidRPr="002866F0">
        <w:rPr>
          <w:rFonts w:ascii="宋体" w:hAnsi="宋体" w:cs="宋体"/>
          <w:color w:val="000000"/>
          <w:sz w:val="24"/>
        </w:rPr>
        <w:pict>
          <v:shape id="_x0000_i1754" type="#_x0000_t75" style="width:57.75pt;height:45pt">
            <v:imagedata r:id="rId654" o:title=""/>
          </v:shape>
        </w:pict>
      </w:r>
      <w:r w:rsidRPr="002866F0">
        <w:rPr>
          <w:rFonts w:ascii="宋体" w:hAnsi="宋体" w:cs="宋体"/>
          <w:color w:val="000000"/>
          <w:sz w:val="24"/>
        </w:rPr>
        <w:pict>
          <v:shape id="_x0000_i1755" type="#_x0000_t75" style="width:36pt;height:30.75pt">
            <v:imagedata r:id="rId655" o:title=""/>
          </v:shape>
        </w:pict>
      </w:r>
      <w:r w:rsidRPr="002866F0">
        <w:rPr>
          <w:rFonts w:ascii="宋体" w:hAnsi="宋体" w:cs="宋体"/>
          <w:color w:val="000000"/>
          <w:sz w:val="24"/>
        </w:rPr>
        <w:pict>
          <v:shape id="_x0000_i1756" type="#_x0000_t75" style="width:36.75pt;height:36pt">
            <v:imagedata r:id="rId656" o:title=""/>
          </v:shape>
        </w:pict>
      </w:r>
      <w:r w:rsidRPr="002866F0">
        <w:rPr>
          <w:rFonts w:ascii="宋体" w:hAnsi="宋体" w:cs="宋体"/>
          <w:color w:val="000000"/>
          <w:sz w:val="24"/>
        </w:rPr>
        <w:pict>
          <v:shape id="_x0000_i1757" type="#_x0000_t75" style="width:24.75pt;height:12.75pt">
            <v:imagedata r:id="rId657" o:title=""/>
          </v:shape>
        </w:pict>
      </w:r>
    </w:p>
    <w:p w:rsidR="0043326E" w:rsidRPr="004B1443" w:rsidRDefault="0043326E" w:rsidP="0043326E">
      <w:pPr>
        <w:spacing w:line="312" w:lineRule="auto"/>
        <w:ind w:firstLineChars="200" w:firstLine="480"/>
        <w:rPr>
          <w:rFonts w:ascii="宋体" w:hAnsi="宋体" w:cs="宋体"/>
          <w:color w:val="000000"/>
          <w:sz w:val="24"/>
        </w:rPr>
      </w:pP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例13 求由方程</w:t>
      </w:r>
      <w:r w:rsidR="002866F0" w:rsidRPr="002866F0">
        <w:rPr>
          <w:rFonts w:ascii="宋体" w:hAnsi="宋体" w:cs="宋体"/>
          <w:color w:val="000000"/>
          <w:sz w:val="24"/>
        </w:rPr>
        <w:pict>
          <v:shape id="_x0000_i1758" type="#_x0000_t75" style="width:72.75pt;height:18pt">
            <v:imagedata r:id="rId658" o:title=""/>
          </v:shape>
        </w:pict>
      </w:r>
      <w:r w:rsidRPr="004B1443">
        <w:rPr>
          <w:rFonts w:ascii="宋体" w:hAnsi="宋体" w:cs="宋体" w:hint="eastAsia"/>
          <w:color w:val="000000"/>
          <w:sz w:val="24"/>
        </w:rPr>
        <w:t>所确定的隐函数</w:t>
      </w:r>
      <w:r w:rsidR="002866F0" w:rsidRPr="002866F0">
        <w:rPr>
          <w:rFonts w:ascii="宋体" w:hAnsi="宋体" w:cs="宋体"/>
          <w:color w:val="000000"/>
          <w:sz w:val="24"/>
        </w:rPr>
        <w:pict>
          <v:shape id="_x0000_i1759" type="#_x0000_t75" style="width:9.75pt;height:12pt">
            <v:imagedata r:id="rId659" o:title=""/>
          </v:shape>
        </w:pict>
      </w:r>
      <w:r w:rsidRPr="004B1443">
        <w:rPr>
          <w:rFonts w:ascii="宋体" w:hAnsi="宋体" w:cs="宋体" w:hint="eastAsia"/>
          <w:color w:val="000000"/>
          <w:sz w:val="24"/>
        </w:rPr>
        <w:t>的导数</w:t>
      </w:r>
      <w:r w:rsidR="002866F0" w:rsidRPr="002866F0">
        <w:rPr>
          <w:rFonts w:ascii="宋体" w:hAnsi="宋体" w:cs="宋体"/>
          <w:color w:val="000000"/>
          <w:sz w:val="24"/>
        </w:rPr>
        <w:pict>
          <v:shape id="_x0000_i1760" type="#_x0000_t75" style="width:54pt;height:27.75pt">
            <v:imagedata r:id="rId660" o:title=""/>
          </v:shape>
        </w:pic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解   此题在第二章第六节采用两边求导的方法做过</w:t>
      </w:r>
      <w:r w:rsidRPr="004B1443">
        <w:rPr>
          <w:rFonts w:ascii="宋体" w:hAnsi="宋体" w:cs="宋体"/>
          <w:color w:val="000000"/>
          <w:sz w:val="24"/>
        </w:rPr>
        <w:t>,</w:t>
      </w:r>
      <w:r w:rsidRPr="004B1443">
        <w:rPr>
          <w:rFonts w:ascii="宋体" w:hAnsi="宋体" w:cs="宋体" w:hint="eastAsia"/>
          <w:color w:val="000000"/>
          <w:sz w:val="24"/>
        </w:rPr>
        <w:t>这里我们直接用公式求之.</w: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令</w:t>
      </w:r>
      <w:r w:rsidR="002866F0" w:rsidRPr="002866F0">
        <w:rPr>
          <w:rFonts w:ascii="宋体" w:hAnsi="宋体" w:cs="宋体"/>
          <w:color w:val="000000"/>
          <w:sz w:val="24"/>
        </w:rPr>
        <w:pict>
          <v:shape id="_x0000_i1761" type="#_x0000_t75" style="width:75pt;height:18pt">
            <v:imagedata r:id="rId661" o:title=""/>
          </v:shape>
        </w:pict>
      </w:r>
      <w:r w:rsidRPr="004B1443">
        <w:rPr>
          <w:rFonts w:ascii="宋体" w:hAnsi="宋体" w:cs="宋体" w:hint="eastAsia"/>
          <w:color w:val="000000"/>
          <w:sz w:val="24"/>
        </w:rPr>
        <w:t>则</w:t>
      </w:r>
    </w:p>
    <w:p w:rsidR="0043326E" w:rsidRPr="004B1443"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pict>
          <v:shape id="_x0000_i1762" type="#_x0000_t75" style="width:14.25pt;height:15.75pt">
            <v:imagedata r:id="rId633" o:title=""/>
          </v:shape>
        </w:pict>
      </w:r>
      <w:r w:rsidRPr="002866F0">
        <w:rPr>
          <w:rFonts w:ascii="宋体" w:hAnsi="宋体" w:cs="宋体"/>
          <w:color w:val="000000"/>
          <w:sz w:val="24"/>
        </w:rPr>
        <w:pict>
          <v:shape id="_x0000_i1763" type="#_x0000_t75" style="width:39.75pt;height:18pt" fillcolor="#bbe0e3">
            <v:imagedata r:id="rId662" o:title=""/>
          </v:shape>
        </w:pict>
      </w:r>
      <w:r w:rsidRPr="002866F0">
        <w:rPr>
          <w:rFonts w:ascii="宋体" w:hAnsi="宋体" w:cs="宋体"/>
          <w:color w:val="000000"/>
          <w:sz w:val="24"/>
        </w:rPr>
        <w:pict>
          <v:shape id="_x0000_i1764" type="#_x0000_t75" style="width:14.25pt;height:18pt">
            <v:imagedata r:id="rId635" o:title=""/>
          </v:shape>
        </w:pict>
      </w:r>
      <w:r w:rsidRPr="002866F0">
        <w:rPr>
          <w:rFonts w:ascii="宋体" w:hAnsi="宋体" w:cs="宋体"/>
          <w:color w:val="000000"/>
          <w:sz w:val="24"/>
        </w:rPr>
        <w:pict>
          <v:shape id="_x0000_i1765" type="#_x0000_t75" style="width:39.75pt;height:17.25pt" fillcolor="#bbe0e3">
            <v:imagedata r:id="rId663" o:title=""/>
          </v:shape>
        </w:pict>
      </w:r>
    </w:p>
    <w:p w:rsidR="0043326E" w:rsidRPr="004B1443"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pict>
          <v:shape id="_x0000_i1766" type="#_x0000_t75" style="width:15.75pt;height:27.75pt">
            <v:imagedata r:id="rId647" o:title=""/>
          </v:shape>
        </w:pict>
      </w:r>
      <w:r w:rsidRPr="002866F0">
        <w:rPr>
          <w:rFonts w:ascii="宋体" w:hAnsi="宋体" w:cs="宋体"/>
          <w:color w:val="000000"/>
          <w:sz w:val="24"/>
        </w:rPr>
        <w:pict>
          <v:shape id="_x0000_i1767" type="#_x0000_t75" style="width:33pt;height:32.25pt">
            <v:imagedata r:id="rId664" o:title=""/>
          </v:shape>
        </w:pict>
      </w:r>
      <w:r w:rsidRPr="002866F0">
        <w:rPr>
          <w:rFonts w:ascii="宋体" w:hAnsi="宋体" w:cs="宋体"/>
          <w:color w:val="000000"/>
          <w:sz w:val="24"/>
        </w:rPr>
        <w:pict>
          <v:shape id="_x0000_i1768" type="#_x0000_t75" style="width:44.25pt;height:30.75pt">
            <v:imagedata r:id="rId665" o:title=""/>
          </v:shape>
        </w:pic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由原方程知</w:t>
      </w:r>
      <w:r w:rsidR="002866F0" w:rsidRPr="002866F0">
        <w:rPr>
          <w:rFonts w:ascii="宋体" w:hAnsi="宋体" w:cs="宋体"/>
          <w:color w:val="000000"/>
          <w:sz w:val="24"/>
        </w:rPr>
        <w:pict>
          <v:shape id="_x0000_i1769" type="#_x0000_t75" style="width:24.75pt;height:12.75pt">
            <v:imagedata r:id="rId666" o:title=""/>
          </v:shape>
        </w:pict>
      </w:r>
      <w:r w:rsidRPr="004B1443">
        <w:rPr>
          <w:rFonts w:ascii="宋体" w:hAnsi="宋体" w:cs="宋体" w:hint="eastAsia"/>
          <w:color w:val="000000"/>
          <w:sz w:val="24"/>
        </w:rPr>
        <w:t>时，</w:t>
      </w:r>
      <w:r w:rsidR="002866F0" w:rsidRPr="002866F0">
        <w:rPr>
          <w:rFonts w:ascii="宋体" w:hAnsi="宋体" w:cs="宋体"/>
          <w:color w:val="000000"/>
          <w:sz w:val="24"/>
        </w:rPr>
        <w:pict>
          <v:shape id="_x0000_i1770" type="#_x0000_t75" style="width:27.75pt;height:15pt">
            <v:imagedata r:id="rId667" o:title=""/>
          </v:shape>
        </w:pict>
      </w:r>
      <w:r w:rsidRPr="004B1443">
        <w:rPr>
          <w:rFonts w:ascii="宋体" w:hAnsi="宋体" w:cs="宋体" w:hint="eastAsia"/>
          <w:color w:val="000000"/>
          <w:sz w:val="24"/>
        </w:rPr>
        <w:t>所以</w:t>
      </w:r>
    </w:p>
    <w:p w:rsidR="0043326E" w:rsidRPr="004B1443"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pict>
          <v:shape id="_x0000_i1771" type="#_x0000_t75" style="width:30pt;height:32.25pt">
            <v:imagedata r:id="rId668" o:title=""/>
          </v:shape>
        </w:pict>
      </w:r>
      <w:r w:rsidRPr="002866F0">
        <w:rPr>
          <w:rFonts w:ascii="宋体" w:hAnsi="宋体" w:cs="宋体"/>
          <w:color w:val="000000"/>
          <w:sz w:val="24"/>
        </w:rPr>
        <w:pict>
          <v:shape id="_x0000_i1772" type="#_x0000_t75" style="width:54pt;height:39.75pt">
            <v:imagedata r:id="rId669" o:title=""/>
          </v:shape>
        </w:pict>
      </w:r>
      <w:r w:rsidRPr="002866F0">
        <w:rPr>
          <w:rFonts w:ascii="宋体" w:hAnsi="宋体" w:cs="宋体"/>
          <w:color w:val="000000"/>
          <w:sz w:val="24"/>
        </w:rPr>
        <w:pict>
          <v:shape id="_x0000_i1773" type="#_x0000_t75" style="width:18pt;height:12.75pt">
            <v:imagedata r:id="rId670" o:title=""/>
          </v:shape>
        </w:pict>
      </w:r>
    </w:p>
    <w:p w:rsidR="0043326E" w:rsidRPr="004B1443" w:rsidRDefault="0043326E" w:rsidP="0043326E">
      <w:pPr>
        <w:spacing w:line="312" w:lineRule="auto"/>
        <w:ind w:firstLineChars="200" w:firstLine="480"/>
        <w:rPr>
          <w:rFonts w:ascii="宋体" w:hAnsi="宋体" w:cs="宋体"/>
          <w:color w:val="000000"/>
          <w:sz w:val="24"/>
        </w:rPr>
      </w:pP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 xml:space="preserve">例14 </w:t>
      </w:r>
      <w:r>
        <w:rPr>
          <w:rFonts w:ascii="宋体" w:hAnsi="宋体" w:cs="宋体"/>
          <w:color w:val="000000"/>
          <w:sz w:val="24"/>
        </w:rPr>
        <w:t xml:space="preserve"> </w:t>
      </w:r>
      <w:r w:rsidRPr="004B1443">
        <w:rPr>
          <w:rFonts w:ascii="宋体" w:hAnsi="宋体" w:cs="宋体" w:hint="eastAsia"/>
          <w:color w:val="000000"/>
          <w:sz w:val="24"/>
        </w:rPr>
        <w:t xml:space="preserve"> 求由方程</w:t>
      </w:r>
      <w:r w:rsidR="002866F0" w:rsidRPr="002866F0">
        <w:rPr>
          <w:rFonts w:ascii="宋体" w:hAnsi="宋体" w:cs="宋体"/>
          <w:color w:val="000000"/>
          <w:sz w:val="24"/>
        </w:rPr>
        <w:pict>
          <v:shape id="_x0000_i1774" type="#_x0000_t75" style="width:44.25pt;height:33pt">
            <v:imagedata r:id="rId671" o:title=""/>
          </v:shape>
        </w:pict>
      </w:r>
      <w:r w:rsidRPr="004B1443">
        <w:rPr>
          <w:rFonts w:ascii="宋体" w:hAnsi="宋体" w:cs="宋体" w:hint="eastAsia"/>
          <w:color w:val="000000"/>
          <w:sz w:val="24"/>
        </w:rPr>
        <w:t>所确定的隐函数</w:t>
      </w:r>
      <w:r w:rsidR="002866F0" w:rsidRPr="002866F0">
        <w:rPr>
          <w:rFonts w:ascii="宋体" w:hAnsi="宋体" w:cs="宋体"/>
          <w:color w:val="000000"/>
          <w:sz w:val="24"/>
        </w:rPr>
        <w:pict>
          <v:shape id="_x0000_i1775" type="#_x0000_t75" style="width:57pt;height:15.75pt">
            <v:imagedata r:id="rId672" o:title=""/>
          </v:shape>
        </w:pict>
      </w:r>
      <w:r w:rsidRPr="004B1443">
        <w:rPr>
          <w:rFonts w:ascii="宋体" w:hAnsi="宋体" w:cs="宋体" w:hint="eastAsia"/>
          <w:color w:val="000000"/>
          <w:sz w:val="24"/>
        </w:rPr>
        <w:t>的偏导数</w:t>
      </w:r>
      <w:r w:rsidR="002866F0" w:rsidRPr="002866F0">
        <w:rPr>
          <w:rFonts w:ascii="宋体" w:hAnsi="宋体" w:cs="宋体"/>
          <w:color w:val="000000"/>
          <w:sz w:val="24"/>
        </w:rPr>
        <w:pict>
          <v:shape id="_x0000_i1776" type="#_x0000_t75" style="width:39.75pt;height:33pt">
            <v:imagedata r:id="rId673" o:title=""/>
          </v:shape>
        </w:pic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解  设</w:t>
      </w:r>
      <w:r w:rsidR="002866F0" w:rsidRPr="002866F0">
        <w:rPr>
          <w:rFonts w:ascii="宋体" w:hAnsi="宋体" w:cs="宋体"/>
          <w:color w:val="000000"/>
          <w:sz w:val="24"/>
        </w:rPr>
        <w:pict>
          <v:shape id="_x0000_i1777" type="#_x0000_t75" style="width:105pt;height:33pt">
            <v:imagedata r:id="rId674" o:title=""/>
          </v:shape>
        </w:pict>
      </w:r>
      <w:r w:rsidRPr="004B1443">
        <w:rPr>
          <w:rFonts w:ascii="宋体" w:hAnsi="宋体" w:cs="宋体" w:hint="eastAsia"/>
          <w:color w:val="000000"/>
          <w:sz w:val="24"/>
        </w:rPr>
        <w:t>则</w:t>
      </w:r>
      <w:r w:rsidR="002866F0" w:rsidRPr="002866F0">
        <w:rPr>
          <w:rFonts w:ascii="宋体" w:hAnsi="宋体" w:cs="宋体"/>
          <w:color w:val="000000"/>
          <w:sz w:val="24"/>
        </w:rPr>
        <w:pict>
          <v:shape id="_x0000_i1778" type="#_x0000_t75" style="width:69.75pt;height:15.75pt">
            <v:imagedata r:id="rId675" o:title=""/>
          </v:shape>
        </w:pict>
      </w:r>
      <w:r w:rsidRPr="004B1443">
        <w:rPr>
          <w:rFonts w:ascii="宋体" w:hAnsi="宋体" w:cs="宋体" w:hint="eastAsia"/>
          <w:color w:val="000000"/>
          <w:sz w:val="24"/>
        </w:rPr>
        <w:t>且</w:t>
      </w:r>
    </w:p>
    <w:p w:rsidR="0043326E" w:rsidRPr="004B1443" w:rsidRDefault="002866F0" w:rsidP="0043326E">
      <w:pPr>
        <w:spacing w:line="312" w:lineRule="auto"/>
        <w:ind w:firstLineChars="200" w:firstLine="480"/>
        <w:rPr>
          <w:rFonts w:ascii="宋体" w:hAnsi="宋体" w:cs="宋体"/>
          <w:color w:val="000000"/>
          <w:sz w:val="24"/>
        </w:rPr>
      </w:pPr>
      <w:r w:rsidRPr="002866F0">
        <w:rPr>
          <w:rFonts w:ascii="宋体" w:hAnsi="宋体" w:cs="宋体"/>
          <w:color w:val="000000"/>
          <w:sz w:val="24"/>
        </w:rPr>
        <w:pict>
          <v:shape id="_x0000_i1779" type="#_x0000_t75" style="width:312pt;height:38.25pt">
            <v:imagedata r:id="rId676" o:title=""/>
          </v:shape>
        </w:pict>
      </w:r>
      <w:r w:rsidR="0043326E" w:rsidRPr="004B1443">
        <w:rPr>
          <w:rFonts w:ascii="宋体" w:hAnsi="宋体" w:cs="宋体" w:hint="eastAsia"/>
          <w:color w:val="000000"/>
          <w:sz w:val="24"/>
        </w:rPr>
        <w:t xml:space="preserve"> </w: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利用隐函数求导公式，得</w:t>
      </w:r>
    </w:p>
    <w:p w:rsidR="0043326E" w:rsidRPr="004B1443" w:rsidRDefault="0043326E" w:rsidP="0043326E">
      <w:pPr>
        <w:spacing w:line="312" w:lineRule="auto"/>
        <w:ind w:firstLineChars="200" w:firstLine="480"/>
        <w:rPr>
          <w:rFonts w:ascii="宋体" w:hAnsi="宋体" w:cs="宋体"/>
          <w:color w:val="000000"/>
          <w:sz w:val="24"/>
        </w:rPr>
      </w:pPr>
      <w:r w:rsidRPr="004B1443">
        <w:rPr>
          <w:rFonts w:ascii="宋体" w:hAnsi="宋体" w:cs="宋体" w:hint="eastAsia"/>
          <w:color w:val="000000"/>
          <w:sz w:val="24"/>
        </w:rPr>
        <w:t xml:space="preserve">        </w:t>
      </w:r>
      <w:r w:rsidR="002866F0" w:rsidRPr="002866F0">
        <w:rPr>
          <w:rFonts w:ascii="宋体" w:hAnsi="宋体" w:cs="宋体"/>
          <w:color w:val="000000"/>
          <w:sz w:val="24"/>
        </w:rPr>
        <w:pict>
          <v:shape id="_x0000_i1780" type="#_x0000_t75" style="width:212.25pt;height:36pt">
            <v:imagedata r:id="rId677" o:title=""/>
          </v:shape>
        </w:pict>
      </w:r>
    </w:p>
    <w:p w:rsidR="0043326E" w:rsidRDefault="0043326E" w:rsidP="0043326E">
      <w:pPr>
        <w:spacing w:line="312" w:lineRule="auto"/>
        <w:ind w:firstLineChars="200" w:firstLine="480"/>
        <w:rPr>
          <w:rFonts w:ascii="宋体" w:hAnsi="宋体" w:cs="宋体"/>
          <w:color w:val="000000"/>
          <w:sz w:val="24"/>
        </w:rPr>
      </w:pPr>
    </w:p>
    <w:p w:rsidR="0043326E" w:rsidRPr="00E42D88" w:rsidRDefault="0043326E" w:rsidP="0043326E">
      <w:pPr>
        <w:spacing w:line="312" w:lineRule="auto"/>
        <w:rPr>
          <w:rFonts w:ascii="宋体" w:hAnsi="宋体" w:cs="宋体"/>
          <w:b/>
          <w:color w:val="000000"/>
          <w:sz w:val="24"/>
        </w:rPr>
      </w:pPr>
      <w:r w:rsidRPr="00E42D88">
        <w:rPr>
          <w:rFonts w:ascii="宋体" w:hAnsi="宋体" w:cs="宋体" w:hint="eastAsia"/>
          <w:b/>
          <w:color w:val="000000"/>
          <w:sz w:val="24"/>
        </w:rPr>
        <w:t>三、知识小结</w:t>
      </w:r>
    </w:p>
    <w:p w:rsidR="0043326E" w:rsidRPr="00E42D88" w:rsidRDefault="0043326E" w:rsidP="0043326E">
      <w:pPr>
        <w:spacing w:line="312" w:lineRule="auto"/>
        <w:ind w:firstLineChars="250" w:firstLine="600"/>
        <w:rPr>
          <w:rFonts w:ascii="宋体" w:hAnsi="宋体" w:cs="宋体"/>
          <w:color w:val="000000"/>
          <w:sz w:val="24"/>
        </w:rPr>
      </w:pPr>
      <w:r w:rsidRPr="00E42D88">
        <w:rPr>
          <w:rFonts w:ascii="宋体" w:hAnsi="宋体" w:cs="宋体" w:hint="eastAsia"/>
          <w:color w:val="000000"/>
          <w:sz w:val="24"/>
        </w:rPr>
        <w:t>小结本次课的主要内容（到此课程进行85分钟）</w:t>
      </w:r>
    </w:p>
    <w:p w:rsidR="0043326E" w:rsidRPr="00E42D88" w:rsidRDefault="0043326E" w:rsidP="0043326E">
      <w:pPr>
        <w:spacing w:line="312" w:lineRule="auto"/>
        <w:rPr>
          <w:rFonts w:ascii="宋体" w:hAnsi="宋体" w:cs="宋体"/>
          <w:b/>
          <w:color w:val="000000"/>
          <w:sz w:val="24"/>
        </w:rPr>
      </w:pPr>
      <w:r w:rsidRPr="00E42D88">
        <w:rPr>
          <w:rFonts w:ascii="宋体" w:hAnsi="宋体" w:cs="宋体" w:hint="eastAsia"/>
          <w:b/>
          <w:color w:val="000000"/>
          <w:sz w:val="24"/>
        </w:rPr>
        <w:t>四、课堂练习</w:t>
      </w:r>
    </w:p>
    <w:p w:rsidR="0043326E" w:rsidRPr="00E42D88" w:rsidRDefault="0043326E" w:rsidP="0043326E">
      <w:pPr>
        <w:spacing w:line="312" w:lineRule="auto"/>
        <w:ind w:firstLineChars="200" w:firstLine="480"/>
        <w:rPr>
          <w:rFonts w:ascii="宋体" w:hAnsi="宋体" w:cs="宋体"/>
          <w:color w:val="000000"/>
          <w:sz w:val="24"/>
        </w:rPr>
      </w:pPr>
      <w:r w:rsidRPr="00E42D88">
        <w:rPr>
          <w:rFonts w:ascii="宋体" w:hAnsi="宋体" w:cs="宋体" w:hint="eastAsia"/>
          <w:color w:val="000000"/>
          <w:sz w:val="24"/>
        </w:rPr>
        <w:t>根据学生掌握情况临时选题（到此课程进行90分钟）</w:t>
      </w:r>
    </w:p>
    <w:p w:rsidR="0043326E" w:rsidRPr="00E42D88" w:rsidRDefault="0043326E" w:rsidP="0043326E">
      <w:pPr>
        <w:pStyle w:val="2"/>
        <w:spacing w:line="312" w:lineRule="auto"/>
        <w:rPr>
          <w:rFonts w:ascii="宋体" w:hAnsi="宋体" w:cs="宋体"/>
          <w:color w:val="000000"/>
          <w:sz w:val="28"/>
          <w:szCs w:val="28"/>
        </w:rPr>
      </w:pPr>
      <w:bookmarkStart w:id="112" w:name="_Toc448127548"/>
      <w:r w:rsidRPr="00E42D88">
        <w:rPr>
          <w:rFonts w:ascii="宋体" w:hAnsi="宋体" w:cs="宋体" w:hint="eastAsia"/>
          <w:color w:val="000000"/>
          <w:sz w:val="28"/>
          <w:szCs w:val="28"/>
        </w:rPr>
        <w:t>7.</w:t>
      </w:r>
      <w:r>
        <w:rPr>
          <w:rFonts w:ascii="宋体" w:hAnsi="宋体" w:cs="宋体" w:hint="eastAsia"/>
          <w:color w:val="000000"/>
          <w:sz w:val="28"/>
          <w:szCs w:val="28"/>
        </w:rPr>
        <w:t>7</w:t>
      </w:r>
      <w:r w:rsidRPr="00E42D88">
        <w:rPr>
          <w:rFonts w:ascii="宋体" w:hAnsi="宋体" w:cs="宋体" w:hint="eastAsia"/>
          <w:color w:val="000000"/>
          <w:sz w:val="28"/>
          <w:szCs w:val="28"/>
        </w:rPr>
        <w:t>.4作业安排</w:t>
      </w:r>
      <w:r w:rsidRPr="00E42D88">
        <w:rPr>
          <w:rFonts w:ascii="宋体" w:hAnsi="宋体" w:hint="eastAsia"/>
          <w:color w:val="000000"/>
          <w:sz w:val="28"/>
          <w:szCs w:val="28"/>
        </w:rPr>
        <w:t>及课后反思</w:t>
      </w:r>
      <w:bookmarkEnd w:id="112"/>
    </w:p>
    <w:p w:rsidR="0043326E" w:rsidRPr="00E42D88" w:rsidRDefault="0043326E" w:rsidP="0043326E">
      <w:pPr>
        <w:spacing w:line="312" w:lineRule="auto"/>
        <w:rPr>
          <w:rFonts w:ascii="楷体_GB2312" w:eastAsia="楷体_GB2312"/>
          <w:color w:val="000000"/>
          <w:szCs w:val="21"/>
        </w:rPr>
      </w:pPr>
      <w:r w:rsidRPr="00E42D88">
        <w:rPr>
          <w:rFonts w:ascii="宋体" w:hAnsi="宋体" w:hint="eastAsia"/>
          <w:color w:val="000000"/>
          <w:sz w:val="24"/>
        </w:rPr>
        <w:t>【课后作业】习题</w:t>
      </w:r>
      <w:r w:rsidRPr="00E42D88">
        <w:rPr>
          <w:rFonts w:ascii="宋体" w:hAnsi="宋体" w:cs="宋体" w:hint="eastAsia"/>
          <w:color w:val="000000"/>
          <w:sz w:val="24"/>
        </w:rPr>
        <w:t>6-5：11；12；13；</w:t>
      </w:r>
      <w:r w:rsidRPr="00E42D88">
        <w:rPr>
          <w:rFonts w:ascii="楷体_GB2312" w:eastAsia="楷体_GB2312" w:hint="eastAsia"/>
          <w:color w:val="000000"/>
          <w:szCs w:val="21"/>
        </w:rPr>
        <w:t xml:space="preserve"> </w:t>
      </w:r>
    </w:p>
    <w:p w:rsidR="0043326E" w:rsidRPr="00E42D88" w:rsidRDefault="0043326E" w:rsidP="0043326E">
      <w:pPr>
        <w:pStyle w:val="2"/>
        <w:spacing w:line="312" w:lineRule="auto"/>
        <w:rPr>
          <w:rFonts w:ascii="宋体" w:hAnsi="宋体"/>
          <w:color w:val="000000"/>
          <w:sz w:val="28"/>
          <w:szCs w:val="28"/>
        </w:rPr>
      </w:pPr>
      <w:bookmarkStart w:id="113" w:name="_Toc448127549"/>
      <w:smartTag w:uri="urn:schemas-microsoft-com:office:smarttags" w:element="chsdate">
        <w:smartTagPr>
          <w:attr w:name="IsROCDate" w:val="False"/>
          <w:attr w:name="IsLunarDate" w:val="False"/>
          <w:attr w:name="Day" w:val="30"/>
          <w:attr w:name="Month" w:val="12"/>
          <w:attr w:name="Year" w:val="1899"/>
        </w:smartTagPr>
        <w:r w:rsidRPr="00E42D88">
          <w:rPr>
            <w:rFonts w:ascii="宋体" w:hAnsi="宋体" w:hint="eastAsia"/>
            <w:color w:val="000000"/>
            <w:sz w:val="28"/>
            <w:szCs w:val="28"/>
          </w:rPr>
          <w:t>7.55.5</w:t>
        </w:r>
      </w:smartTag>
      <w:r w:rsidRPr="00E42D88">
        <w:rPr>
          <w:rFonts w:ascii="宋体" w:hAnsi="宋体" w:hint="eastAsia"/>
          <w:color w:val="000000"/>
          <w:sz w:val="28"/>
          <w:szCs w:val="28"/>
        </w:rPr>
        <w:t>参考资料</w:t>
      </w:r>
      <w:bookmarkEnd w:id="113"/>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1、高等数学第六版下册，同济大学数学系，高等教育出版社，2007.06  第83-88页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2、高等数学辅导，</w:t>
      </w:r>
      <w:r w:rsidRPr="00E42D88">
        <w:rPr>
          <w:rFonts w:ascii="宋体" w:hAnsi="宋体"/>
          <w:color w:val="000000"/>
          <w:sz w:val="24"/>
        </w:rPr>
        <w:t>上海理工大学高等数学教研室</w:t>
      </w:r>
      <w:r w:rsidRPr="00E42D88">
        <w:rPr>
          <w:rFonts w:ascii="宋体" w:hAnsi="宋体" w:hint="eastAsia"/>
          <w:color w:val="000000"/>
          <w:sz w:val="24"/>
        </w:rPr>
        <w:t>，上海财经大学出版社，2005.10</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 xml:space="preserve">  第248-253页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3、高等数学解题方法与技巧，贺才兴，上海交通大学出版社，2011.01第324-328页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4、高等数学学习指导下册，方晓华，中国铁道出版社，2010.02第79-82页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5、高等数学辅导及习题精解（同济六版下册），张天德，延边大学出版社2014.06第68-71页</w:t>
      </w:r>
    </w:p>
    <w:p w:rsidR="0043326E" w:rsidRPr="00E42D88" w:rsidRDefault="0043326E" w:rsidP="0043326E">
      <w:pPr>
        <w:pStyle w:val="2"/>
        <w:spacing w:line="312" w:lineRule="auto"/>
        <w:rPr>
          <w:color w:val="000000"/>
        </w:rPr>
      </w:pPr>
      <w:bookmarkStart w:id="114" w:name="_Toc448127550"/>
      <w:r w:rsidRPr="00E42D88">
        <w:rPr>
          <w:rFonts w:hint="eastAsia"/>
          <w:color w:val="000000"/>
        </w:rPr>
        <w:t>7.</w:t>
      </w:r>
      <w:r>
        <w:rPr>
          <w:rFonts w:hint="eastAsia"/>
          <w:color w:val="000000"/>
        </w:rPr>
        <w:t>8</w:t>
      </w:r>
      <w:r w:rsidRPr="00E42D88">
        <w:rPr>
          <w:rFonts w:hint="eastAsia"/>
          <w:color w:val="000000"/>
        </w:rPr>
        <w:t>教学单元</w:t>
      </w:r>
      <w:r>
        <w:rPr>
          <w:rFonts w:hint="eastAsia"/>
          <w:color w:val="000000"/>
        </w:rPr>
        <w:t>八</w:t>
      </w:r>
      <w:bookmarkEnd w:id="1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1"/>
        <w:gridCol w:w="1497"/>
        <w:gridCol w:w="1050"/>
        <w:gridCol w:w="1491"/>
        <w:gridCol w:w="1341"/>
        <w:gridCol w:w="1416"/>
      </w:tblGrid>
      <w:tr w:rsidR="0043326E" w:rsidRPr="00E42D88" w:rsidTr="00106FB3">
        <w:trPr>
          <w:trHeight w:val="838"/>
        </w:trPr>
        <w:tc>
          <w:tcPr>
            <w:tcW w:w="1341"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497"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050"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49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16"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rPr>
          <w:trHeight w:val="1110"/>
        </w:trPr>
        <w:tc>
          <w:tcPr>
            <w:tcW w:w="1341"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8</w:t>
            </w:r>
            <w:r w:rsidRPr="00E42D88">
              <w:rPr>
                <w:rFonts w:ascii="宋体" w:hAnsi="宋体" w:hint="eastAsia"/>
                <w:color w:val="000000"/>
                <w:sz w:val="24"/>
              </w:rPr>
              <w:t>单元</w:t>
            </w:r>
          </w:p>
        </w:tc>
        <w:tc>
          <w:tcPr>
            <w:tcW w:w="1497" w:type="dxa"/>
            <w:tcBorders>
              <w:lef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§6.6</w:t>
            </w:r>
            <w:r w:rsidRPr="00E42D88">
              <w:rPr>
                <w:rFonts w:hint="eastAsia"/>
                <w:color w:val="000000"/>
                <w:sz w:val="24"/>
              </w:rPr>
              <w:t>多元函数的极值及其求法</w:t>
            </w:r>
            <w:r w:rsidRPr="00E42D88">
              <w:rPr>
                <w:rFonts w:ascii="宋体" w:hAnsi="宋体" w:hint="eastAsia"/>
                <w:bCs/>
                <w:color w:val="000000"/>
                <w:sz w:val="24"/>
              </w:rPr>
              <w:t xml:space="preserve"> </w:t>
            </w:r>
          </w:p>
        </w:tc>
        <w:tc>
          <w:tcPr>
            <w:tcW w:w="1050" w:type="dxa"/>
          </w:tcPr>
          <w:p w:rsidR="0043326E" w:rsidRPr="00E42D88" w:rsidRDefault="0043326E" w:rsidP="00106FB3">
            <w:pPr>
              <w:spacing w:line="312" w:lineRule="auto"/>
              <w:jc w:val="center"/>
              <w:rPr>
                <w:rFonts w:ascii="宋体" w:hAnsi="宋体"/>
                <w:color w:val="000000"/>
                <w:sz w:val="24"/>
              </w:rPr>
            </w:pPr>
          </w:p>
        </w:tc>
        <w:tc>
          <w:tcPr>
            <w:tcW w:w="149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16"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15" w:name="_Toc448127551"/>
      <w:r w:rsidRPr="00E42D88">
        <w:rPr>
          <w:rFonts w:ascii="宋体" w:hAnsi="宋体" w:hint="eastAsia"/>
          <w:color w:val="000000"/>
          <w:sz w:val="28"/>
          <w:szCs w:val="28"/>
        </w:rPr>
        <w:t>7.</w:t>
      </w:r>
      <w:r>
        <w:rPr>
          <w:rFonts w:ascii="宋体" w:hAnsi="宋体" w:hint="eastAsia"/>
          <w:color w:val="000000"/>
          <w:sz w:val="28"/>
          <w:szCs w:val="28"/>
        </w:rPr>
        <w:t>8</w:t>
      </w:r>
      <w:r w:rsidRPr="00E42D88">
        <w:rPr>
          <w:rFonts w:ascii="宋体" w:hAnsi="宋体" w:hint="eastAsia"/>
          <w:color w:val="000000"/>
          <w:sz w:val="28"/>
          <w:szCs w:val="28"/>
        </w:rPr>
        <w:t>.1教学目标</w:t>
      </w:r>
      <w:bookmarkEnd w:id="115"/>
    </w:p>
    <w:p w:rsidR="0043326E" w:rsidRPr="00E42D88" w:rsidRDefault="0043326E" w:rsidP="0043326E">
      <w:pPr>
        <w:spacing w:line="312" w:lineRule="auto"/>
        <w:rPr>
          <w:rFonts w:ascii="宋体" w:hAnsi="宋体" w:cs="宋体"/>
          <w:color w:val="000000"/>
          <w:sz w:val="24"/>
        </w:rPr>
      </w:pPr>
      <w:r w:rsidRPr="00E42D88">
        <w:rPr>
          <w:rFonts w:ascii="宋体" w:hAnsi="宋体"/>
          <w:color w:val="000000"/>
          <w:sz w:val="24"/>
        </w:rPr>
        <w:t>1、</w:t>
      </w:r>
      <w:r w:rsidRPr="00E42D88">
        <w:rPr>
          <w:rFonts w:hint="eastAsia"/>
          <w:color w:val="000000"/>
          <w:sz w:val="24"/>
        </w:rPr>
        <w:t>理解多元函数极值的概念，掌握多元函数极值存在的必要条件，了解二元函数极值存在的充分条件，会求二元函数的极值；</w:t>
      </w:r>
    </w:p>
    <w:p w:rsidR="0043326E" w:rsidRPr="00E42D88" w:rsidRDefault="0043326E" w:rsidP="0043326E">
      <w:pPr>
        <w:spacing w:line="312" w:lineRule="auto"/>
        <w:rPr>
          <w:rFonts w:ascii="宋体" w:hAnsi="宋体" w:cs="宋体"/>
          <w:color w:val="000000"/>
          <w:sz w:val="24"/>
        </w:rPr>
      </w:pPr>
      <w:r w:rsidRPr="00E42D88">
        <w:rPr>
          <w:rFonts w:ascii="宋体" w:hAnsi="宋体"/>
          <w:color w:val="000000"/>
          <w:sz w:val="24"/>
        </w:rPr>
        <w:lastRenderedPageBreak/>
        <w:t>2、</w:t>
      </w:r>
      <w:r w:rsidRPr="00E42D88">
        <w:rPr>
          <w:rFonts w:hint="eastAsia"/>
          <w:color w:val="000000"/>
          <w:sz w:val="24"/>
        </w:rPr>
        <w:t>会求简单多元函数的最大值和最小值，并会解一些简单的应用问题；</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3、了解</w:t>
      </w:r>
      <w:r w:rsidRPr="00E42D88">
        <w:rPr>
          <w:rFonts w:hint="eastAsia"/>
          <w:color w:val="000000"/>
          <w:sz w:val="24"/>
        </w:rPr>
        <w:t>多元函数条件极值的概念，会用拉格朗日乘数法求条件极值。</w:t>
      </w:r>
    </w:p>
    <w:p w:rsidR="0043326E" w:rsidRPr="00E42D88" w:rsidRDefault="0043326E" w:rsidP="0043326E">
      <w:pPr>
        <w:pStyle w:val="2"/>
        <w:spacing w:line="312" w:lineRule="auto"/>
        <w:rPr>
          <w:rFonts w:ascii="宋体" w:hAnsi="宋体"/>
          <w:color w:val="000000"/>
          <w:sz w:val="28"/>
          <w:szCs w:val="28"/>
        </w:rPr>
      </w:pPr>
      <w:bookmarkStart w:id="116" w:name="_Toc448127552"/>
      <w:r w:rsidRPr="00E42D88">
        <w:rPr>
          <w:rFonts w:ascii="宋体" w:hAnsi="宋体" w:hint="eastAsia"/>
          <w:color w:val="000000"/>
          <w:sz w:val="28"/>
          <w:szCs w:val="28"/>
        </w:rPr>
        <w:t>7.</w:t>
      </w:r>
      <w:r>
        <w:rPr>
          <w:rFonts w:ascii="宋体" w:hAnsi="宋体" w:hint="eastAsia"/>
          <w:color w:val="000000"/>
          <w:sz w:val="28"/>
          <w:szCs w:val="28"/>
        </w:rPr>
        <w:t>8</w:t>
      </w:r>
      <w:r w:rsidRPr="00E42D88">
        <w:rPr>
          <w:rFonts w:ascii="宋体" w:hAnsi="宋体" w:hint="eastAsia"/>
          <w:color w:val="000000"/>
          <w:sz w:val="28"/>
          <w:szCs w:val="28"/>
        </w:rPr>
        <w:t>.2教学内容（含重点、难点）</w:t>
      </w:r>
      <w:bookmarkEnd w:id="116"/>
    </w:p>
    <w:p w:rsidR="0043326E" w:rsidRPr="00E42D88" w:rsidRDefault="0043326E" w:rsidP="0043326E">
      <w:pPr>
        <w:spacing w:line="312" w:lineRule="auto"/>
        <w:rPr>
          <w:rFonts w:ascii="宋体" w:hAnsi="宋体" w:cs="宋体"/>
          <w:color w:val="000000"/>
          <w:sz w:val="24"/>
        </w:rPr>
      </w:pPr>
      <w:r w:rsidRPr="00E42D88">
        <w:rPr>
          <w:rFonts w:ascii="宋体" w:hAnsi="宋体" w:cs="宋体" w:hint="eastAsia"/>
          <w:color w:val="000000"/>
          <w:sz w:val="24"/>
        </w:rPr>
        <w:t>1、</w:t>
      </w:r>
      <w:r w:rsidRPr="00E42D88">
        <w:rPr>
          <w:rFonts w:hint="eastAsia"/>
          <w:color w:val="000000"/>
          <w:sz w:val="24"/>
        </w:rPr>
        <w:t>多元函数极值的概念及求法</w:t>
      </w:r>
      <w:r w:rsidRPr="00E42D88">
        <w:rPr>
          <w:rFonts w:ascii="宋体" w:hAnsi="宋体" w:cs="宋体" w:hint="eastAsia"/>
          <w:color w:val="000000"/>
          <w:sz w:val="24"/>
        </w:rPr>
        <w:t>；</w:t>
      </w:r>
    </w:p>
    <w:p w:rsidR="0043326E" w:rsidRPr="00E42D88" w:rsidRDefault="0043326E" w:rsidP="0043326E">
      <w:pPr>
        <w:spacing w:line="312" w:lineRule="auto"/>
        <w:rPr>
          <w:rFonts w:ascii="宋体" w:hAnsi="宋体" w:cs="宋体"/>
          <w:color w:val="000000"/>
          <w:sz w:val="24"/>
        </w:rPr>
      </w:pPr>
      <w:r w:rsidRPr="00E42D88">
        <w:rPr>
          <w:rFonts w:ascii="宋体" w:hAnsi="宋体" w:cs="宋体" w:hint="eastAsia"/>
          <w:color w:val="000000"/>
          <w:sz w:val="24"/>
        </w:rPr>
        <w:t>2、</w:t>
      </w:r>
      <w:r w:rsidRPr="00E42D88">
        <w:rPr>
          <w:rFonts w:hint="eastAsia"/>
          <w:color w:val="000000"/>
          <w:sz w:val="24"/>
        </w:rPr>
        <w:t>多元函数的最大值和最小值的求法，并解一些简单的应用问题；</w:t>
      </w:r>
    </w:p>
    <w:p w:rsidR="0043326E" w:rsidRPr="00E42D88" w:rsidRDefault="0043326E" w:rsidP="0043326E">
      <w:pPr>
        <w:spacing w:line="312" w:lineRule="auto"/>
        <w:rPr>
          <w:rFonts w:ascii="宋体" w:hAnsi="宋体" w:cs="宋体"/>
          <w:color w:val="000000"/>
          <w:sz w:val="24"/>
        </w:rPr>
      </w:pPr>
      <w:r w:rsidRPr="00E42D88">
        <w:rPr>
          <w:rFonts w:ascii="宋体" w:hAnsi="宋体" w:cs="宋体" w:hint="eastAsia"/>
          <w:color w:val="000000"/>
          <w:sz w:val="24"/>
        </w:rPr>
        <w:t>3、</w:t>
      </w:r>
      <w:r w:rsidRPr="00E42D88">
        <w:rPr>
          <w:rFonts w:hint="eastAsia"/>
          <w:color w:val="000000"/>
          <w:sz w:val="24"/>
        </w:rPr>
        <w:t>多元函数条件极值的概念及用拉格朗日乘数法求条件极值。</w:t>
      </w:r>
    </w:p>
    <w:p w:rsidR="0043326E" w:rsidRPr="00E42D88" w:rsidRDefault="0043326E" w:rsidP="0043326E">
      <w:pPr>
        <w:spacing w:line="312" w:lineRule="auto"/>
        <w:rPr>
          <w:rFonts w:ascii="宋体" w:hAnsi="宋体" w:cs="宋体"/>
          <w:color w:val="000000"/>
          <w:sz w:val="24"/>
        </w:rPr>
      </w:pPr>
      <w:r w:rsidRPr="00E42D88">
        <w:rPr>
          <w:rFonts w:ascii="宋体" w:hAnsi="宋体" w:cs="宋体" w:hint="eastAsia"/>
          <w:color w:val="000000"/>
          <w:sz w:val="24"/>
        </w:rPr>
        <w:t>【重点】</w:t>
      </w:r>
      <w:r w:rsidRPr="00E42D88">
        <w:rPr>
          <w:rFonts w:hint="eastAsia"/>
          <w:color w:val="000000"/>
          <w:sz w:val="24"/>
        </w:rPr>
        <w:t>极值和条件极值的概念，极值存在的必要条件和求极值、最值方法在实际问题中的应用；</w:t>
      </w:r>
    </w:p>
    <w:p w:rsidR="0043326E" w:rsidRPr="00E42D88" w:rsidRDefault="0043326E" w:rsidP="0043326E">
      <w:pPr>
        <w:spacing w:line="312" w:lineRule="auto"/>
        <w:rPr>
          <w:color w:val="000000"/>
          <w:sz w:val="24"/>
        </w:rPr>
      </w:pPr>
      <w:r w:rsidRPr="00E42D88">
        <w:rPr>
          <w:rFonts w:ascii="宋体" w:hAnsi="宋体" w:cs="宋体" w:hint="eastAsia"/>
          <w:color w:val="000000"/>
          <w:sz w:val="24"/>
        </w:rPr>
        <w:t>【难点】</w:t>
      </w:r>
      <w:r w:rsidRPr="00E42D88">
        <w:rPr>
          <w:rFonts w:hint="eastAsia"/>
          <w:color w:val="000000"/>
          <w:sz w:val="24"/>
        </w:rPr>
        <w:t>极值的概念、拉格朗日乘数法、求极值、最值方法在实际问题中的应用。</w:t>
      </w:r>
    </w:p>
    <w:p w:rsidR="0043326E" w:rsidRPr="00E42D88" w:rsidRDefault="0043326E" w:rsidP="0043326E">
      <w:pPr>
        <w:pStyle w:val="2"/>
        <w:spacing w:line="312" w:lineRule="auto"/>
        <w:rPr>
          <w:rFonts w:ascii="Times New Roman" w:hAnsi="Times New Roman"/>
          <w:bCs w:val="0"/>
          <w:color w:val="000000"/>
          <w:sz w:val="24"/>
          <w:szCs w:val="24"/>
        </w:rPr>
      </w:pPr>
      <w:bookmarkStart w:id="117" w:name="_Toc448127553"/>
      <w:r w:rsidRPr="00E42D88">
        <w:rPr>
          <w:rFonts w:ascii="宋体" w:hAnsi="宋体" w:hint="eastAsia"/>
          <w:color w:val="000000"/>
          <w:sz w:val="28"/>
          <w:szCs w:val="28"/>
        </w:rPr>
        <w:t>7.</w:t>
      </w:r>
      <w:r>
        <w:rPr>
          <w:rFonts w:ascii="宋体" w:hAnsi="宋体" w:hint="eastAsia"/>
          <w:color w:val="000000"/>
          <w:sz w:val="28"/>
          <w:szCs w:val="28"/>
        </w:rPr>
        <w:t>8</w:t>
      </w:r>
      <w:r w:rsidRPr="00E42D88">
        <w:rPr>
          <w:rFonts w:ascii="宋体" w:hAnsi="宋体" w:hint="eastAsia"/>
          <w:color w:val="000000"/>
          <w:sz w:val="28"/>
          <w:szCs w:val="28"/>
        </w:rPr>
        <w:t>.3教学过程</w:t>
      </w:r>
      <w:bookmarkEnd w:id="117"/>
    </w:p>
    <w:p w:rsidR="0043326E" w:rsidRPr="00E42D88" w:rsidRDefault="0043326E" w:rsidP="0043326E">
      <w:pPr>
        <w:spacing w:line="312" w:lineRule="auto"/>
        <w:rPr>
          <w:rFonts w:ascii="宋体" w:hAnsi="宋体"/>
          <w:b/>
          <w:bCs/>
          <w:color w:val="000000"/>
          <w:sz w:val="24"/>
        </w:rPr>
      </w:pPr>
      <w:r w:rsidRPr="00E42D88">
        <w:rPr>
          <w:rFonts w:ascii="宋体" w:hAnsi="宋体" w:hint="eastAsia"/>
          <w:b/>
          <w:bCs/>
          <w:color w:val="000000"/>
          <w:sz w:val="24"/>
        </w:rPr>
        <w:t>一、二元函数极值的概念</w:t>
      </w:r>
    </w:p>
    <w:p w:rsidR="0043326E" w:rsidRPr="00E42D88" w:rsidRDefault="0043326E" w:rsidP="0043326E">
      <w:pPr>
        <w:spacing w:line="312" w:lineRule="auto"/>
        <w:ind w:firstLineChars="200" w:firstLine="482"/>
        <w:rPr>
          <w:rFonts w:ascii="宋体" w:hAnsi="宋体"/>
          <w:color w:val="000000"/>
          <w:sz w:val="24"/>
        </w:rPr>
      </w:pPr>
      <w:r w:rsidRPr="00E42D88">
        <w:rPr>
          <w:rFonts w:ascii="宋体" w:hAnsi="宋体" w:hint="eastAsia"/>
          <w:b/>
          <w:bCs/>
          <w:color w:val="000000"/>
          <w:sz w:val="24"/>
        </w:rPr>
        <w:t>（1）二元函数的极值</w:t>
      </w:r>
    </w:p>
    <w:p w:rsidR="0043326E" w:rsidRDefault="0043326E" w:rsidP="0043326E">
      <w:pPr>
        <w:spacing w:line="312" w:lineRule="auto"/>
        <w:ind w:firstLineChars="200" w:firstLine="480"/>
        <w:rPr>
          <w:rFonts w:ascii="宋体" w:hAnsi="宋体"/>
          <w:bCs/>
          <w:color w:val="000000"/>
          <w:sz w:val="24"/>
        </w:rPr>
      </w:pPr>
      <w:r w:rsidRPr="00E42D88">
        <w:rPr>
          <w:rFonts w:ascii="宋体" w:hAnsi="宋体" w:hint="eastAsia"/>
          <w:color w:val="000000"/>
          <w:sz w:val="24"/>
        </w:rPr>
        <w:t>本课程的开始首先让同学们回顾一元函数的极值概念及求法，类似地给出二元函数极值的定义，</w:t>
      </w:r>
      <w:r w:rsidRPr="00E42D88">
        <w:rPr>
          <w:rFonts w:ascii="宋体" w:hAnsi="宋体" w:hint="eastAsia"/>
          <w:bCs/>
          <w:color w:val="000000"/>
          <w:sz w:val="24"/>
        </w:rPr>
        <w:t>定义１，PPT展示。</w:t>
      </w:r>
    </w:p>
    <w:p w:rsidR="0043326E" w:rsidRPr="0097740E" w:rsidRDefault="0043326E" w:rsidP="0043326E">
      <w:pPr>
        <w:spacing w:line="312" w:lineRule="auto"/>
        <w:ind w:firstLineChars="200" w:firstLine="480"/>
        <w:rPr>
          <w:rFonts w:ascii="宋体" w:hAnsi="宋体"/>
          <w:color w:val="000000"/>
          <w:sz w:val="24"/>
        </w:rPr>
      </w:pPr>
      <w:r w:rsidRPr="0097740E">
        <w:rPr>
          <w:rFonts w:ascii="宋体" w:hAnsi="宋体" w:hint="eastAsia"/>
          <w:color w:val="000000"/>
          <w:sz w:val="24"/>
        </w:rPr>
        <w:t>定义1 设函数</w:t>
      </w:r>
      <w:r w:rsidR="002866F0" w:rsidRPr="002866F0">
        <w:rPr>
          <w:rFonts w:ascii="宋体" w:hAnsi="宋体"/>
          <w:color w:val="000000"/>
          <w:sz w:val="24"/>
        </w:rPr>
        <w:pict>
          <v:shape id="_x0000_i1781" type="#_x0000_t75" style="width:56.25pt;height:15.75pt">
            <v:imagedata r:id="rId678" o:title=""/>
          </v:shape>
        </w:pict>
      </w:r>
      <w:r w:rsidRPr="0097740E">
        <w:rPr>
          <w:rFonts w:ascii="宋体" w:hAnsi="宋体" w:hint="eastAsia"/>
          <w:color w:val="000000"/>
          <w:sz w:val="24"/>
        </w:rPr>
        <w:t>在点</w:t>
      </w:r>
      <w:r w:rsidR="002866F0" w:rsidRPr="002866F0">
        <w:rPr>
          <w:rFonts w:ascii="宋体" w:hAnsi="宋体"/>
          <w:color w:val="000000"/>
          <w:sz w:val="24"/>
        </w:rPr>
        <w:pict>
          <v:shape id="_x0000_i1782" type="#_x0000_t75" style="width:38.25pt;height:18pt">
            <v:imagedata r:id="rId205" o:title=""/>
          </v:shape>
        </w:pict>
      </w:r>
      <w:r w:rsidRPr="0097740E">
        <w:rPr>
          <w:rFonts w:ascii="宋体" w:hAnsi="宋体" w:hint="eastAsia"/>
          <w:color w:val="000000"/>
          <w:sz w:val="24"/>
        </w:rPr>
        <w:t>的某一邻域内有定义, 对于该邻域内异于</w:t>
      </w:r>
      <w:r w:rsidR="002866F0" w:rsidRPr="002866F0">
        <w:rPr>
          <w:rFonts w:ascii="宋体" w:hAnsi="宋体"/>
          <w:color w:val="000000"/>
          <w:sz w:val="24"/>
        </w:rPr>
        <w:pict>
          <v:shape id="_x0000_i1783" type="#_x0000_t75" style="width:38.25pt;height:18pt">
            <v:imagedata r:id="rId205" o:title=""/>
          </v:shape>
        </w:pict>
      </w:r>
      <w:r w:rsidRPr="0097740E">
        <w:rPr>
          <w:rFonts w:ascii="宋体" w:hAnsi="宋体" w:hint="eastAsia"/>
          <w:color w:val="000000"/>
          <w:sz w:val="24"/>
        </w:rPr>
        <w:t>的任意一点</w:t>
      </w:r>
      <w:r w:rsidR="002866F0" w:rsidRPr="002866F0">
        <w:rPr>
          <w:rFonts w:ascii="宋体" w:hAnsi="宋体"/>
          <w:color w:val="000000"/>
          <w:sz w:val="24"/>
        </w:rPr>
        <w:pict>
          <v:shape id="_x0000_i1784" type="#_x0000_t75" style="width:29.25pt;height:15.75pt">
            <v:imagedata r:id="rId679" o:title=""/>
          </v:shape>
        </w:pict>
      </w:r>
      <w:r w:rsidRPr="0097740E">
        <w:rPr>
          <w:rFonts w:ascii="宋体" w:hAnsi="宋体" w:hint="eastAsia"/>
          <w:color w:val="000000"/>
          <w:sz w:val="24"/>
        </w:rPr>
        <w:t>, 如果</w:t>
      </w:r>
    </w:p>
    <w:p w:rsidR="0043326E" w:rsidRPr="0097740E"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785" type="#_x0000_t75" style="width:95.25pt;height:18pt">
            <v:imagedata r:id="rId680" o:title=""/>
          </v:shape>
        </w:pict>
      </w:r>
    </w:p>
    <w:p w:rsidR="0043326E" w:rsidRPr="0097740E" w:rsidRDefault="0043326E" w:rsidP="0043326E">
      <w:pPr>
        <w:spacing w:line="312" w:lineRule="auto"/>
        <w:ind w:firstLineChars="200" w:firstLine="480"/>
        <w:rPr>
          <w:rFonts w:ascii="宋体" w:hAnsi="宋体"/>
          <w:color w:val="000000"/>
          <w:sz w:val="24"/>
        </w:rPr>
      </w:pPr>
      <w:r w:rsidRPr="0097740E">
        <w:rPr>
          <w:rFonts w:ascii="宋体" w:hAnsi="宋体" w:hint="eastAsia"/>
          <w:color w:val="000000"/>
          <w:sz w:val="24"/>
        </w:rPr>
        <w:t>则称函数在</w:t>
      </w:r>
      <w:r w:rsidR="002866F0" w:rsidRPr="002866F0">
        <w:rPr>
          <w:rFonts w:ascii="宋体" w:hAnsi="宋体"/>
          <w:color w:val="000000"/>
          <w:sz w:val="24"/>
        </w:rPr>
        <w:pict>
          <v:shape id="_x0000_i1786" type="#_x0000_t75" style="width:38.25pt;height:18pt">
            <v:imagedata r:id="rId205" o:title=""/>
          </v:shape>
        </w:pict>
      </w:r>
      <w:r w:rsidRPr="0097740E">
        <w:rPr>
          <w:rFonts w:ascii="宋体" w:hAnsi="宋体" w:hint="eastAsia"/>
          <w:color w:val="000000"/>
          <w:sz w:val="24"/>
        </w:rPr>
        <w:t>有极大值；如果</w:t>
      </w:r>
    </w:p>
    <w:p w:rsidR="0043326E" w:rsidRPr="0097740E"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787" type="#_x0000_t75" style="width:95.25pt;height:18pt">
            <v:imagedata r:id="rId681" o:title=""/>
          </v:shape>
        </w:pict>
      </w:r>
    </w:p>
    <w:p w:rsidR="0043326E" w:rsidRPr="0097740E" w:rsidRDefault="0043326E" w:rsidP="0043326E">
      <w:pPr>
        <w:spacing w:line="312" w:lineRule="auto"/>
        <w:ind w:firstLineChars="200" w:firstLine="480"/>
        <w:rPr>
          <w:rFonts w:ascii="宋体" w:hAnsi="宋体"/>
          <w:b/>
          <w:bCs/>
          <w:color w:val="000000"/>
          <w:sz w:val="24"/>
        </w:rPr>
      </w:pPr>
      <w:r w:rsidRPr="0097740E">
        <w:rPr>
          <w:rFonts w:ascii="宋体" w:hAnsi="宋体" w:hint="eastAsia"/>
          <w:color w:val="000000"/>
          <w:sz w:val="24"/>
        </w:rPr>
        <w:t>则称函数在</w:t>
      </w:r>
      <w:r w:rsidR="002866F0" w:rsidRPr="002866F0">
        <w:rPr>
          <w:rFonts w:ascii="宋体" w:hAnsi="宋体"/>
          <w:color w:val="000000"/>
          <w:sz w:val="24"/>
        </w:rPr>
        <w:pict>
          <v:shape id="_x0000_i1788" type="#_x0000_t75" style="width:38.25pt;height:18pt">
            <v:imagedata r:id="rId205" o:title=""/>
          </v:shape>
        </w:pict>
      </w:r>
      <w:r w:rsidRPr="0097740E">
        <w:rPr>
          <w:rFonts w:ascii="宋体" w:hAnsi="宋体" w:hint="eastAsia"/>
          <w:color w:val="000000"/>
          <w:sz w:val="24"/>
        </w:rPr>
        <w:t>有极小值; 极大值、极小值统称为极值. 使函数取得极值的点称为极值点.</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给出具体的二元函数例子，让同学们通过图形直观观察取得的极大值与极小值点（见例1-3）。</w:t>
      </w:r>
    </w:p>
    <w:p w:rsidR="0043326E" w:rsidRPr="00E42D88" w:rsidRDefault="0043326E" w:rsidP="0043326E">
      <w:pPr>
        <w:spacing w:line="312" w:lineRule="auto"/>
        <w:ind w:firstLineChars="200" w:firstLine="480"/>
        <w:rPr>
          <w:rFonts w:ascii="宋体" w:hAnsi="宋体"/>
          <w:b/>
          <w:color w:val="000000"/>
          <w:sz w:val="24"/>
        </w:rPr>
      </w:pPr>
      <w:r w:rsidRPr="00E42D88">
        <w:rPr>
          <w:rFonts w:hint="eastAsia"/>
          <w:color w:val="000000"/>
          <w:sz w:val="24"/>
        </w:rPr>
        <w:t>直观分析例题中极值的特征，回顾一元函数极值存在的必要条件，类比导出二元函数极值存在的必要条件</w:t>
      </w:r>
      <w:r w:rsidRPr="00E42D88">
        <w:rPr>
          <w:rFonts w:ascii="宋体" w:hAnsi="宋体" w:hint="eastAsia"/>
          <w:bCs/>
          <w:color w:val="000000"/>
          <w:sz w:val="24"/>
        </w:rPr>
        <w:t>（定理1）。</w:t>
      </w:r>
      <w:r w:rsidRPr="00E42D88">
        <w:rPr>
          <w:rFonts w:hint="eastAsia"/>
          <w:color w:val="000000"/>
          <w:sz w:val="24"/>
        </w:rPr>
        <w:t>并与一元函数可疑极值点类比，导出二元函数的可疑极值点，</w:t>
      </w:r>
      <w:r w:rsidRPr="00E42D88">
        <w:rPr>
          <w:rFonts w:ascii="宋体" w:hAnsi="宋体" w:hint="eastAsia"/>
          <w:color w:val="000000"/>
          <w:sz w:val="24"/>
        </w:rPr>
        <w:t>给出函数的驻点概念</w:t>
      </w:r>
      <w:r w:rsidRPr="00E42D88">
        <w:rPr>
          <w:rFonts w:hint="eastAsia"/>
          <w:color w:val="000000"/>
          <w:sz w:val="24"/>
        </w:rPr>
        <w:t>。</w:t>
      </w:r>
    </w:p>
    <w:p w:rsidR="0043326E" w:rsidRDefault="0043326E" w:rsidP="0043326E">
      <w:pPr>
        <w:tabs>
          <w:tab w:val="left" w:pos="2220"/>
        </w:tabs>
        <w:spacing w:line="312" w:lineRule="auto"/>
        <w:ind w:firstLineChars="200" w:firstLine="480"/>
        <w:rPr>
          <w:rFonts w:ascii="宋体" w:hAnsi="宋体"/>
          <w:color w:val="000000"/>
          <w:sz w:val="24"/>
        </w:rPr>
      </w:pPr>
      <w:r w:rsidRPr="00E42D88">
        <w:rPr>
          <w:rFonts w:hint="eastAsia"/>
          <w:color w:val="000000"/>
          <w:sz w:val="24"/>
        </w:rPr>
        <w:t>直观分析驻点不一定是极值点，导出极值存在的</w:t>
      </w:r>
      <w:r w:rsidRPr="00E42D88">
        <w:rPr>
          <w:rFonts w:ascii="宋体" w:hAnsi="宋体" w:hint="eastAsia"/>
          <w:bCs/>
          <w:color w:val="000000"/>
          <w:sz w:val="24"/>
        </w:rPr>
        <w:t>充分条件（定理2），</w:t>
      </w:r>
      <w:r w:rsidRPr="00E42D88">
        <w:rPr>
          <w:rFonts w:ascii="宋体" w:hAnsi="宋体" w:hint="eastAsia"/>
          <w:color w:val="000000"/>
          <w:sz w:val="24"/>
        </w:rPr>
        <w:t>证明</w:t>
      </w:r>
      <w:r w:rsidRPr="00E42D88">
        <w:rPr>
          <w:rFonts w:ascii="宋体" w:hAnsi="宋体" w:hint="eastAsia"/>
          <w:color w:val="000000"/>
          <w:sz w:val="24"/>
        </w:rPr>
        <w:lastRenderedPageBreak/>
        <w:t>略。</w:t>
      </w:r>
    </w:p>
    <w:p w:rsidR="0043326E" w:rsidRPr="0097740E" w:rsidRDefault="0043326E" w:rsidP="0043326E">
      <w:pPr>
        <w:spacing w:line="312" w:lineRule="auto"/>
        <w:ind w:firstLineChars="200" w:firstLine="480"/>
        <w:rPr>
          <w:color w:val="000000"/>
          <w:sz w:val="24"/>
        </w:rPr>
      </w:pPr>
      <w:r w:rsidRPr="0097740E">
        <w:rPr>
          <w:rFonts w:hint="eastAsia"/>
          <w:color w:val="000000"/>
          <w:sz w:val="24"/>
        </w:rPr>
        <w:t>定理</w:t>
      </w:r>
      <w:r w:rsidRPr="0097740E">
        <w:rPr>
          <w:rFonts w:hint="eastAsia"/>
          <w:color w:val="000000"/>
          <w:sz w:val="24"/>
        </w:rPr>
        <w:t>1 (</w:t>
      </w:r>
      <w:r w:rsidRPr="0097740E">
        <w:rPr>
          <w:rFonts w:hint="eastAsia"/>
          <w:color w:val="000000"/>
          <w:sz w:val="24"/>
        </w:rPr>
        <w:t>必要条件</w:t>
      </w:r>
      <w:r w:rsidRPr="0097740E">
        <w:rPr>
          <w:rFonts w:hint="eastAsia"/>
          <w:color w:val="000000"/>
          <w:sz w:val="24"/>
        </w:rPr>
        <w:t xml:space="preserve">) </w:t>
      </w:r>
      <w:r w:rsidRPr="0097740E">
        <w:rPr>
          <w:rFonts w:hint="eastAsia"/>
          <w:color w:val="000000"/>
          <w:sz w:val="24"/>
        </w:rPr>
        <w:t>设函数</w:t>
      </w:r>
      <w:r w:rsidR="002866F0" w:rsidRPr="002866F0">
        <w:rPr>
          <w:color w:val="000000"/>
          <w:sz w:val="24"/>
        </w:rPr>
        <w:pict>
          <v:shape id="_x0000_i1789" type="#_x0000_t75" style="width:56.25pt;height:15.75pt">
            <v:imagedata r:id="rId678" o:title=""/>
          </v:shape>
        </w:pict>
      </w:r>
      <w:r w:rsidRPr="0097740E">
        <w:rPr>
          <w:rFonts w:hint="eastAsia"/>
          <w:color w:val="000000"/>
          <w:sz w:val="24"/>
        </w:rPr>
        <w:t>在点</w:t>
      </w:r>
      <w:r w:rsidR="002866F0" w:rsidRPr="002866F0">
        <w:rPr>
          <w:color w:val="000000"/>
          <w:sz w:val="24"/>
        </w:rPr>
        <w:pict>
          <v:shape id="_x0000_i1790" type="#_x0000_t75" style="width:38.25pt;height:18pt">
            <v:imagedata r:id="rId205" o:title=""/>
          </v:shape>
        </w:pict>
      </w:r>
      <w:r w:rsidRPr="0097740E">
        <w:rPr>
          <w:rFonts w:hint="eastAsia"/>
          <w:color w:val="000000"/>
          <w:sz w:val="24"/>
        </w:rPr>
        <w:t>具有偏导数</w:t>
      </w:r>
      <w:r w:rsidRPr="0097740E">
        <w:rPr>
          <w:rFonts w:hint="eastAsia"/>
          <w:color w:val="000000"/>
          <w:sz w:val="24"/>
        </w:rPr>
        <w:t xml:space="preserve">, </w:t>
      </w:r>
      <w:r w:rsidRPr="0097740E">
        <w:rPr>
          <w:rFonts w:hint="eastAsia"/>
          <w:color w:val="000000"/>
          <w:sz w:val="24"/>
        </w:rPr>
        <w:t>且在点</w:t>
      </w:r>
      <w:r w:rsidR="002866F0" w:rsidRPr="002866F0">
        <w:rPr>
          <w:color w:val="000000"/>
          <w:sz w:val="24"/>
        </w:rPr>
        <w:pict>
          <v:shape id="_x0000_i1791" type="#_x0000_t75" style="width:38.25pt;height:18pt">
            <v:imagedata r:id="rId205" o:title=""/>
          </v:shape>
        </w:pict>
      </w:r>
      <w:r w:rsidRPr="0097740E">
        <w:rPr>
          <w:rFonts w:hint="eastAsia"/>
          <w:color w:val="000000"/>
          <w:sz w:val="24"/>
        </w:rPr>
        <w:t>处有极值</w:t>
      </w:r>
      <w:r w:rsidRPr="0097740E">
        <w:rPr>
          <w:rFonts w:hint="eastAsia"/>
          <w:color w:val="000000"/>
          <w:sz w:val="24"/>
        </w:rPr>
        <w:t xml:space="preserve">, </w:t>
      </w:r>
      <w:r w:rsidRPr="0097740E">
        <w:rPr>
          <w:rFonts w:hint="eastAsia"/>
          <w:color w:val="000000"/>
          <w:sz w:val="24"/>
        </w:rPr>
        <w:t>则它在该点的偏导数必然为零，即</w:t>
      </w:r>
    </w:p>
    <w:p w:rsidR="0043326E" w:rsidRPr="0097740E" w:rsidRDefault="0043326E" w:rsidP="0043326E">
      <w:pPr>
        <w:spacing w:line="312" w:lineRule="auto"/>
        <w:ind w:firstLineChars="200" w:firstLine="480"/>
        <w:rPr>
          <w:color w:val="000000"/>
          <w:sz w:val="24"/>
        </w:rPr>
      </w:pPr>
      <w:r w:rsidRPr="0097740E">
        <w:rPr>
          <w:rFonts w:hint="eastAsia"/>
          <w:color w:val="000000"/>
          <w:sz w:val="24"/>
        </w:rPr>
        <w:t xml:space="preserve">       </w:t>
      </w:r>
      <w:r w:rsidR="002866F0" w:rsidRPr="002866F0">
        <w:rPr>
          <w:color w:val="000000"/>
          <w:sz w:val="24"/>
        </w:rPr>
        <w:pict>
          <v:shape id="_x0000_i1792" type="#_x0000_t75" style="width:147pt;height:18.75pt">
            <v:imagedata r:id="rId682" o:title=""/>
          </v:shape>
        </w:pict>
      </w:r>
      <w:r w:rsidRPr="0097740E">
        <w:rPr>
          <w:rFonts w:hint="eastAsia"/>
          <w:color w:val="000000"/>
          <w:sz w:val="24"/>
        </w:rPr>
        <w:t xml:space="preserve">            (6.1)</w:t>
      </w:r>
    </w:p>
    <w:p w:rsidR="0043326E" w:rsidRPr="0097740E" w:rsidRDefault="0043326E" w:rsidP="0043326E">
      <w:pPr>
        <w:spacing w:line="312" w:lineRule="auto"/>
        <w:ind w:firstLineChars="200" w:firstLine="480"/>
        <w:rPr>
          <w:color w:val="000000"/>
          <w:sz w:val="24"/>
        </w:rPr>
      </w:pPr>
      <w:r w:rsidRPr="0097740E">
        <w:rPr>
          <w:rFonts w:hint="eastAsia"/>
          <w:color w:val="000000"/>
          <w:sz w:val="24"/>
        </w:rPr>
        <w:t>与一元函数的情形类似，对于多元函数，凡是能使一阶偏导数同时为零的点称为函数的驻点</w:t>
      </w:r>
      <w:r w:rsidRPr="0097740E">
        <w:rPr>
          <w:rFonts w:hint="eastAsia"/>
          <w:color w:val="000000"/>
          <w:sz w:val="24"/>
        </w:rPr>
        <w:t>.</w:t>
      </w:r>
    </w:p>
    <w:p w:rsidR="0043326E" w:rsidRPr="0097740E" w:rsidRDefault="0043326E" w:rsidP="0043326E">
      <w:pPr>
        <w:spacing w:line="312" w:lineRule="auto"/>
        <w:ind w:firstLineChars="200" w:firstLine="480"/>
        <w:rPr>
          <w:color w:val="000000"/>
          <w:sz w:val="24"/>
        </w:rPr>
      </w:pPr>
      <w:r w:rsidRPr="0097740E">
        <w:rPr>
          <w:rFonts w:hint="eastAsia"/>
          <w:color w:val="000000"/>
          <w:sz w:val="24"/>
        </w:rPr>
        <w:t>定理</w:t>
      </w:r>
      <w:r w:rsidRPr="0097740E">
        <w:rPr>
          <w:rFonts w:hint="eastAsia"/>
          <w:color w:val="000000"/>
          <w:sz w:val="24"/>
        </w:rPr>
        <w:t>2 (</w:t>
      </w:r>
      <w:r w:rsidRPr="0097740E">
        <w:rPr>
          <w:rFonts w:hint="eastAsia"/>
          <w:color w:val="000000"/>
          <w:sz w:val="24"/>
        </w:rPr>
        <w:t>充分条件</w:t>
      </w:r>
      <w:r w:rsidRPr="0097740E">
        <w:rPr>
          <w:rFonts w:hint="eastAsia"/>
          <w:color w:val="000000"/>
          <w:sz w:val="24"/>
        </w:rPr>
        <w:t xml:space="preserve">) </w:t>
      </w:r>
      <w:r w:rsidRPr="0097740E">
        <w:rPr>
          <w:rFonts w:hint="eastAsia"/>
          <w:color w:val="000000"/>
          <w:sz w:val="24"/>
        </w:rPr>
        <w:t>设函数</w:t>
      </w:r>
      <w:r w:rsidR="002866F0" w:rsidRPr="002866F0">
        <w:rPr>
          <w:color w:val="000000"/>
          <w:sz w:val="24"/>
        </w:rPr>
        <w:pict>
          <v:shape id="_x0000_i1793" type="#_x0000_t75" style="width:56.25pt;height:15.75pt">
            <v:imagedata r:id="rId678" o:title=""/>
          </v:shape>
        </w:pict>
      </w:r>
      <w:r w:rsidRPr="0097740E">
        <w:rPr>
          <w:rFonts w:hint="eastAsia"/>
          <w:color w:val="000000"/>
          <w:sz w:val="24"/>
        </w:rPr>
        <w:t>在点</w:t>
      </w:r>
      <w:r w:rsidR="002866F0" w:rsidRPr="002866F0">
        <w:rPr>
          <w:color w:val="000000"/>
          <w:sz w:val="24"/>
        </w:rPr>
        <w:pict>
          <v:shape id="_x0000_i1794" type="#_x0000_t75" style="width:38.25pt;height:18pt">
            <v:imagedata r:id="rId205" o:title=""/>
          </v:shape>
        </w:pict>
      </w:r>
      <w:r w:rsidRPr="0097740E">
        <w:rPr>
          <w:rFonts w:hint="eastAsia"/>
          <w:color w:val="000000"/>
          <w:sz w:val="24"/>
        </w:rPr>
        <w:t>的某邻域内有直到二阶的连续偏导数，又</w:t>
      </w:r>
      <w:r w:rsidR="002866F0" w:rsidRPr="002866F0">
        <w:rPr>
          <w:color w:val="000000"/>
          <w:sz w:val="24"/>
        </w:rPr>
        <w:pict>
          <v:shape id="_x0000_i1795" type="#_x0000_t75" style="width:71.25pt;height:18pt">
            <v:imagedata r:id="rId683" o:title=""/>
          </v:shape>
        </w:pict>
      </w:r>
      <w:r w:rsidR="002866F0" w:rsidRPr="002866F0">
        <w:rPr>
          <w:color w:val="000000"/>
          <w:sz w:val="24"/>
        </w:rPr>
        <w:pict>
          <v:shape id="_x0000_i1796" type="#_x0000_t75" style="width:71.25pt;height:18.75pt">
            <v:imagedata r:id="rId684" o:title=""/>
          </v:shape>
        </w:pict>
      </w:r>
      <w:r w:rsidRPr="0097740E">
        <w:rPr>
          <w:rFonts w:hint="eastAsia"/>
          <w:color w:val="000000"/>
          <w:sz w:val="24"/>
        </w:rPr>
        <w:t>令</w:t>
      </w:r>
    </w:p>
    <w:p w:rsidR="0043326E" w:rsidRPr="0097740E" w:rsidRDefault="002866F0" w:rsidP="0043326E">
      <w:pPr>
        <w:spacing w:line="312" w:lineRule="auto"/>
        <w:ind w:firstLineChars="200" w:firstLine="480"/>
        <w:rPr>
          <w:color w:val="000000"/>
          <w:sz w:val="24"/>
        </w:rPr>
      </w:pPr>
      <w:r w:rsidRPr="002866F0">
        <w:rPr>
          <w:color w:val="000000"/>
          <w:sz w:val="24"/>
        </w:rPr>
        <w:pict>
          <v:shape id="_x0000_i1797" type="#_x0000_t75" style="width:245.25pt;height:18.75pt">
            <v:imagedata r:id="rId685" o:title=""/>
          </v:shape>
        </w:pict>
      </w:r>
    </w:p>
    <w:p w:rsidR="0043326E" w:rsidRPr="0097740E" w:rsidRDefault="0043326E" w:rsidP="0043326E">
      <w:pPr>
        <w:spacing w:line="312" w:lineRule="auto"/>
        <w:ind w:firstLineChars="200" w:firstLine="480"/>
        <w:rPr>
          <w:color w:val="000000"/>
          <w:sz w:val="24"/>
        </w:rPr>
      </w:pPr>
      <w:r w:rsidRPr="0097740E">
        <w:rPr>
          <w:rFonts w:hint="eastAsia"/>
          <w:color w:val="000000"/>
          <w:sz w:val="24"/>
        </w:rPr>
        <w:t xml:space="preserve">(1) </w:t>
      </w:r>
      <w:r w:rsidRPr="0097740E">
        <w:rPr>
          <w:rFonts w:hint="eastAsia"/>
          <w:color w:val="000000"/>
          <w:sz w:val="24"/>
        </w:rPr>
        <w:t>当</w:t>
      </w:r>
      <w:r w:rsidR="002866F0" w:rsidRPr="002866F0">
        <w:rPr>
          <w:color w:val="000000"/>
          <w:sz w:val="24"/>
        </w:rPr>
        <w:pict>
          <v:shape id="_x0000_i1798" type="#_x0000_t75" style="width:63pt;height:15.75pt">
            <v:imagedata r:id="rId686" o:title=""/>
          </v:shape>
        </w:pict>
      </w:r>
      <w:r w:rsidRPr="0097740E">
        <w:rPr>
          <w:rFonts w:hint="eastAsia"/>
          <w:color w:val="000000"/>
          <w:sz w:val="24"/>
        </w:rPr>
        <w:t>时，函数</w:t>
      </w:r>
      <w:r w:rsidR="002866F0" w:rsidRPr="002866F0">
        <w:rPr>
          <w:color w:val="000000"/>
          <w:sz w:val="24"/>
        </w:rPr>
        <w:pict>
          <v:shape id="_x0000_i1799" type="#_x0000_t75" style="width:38.25pt;height:15.75pt">
            <v:imagedata r:id="rId687" o:title=""/>
          </v:shape>
        </w:pict>
      </w:r>
      <w:r w:rsidRPr="0097740E">
        <w:rPr>
          <w:rFonts w:hint="eastAsia"/>
          <w:color w:val="000000"/>
          <w:sz w:val="24"/>
        </w:rPr>
        <w:t>在</w:t>
      </w:r>
      <w:r w:rsidR="002866F0" w:rsidRPr="002866F0">
        <w:rPr>
          <w:color w:val="000000"/>
          <w:sz w:val="24"/>
        </w:rPr>
        <w:pict>
          <v:shape id="_x0000_i1800" type="#_x0000_t75" style="width:38.25pt;height:18pt">
            <v:imagedata r:id="rId205" o:title=""/>
          </v:shape>
        </w:pict>
      </w:r>
      <w:r w:rsidRPr="0097740E">
        <w:rPr>
          <w:rFonts w:hint="eastAsia"/>
          <w:color w:val="000000"/>
          <w:sz w:val="24"/>
        </w:rPr>
        <w:t>处有极值，</w:t>
      </w:r>
    </w:p>
    <w:p w:rsidR="0043326E" w:rsidRPr="0097740E" w:rsidRDefault="0043326E" w:rsidP="0043326E">
      <w:pPr>
        <w:spacing w:line="312" w:lineRule="auto"/>
        <w:ind w:firstLineChars="200" w:firstLine="480"/>
        <w:rPr>
          <w:color w:val="000000"/>
          <w:sz w:val="24"/>
        </w:rPr>
      </w:pPr>
      <w:r w:rsidRPr="0097740E">
        <w:rPr>
          <w:rFonts w:hint="eastAsia"/>
          <w:color w:val="000000"/>
          <w:sz w:val="24"/>
        </w:rPr>
        <w:t>且当</w:t>
      </w:r>
      <w:r w:rsidR="002866F0" w:rsidRPr="002866F0">
        <w:rPr>
          <w:color w:val="000000"/>
          <w:sz w:val="24"/>
        </w:rPr>
        <w:pict>
          <v:shape id="_x0000_i1801" type="#_x0000_t75" style="width:29.25pt;height:14.25pt">
            <v:imagedata r:id="rId688" o:title=""/>
          </v:shape>
        </w:pict>
      </w:r>
      <w:r w:rsidRPr="0097740E">
        <w:rPr>
          <w:rFonts w:hint="eastAsia"/>
          <w:color w:val="000000"/>
          <w:sz w:val="24"/>
        </w:rPr>
        <w:t>时有极小值</w:t>
      </w:r>
      <w:r w:rsidR="002866F0" w:rsidRPr="002866F0">
        <w:rPr>
          <w:color w:val="000000"/>
          <w:sz w:val="24"/>
        </w:rPr>
        <w:pict>
          <v:shape id="_x0000_i1802" type="#_x0000_t75" style="width:48pt;height:18pt">
            <v:imagedata r:id="rId689" o:title=""/>
          </v:shape>
        </w:pict>
      </w:r>
      <w:r w:rsidRPr="0097740E">
        <w:rPr>
          <w:rFonts w:hint="eastAsia"/>
          <w:color w:val="000000"/>
          <w:sz w:val="24"/>
        </w:rPr>
        <w:t>；</w:t>
      </w:r>
      <w:r w:rsidR="002866F0" w:rsidRPr="002866F0">
        <w:rPr>
          <w:color w:val="000000"/>
          <w:sz w:val="24"/>
        </w:rPr>
        <w:pict>
          <v:shape id="_x0000_i1803" type="#_x0000_t75" style="width:30pt;height:14.25pt">
            <v:imagedata r:id="rId690" o:title=""/>
          </v:shape>
        </w:pict>
      </w:r>
      <w:r w:rsidRPr="0097740E">
        <w:rPr>
          <w:rFonts w:hint="eastAsia"/>
          <w:color w:val="000000"/>
          <w:sz w:val="24"/>
        </w:rPr>
        <w:t>时有极大值</w:t>
      </w:r>
      <w:r w:rsidR="002866F0" w:rsidRPr="002866F0">
        <w:rPr>
          <w:color w:val="000000"/>
          <w:sz w:val="24"/>
        </w:rPr>
        <w:pict>
          <v:shape id="_x0000_i1804" type="#_x0000_t75" style="width:48pt;height:18pt">
            <v:imagedata r:id="rId689" o:title=""/>
          </v:shape>
        </w:pict>
      </w:r>
      <w:r w:rsidRPr="0097740E">
        <w:rPr>
          <w:rFonts w:hint="eastAsia"/>
          <w:color w:val="000000"/>
          <w:sz w:val="24"/>
        </w:rPr>
        <w:t>；</w:t>
      </w:r>
    </w:p>
    <w:p w:rsidR="0043326E" w:rsidRPr="0097740E" w:rsidRDefault="0043326E" w:rsidP="0043326E">
      <w:pPr>
        <w:spacing w:line="312" w:lineRule="auto"/>
        <w:ind w:firstLineChars="200" w:firstLine="480"/>
        <w:rPr>
          <w:color w:val="000000"/>
          <w:sz w:val="24"/>
        </w:rPr>
      </w:pPr>
      <w:r w:rsidRPr="0097740E">
        <w:rPr>
          <w:rFonts w:hint="eastAsia"/>
          <w:color w:val="000000"/>
          <w:sz w:val="24"/>
        </w:rPr>
        <w:t>(2)</w:t>
      </w:r>
      <w:r w:rsidRPr="0097740E">
        <w:rPr>
          <w:color w:val="000000"/>
          <w:sz w:val="24"/>
        </w:rPr>
        <w:t xml:space="preserve"> </w:t>
      </w:r>
      <w:r w:rsidRPr="0097740E">
        <w:rPr>
          <w:rFonts w:hint="eastAsia"/>
          <w:color w:val="000000"/>
          <w:sz w:val="24"/>
        </w:rPr>
        <w:t>当</w:t>
      </w:r>
      <w:r w:rsidR="002866F0" w:rsidRPr="002866F0">
        <w:rPr>
          <w:color w:val="000000"/>
          <w:sz w:val="24"/>
        </w:rPr>
        <w:pict>
          <v:shape id="_x0000_i1805" type="#_x0000_t75" style="width:63pt;height:15.75pt">
            <v:imagedata r:id="rId691" o:title=""/>
          </v:shape>
        </w:pict>
      </w:r>
      <w:r w:rsidRPr="0097740E">
        <w:rPr>
          <w:rFonts w:hint="eastAsia"/>
          <w:color w:val="000000"/>
          <w:sz w:val="24"/>
        </w:rPr>
        <w:t>时，函数</w:t>
      </w:r>
      <w:r w:rsidR="002866F0" w:rsidRPr="002866F0">
        <w:rPr>
          <w:color w:val="000000"/>
          <w:sz w:val="24"/>
        </w:rPr>
        <w:pict>
          <v:shape id="_x0000_i1806" type="#_x0000_t75" style="width:38.25pt;height:15.75pt">
            <v:imagedata r:id="rId687" o:title=""/>
          </v:shape>
        </w:pict>
      </w:r>
      <w:r w:rsidRPr="0097740E">
        <w:rPr>
          <w:rFonts w:hint="eastAsia"/>
          <w:color w:val="000000"/>
          <w:sz w:val="24"/>
        </w:rPr>
        <w:t>在</w:t>
      </w:r>
      <w:r w:rsidR="002866F0" w:rsidRPr="002866F0">
        <w:rPr>
          <w:color w:val="000000"/>
          <w:sz w:val="24"/>
        </w:rPr>
        <w:pict>
          <v:shape id="_x0000_i1807" type="#_x0000_t75" style="width:38.25pt;height:18pt">
            <v:imagedata r:id="rId205" o:title=""/>
          </v:shape>
        </w:pict>
      </w:r>
      <w:r w:rsidRPr="0097740E">
        <w:rPr>
          <w:rFonts w:hint="eastAsia"/>
          <w:color w:val="000000"/>
          <w:sz w:val="24"/>
        </w:rPr>
        <w:t>处没有极值</w:t>
      </w:r>
      <w:r w:rsidRPr="0097740E">
        <w:rPr>
          <w:rFonts w:hint="eastAsia"/>
          <w:color w:val="000000"/>
          <w:sz w:val="24"/>
        </w:rPr>
        <w:t>;</w:t>
      </w:r>
    </w:p>
    <w:p w:rsidR="0043326E" w:rsidRPr="0097740E" w:rsidRDefault="0043326E" w:rsidP="0043326E">
      <w:pPr>
        <w:spacing w:line="312" w:lineRule="auto"/>
        <w:ind w:firstLineChars="200" w:firstLine="480"/>
        <w:rPr>
          <w:color w:val="000000"/>
          <w:sz w:val="24"/>
        </w:rPr>
      </w:pPr>
      <w:r w:rsidRPr="0097740E">
        <w:rPr>
          <w:rFonts w:hint="eastAsia"/>
          <w:color w:val="000000"/>
          <w:sz w:val="24"/>
        </w:rPr>
        <w:t xml:space="preserve">(3) </w:t>
      </w:r>
      <w:r w:rsidRPr="0097740E">
        <w:rPr>
          <w:rFonts w:hint="eastAsia"/>
          <w:color w:val="000000"/>
          <w:sz w:val="24"/>
        </w:rPr>
        <w:t>当</w:t>
      </w:r>
      <w:r w:rsidR="002866F0" w:rsidRPr="002866F0">
        <w:rPr>
          <w:color w:val="000000"/>
          <w:sz w:val="24"/>
        </w:rPr>
        <w:pict>
          <v:shape id="_x0000_i1808" type="#_x0000_t75" style="width:63pt;height:15.75pt">
            <v:imagedata r:id="rId692" o:title=""/>
          </v:shape>
        </w:pict>
      </w:r>
      <w:r w:rsidRPr="0097740E">
        <w:rPr>
          <w:rFonts w:hint="eastAsia"/>
          <w:color w:val="000000"/>
          <w:sz w:val="24"/>
        </w:rPr>
        <w:t>时，函数</w:t>
      </w:r>
      <w:r w:rsidR="002866F0" w:rsidRPr="002866F0">
        <w:rPr>
          <w:color w:val="000000"/>
          <w:sz w:val="24"/>
        </w:rPr>
        <w:pict>
          <v:shape id="_x0000_i1809" type="#_x0000_t75" style="width:38.25pt;height:15.75pt">
            <v:imagedata r:id="rId687" o:title=""/>
          </v:shape>
        </w:pict>
      </w:r>
      <w:r w:rsidRPr="0097740E">
        <w:rPr>
          <w:rFonts w:hint="eastAsia"/>
          <w:color w:val="000000"/>
          <w:sz w:val="24"/>
        </w:rPr>
        <w:t>在</w:t>
      </w:r>
      <w:r w:rsidR="002866F0" w:rsidRPr="002866F0">
        <w:rPr>
          <w:color w:val="000000"/>
          <w:sz w:val="24"/>
        </w:rPr>
        <w:pict>
          <v:shape id="_x0000_i1810" type="#_x0000_t75" style="width:38.25pt;height:18pt">
            <v:imagedata r:id="rId205" o:title=""/>
          </v:shape>
        </w:pict>
      </w:r>
      <w:r w:rsidRPr="0097740E">
        <w:rPr>
          <w:rFonts w:hint="eastAsia"/>
          <w:color w:val="000000"/>
          <w:sz w:val="24"/>
        </w:rPr>
        <w:t>处可能有极值，也可能没有极值</w:t>
      </w:r>
      <w:r w:rsidRPr="0097740E">
        <w:rPr>
          <w:rFonts w:hint="eastAsia"/>
          <w:color w:val="000000"/>
          <w:sz w:val="24"/>
        </w:rPr>
        <w:t>.</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由定理1与定理2，如果函数具有二阶连续偏导数，则求极值的一般步骤为？教师提出问题，请同学们思考，并给出求</w:t>
      </w:r>
      <w:r w:rsidR="002866F0" w:rsidRPr="002866F0">
        <w:rPr>
          <w:rFonts w:ascii="宋体" w:hAnsi="宋体" w:cs="宋体"/>
          <w:color w:val="000000"/>
          <w:position w:val="-10"/>
          <w:sz w:val="24"/>
        </w:rPr>
        <w:pict>
          <v:shape id="_x0000_i1811" type="#_x0000_t75" style="width:50.25pt;height:15pt;mso-position-horizontal-relative:page;mso-position-vertical-relative:page">
            <v:imagedata r:id="rId693" o:title=""/>
          </v:shape>
        </w:pict>
      </w:r>
      <w:r w:rsidRPr="00E42D88">
        <w:rPr>
          <w:rFonts w:ascii="宋体" w:hAnsi="宋体" w:cs="宋体" w:hint="eastAsia"/>
          <w:color w:val="000000"/>
          <w:sz w:val="24"/>
        </w:rPr>
        <w:t>的</w:t>
      </w:r>
      <w:r w:rsidRPr="00E42D88">
        <w:rPr>
          <w:rFonts w:ascii="宋体" w:hAnsi="宋体" w:hint="eastAsia"/>
          <w:color w:val="000000"/>
          <w:sz w:val="24"/>
        </w:rPr>
        <w:t>极值的一般步骤：</w:t>
      </w:r>
    </w:p>
    <w:p w:rsidR="0043326E" w:rsidRPr="00E42D88" w:rsidRDefault="0043326E" w:rsidP="0043326E">
      <w:pPr>
        <w:spacing w:line="312" w:lineRule="auto"/>
        <w:ind w:firstLineChars="200" w:firstLine="480"/>
        <w:rPr>
          <w:rFonts w:ascii="宋体" w:hAnsi="宋体" w:cs="宋体"/>
          <w:color w:val="000000"/>
          <w:sz w:val="24"/>
        </w:rPr>
      </w:pPr>
      <w:r w:rsidRPr="00E42D88">
        <w:rPr>
          <w:rFonts w:ascii="宋体" w:hAnsi="宋体" w:cs="宋体" w:hint="eastAsia"/>
          <w:color w:val="000000"/>
          <w:sz w:val="24"/>
        </w:rPr>
        <w:t>第一步 解方程组</w:t>
      </w:r>
      <w:r w:rsidR="002866F0" w:rsidRPr="002866F0">
        <w:rPr>
          <w:rFonts w:ascii="宋体" w:hAnsi="宋体" w:cs="宋体"/>
          <w:color w:val="000000"/>
          <w:position w:val="-14"/>
          <w:sz w:val="24"/>
        </w:rPr>
        <w:pict>
          <v:shape id="_x0000_i1812" type="#_x0000_t75" style="width:111pt;height:18pt;mso-position-horizontal-relative:page;mso-position-vertical-relative:page">
            <v:imagedata r:id="rId694" o:title=""/>
          </v:shape>
        </w:pict>
      </w:r>
      <w:r w:rsidRPr="00E42D88">
        <w:rPr>
          <w:rFonts w:ascii="宋体" w:hAnsi="宋体" w:cs="宋体" w:hint="eastAsia"/>
          <w:color w:val="000000"/>
          <w:sz w:val="24"/>
        </w:rPr>
        <w:t xml:space="preserve"> 求出</w:t>
      </w:r>
      <w:r w:rsidR="002866F0" w:rsidRPr="002866F0">
        <w:rPr>
          <w:rFonts w:ascii="宋体" w:hAnsi="宋体" w:cs="宋体"/>
          <w:color w:val="000000"/>
          <w:position w:val="-10"/>
          <w:sz w:val="24"/>
        </w:rPr>
        <w:pict>
          <v:shape id="_x0000_i1813" type="#_x0000_t75" style="width:33.75pt;height:15pt;mso-position-horizontal-relative:page;mso-position-vertical-relative:page">
            <v:imagedata r:id="rId116" o:title=""/>
          </v:shape>
        </w:pict>
      </w:r>
      <w:r w:rsidRPr="00E42D88">
        <w:rPr>
          <w:rFonts w:ascii="宋体" w:hAnsi="宋体" w:cs="宋体" w:hint="eastAsia"/>
          <w:color w:val="000000"/>
          <w:sz w:val="24"/>
        </w:rPr>
        <w:t>的所有驻点；</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cs="宋体" w:hint="eastAsia"/>
          <w:color w:val="000000"/>
          <w:sz w:val="24"/>
        </w:rPr>
        <w:t>第二步 求出函数</w:t>
      </w:r>
      <w:r w:rsidR="002866F0" w:rsidRPr="002866F0">
        <w:rPr>
          <w:rFonts w:ascii="宋体" w:hAnsi="宋体" w:cs="宋体"/>
          <w:color w:val="000000"/>
          <w:position w:val="-10"/>
          <w:sz w:val="24"/>
        </w:rPr>
        <w:pict>
          <v:shape id="_x0000_i1814" type="#_x0000_t75" style="width:33.75pt;height:15pt;mso-position-horizontal-relative:page;mso-position-vertical-relative:page">
            <v:imagedata r:id="rId116" o:title=""/>
          </v:shape>
        </w:pict>
      </w:r>
      <w:r w:rsidRPr="00E42D88">
        <w:rPr>
          <w:rFonts w:ascii="宋体" w:hAnsi="宋体" w:cs="宋体" w:hint="eastAsia"/>
          <w:color w:val="000000"/>
          <w:sz w:val="24"/>
        </w:rPr>
        <w:t>的二阶偏导数，依次确定各驻点处A、B、C的值，并根据</w:t>
      </w:r>
      <w:r w:rsidR="002866F0" w:rsidRPr="002866F0">
        <w:rPr>
          <w:rFonts w:ascii="宋体" w:hAnsi="宋体" w:cs="宋体"/>
          <w:color w:val="000000"/>
          <w:position w:val="-6"/>
          <w:sz w:val="24"/>
        </w:rPr>
        <w:pict>
          <v:shape id="_x0000_i1815" type="#_x0000_t75" style="width:39.75pt;height:15.75pt;mso-position-horizontal-relative:page;mso-position-vertical-relative:page">
            <v:imagedata r:id="rId695" o:title=""/>
          </v:shape>
        </w:pict>
      </w:r>
      <w:r w:rsidRPr="00E42D88">
        <w:rPr>
          <w:rFonts w:ascii="宋体" w:hAnsi="宋体" w:cs="宋体" w:hint="eastAsia"/>
          <w:color w:val="000000"/>
          <w:sz w:val="24"/>
        </w:rPr>
        <w:t>的符号判定驻点是否为极值点，最后求出函数</w:t>
      </w:r>
      <w:r w:rsidR="002866F0" w:rsidRPr="002866F0">
        <w:rPr>
          <w:rFonts w:ascii="宋体" w:hAnsi="宋体" w:cs="宋体"/>
          <w:color w:val="000000"/>
          <w:position w:val="-10"/>
          <w:sz w:val="24"/>
        </w:rPr>
        <w:pict>
          <v:shape id="_x0000_i1816" type="#_x0000_t75" style="width:33.75pt;height:15pt;mso-position-horizontal-relative:page;mso-position-vertical-relative:page">
            <v:imagedata r:id="rId116" o:title=""/>
          </v:shape>
        </w:pict>
      </w:r>
      <w:r w:rsidRPr="00E42D88">
        <w:rPr>
          <w:rFonts w:ascii="宋体" w:hAnsi="宋体" w:cs="宋体" w:hint="eastAsia"/>
          <w:color w:val="000000"/>
          <w:sz w:val="24"/>
        </w:rPr>
        <w:t>在极值点处的极值。</w:t>
      </w:r>
    </w:p>
    <w:p w:rsidR="0043326E" w:rsidRDefault="0043326E" w:rsidP="0043326E">
      <w:pPr>
        <w:spacing w:line="312" w:lineRule="auto"/>
        <w:ind w:firstLineChars="200" w:firstLine="480"/>
        <w:rPr>
          <w:rFonts w:ascii="宋体" w:hAnsi="宋体" w:cs="宋体"/>
          <w:color w:val="000000"/>
          <w:sz w:val="24"/>
        </w:rPr>
      </w:pPr>
      <w:r w:rsidRPr="00E42D88">
        <w:rPr>
          <w:rFonts w:ascii="宋体" w:hAnsi="宋体" w:cs="宋体" w:hint="eastAsia"/>
          <w:color w:val="000000"/>
          <w:sz w:val="24"/>
        </w:rPr>
        <w:t>例题选讲：</w:t>
      </w:r>
      <w:r w:rsidRPr="00E42D88">
        <w:rPr>
          <w:rFonts w:hint="eastAsia"/>
          <w:color w:val="000000"/>
          <w:sz w:val="24"/>
        </w:rPr>
        <w:t>利用求二元函数极值的一般步骤，求一函数的极值。</w:t>
      </w:r>
      <w:r w:rsidRPr="00E42D88">
        <w:rPr>
          <w:rFonts w:ascii="宋体" w:hAnsi="宋体" w:cs="宋体" w:hint="eastAsia"/>
          <w:color w:val="000000"/>
          <w:sz w:val="24"/>
        </w:rPr>
        <w:t>（到此课程大概进行35分钟）</w:t>
      </w: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t xml:space="preserve">例1 </w:t>
      </w:r>
      <w:r w:rsidRPr="000E33B1">
        <w:rPr>
          <w:rFonts w:ascii="宋体" w:hAnsi="宋体" w:cs="宋体"/>
          <w:color w:val="000000"/>
          <w:sz w:val="24"/>
        </w:rPr>
        <w:t xml:space="preserve"> </w:t>
      </w:r>
      <w:r w:rsidRPr="000E33B1">
        <w:rPr>
          <w:rFonts w:ascii="宋体" w:hAnsi="宋体" w:cs="宋体" w:hint="eastAsia"/>
          <w:color w:val="000000"/>
          <w:sz w:val="24"/>
        </w:rPr>
        <w:t>函数</w:t>
      </w:r>
      <w:r w:rsidR="002866F0" w:rsidRPr="002866F0">
        <w:rPr>
          <w:rFonts w:ascii="宋体" w:hAnsi="宋体" w:cs="宋体"/>
          <w:color w:val="000000"/>
          <w:sz w:val="24"/>
        </w:rPr>
        <w:pict>
          <v:shape id="_x0000_i1817" type="#_x0000_t75" style="width:69pt;height:18pt">
            <v:imagedata r:id="rId696" o:title=""/>
          </v:shape>
        </w:pict>
      </w:r>
      <w:r w:rsidRPr="000E33B1">
        <w:rPr>
          <w:rFonts w:ascii="宋体" w:hAnsi="宋体" w:cs="宋体" w:hint="eastAsia"/>
          <w:color w:val="000000"/>
          <w:sz w:val="24"/>
        </w:rPr>
        <w:t>在点(0, 0)处有极小值. 从几何上看，</w:t>
      </w:r>
      <w:r w:rsidR="002866F0" w:rsidRPr="002866F0">
        <w:rPr>
          <w:rFonts w:ascii="宋体" w:hAnsi="宋体" w:cs="宋体"/>
          <w:color w:val="000000"/>
          <w:sz w:val="24"/>
        </w:rPr>
        <w:pict>
          <v:shape id="_x0000_i1818" type="#_x0000_t75" style="width:69pt;height:18pt">
            <v:imagedata r:id="rId696" o:title=""/>
          </v:shape>
        </w:pict>
      </w:r>
      <w:r w:rsidRPr="000E33B1">
        <w:rPr>
          <w:rFonts w:ascii="宋体" w:hAnsi="宋体" w:cs="宋体" w:hint="eastAsia"/>
          <w:color w:val="000000"/>
          <w:sz w:val="24"/>
        </w:rPr>
        <w:t>表示一开口向上的椭圆抛物面，点</w:t>
      </w:r>
      <w:r w:rsidR="002866F0" w:rsidRPr="002866F0">
        <w:rPr>
          <w:rFonts w:ascii="宋体" w:hAnsi="宋体" w:cs="宋体"/>
          <w:color w:val="000000"/>
          <w:sz w:val="24"/>
        </w:rPr>
        <w:pict>
          <v:shape id="_x0000_i1819" type="#_x0000_t75" style="width:35.25pt;height:15.75pt">
            <v:imagedata r:id="rId697" o:title=""/>
          </v:shape>
        </w:pict>
      </w:r>
      <w:r w:rsidRPr="000E33B1">
        <w:rPr>
          <w:rFonts w:ascii="宋体" w:hAnsi="宋体" w:cs="宋体" w:hint="eastAsia"/>
          <w:color w:val="000000"/>
          <w:sz w:val="24"/>
        </w:rPr>
        <w:t>是它的顶点.（图</w:t>
      </w:r>
      <w:smartTag w:uri="urn:schemas-microsoft-com:office:smarttags" w:element="chsdate">
        <w:smartTagPr>
          <w:attr w:name="IsROCDate" w:val="False"/>
          <w:attr w:name="IsLunarDate" w:val="False"/>
          <w:attr w:name="Day" w:val="1"/>
          <w:attr w:name="Month" w:val="6"/>
          <w:attr w:name="Year" w:val="2007"/>
        </w:smartTagPr>
        <w:r w:rsidRPr="000E33B1">
          <w:rPr>
            <w:rFonts w:ascii="宋体" w:hAnsi="宋体" w:cs="宋体" w:hint="eastAsia"/>
            <w:color w:val="000000"/>
            <w:sz w:val="24"/>
          </w:rPr>
          <w:t>7-6-1</w:t>
        </w:r>
      </w:smartTag>
      <w:r w:rsidRPr="000E33B1">
        <w:rPr>
          <w:rFonts w:ascii="宋体" w:hAnsi="宋体" w:cs="宋体" w:hint="eastAsia"/>
          <w:color w:val="000000"/>
          <w:sz w:val="24"/>
        </w:rPr>
        <w:t>）.</w:t>
      </w:r>
    </w:p>
    <w:p w:rsidR="0043326E" w:rsidRPr="000E33B1" w:rsidRDefault="0043326E" w:rsidP="0043326E">
      <w:pPr>
        <w:spacing w:line="312" w:lineRule="auto"/>
        <w:ind w:firstLineChars="200" w:firstLine="480"/>
        <w:rPr>
          <w:rFonts w:ascii="宋体" w:hAnsi="宋体" w:cs="宋体"/>
          <w:color w:val="000000"/>
          <w:sz w:val="24"/>
        </w:rPr>
      </w:pP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lastRenderedPageBreak/>
        <w:t xml:space="preserve">例2 </w:t>
      </w:r>
      <w:r w:rsidRPr="000E33B1">
        <w:rPr>
          <w:rFonts w:ascii="宋体" w:hAnsi="宋体" w:cs="宋体"/>
          <w:color w:val="000000"/>
          <w:sz w:val="24"/>
        </w:rPr>
        <w:t xml:space="preserve"> </w:t>
      </w:r>
      <w:r w:rsidRPr="000E33B1">
        <w:rPr>
          <w:rFonts w:ascii="宋体" w:hAnsi="宋体" w:cs="宋体" w:hint="eastAsia"/>
          <w:color w:val="000000"/>
          <w:sz w:val="24"/>
        </w:rPr>
        <w:t xml:space="preserve"> 函数</w:t>
      </w:r>
      <w:r w:rsidR="002866F0" w:rsidRPr="002866F0">
        <w:rPr>
          <w:rFonts w:ascii="宋体" w:hAnsi="宋体" w:cs="宋体"/>
          <w:color w:val="000000"/>
          <w:sz w:val="24"/>
        </w:rPr>
        <w:pict>
          <v:shape id="_x0000_i1820" type="#_x0000_t75" style="width:72.75pt;height:21.75pt">
            <v:imagedata r:id="rId698" o:title=""/>
          </v:shape>
        </w:pict>
      </w:r>
      <w:r w:rsidRPr="000E33B1">
        <w:rPr>
          <w:rFonts w:ascii="宋体" w:hAnsi="宋体" w:cs="宋体" w:hint="eastAsia"/>
          <w:color w:val="000000"/>
          <w:sz w:val="24"/>
        </w:rPr>
        <w:t>在点(0,0)处有极大值. 从几何上看，</w:t>
      </w:r>
      <w:r w:rsidR="002866F0" w:rsidRPr="002866F0">
        <w:rPr>
          <w:rFonts w:ascii="宋体" w:hAnsi="宋体" w:cs="宋体"/>
          <w:color w:val="000000"/>
          <w:sz w:val="24"/>
        </w:rPr>
        <w:pict>
          <v:shape id="_x0000_i1821" type="#_x0000_t75" style="width:72.75pt;height:21.75pt">
            <v:imagedata r:id="rId698" o:title=""/>
          </v:shape>
        </w:pict>
      </w: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t>表示一开口向下的半圆锥面，点</w:t>
      </w:r>
      <w:r w:rsidR="002866F0" w:rsidRPr="002866F0">
        <w:rPr>
          <w:rFonts w:ascii="宋体" w:hAnsi="宋体" w:cs="宋体"/>
          <w:color w:val="000000"/>
          <w:sz w:val="24"/>
        </w:rPr>
        <w:pict>
          <v:shape id="_x0000_i1822" type="#_x0000_t75" style="width:35.25pt;height:15.75pt">
            <v:imagedata r:id="rId697" o:title=""/>
          </v:shape>
        </w:pict>
      </w:r>
      <w:r w:rsidRPr="000E33B1">
        <w:rPr>
          <w:rFonts w:ascii="宋体" w:hAnsi="宋体" w:cs="宋体" w:hint="eastAsia"/>
          <w:color w:val="000000"/>
          <w:sz w:val="24"/>
        </w:rPr>
        <w:t>是它的顶点.（图</w:t>
      </w:r>
      <w:smartTag w:uri="urn:schemas-microsoft-com:office:smarttags" w:element="chsdate">
        <w:smartTagPr>
          <w:attr w:name="Year" w:val="2007"/>
          <w:attr w:name="Month" w:val="6"/>
          <w:attr w:name="Day" w:val="2"/>
          <w:attr w:name="IsLunarDate" w:val="False"/>
          <w:attr w:name="IsROCDate" w:val="False"/>
        </w:smartTagPr>
        <w:r w:rsidRPr="000E33B1">
          <w:rPr>
            <w:rFonts w:ascii="宋体" w:hAnsi="宋体" w:cs="宋体" w:hint="eastAsia"/>
            <w:color w:val="000000"/>
            <w:sz w:val="24"/>
          </w:rPr>
          <w:t>7-6-2</w:t>
        </w:r>
      </w:smartTag>
      <w:r w:rsidRPr="000E33B1">
        <w:rPr>
          <w:rFonts w:ascii="宋体" w:hAnsi="宋体" w:cs="宋体" w:hint="eastAsia"/>
          <w:color w:val="000000"/>
          <w:sz w:val="24"/>
        </w:rPr>
        <w:t>）.</w:t>
      </w:r>
    </w:p>
    <w:p w:rsidR="0043326E" w:rsidRPr="000E33B1" w:rsidRDefault="0043326E" w:rsidP="0043326E">
      <w:pPr>
        <w:spacing w:line="312" w:lineRule="auto"/>
        <w:ind w:firstLineChars="200" w:firstLine="480"/>
        <w:rPr>
          <w:rFonts w:ascii="宋体" w:hAnsi="宋体" w:cs="宋体"/>
          <w:color w:val="000000"/>
          <w:sz w:val="24"/>
        </w:rPr>
      </w:pP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t xml:space="preserve">例3 </w:t>
      </w:r>
      <w:r w:rsidRPr="000E33B1">
        <w:rPr>
          <w:rFonts w:ascii="宋体" w:hAnsi="宋体" w:cs="宋体"/>
          <w:color w:val="000000"/>
          <w:sz w:val="24"/>
        </w:rPr>
        <w:t xml:space="preserve"> </w:t>
      </w:r>
      <w:r w:rsidRPr="000E33B1">
        <w:rPr>
          <w:rFonts w:ascii="宋体" w:hAnsi="宋体" w:cs="宋体" w:hint="eastAsia"/>
          <w:color w:val="000000"/>
          <w:sz w:val="24"/>
        </w:rPr>
        <w:t xml:space="preserve"> 函数</w:t>
      </w:r>
      <w:r w:rsidR="002866F0" w:rsidRPr="002866F0">
        <w:rPr>
          <w:rFonts w:ascii="宋体" w:hAnsi="宋体" w:cs="宋体"/>
          <w:color w:val="000000"/>
          <w:sz w:val="24"/>
        </w:rPr>
        <w:pict>
          <v:shape id="_x0000_i1823" type="#_x0000_t75" style="width:54.75pt;height:18pt">
            <v:imagedata r:id="rId699" o:title=""/>
          </v:shape>
        </w:pict>
      </w:r>
      <w:r w:rsidRPr="000E33B1">
        <w:rPr>
          <w:rFonts w:ascii="宋体" w:hAnsi="宋体" w:cs="宋体" w:hint="eastAsia"/>
          <w:color w:val="000000"/>
          <w:sz w:val="24"/>
        </w:rPr>
        <w:t xml:space="preserve"> 在点(0,0)处无极值. 从几何上看，它表示双曲抛物面（马</w:t>
      </w: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t>鞍面）（图</w:t>
      </w:r>
      <w:smartTag w:uri="urn:schemas-microsoft-com:office:smarttags" w:element="chsdate">
        <w:smartTagPr>
          <w:attr w:name="Year" w:val="2007"/>
          <w:attr w:name="Month" w:val="6"/>
          <w:attr w:name="Day" w:val="3"/>
          <w:attr w:name="IsLunarDate" w:val="False"/>
          <w:attr w:name="IsROCDate" w:val="False"/>
        </w:smartTagPr>
        <w:r w:rsidRPr="000E33B1">
          <w:rPr>
            <w:rFonts w:ascii="宋体" w:hAnsi="宋体" w:cs="宋体" w:hint="eastAsia"/>
            <w:color w:val="000000"/>
            <w:sz w:val="24"/>
          </w:rPr>
          <w:t>7-6-3</w:t>
        </w:r>
      </w:smartTag>
      <w:r w:rsidRPr="000E33B1">
        <w:rPr>
          <w:rFonts w:ascii="宋体" w:hAnsi="宋体" w:cs="宋体" w:hint="eastAsia"/>
          <w:color w:val="000000"/>
          <w:sz w:val="24"/>
        </w:rPr>
        <w:t>）</w:t>
      </w:r>
    </w:p>
    <w:p w:rsidR="0043326E" w:rsidRPr="000E33B1" w:rsidRDefault="0043326E" w:rsidP="0043326E">
      <w:pPr>
        <w:spacing w:line="312" w:lineRule="auto"/>
        <w:ind w:firstLineChars="200" w:firstLine="480"/>
        <w:rPr>
          <w:rFonts w:ascii="宋体" w:hAnsi="宋体" w:cs="宋体"/>
          <w:color w:val="000000"/>
          <w:sz w:val="24"/>
        </w:rPr>
      </w:pP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t xml:space="preserve">例4 </w:t>
      </w:r>
      <w:r w:rsidRPr="000E33B1">
        <w:rPr>
          <w:rFonts w:ascii="宋体" w:hAnsi="宋体" w:cs="宋体"/>
          <w:color w:val="000000"/>
          <w:sz w:val="24"/>
        </w:rPr>
        <w:t xml:space="preserve"> </w:t>
      </w:r>
      <w:r w:rsidRPr="000E33B1">
        <w:rPr>
          <w:rFonts w:ascii="宋体" w:hAnsi="宋体" w:cs="宋体" w:hint="eastAsia"/>
          <w:color w:val="000000"/>
          <w:sz w:val="24"/>
        </w:rPr>
        <w:t xml:space="preserve"> 求函数</w:t>
      </w:r>
      <w:r w:rsidR="002866F0" w:rsidRPr="002866F0">
        <w:rPr>
          <w:rFonts w:ascii="宋体" w:hAnsi="宋体" w:cs="宋体"/>
          <w:color w:val="000000"/>
          <w:sz w:val="24"/>
        </w:rPr>
        <w:pict>
          <v:shape id="_x0000_i1824" type="#_x0000_t75" style="width:164.25pt;height:18pt">
            <v:imagedata r:id="rId700" o:title=""/>
          </v:shape>
        </w:pict>
      </w:r>
      <w:r w:rsidRPr="000E33B1">
        <w:rPr>
          <w:rFonts w:ascii="宋体" w:hAnsi="宋体" w:cs="宋体" w:hint="eastAsia"/>
          <w:color w:val="000000"/>
          <w:sz w:val="24"/>
        </w:rPr>
        <w:t>的极值.</w:t>
      </w: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t>解  先解方程组解得驻点为</w:t>
      </w:r>
      <w:r w:rsidR="002866F0" w:rsidRPr="002866F0">
        <w:rPr>
          <w:rFonts w:ascii="宋体" w:hAnsi="宋体" w:cs="宋体"/>
          <w:color w:val="000000"/>
          <w:sz w:val="24"/>
        </w:rPr>
        <w:pict>
          <v:shape id="_x0000_i1825" type="#_x0000_t75" style="width:27pt;height:15pt">
            <v:imagedata r:id="rId701" o:title=""/>
          </v:shape>
        </w:pict>
      </w:r>
      <w:r w:rsidR="002866F0" w:rsidRPr="002866F0">
        <w:rPr>
          <w:rFonts w:ascii="宋体" w:hAnsi="宋体" w:cs="宋体"/>
          <w:color w:val="000000"/>
          <w:sz w:val="24"/>
        </w:rPr>
        <w:pict>
          <v:shape id="_x0000_i1826" type="#_x0000_t75" style="width:27pt;height:15pt">
            <v:imagedata r:id="rId702" o:title=""/>
          </v:shape>
        </w:pict>
      </w:r>
      <w:r w:rsidR="002866F0" w:rsidRPr="002866F0">
        <w:rPr>
          <w:rFonts w:ascii="宋体" w:hAnsi="宋体" w:cs="宋体"/>
          <w:color w:val="000000"/>
          <w:sz w:val="24"/>
        </w:rPr>
        <w:pict>
          <v:shape id="_x0000_i1827" type="#_x0000_t75" style="width:33.75pt;height:15pt">
            <v:imagedata r:id="rId703" o:title=""/>
          </v:shape>
        </w:pict>
      </w:r>
      <w:r w:rsidR="002866F0" w:rsidRPr="002866F0">
        <w:rPr>
          <w:rFonts w:ascii="宋体" w:hAnsi="宋体" w:cs="宋体"/>
          <w:color w:val="000000"/>
          <w:sz w:val="24"/>
        </w:rPr>
        <w:pict>
          <v:shape id="_x0000_i1828" type="#_x0000_t75" style="width:33.75pt;height:15pt">
            <v:imagedata r:id="rId704" o:title=""/>
          </v:shape>
        </w:pict>
      </w: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t>再求出二阶偏导数</w:t>
      </w:r>
      <w:r w:rsidR="002866F0" w:rsidRPr="002866F0">
        <w:rPr>
          <w:rFonts w:ascii="宋体" w:hAnsi="宋体" w:cs="宋体"/>
          <w:color w:val="000000"/>
          <w:sz w:val="24"/>
        </w:rPr>
        <w:pict>
          <v:shape id="_x0000_i1829" type="#_x0000_t75" style="width:39.75pt;height:15.75pt">
            <v:imagedata r:id="rId705" o:title=""/>
          </v:shape>
        </w:pict>
      </w:r>
      <w:r w:rsidR="002866F0" w:rsidRPr="002866F0">
        <w:rPr>
          <w:rFonts w:ascii="宋体" w:hAnsi="宋体" w:cs="宋体"/>
          <w:color w:val="000000"/>
          <w:sz w:val="24"/>
        </w:rPr>
        <w:pict>
          <v:shape id="_x0000_i1830" type="#_x0000_t75" style="width:39.75pt;height:14.25pt">
            <v:imagedata r:id="rId706" o:title=""/>
          </v:shape>
        </w:pict>
      </w:r>
      <w:r w:rsidR="002866F0" w:rsidRPr="002866F0">
        <w:rPr>
          <w:rFonts w:ascii="宋体" w:hAnsi="宋体" w:cs="宋体"/>
          <w:color w:val="000000"/>
          <w:sz w:val="24"/>
        </w:rPr>
        <w:pict>
          <v:shape id="_x0000_i1831" type="#_x0000_t75" style="width:39.75pt;height:18pt">
            <v:imagedata r:id="rId707" o:title=""/>
          </v:shape>
        </w:pict>
      </w:r>
      <w:r w:rsidR="002866F0" w:rsidRPr="002866F0">
        <w:rPr>
          <w:rFonts w:ascii="宋体" w:hAnsi="宋体" w:cs="宋体"/>
          <w:color w:val="000000"/>
          <w:sz w:val="24"/>
        </w:rPr>
        <w:pict>
          <v:shape id="_x0000_i1832" type="#_x0000_t75" style="width:20.25pt;height:14.25pt">
            <v:imagedata r:id="rId708" o:title=""/>
          </v:shape>
        </w:pict>
      </w:r>
      <w:r w:rsidR="002866F0" w:rsidRPr="002866F0">
        <w:rPr>
          <w:rFonts w:ascii="宋体" w:hAnsi="宋体" w:cs="宋体"/>
          <w:color w:val="000000"/>
          <w:sz w:val="24"/>
        </w:rPr>
        <w:pict>
          <v:shape id="_x0000_i1833" type="#_x0000_t75" style="width:39.75pt;height:18pt">
            <v:imagedata r:id="rId709" o:title=""/>
          </v:shape>
        </w:pict>
      </w:r>
      <w:r w:rsidR="002866F0" w:rsidRPr="002866F0">
        <w:rPr>
          <w:rFonts w:ascii="宋体" w:hAnsi="宋体" w:cs="宋体"/>
          <w:color w:val="000000"/>
          <w:sz w:val="24"/>
        </w:rPr>
        <w:pict>
          <v:shape id="_x0000_i1834" type="#_x0000_t75" style="width:45.75pt;height:15pt">
            <v:imagedata r:id="rId710" o:title=""/>
          </v:shape>
        </w:pict>
      </w: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t>在点</w:t>
      </w:r>
      <w:r w:rsidRPr="000E33B1">
        <w:rPr>
          <w:rFonts w:ascii="宋体" w:hAnsi="宋体" w:cs="宋体"/>
          <w:color w:val="000000"/>
          <w:sz w:val="24"/>
        </w:rPr>
        <w:t xml:space="preserve"> (1, 0) </w:t>
      </w:r>
      <w:r w:rsidRPr="000E33B1">
        <w:rPr>
          <w:rFonts w:ascii="宋体" w:hAnsi="宋体" w:cs="宋体" w:hint="eastAsia"/>
          <w:color w:val="000000"/>
          <w:sz w:val="24"/>
        </w:rPr>
        <w:t>处,</w:t>
      </w:r>
      <w:r w:rsidRPr="000E33B1">
        <w:rPr>
          <w:rFonts w:ascii="宋体" w:hAnsi="宋体" w:cs="宋体"/>
          <w:color w:val="000000"/>
          <w:sz w:val="24"/>
        </w:rPr>
        <w:t xml:space="preserve"> </w:t>
      </w:r>
      <w:r w:rsidR="002866F0" w:rsidRPr="002866F0">
        <w:rPr>
          <w:rFonts w:ascii="宋体" w:hAnsi="宋体" w:cs="宋体"/>
          <w:color w:val="000000"/>
          <w:sz w:val="24"/>
        </w:rPr>
        <w:pict>
          <v:shape id="_x0000_i1835" type="#_x0000_t75" style="width:90pt;height:17.25pt">
            <v:imagedata r:id="rId711" o:title=""/>
          </v:shape>
        </w:pict>
      </w:r>
      <w:r w:rsidRPr="000E33B1">
        <w:rPr>
          <w:rFonts w:ascii="宋体" w:hAnsi="宋体" w:cs="宋体" w:hint="eastAsia"/>
          <w:color w:val="000000"/>
          <w:sz w:val="24"/>
        </w:rPr>
        <w:t>又</w:t>
      </w:r>
      <w:r w:rsidR="002866F0" w:rsidRPr="002866F0">
        <w:rPr>
          <w:rFonts w:ascii="宋体" w:hAnsi="宋体" w:cs="宋体"/>
          <w:color w:val="000000"/>
          <w:sz w:val="24"/>
        </w:rPr>
        <w:pict>
          <v:shape id="_x0000_i1836" type="#_x0000_t75" style="width:122.25pt;height:39pt">
            <v:imagedata r:id="rId712" o:title=""/>
          </v:shape>
        </w:pict>
      </w:r>
      <w:r w:rsidR="002866F0" w:rsidRPr="002866F0">
        <w:rPr>
          <w:rFonts w:ascii="宋体" w:hAnsi="宋体" w:cs="宋体"/>
          <w:color w:val="000000"/>
          <w:sz w:val="24"/>
        </w:rPr>
        <w:pict>
          <v:shape id="_x0000_i1837" type="#_x0000_t75" style="width:29.25pt;height:14.25pt">
            <v:imagedata r:id="rId713" o:title=""/>
          </v:shape>
        </w:pict>
      </w: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t>故函数在该点处有极小值</w:t>
      </w:r>
      <w:r w:rsidR="002866F0" w:rsidRPr="002866F0">
        <w:rPr>
          <w:rFonts w:ascii="宋体" w:hAnsi="宋体" w:cs="宋体"/>
          <w:color w:val="000000"/>
          <w:sz w:val="24"/>
        </w:rPr>
        <w:pict>
          <v:shape id="_x0000_i1838" type="#_x0000_t75" style="width:53.25pt;height:15pt">
            <v:imagedata r:id="rId714" o:title=""/>
          </v:shape>
        </w:pict>
      </w:r>
    </w:p>
    <w:p w:rsidR="0043326E" w:rsidRPr="000E33B1" w:rsidRDefault="0043326E" w:rsidP="0043326E">
      <w:pPr>
        <w:spacing w:line="312" w:lineRule="auto"/>
        <w:ind w:firstLineChars="200" w:firstLine="480"/>
        <w:rPr>
          <w:rFonts w:ascii="宋体" w:hAnsi="宋体" w:cs="宋体"/>
          <w:color w:val="000000"/>
          <w:sz w:val="24"/>
        </w:rPr>
      </w:pPr>
      <w:r w:rsidRPr="000E33B1">
        <w:rPr>
          <w:rFonts w:ascii="宋体" w:hAnsi="宋体" w:cs="宋体" w:hint="eastAsia"/>
          <w:color w:val="000000"/>
          <w:sz w:val="24"/>
        </w:rPr>
        <w:t>在点</w:t>
      </w:r>
      <w:r w:rsidRPr="000E33B1">
        <w:rPr>
          <w:rFonts w:ascii="宋体" w:hAnsi="宋体" w:cs="宋体"/>
          <w:color w:val="000000"/>
          <w:sz w:val="24"/>
        </w:rPr>
        <w:t xml:space="preserve"> (1, 2) </w:t>
      </w:r>
      <w:r w:rsidRPr="000E33B1">
        <w:rPr>
          <w:rFonts w:ascii="宋体" w:hAnsi="宋体" w:cs="宋体" w:hint="eastAsia"/>
          <w:color w:val="000000"/>
          <w:sz w:val="24"/>
        </w:rPr>
        <w:t>处,</w:t>
      </w:r>
      <w:r w:rsidRPr="000E33B1">
        <w:rPr>
          <w:rFonts w:ascii="宋体" w:hAnsi="宋体" w:cs="宋体"/>
          <w:color w:val="000000"/>
          <w:sz w:val="24"/>
        </w:rPr>
        <w:t xml:space="preserve"> </w:t>
      </w:r>
      <w:r w:rsidR="002866F0" w:rsidRPr="002866F0">
        <w:rPr>
          <w:rFonts w:ascii="宋体" w:hAnsi="宋体" w:cs="宋体"/>
          <w:color w:val="000000"/>
          <w:sz w:val="24"/>
        </w:rPr>
        <w:pict>
          <v:shape id="_x0000_i1839" type="#_x0000_t75" style="width:32.25pt;height:15pt">
            <v:imagedata r:id="rId715" o:title=""/>
          </v:shape>
        </w:pict>
      </w:r>
      <w:r w:rsidRPr="000E33B1">
        <w:rPr>
          <w:rFonts w:ascii="宋体" w:hAnsi="宋体" w:cs="宋体" w:hint="eastAsia"/>
          <w:color w:val="000000"/>
          <w:sz w:val="24"/>
        </w:rPr>
        <w:t>处，</w:t>
      </w:r>
      <w:r w:rsidR="002866F0" w:rsidRPr="002866F0">
        <w:rPr>
          <w:rFonts w:ascii="宋体" w:hAnsi="宋体" w:cs="宋体"/>
          <w:color w:val="000000"/>
          <w:sz w:val="24"/>
        </w:rPr>
        <w:pict>
          <v:shape id="_x0000_i1840" type="#_x0000_t75" style="width:96.75pt;height:17.25pt">
            <v:imagedata r:id="rId716" o:title=""/>
          </v:shape>
        </w:pict>
      </w:r>
      <w:r w:rsidRPr="000E33B1">
        <w:rPr>
          <w:rFonts w:ascii="宋体" w:hAnsi="宋体" w:cs="宋体" w:hint="eastAsia"/>
          <w:color w:val="000000"/>
          <w:sz w:val="24"/>
        </w:rPr>
        <w:t>故函数在这两点处没有极值;</w:t>
      </w:r>
    </w:p>
    <w:p w:rsidR="0043326E" w:rsidRDefault="0043326E" w:rsidP="0043326E">
      <w:pPr>
        <w:spacing w:line="312" w:lineRule="auto"/>
        <w:ind w:firstLineChars="200" w:firstLine="480"/>
        <w:rPr>
          <w:b/>
          <w:bCs/>
        </w:rPr>
      </w:pPr>
      <w:r w:rsidRPr="000E33B1">
        <w:rPr>
          <w:rFonts w:ascii="宋体" w:hAnsi="宋体" w:cs="宋体" w:hint="eastAsia"/>
          <w:color w:val="000000"/>
          <w:sz w:val="24"/>
        </w:rPr>
        <w:t>在点</w:t>
      </w:r>
      <w:r w:rsidR="002866F0" w:rsidRPr="002866F0">
        <w:rPr>
          <w:rFonts w:ascii="宋体" w:hAnsi="宋体" w:cs="宋体"/>
          <w:color w:val="000000"/>
          <w:sz w:val="24"/>
        </w:rPr>
        <w:pict>
          <v:shape id="_x0000_i1841" type="#_x0000_t75" style="width:32.25pt;height:15pt">
            <v:imagedata r:id="rId717" o:title=""/>
          </v:shape>
        </w:pict>
      </w:r>
      <w:r w:rsidRPr="000E33B1">
        <w:rPr>
          <w:rFonts w:ascii="宋体" w:hAnsi="宋体" w:cs="宋体" w:hint="eastAsia"/>
          <w:color w:val="000000"/>
          <w:sz w:val="24"/>
        </w:rPr>
        <w:t>处，</w:t>
      </w:r>
      <w:r w:rsidR="002866F0" w:rsidRPr="002866F0">
        <w:rPr>
          <w:rFonts w:ascii="宋体" w:hAnsi="宋体" w:cs="宋体"/>
          <w:color w:val="000000"/>
          <w:sz w:val="24"/>
        </w:rPr>
        <w:pict>
          <v:shape id="_x0000_i1842" type="#_x0000_t75" style="width:110.25pt;height:18pt">
            <v:imagedata r:id="rId718" o:title=""/>
          </v:shape>
        </w:pict>
      </w:r>
      <w:r w:rsidRPr="000E33B1">
        <w:rPr>
          <w:rFonts w:ascii="宋体" w:hAnsi="宋体" w:cs="宋体" w:hint="eastAsia"/>
          <w:color w:val="000000"/>
          <w:sz w:val="24"/>
        </w:rPr>
        <w:t>又</w:t>
      </w:r>
      <w:r w:rsidR="002866F0" w:rsidRPr="002866F0">
        <w:rPr>
          <w:rFonts w:ascii="宋体" w:hAnsi="宋体" w:cs="宋体"/>
          <w:color w:val="000000"/>
          <w:sz w:val="24"/>
        </w:rPr>
        <w:pict>
          <v:shape id="_x0000_i1843" type="#_x0000_t75" style="width:29.25pt;height:14.25pt">
            <v:imagedata r:id="rId719" o:title=""/>
          </v:shape>
        </w:pict>
      </w:r>
      <w:r w:rsidRPr="000E33B1">
        <w:rPr>
          <w:rFonts w:ascii="宋体" w:hAnsi="宋体" w:cs="宋体" w:hint="eastAsia"/>
          <w:color w:val="000000"/>
          <w:sz w:val="24"/>
        </w:rPr>
        <w:t>故函数在该点处有极大值</w:t>
      </w:r>
      <w:r w:rsidR="002866F0" w:rsidRPr="002866F0">
        <w:rPr>
          <w:position w:val="-10"/>
        </w:rPr>
        <w:pict>
          <v:shape id="_x0000_i1844" type="#_x0000_t75" style="width:62.25pt;height:15pt">
            <v:imagedata r:id="rId720" o:title=""/>
          </v:shape>
        </w:pict>
      </w:r>
    </w:p>
    <w:p w:rsidR="0043326E" w:rsidRPr="000E33B1" w:rsidRDefault="0043326E" w:rsidP="0043326E">
      <w:pPr>
        <w:spacing w:line="312" w:lineRule="auto"/>
        <w:ind w:firstLineChars="200" w:firstLine="480"/>
        <w:rPr>
          <w:rFonts w:ascii="宋体" w:hAnsi="宋体" w:cs="宋体"/>
          <w:color w:val="000000"/>
          <w:sz w:val="24"/>
        </w:rPr>
      </w:pPr>
    </w:p>
    <w:p w:rsidR="0043326E" w:rsidRPr="00E42D88" w:rsidRDefault="0043326E" w:rsidP="0043326E">
      <w:pPr>
        <w:spacing w:line="312" w:lineRule="auto"/>
        <w:ind w:firstLineChars="200" w:firstLine="482"/>
        <w:rPr>
          <w:rFonts w:ascii="宋体" w:hAnsi="宋体"/>
          <w:b/>
          <w:bCs/>
          <w:color w:val="000000"/>
          <w:sz w:val="24"/>
        </w:rPr>
      </w:pPr>
      <w:r w:rsidRPr="00E42D88">
        <w:rPr>
          <w:rFonts w:ascii="宋体" w:hAnsi="宋体" w:hint="eastAsia"/>
          <w:b/>
          <w:bCs/>
          <w:color w:val="000000"/>
          <w:sz w:val="24"/>
        </w:rPr>
        <w:t>（2）二元函数的最值</w:t>
      </w:r>
    </w:p>
    <w:p w:rsidR="0043326E" w:rsidRDefault="0043326E" w:rsidP="0043326E">
      <w:pPr>
        <w:spacing w:line="312" w:lineRule="auto"/>
        <w:ind w:firstLineChars="200" w:firstLine="480"/>
        <w:rPr>
          <w:rFonts w:ascii="宋体" w:hAnsi="宋体" w:cs="宋体"/>
          <w:color w:val="000000"/>
          <w:sz w:val="24"/>
        </w:rPr>
      </w:pPr>
      <w:r w:rsidRPr="00E42D88">
        <w:rPr>
          <w:rFonts w:ascii="宋体" w:hAnsi="宋体" w:hint="eastAsia"/>
          <w:color w:val="000000"/>
          <w:sz w:val="24"/>
        </w:rPr>
        <w:t>与一元函数类似，我们可以利用函数的极值来求函数的最大值与最小值。教师提出问题，请同学们思考，并给出求最值的一般步骤。</w:t>
      </w:r>
      <w:r w:rsidRPr="00E42D88">
        <w:rPr>
          <w:rFonts w:ascii="宋体" w:hAnsi="宋体" w:cs="宋体" w:hint="eastAsia"/>
          <w:color w:val="000000"/>
          <w:sz w:val="24"/>
        </w:rPr>
        <w:t>例题选讲：</w:t>
      </w:r>
      <w:r w:rsidRPr="00E42D88">
        <w:rPr>
          <w:rFonts w:hint="eastAsia"/>
          <w:color w:val="000000"/>
          <w:sz w:val="24"/>
        </w:rPr>
        <w:t>利用求最值的一般步骤，求一二元函数在某闭区域上的最大和最小值。</w:t>
      </w:r>
      <w:r w:rsidRPr="00E42D88">
        <w:rPr>
          <w:rFonts w:ascii="宋体" w:hAnsi="宋体" w:cs="宋体" w:hint="eastAsia"/>
          <w:color w:val="000000"/>
          <w:sz w:val="24"/>
        </w:rPr>
        <w:t>（到此课程大概进行50分钟）</w: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例6  求函数</w:t>
      </w:r>
      <w:r w:rsidR="002866F0" w:rsidRPr="002866F0">
        <w:rPr>
          <w:rFonts w:ascii="宋体" w:hAnsi="宋体"/>
          <w:color w:val="000000"/>
          <w:sz w:val="24"/>
        </w:rPr>
        <w:pict>
          <v:shape id="_x0000_i1845" type="#_x0000_t75" style="width:114pt;height:18pt">
            <v:imagedata r:id="rId721" o:title=""/>
          </v:shape>
        </w:pict>
      </w:r>
      <w:r w:rsidRPr="000E33B1">
        <w:rPr>
          <w:rFonts w:ascii="宋体" w:hAnsi="宋体" w:hint="eastAsia"/>
          <w:color w:val="000000"/>
          <w:sz w:val="24"/>
        </w:rPr>
        <w:t>在矩形域</w:t>
      </w:r>
    </w:p>
    <w:p w:rsidR="0043326E" w:rsidRPr="000E33B1"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846" type="#_x0000_t75" style="width:59.25pt;height:15.75pt">
            <v:imagedata r:id="rId722" o:title=""/>
          </v:shape>
        </w:pict>
      </w:r>
      <w:r w:rsidRPr="002866F0">
        <w:rPr>
          <w:rFonts w:ascii="宋体" w:hAnsi="宋体"/>
          <w:color w:val="000000"/>
          <w:sz w:val="24"/>
        </w:rPr>
        <w:pict>
          <v:shape id="_x0000_i1847" type="#_x0000_t75" style="width:93.75pt;height:15.75pt">
            <v:imagedata r:id="rId723"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上的最大值和最小值.</w: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解  先求函数</w:t>
      </w:r>
      <w:r w:rsidR="002866F0" w:rsidRPr="002866F0">
        <w:rPr>
          <w:rFonts w:ascii="宋体" w:hAnsi="宋体"/>
          <w:color w:val="000000"/>
          <w:sz w:val="24"/>
        </w:rPr>
        <w:pict>
          <v:shape id="_x0000_i1848" type="#_x0000_t75" style="width:33.75pt;height:15pt">
            <v:imagedata r:id="rId272" o:title=""/>
          </v:shape>
        </w:pict>
      </w:r>
      <w:r w:rsidRPr="000E33B1">
        <w:rPr>
          <w:rFonts w:ascii="宋体" w:hAnsi="宋体" w:hint="eastAsia"/>
          <w:color w:val="000000"/>
          <w:sz w:val="24"/>
        </w:rPr>
        <w:t>在</w:t>
      </w:r>
      <w:r w:rsidR="002866F0" w:rsidRPr="002866F0">
        <w:rPr>
          <w:rFonts w:ascii="宋体" w:hAnsi="宋体"/>
          <w:color w:val="000000"/>
          <w:sz w:val="24"/>
        </w:rPr>
        <w:pict>
          <v:shape id="_x0000_i1849" type="#_x0000_t75" style="width:12pt;height:12pt">
            <v:imagedata r:id="rId724" o:title=""/>
          </v:shape>
        </w:pict>
      </w:r>
      <w:r w:rsidRPr="000E33B1">
        <w:rPr>
          <w:rFonts w:ascii="宋体" w:hAnsi="宋体" w:hint="eastAsia"/>
          <w:color w:val="000000"/>
          <w:sz w:val="24"/>
        </w:rPr>
        <w:t>内驻点.由</w:t>
      </w:r>
      <w:r w:rsidR="002866F0" w:rsidRPr="002866F0">
        <w:rPr>
          <w:rFonts w:ascii="宋体" w:hAnsi="宋体"/>
          <w:color w:val="000000"/>
          <w:sz w:val="24"/>
        </w:rPr>
        <w:pict>
          <v:shape id="_x0000_i1850" type="#_x0000_t75" style="width:75pt;height:15.75pt">
            <v:imagedata r:id="rId725" o:title=""/>
          </v:shape>
        </w:pict>
      </w:r>
      <w:r w:rsidR="002866F0" w:rsidRPr="002866F0">
        <w:rPr>
          <w:rFonts w:ascii="宋体" w:hAnsi="宋体"/>
          <w:color w:val="000000"/>
          <w:sz w:val="24"/>
        </w:rPr>
        <w:pict>
          <v:shape id="_x0000_i1851" type="#_x0000_t75" style="width:72.75pt;height:18pt">
            <v:imagedata r:id="rId726" o:title=""/>
          </v:shape>
        </w:pict>
      </w:r>
      <w:r w:rsidRPr="000E33B1">
        <w:rPr>
          <w:rFonts w:ascii="宋体" w:hAnsi="宋体" w:hint="eastAsia"/>
          <w:color w:val="000000"/>
          <w:sz w:val="24"/>
        </w:rPr>
        <w:t>求得</w:t>
      </w:r>
      <w:r w:rsidR="002866F0" w:rsidRPr="002866F0">
        <w:rPr>
          <w:rFonts w:ascii="宋体" w:hAnsi="宋体"/>
          <w:color w:val="000000"/>
          <w:sz w:val="24"/>
        </w:rPr>
        <w:pict>
          <v:shape id="_x0000_i1852" type="#_x0000_t75" style="width:11.25pt;height:15pt">
            <v:imagedata r:id="rId727" o:title=""/>
          </v:shape>
        </w:pict>
      </w:r>
      <w:r w:rsidRPr="000E33B1">
        <w:rPr>
          <w:rFonts w:ascii="宋体" w:hAnsi="宋体" w:hint="eastAsia"/>
          <w:color w:val="000000"/>
          <w:sz w:val="24"/>
        </w:rPr>
        <w:t>在</w:t>
      </w:r>
      <w:r w:rsidR="002866F0" w:rsidRPr="002866F0">
        <w:rPr>
          <w:rFonts w:ascii="宋体" w:hAnsi="宋体"/>
          <w:color w:val="000000"/>
          <w:sz w:val="24"/>
        </w:rPr>
        <w:pict>
          <v:shape id="_x0000_i1853" type="#_x0000_t75" style="width:12pt;height:12pt">
            <v:imagedata r:id="rId724" o:title=""/>
          </v:shape>
        </w:pict>
      </w:r>
      <w:r w:rsidRPr="000E33B1">
        <w:rPr>
          <w:rFonts w:ascii="宋体" w:hAnsi="宋体" w:hint="eastAsia"/>
          <w:color w:val="000000"/>
          <w:sz w:val="24"/>
        </w:rPr>
        <w:lastRenderedPageBreak/>
        <w:t>内部的唯一驻点</w:t>
      </w:r>
      <w:r w:rsidRPr="000E33B1">
        <w:rPr>
          <w:rFonts w:ascii="宋体" w:hAnsi="宋体"/>
          <w:color w:val="000000"/>
          <w:sz w:val="24"/>
        </w:rPr>
        <w:t xml:space="preserve"> (1, 1),</w:t>
      </w:r>
      <w:r w:rsidRPr="000E33B1">
        <w:rPr>
          <w:rFonts w:ascii="宋体" w:hAnsi="宋体" w:hint="eastAsia"/>
          <w:color w:val="000000"/>
          <w:sz w:val="24"/>
        </w:rPr>
        <w:t>且</w:t>
      </w:r>
      <w:r w:rsidR="002866F0" w:rsidRPr="002866F0">
        <w:rPr>
          <w:rFonts w:ascii="宋体" w:hAnsi="宋体"/>
          <w:color w:val="000000"/>
          <w:sz w:val="24"/>
        </w:rPr>
        <w:pict>
          <v:shape id="_x0000_i1854" type="#_x0000_t75" style="width:47.25pt;height:15pt">
            <v:imagedata r:id="rId728" o:title=""/>
          </v:shape>
        </w:pict>
      </w:r>
      <w:r w:rsidRPr="000E33B1">
        <w:rPr>
          <w:rFonts w:ascii="宋体" w:hAnsi="宋体" w:hint="eastAsia"/>
          <w:color w:val="000000"/>
          <w:sz w:val="24"/>
        </w:rPr>
        <w:t>其次求函数</w:t>
      </w:r>
      <w:r w:rsidR="002866F0" w:rsidRPr="002866F0">
        <w:rPr>
          <w:rFonts w:ascii="宋体" w:hAnsi="宋体"/>
          <w:color w:val="000000"/>
          <w:sz w:val="24"/>
        </w:rPr>
        <w:pict>
          <v:shape id="_x0000_i1855" type="#_x0000_t75" style="width:35.25pt;height:15pt">
            <v:imagedata r:id="rId729" o:title=""/>
          </v:shape>
        </w:pict>
      </w:r>
      <w:r w:rsidRPr="000E33B1">
        <w:rPr>
          <w:rFonts w:ascii="宋体" w:hAnsi="宋体" w:hint="eastAsia"/>
          <w:color w:val="000000"/>
          <w:sz w:val="24"/>
        </w:rPr>
        <w:t>在</w:t>
      </w:r>
      <w:r w:rsidR="002866F0" w:rsidRPr="002866F0">
        <w:rPr>
          <w:rFonts w:ascii="宋体" w:hAnsi="宋体"/>
          <w:color w:val="000000"/>
          <w:sz w:val="24"/>
        </w:rPr>
        <w:pict>
          <v:shape id="_x0000_i1856" type="#_x0000_t75" style="width:12pt;height:12pt">
            <v:imagedata r:id="rId724" o:title=""/>
          </v:shape>
        </w:pict>
      </w:r>
      <w:r w:rsidRPr="000E33B1">
        <w:rPr>
          <w:rFonts w:ascii="宋体" w:hAnsi="宋体" w:hint="eastAsia"/>
          <w:color w:val="000000"/>
          <w:sz w:val="24"/>
        </w:rPr>
        <w:t>的边界上的最大值和最小值</w:t>
      </w:r>
      <w:r w:rsidRPr="000E33B1">
        <w:rPr>
          <w:rFonts w:ascii="宋体" w:hAnsi="宋体"/>
          <w:color w:val="000000"/>
          <w:sz w:val="24"/>
        </w:rPr>
        <w:t>.</w: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如图所示.区域</w:t>
      </w:r>
      <w:r w:rsidR="002866F0" w:rsidRPr="002866F0">
        <w:rPr>
          <w:rFonts w:ascii="宋体" w:hAnsi="宋体"/>
          <w:color w:val="000000"/>
          <w:sz w:val="24"/>
        </w:rPr>
        <w:pict>
          <v:shape id="_x0000_i1857" type="#_x0000_t75" style="width:12pt;height:12pt">
            <v:imagedata r:id="rId724" o:title=""/>
          </v:shape>
        </w:pict>
      </w:r>
      <w:r w:rsidRPr="000E33B1">
        <w:rPr>
          <w:rFonts w:ascii="宋体" w:hAnsi="宋体" w:hint="eastAsia"/>
          <w:color w:val="000000"/>
          <w:sz w:val="24"/>
        </w:rPr>
        <w:t>的边界包含四条直线段</w:t>
      </w:r>
      <w:r w:rsidR="002866F0" w:rsidRPr="002866F0">
        <w:rPr>
          <w:rFonts w:ascii="宋体" w:hAnsi="宋体"/>
          <w:color w:val="000000"/>
          <w:sz w:val="24"/>
        </w:rPr>
        <w:pict>
          <v:shape id="_x0000_i1858" type="#_x0000_t75" style="width:57.75pt;height:15.75pt" fillcolor="#bbe0e3">
            <v:imagedata r:id="rId730"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在</w:t>
      </w:r>
      <w:r w:rsidR="002866F0" w:rsidRPr="002866F0">
        <w:rPr>
          <w:rFonts w:ascii="宋体" w:hAnsi="宋体"/>
          <w:color w:val="000000"/>
          <w:sz w:val="24"/>
        </w:rPr>
        <w:pict>
          <v:shape id="_x0000_i1859" type="#_x0000_t75" style="width:12pt;height:15.75pt" fillcolor="#bbe0e3">
            <v:imagedata r:id="rId731" o:title=""/>
          </v:shape>
        </w:pict>
      </w:r>
      <w:r w:rsidRPr="000E33B1">
        <w:rPr>
          <w:rFonts w:ascii="宋体" w:hAnsi="宋体" w:hint="eastAsia"/>
          <w:color w:val="000000"/>
          <w:sz w:val="24"/>
        </w:rPr>
        <w:t>上</w:t>
      </w:r>
      <w:r w:rsidR="002866F0" w:rsidRPr="002866F0">
        <w:rPr>
          <w:rFonts w:ascii="宋体" w:hAnsi="宋体"/>
          <w:color w:val="000000"/>
          <w:sz w:val="24"/>
        </w:rPr>
        <w:pict>
          <v:shape id="_x0000_i1860" type="#_x0000_t75" style="width:28.5pt;height:14.25pt">
            <v:imagedata r:id="rId732" o:title=""/>
          </v:shape>
        </w:pict>
      </w:r>
      <w:r w:rsidR="002866F0" w:rsidRPr="002866F0">
        <w:rPr>
          <w:rFonts w:ascii="宋体" w:hAnsi="宋体"/>
          <w:color w:val="000000"/>
          <w:sz w:val="24"/>
        </w:rPr>
        <w:pict>
          <v:shape id="_x0000_i1861" type="#_x0000_t75" style="width:57.75pt;height:18pt">
            <v:imagedata r:id="rId733" o:title=""/>
          </v:shape>
        </w:pict>
      </w:r>
      <w:r w:rsidR="002866F0" w:rsidRPr="002866F0">
        <w:rPr>
          <w:rFonts w:ascii="宋体" w:hAnsi="宋体"/>
          <w:color w:val="000000"/>
          <w:sz w:val="24"/>
        </w:rPr>
        <w:pict>
          <v:shape id="_x0000_i1862" type="#_x0000_t75" style="width:42pt;height:12.75pt">
            <v:imagedata r:id="rId734" o:title=""/>
          </v:shape>
        </w:pict>
      </w:r>
      <w:r w:rsidRPr="000E33B1">
        <w:rPr>
          <w:rFonts w:ascii="宋体" w:hAnsi="宋体" w:hint="eastAsia"/>
          <w:color w:val="000000"/>
          <w:sz w:val="24"/>
        </w:rPr>
        <w:t>这是</w:t>
      </w:r>
      <w:r w:rsidR="002866F0" w:rsidRPr="002866F0">
        <w:rPr>
          <w:rFonts w:ascii="宋体" w:hAnsi="宋体"/>
          <w:color w:val="000000"/>
          <w:sz w:val="24"/>
        </w:rPr>
        <w:pict>
          <v:shape id="_x0000_i1863" type="#_x0000_t75" style="width:9pt;height:9.75pt">
            <v:imagedata r:id="rId229" o:title=""/>
          </v:shape>
        </w:pict>
      </w:r>
      <w:r w:rsidRPr="000E33B1">
        <w:rPr>
          <w:rFonts w:ascii="宋体" w:hAnsi="宋体" w:hint="eastAsia"/>
          <w:color w:val="000000"/>
          <w:sz w:val="24"/>
        </w:rPr>
        <w:t>的单调增加函数,故在</w:t>
      </w:r>
      <w:r w:rsidR="002866F0" w:rsidRPr="002866F0">
        <w:rPr>
          <w:rFonts w:ascii="宋体" w:hAnsi="宋体"/>
          <w:color w:val="000000"/>
          <w:sz w:val="24"/>
        </w:rPr>
        <w:pict>
          <v:shape id="_x0000_i1864" type="#_x0000_t75" style="width:12pt;height:15.75pt" fillcolor="#bbe0e3">
            <v:imagedata r:id="rId731" o:title=""/>
          </v:shape>
        </w:pict>
      </w:r>
      <w:r w:rsidRPr="000E33B1">
        <w:rPr>
          <w:rFonts w:ascii="宋体" w:hAnsi="宋体" w:hint="eastAsia"/>
          <w:color w:val="000000"/>
          <w:sz w:val="24"/>
        </w:rPr>
        <w:t>上</w:t>
      </w:r>
      <w:r w:rsidR="002866F0" w:rsidRPr="002866F0">
        <w:rPr>
          <w:rFonts w:ascii="宋体" w:hAnsi="宋体"/>
          <w:color w:val="000000"/>
          <w:sz w:val="24"/>
        </w:rPr>
        <w:pict>
          <v:shape id="_x0000_i1865" type="#_x0000_t75" style="width:11.25pt;height:15pt">
            <v:imagedata r:id="rId727" o:title=""/>
          </v:shape>
        </w:pict>
      </w:r>
      <w:r w:rsidRPr="000E33B1">
        <w:rPr>
          <w:rFonts w:ascii="宋体" w:hAnsi="宋体" w:hint="eastAsia"/>
          <w:color w:val="000000"/>
          <w:sz w:val="24"/>
        </w:rPr>
        <w:t>的最大值为</w:t>
      </w:r>
      <w:r w:rsidR="002866F0" w:rsidRPr="002866F0">
        <w:rPr>
          <w:rFonts w:ascii="宋体" w:hAnsi="宋体"/>
          <w:color w:val="000000"/>
          <w:sz w:val="24"/>
        </w:rPr>
        <w:pict>
          <v:shape id="_x0000_i1866" type="#_x0000_t75" style="width:51pt;height:15pt" fillcolor="#bbe0e3">
            <v:imagedata r:id="rId735" o:title=""/>
          </v:shape>
        </w:pict>
      </w:r>
      <w:r w:rsidRPr="000E33B1">
        <w:rPr>
          <w:rFonts w:ascii="宋体" w:hAnsi="宋体" w:hint="eastAsia"/>
          <w:color w:val="000000"/>
          <w:sz w:val="24"/>
        </w:rPr>
        <w:t>最小值为</w:t>
      </w:r>
      <w:r w:rsidR="002866F0" w:rsidRPr="002866F0">
        <w:rPr>
          <w:rFonts w:ascii="宋体" w:hAnsi="宋体"/>
          <w:color w:val="000000"/>
          <w:sz w:val="24"/>
        </w:rPr>
        <w:pict>
          <v:shape id="_x0000_i1867" type="#_x0000_t75" style="width:48.75pt;height:15pt" fillcolor="#bbe0e3">
            <v:imagedata r:id="rId736"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同样在</w:t>
      </w:r>
      <w:r w:rsidR="002866F0" w:rsidRPr="002866F0">
        <w:rPr>
          <w:rFonts w:ascii="宋体" w:hAnsi="宋体"/>
          <w:color w:val="000000"/>
          <w:sz w:val="24"/>
        </w:rPr>
        <w:pict>
          <v:shape id="_x0000_i1868" type="#_x0000_t75" style="width:14.25pt;height:15.75pt" fillcolor="#bbe0e3">
            <v:imagedata r:id="rId737" o:title=""/>
          </v:shape>
        </w:pict>
      </w:r>
      <w:r w:rsidRPr="000E33B1">
        <w:rPr>
          <w:rFonts w:ascii="宋体" w:hAnsi="宋体" w:hint="eastAsia"/>
          <w:color w:val="000000"/>
          <w:sz w:val="24"/>
        </w:rPr>
        <w:t>和</w:t>
      </w:r>
      <w:r w:rsidR="002866F0" w:rsidRPr="002866F0">
        <w:rPr>
          <w:rFonts w:ascii="宋体" w:hAnsi="宋体"/>
          <w:color w:val="000000"/>
          <w:sz w:val="24"/>
        </w:rPr>
        <w:pict>
          <v:shape id="_x0000_i1869" type="#_x0000_t75" style="width:14.25pt;height:15.75pt" fillcolor="#bbe0e3">
            <v:imagedata r:id="rId738" o:title=""/>
          </v:shape>
        </w:pict>
      </w:r>
      <w:r w:rsidRPr="000E33B1">
        <w:rPr>
          <w:rFonts w:ascii="宋体" w:hAnsi="宋体" w:hint="eastAsia"/>
          <w:color w:val="000000"/>
          <w:sz w:val="24"/>
        </w:rPr>
        <w:t>上</w:t>
      </w:r>
      <w:r w:rsidR="002866F0" w:rsidRPr="002866F0">
        <w:rPr>
          <w:rFonts w:ascii="宋体" w:hAnsi="宋体"/>
          <w:color w:val="000000"/>
          <w:sz w:val="24"/>
        </w:rPr>
        <w:pict>
          <v:shape id="_x0000_i1870" type="#_x0000_t75" style="width:11.25pt;height:15pt">
            <v:imagedata r:id="rId727" o:title=""/>
          </v:shape>
        </w:pict>
      </w:r>
      <w:r w:rsidRPr="000E33B1">
        <w:rPr>
          <w:rFonts w:ascii="宋体" w:hAnsi="宋体" w:hint="eastAsia"/>
          <w:color w:val="000000"/>
          <w:sz w:val="24"/>
        </w:rPr>
        <w:t>也是单调的一元函数,易得最大值、最小值分别为</w:t>
      </w:r>
    </w:p>
    <w:p w:rsidR="0043326E" w:rsidRPr="000E33B1"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871" type="#_x0000_t75" style="width:51pt;height:15pt">
            <v:imagedata r:id="rId739" o:title=""/>
          </v:shape>
        </w:pict>
      </w:r>
      <w:r w:rsidRPr="002866F0">
        <w:rPr>
          <w:rFonts w:ascii="宋体" w:hAnsi="宋体"/>
          <w:color w:val="000000"/>
          <w:sz w:val="24"/>
        </w:rPr>
        <w:pict>
          <v:shape id="_x0000_i1872" type="#_x0000_t75" style="width:47.25pt;height:15pt">
            <v:imagedata r:id="rId740" o:title=""/>
          </v:shape>
        </w:pict>
      </w:r>
      <w:r w:rsidR="0043326E" w:rsidRPr="000E33B1">
        <w:rPr>
          <w:rFonts w:ascii="宋体" w:hAnsi="宋体"/>
          <w:color w:val="000000"/>
          <w:sz w:val="24"/>
        </w:rPr>
        <w:t>(</w:t>
      </w:r>
      <w:r w:rsidR="0043326E" w:rsidRPr="000E33B1">
        <w:rPr>
          <w:rFonts w:ascii="宋体" w:hAnsi="宋体" w:hint="eastAsia"/>
          <w:color w:val="000000"/>
          <w:sz w:val="24"/>
        </w:rPr>
        <w:t>在</w:t>
      </w:r>
      <w:r w:rsidRPr="002866F0">
        <w:rPr>
          <w:rFonts w:ascii="宋体" w:hAnsi="宋体"/>
          <w:color w:val="000000"/>
          <w:sz w:val="24"/>
        </w:rPr>
        <w:pict>
          <v:shape id="_x0000_i1873" type="#_x0000_t75" style="width:14.25pt;height:15.75pt" fillcolor="#bbe0e3">
            <v:imagedata r:id="rId737" o:title=""/>
          </v:shape>
        </w:pict>
      </w:r>
      <w:r w:rsidR="0043326E" w:rsidRPr="000E33B1">
        <w:rPr>
          <w:rFonts w:ascii="宋体" w:hAnsi="宋体" w:hint="eastAsia"/>
          <w:color w:val="000000"/>
          <w:sz w:val="24"/>
        </w:rPr>
        <w:t>上</w:t>
      </w:r>
      <w:r w:rsidR="0043326E" w:rsidRPr="000E33B1">
        <w:rPr>
          <w:rFonts w:ascii="宋体" w:hAnsi="宋体"/>
          <w:color w:val="000000"/>
          <w:sz w:val="24"/>
        </w:rPr>
        <w:t>),</w:t>
      </w:r>
    </w:p>
    <w:p w:rsidR="0043326E" w:rsidRPr="000E33B1"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874" type="#_x0000_t75" style="width:51.75pt;height:15pt">
            <v:imagedata r:id="rId741" o:title=""/>
          </v:shape>
        </w:pict>
      </w:r>
      <w:r w:rsidRPr="002866F0">
        <w:rPr>
          <w:rFonts w:ascii="宋体" w:hAnsi="宋体"/>
          <w:color w:val="000000"/>
          <w:sz w:val="24"/>
        </w:rPr>
        <w:pict>
          <v:shape id="_x0000_i1875" type="#_x0000_t75" style="width:48.75pt;height:15pt">
            <v:imagedata r:id="rId742" o:title=""/>
          </v:shape>
        </w:pict>
      </w:r>
      <w:r w:rsidR="0043326E" w:rsidRPr="000E33B1">
        <w:rPr>
          <w:rFonts w:ascii="宋体" w:hAnsi="宋体"/>
          <w:color w:val="000000"/>
          <w:sz w:val="24"/>
        </w:rPr>
        <w:t>(</w:t>
      </w:r>
      <w:r w:rsidR="0043326E" w:rsidRPr="000E33B1">
        <w:rPr>
          <w:rFonts w:ascii="宋体" w:hAnsi="宋体" w:hint="eastAsia"/>
          <w:color w:val="000000"/>
          <w:sz w:val="24"/>
        </w:rPr>
        <w:t>在</w:t>
      </w:r>
      <w:r w:rsidRPr="002866F0">
        <w:rPr>
          <w:rFonts w:ascii="宋体" w:hAnsi="宋体"/>
          <w:color w:val="000000"/>
          <w:sz w:val="24"/>
        </w:rPr>
        <w:pict>
          <v:shape id="_x0000_i1876" type="#_x0000_t75" style="width:14.25pt;height:15.75pt" fillcolor="#bbe0e3">
            <v:imagedata r:id="rId738" o:title=""/>
          </v:shape>
        </w:pict>
      </w:r>
      <w:r w:rsidR="0043326E" w:rsidRPr="000E33B1">
        <w:rPr>
          <w:rFonts w:ascii="宋体" w:hAnsi="宋体" w:hint="eastAsia"/>
          <w:color w:val="000000"/>
          <w:sz w:val="24"/>
        </w:rPr>
        <w:t>上</w:t>
      </w:r>
      <w:r w:rsidR="0043326E" w:rsidRPr="000E33B1">
        <w:rPr>
          <w:rFonts w:ascii="宋体" w:hAnsi="宋体"/>
          <w:color w:val="000000"/>
          <w:sz w:val="24"/>
        </w:rPr>
        <w:t>),</w: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而在</w:t>
      </w:r>
      <w:r w:rsidR="002866F0" w:rsidRPr="002866F0">
        <w:rPr>
          <w:rFonts w:ascii="宋体" w:hAnsi="宋体"/>
          <w:color w:val="000000"/>
          <w:sz w:val="24"/>
        </w:rPr>
        <w:pict>
          <v:shape id="_x0000_i1877" type="#_x0000_t75" style="width:12.75pt;height:15.75pt" fillcolor="#bbe0e3">
            <v:imagedata r:id="rId743" o:title=""/>
          </v:shape>
        </w:pict>
      </w:r>
      <w:r w:rsidRPr="000E33B1">
        <w:rPr>
          <w:rFonts w:ascii="宋体" w:hAnsi="宋体" w:hint="eastAsia"/>
          <w:color w:val="000000"/>
          <w:sz w:val="24"/>
        </w:rPr>
        <w:t>上</w:t>
      </w:r>
      <w:r w:rsidR="002866F0" w:rsidRPr="002866F0">
        <w:rPr>
          <w:rFonts w:ascii="宋体" w:hAnsi="宋体"/>
          <w:color w:val="000000"/>
          <w:sz w:val="24"/>
        </w:rPr>
        <w:pict>
          <v:shape id="_x0000_i1878" type="#_x0000_t75" style="width:27.75pt;height:15pt" fillcolor="#bbe0e3">
            <v:imagedata r:id="rId744" o:title=""/>
          </v:shape>
        </w:pict>
      </w:r>
      <w:r w:rsidR="002866F0" w:rsidRPr="002866F0">
        <w:rPr>
          <w:rFonts w:ascii="宋体" w:hAnsi="宋体"/>
          <w:color w:val="000000"/>
          <w:sz w:val="24"/>
        </w:rPr>
        <w:pict>
          <v:shape id="_x0000_i1879" type="#_x0000_t75" style="width:93.75pt;height:18pt" fillcolor="#bbe0e3">
            <v:imagedata r:id="rId745" o:title=""/>
          </v:shape>
        </w:pict>
      </w:r>
      <w:r w:rsidR="002866F0" w:rsidRPr="002866F0">
        <w:rPr>
          <w:rFonts w:ascii="宋体" w:hAnsi="宋体"/>
          <w:color w:val="000000"/>
          <w:sz w:val="24"/>
        </w:rPr>
        <w:pict>
          <v:shape id="_x0000_i1880" type="#_x0000_t75" style="width:42pt;height:14.25pt" fillcolor="#bbe0e3">
            <v:imagedata r:id="rId746" o:title=""/>
          </v:shape>
        </w:pict>
      </w:r>
      <w:r w:rsidRPr="000E33B1">
        <w:rPr>
          <w:rFonts w:ascii="宋体" w:hAnsi="宋体" w:hint="eastAsia"/>
          <w:color w:val="000000"/>
          <w:sz w:val="24"/>
        </w:rPr>
        <w:t>易求出</w:t>
      </w:r>
      <w:r w:rsidR="002866F0" w:rsidRPr="002866F0">
        <w:rPr>
          <w:rFonts w:ascii="宋体" w:hAnsi="宋体"/>
          <w:color w:val="000000"/>
          <w:sz w:val="24"/>
        </w:rPr>
        <w:pict>
          <v:shape id="_x0000_i1881" type="#_x0000_t75" style="width:11.25pt;height:15pt">
            <v:imagedata r:id="rId727" o:title=""/>
          </v:shape>
        </w:pict>
      </w:r>
      <w:r w:rsidRPr="000E33B1">
        <w:rPr>
          <w:rFonts w:ascii="宋体" w:hAnsi="宋体" w:hint="eastAsia"/>
          <w:color w:val="000000"/>
          <w:sz w:val="24"/>
        </w:rPr>
        <w:t>在</w:t>
      </w:r>
      <w:r w:rsidR="002866F0" w:rsidRPr="002866F0">
        <w:rPr>
          <w:rFonts w:ascii="宋体" w:hAnsi="宋体"/>
          <w:color w:val="000000"/>
          <w:sz w:val="24"/>
        </w:rPr>
        <w:pict>
          <v:shape id="_x0000_i1882" type="#_x0000_t75" style="width:12.75pt;height:15.75pt" fillcolor="#bbe0e3">
            <v:imagedata r:id="rId743" o:title=""/>
          </v:shape>
        </w:pict>
      </w:r>
      <w:r w:rsidRPr="000E33B1">
        <w:rPr>
          <w:rFonts w:ascii="宋体" w:hAnsi="宋体" w:hint="eastAsia"/>
          <w:color w:val="000000"/>
          <w:sz w:val="24"/>
        </w:rPr>
        <w:t>上的最大值</w:t>
      </w:r>
      <w:r w:rsidR="002866F0" w:rsidRPr="002866F0">
        <w:rPr>
          <w:rFonts w:ascii="宋体" w:hAnsi="宋体"/>
          <w:color w:val="000000"/>
          <w:sz w:val="24"/>
        </w:rPr>
        <w:pict>
          <v:shape id="_x0000_i1883" type="#_x0000_t75" style="width:51.75pt;height:15pt" fillcolor="#bbe0e3">
            <v:imagedata r:id="rId747" o:title=""/>
          </v:shape>
        </w:pict>
      </w:r>
      <w:r w:rsidRPr="000E33B1">
        <w:rPr>
          <w:rFonts w:ascii="宋体" w:hAnsi="宋体" w:hint="eastAsia"/>
          <w:color w:val="000000"/>
          <w:sz w:val="24"/>
        </w:rPr>
        <w:t>最小值</w:t>
      </w:r>
      <w:r w:rsidR="002866F0" w:rsidRPr="002866F0">
        <w:rPr>
          <w:rFonts w:ascii="宋体" w:hAnsi="宋体"/>
          <w:color w:val="000000"/>
          <w:sz w:val="24"/>
        </w:rPr>
        <w:pict>
          <v:shape id="_x0000_i1884" type="#_x0000_t75" style="width:51.75pt;height:15pt" fillcolor="#bbe0e3">
            <v:imagedata r:id="rId748"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将</w:t>
      </w:r>
      <w:r w:rsidR="002866F0" w:rsidRPr="002866F0">
        <w:rPr>
          <w:rFonts w:ascii="宋体" w:hAnsi="宋体"/>
          <w:color w:val="000000"/>
          <w:sz w:val="24"/>
        </w:rPr>
        <w:pict>
          <v:shape id="_x0000_i1885" type="#_x0000_t75" style="width:11.25pt;height:15pt">
            <v:imagedata r:id="rId727" o:title=""/>
          </v:shape>
        </w:pict>
      </w:r>
      <w:r w:rsidRPr="000E33B1">
        <w:rPr>
          <w:rFonts w:ascii="宋体" w:hAnsi="宋体" w:hint="eastAsia"/>
          <w:color w:val="000000"/>
          <w:sz w:val="24"/>
        </w:rPr>
        <w:t>在驻点上的值</w:t>
      </w:r>
      <w:r w:rsidR="002866F0" w:rsidRPr="002866F0">
        <w:rPr>
          <w:rFonts w:ascii="宋体" w:hAnsi="宋体"/>
          <w:color w:val="000000"/>
          <w:sz w:val="24"/>
        </w:rPr>
        <w:pict>
          <v:shape id="_x0000_i1886" type="#_x0000_t75" style="width:30pt;height:15pt">
            <v:imagedata r:id="rId749" o:title=""/>
          </v:shape>
        </w:pict>
      </w:r>
      <w:r w:rsidRPr="000E33B1">
        <w:rPr>
          <w:rFonts w:ascii="宋体" w:hAnsi="宋体" w:hint="eastAsia"/>
          <w:color w:val="000000"/>
          <w:sz w:val="24"/>
        </w:rPr>
        <w:t>与</w:t>
      </w:r>
      <w:r w:rsidR="002866F0" w:rsidRPr="002866F0">
        <w:rPr>
          <w:rFonts w:ascii="宋体" w:hAnsi="宋体"/>
          <w:color w:val="000000"/>
          <w:sz w:val="24"/>
        </w:rPr>
        <w:pict>
          <v:shape id="_x0000_i1887" type="#_x0000_t75" style="width:54.75pt;height:15.75pt" fillcolor="#bbe0e3">
            <v:imagedata r:id="rId750" o:title=""/>
          </v:shape>
        </w:pict>
      </w:r>
      <w:r w:rsidRPr="000E33B1">
        <w:rPr>
          <w:rFonts w:ascii="宋体" w:hAnsi="宋体" w:hint="eastAsia"/>
          <w:color w:val="000000"/>
          <w:sz w:val="24"/>
        </w:rPr>
        <w:t>上的最大值和最小值比较,最后得到</w:t>
      </w:r>
      <w:r w:rsidR="002866F0" w:rsidRPr="002866F0">
        <w:rPr>
          <w:rFonts w:ascii="宋体" w:hAnsi="宋体"/>
          <w:color w:val="000000"/>
          <w:sz w:val="24"/>
        </w:rPr>
        <w:pict>
          <v:shape id="_x0000_i1888" type="#_x0000_t75" style="width:11.25pt;height:15pt">
            <v:imagedata r:id="rId727" o:title=""/>
          </v:shape>
        </w:pict>
      </w:r>
      <w:r w:rsidRPr="000E33B1">
        <w:rPr>
          <w:rFonts w:ascii="宋体" w:hAnsi="宋体" w:hint="eastAsia"/>
          <w:color w:val="000000"/>
          <w:sz w:val="24"/>
        </w:rPr>
        <w:t xml:space="preserve"> 在</w:t>
      </w:r>
      <w:r w:rsidR="002866F0" w:rsidRPr="002866F0">
        <w:rPr>
          <w:rFonts w:ascii="宋体" w:hAnsi="宋体"/>
          <w:color w:val="000000"/>
          <w:sz w:val="24"/>
        </w:rPr>
        <w:pict>
          <v:shape id="_x0000_i1889" type="#_x0000_t75" style="width:12pt;height:12pt">
            <v:imagedata r:id="rId724" o:title=""/>
          </v:shape>
        </w:pict>
      </w:r>
      <w:r w:rsidRPr="000E33B1">
        <w:rPr>
          <w:rFonts w:ascii="宋体" w:hAnsi="宋体" w:hint="eastAsia"/>
          <w:color w:val="000000"/>
          <w:sz w:val="24"/>
        </w:rPr>
        <w:t>上的最大值</w:t>
      </w:r>
      <w:r w:rsidR="002866F0" w:rsidRPr="002866F0">
        <w:rPr>
          <w:rFonts w:ascii="宋体" w:hAnsi="宋体"/>
          <w:color w:val="000000"/>
          <w:sz w:val="24"/>
        </w:rPr>
        <w:pict>
          <v:shape id="_x0000_i1890" type="#_x0000_t75" style="width:48.75pt;height:15pt" fillcolor="#bbe0e3">
            <v:imagedata r:id="rId751" o:title=""/>
          </v:shape>
        </w:pict>
      </w:r>
      <w:r w:rsidRPr="000E33B1">
        <w:rPr>
          <w:rFonts w:ascii="宋体" w:hAnsi="宋体" w:hint="eastAsia"/>
          <w:color w:val="000000"/>
          <w:sz w:val="24"/>
        </w:rPr>
        <w:t>最小值</w:t>
      </w:r>
      <w:r w:rsidR="002866F0" w:rsidRPr="002866F0">
        <w:rPr>
          <w:rFonts w:ascii="宋体" w:hAnsi="宋体"/>
          <w:color w:val="000000"/>
          <w:sz w:val="24"/>
        </w:rPr>
        <w:pict>
          <v:shape id="_x0000_i1891" type="#_x0000_t75" style="width:87.75pt;height:15pt" fillcolor="#bbe0e3">
            <v:imagedata r:id="rId752" o:title=""/>
          </v:shape>
        </w:pict>
      </w:r>
    </w:p>
    <w:p w:rsidR="0043326E" w:rsidRPr="000E33B1" w:rsidRDefault="0043326E" w:rsidP="0043326E">
      <w:pPr>
        <w:spacing w:line="312" w:lineRule="auto"/>
        <w:ind w:firstLineChars="200" w:firstLine="480"/>
        <w:rPr>
          <w:rFonts w:ascii="宋体" w:hAnsi="宋体"/>
          <w:color w:val="000000"/>
          <w:sz w:val="24"/>
        </w:rPr>
      </w:pP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例7 求二元函数</w:t>
      </w:r>
      <w:r w:rsidR="002866F0" w:rsidRPr="002866F0">
        <w:rPr>
          <w:rFonts w:ascii="宋体" w:hAnsi="宋体"/>
          <w:color w:val="000000"/>
          <w:sz w:val="24"/>
        </w:rPr>
        <w:pict>
          <v:shape id="_x0000_i1892" type="#_x0000_t75" style="width:138pt;height:18pt">
            <v:imagedata r:id="rId753" o:title=""/>
          </v:shape>
        </w:pict>
      </w:r>
      <w:r w:rsidRPr="000E33B1">
        <w:rPr>
          <w:rFonts w:ascii="宋体" w:hAnsi="宋体" w:hint="eastAsia"/>
          <w:color w:val="000000"/>
          <w:sz w:val="24"/>
        </w:rPr>
        <w:t>在直线</w:t>
      </w:r>
      <w:r w:rsidR="002866F0" w:rsidRPr="002866F0">
        <w:rPr>
          <w:rFonts w:ascii="宋体" w:hAnsi="宋体"/>
          <w:color w:val="000000"/>
          <w:sz w:val="24"/>
        </w:rPr>
        <w:pict>
          <v:shape id="_x0000_i1893" type="#_x0000_t75" style="width:42pt;height:15pt">
            <v:imagedata r:id="rId754" o:title=""/>
          </v:shape>
        </w:pict>
      </w:r>
      <w:r w:rsidRPr="000E33B1">
        <w:rPr>
          <w:rFonts w:ascii="宋体" w:hAnsi="宋体" w:hint="eastAsia"/>
          <w:color w:val="000000"/>
          <w:sz w:val="24"/>
        </w:rPr>
        <w:t xml:space="preserve">, </w:t>
      </w:r>
      <w:r w:rsidR="002866F0" w:rsidRPr="002866F0">
        <w:rPr>
          <w:rFonts w:ascii="宋体" w:hAnsi="宋体"/>
          <w:color w:val="000000"/>
          <w:sz w:val="24"/>
        </w:rPr>
        <w:pict>
          <v:shape id="_x0000_i1894" type="#_x0000_t75" style="width:9pt;height:9.75pt">
            <v:imagedata r:id="rId77" o:title=""/>
          </v:shape>
        </w:pict>
      </w:r>
      <w:r w:rsidRPr="000E33B1">
        <w:rPr>
          <w:rFonts w:ascii="宋体" w:hAnsi="宋体" w:hint="eastAsia"/>
          <w:color w:val="000000"/>
          <w:sz w:val="24"/>
        </w:rPr>
        <w:t>轴和</w:t>
      </w:r>
      <w:r w:rsidR="002866F0" w:rsidRPr="002866F0">
        <w:rPr>
          <w:rFonts w:ascii="宋体" w:hAnsi="宋体"/>
          <w:color w:val="000000"/>
          <w:sz w:val="24"/>
        </w:rPr>
        <w:pict>
          <v:shape id="_x0000_i1895" type="#_x0000_t75" style="width:9.75pt;height:12pt">
            <v:imagedata r:id="rId659" o:title=""/>
          </v:shape>
        </w:pict>
      </w:r>
      <w:r w:rsidRPr="000E33B1">
        <w:rPr>
          <w:rFonts w:ascii="宋体" w:hAnsi="宋体" w:hint="eastAsia"/>
          <w:color w:val="000000"/>
          <w:sz w:val="24"/>
        </w:rPr>
        <w:t>轴所围成的闭区域</w:t>
      </w:r>
      <w:r w:rsidR="002866F0" w:rsidRPr="002866F0">
        <w:rPr>
          <w:rFonts w:ascii="宋体" w:hAnsi="宋体"/>
          <w:color w:val="000000"/>
          <w:sz w:val="24"/>
        </w:rPr>
        <w:pict>
          <v:shape id="_x0000_i1896" type="#_x0000_t75" style="width:12pt;height:12pt">
            <v:imagedata r:id="rId755" o:title=""/>
          </v:shape>
        </w:pict>
      </w:r>
      <w:r w:rsidRPr="000E33B1">
        <w:rPr>
          <w:rFonts w:ascii="宋体" w:hAnsi="宋体" w:hint="eastAsia"/>
          <w:color w:val="000000"/>
          <w:sz w:val="24"/>
        </w:rPr>
        <w:t>上的最大值与最小值.</w: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解  先求函数在</w:t>
      </w:r>
      <w:r w:rsidR="002866F0" w:rsidRPr="002866F0">
        <w:rPr>
          <w:rFonts w:ascii="宋体" w:hAnsi="宋体"/>
          <w:color w:val="000000"/>
          <w:sz w:val="24"/>
        </w:rPr>
        <w:pict>
          <v:shape id="_x0000_i1897" type="#_x0000_t75" style="width:12pt;height:12pt">
            <v:imagedata r:id="rId755" o:title=""/>
          </v:shape>
        </w:pict>
      </w:r>
      <w:r w:rsidRPr="000E33B1">
        <w:rPr>
          <w:rFonts w:ascii="宋体" w:hAnsi="宋体" w:hint="eastAsia"/>
          <w:color w:val="000000"/>
          <w:sz w:val="24"/>
        </w:rPr>
        <w:t>内的驻点，解方程组</w:t>
      </w:r>
    </w:p>
    <w:p w:rsidR="0043326E" w:rsidRPr="000E33B1"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898" type="#_x0000_t75" style="width:179.25pt;height:38.25pt">
            <v:imagedata r:id="rId756"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得唯一驻点</w:t>
      </w:r>
      <w:r w:rsidR="002866F0" w:rsidRPr="002866F0">
        <w:rPr>
          <w:rFonts w:ascii="宋体" w:hAnsi="宋体"/>
          <w:color w:val="000000"/>
          <w:sz w:val="24"/>
        </w:rPr>
        <w:pict>
          <v:shape id="_x0000_i1899" type="#_x0000_t75" style="width:27.75pt;height:15.75pt">
            <v:imagedata r:id="rId757" o:title=""/>
          </v:shape>
        </w:pict>
      </w:r>
      <w:r w:rsidRPr="000E33B1">
        <w:rPr>
          <w:rFonts w:ascii="宋体" w:hAnsi="宋体" w:hint="eastAsia"/>
          <w:color w:val="000000"/>
          <w:sz w:val="24"/>
        </w:rPr>
        <w:t>且</w:t>
      </w:r>
      <w:r w:rsidR="002866F0" w:rsidRPr="002866F0">
        <w:rPr>
          <w:rFonts w:ascii="宋体" w:hAnsi="宋体"/>
          <w:color w:val="000000"/>
          <w:sz w:val="24"/>
        </w:rPr>
        <w:pict>
          <v:shape id="_x0000_i1900" type="#_x0000_t75" style="width:54.75pt;height:15.75pt">
            <v:imagedata r:id="rId758" o:title=""/>
          </v:shape>
        </w:pict>
      </w:r>
      <w:r w:rsidRPr="000E33B1">
        <w:rPr>
          <w:rFonts w:ascii="宋体" w:hAnsi="宋体" w:hint="eastAsia"/>
          <w:color w:val="000000"/>
          <w:sz w:val="24"/>
        </w:rPr>
        <w:t>再求</w:t>
      </w:r>
      <w:r w:rsidR="002866F0" w:rsidRPr="002866F0">
        <w:rPr>
          <w:rFonts w:ascii="宋体" w:hAnsi="宋体"/>
          <w:color w:val="000000"/>
          <w:sz w:val="24"/>
        </w:rPr>
        <w:pict>
          <v:shape id="_x0000_i1901" type="#_x0000_t75" style="width:38.25pt;height:15.75pt">
            <v:imagedata r:id="rId759" o:title=""/>
          </v:shape>
        </w:pict>
      </w:r>
      <w:r w:rsidRPr="000E33B1">
        <w:rPr>
          <w:rFonts w:ascii="宋体" w:hAnsi="宋体" w:hint="eastAsia"/>
          <w:color w:val="000000"/>
          <w:sz w:val="24"/>
        </w:rPr>
        <w:t>在</w:t>
      </w:r>
      <w:r w:rsidR="002866F0" w:rsidRPr="002866F0">
        <w:rPr>
          <w:rFonts w:ascii="宋体" w:hAnsi="宋体"/>
          <w:color w:val="000000"/>
          <w:sz w:val="24"/>
        </w:rPr>
        <w:pict>
          <v:shape id="_x0000_i1902" type="#_x0000_t75" style="width:12pt;height:12pt">
            <v:imagedata r:id="rId755" o:title=""/>
          </v:shape>
        </w:pict>
      </w:r>
      <w:r w:rsidRPr="000E33B1">
        <w:rPr>
          <w:rFonts w:ascii="宋体" w:hAnsi="宋体" w:hint="eastAsia"/>
          <w:color w:val="000000"/>
          <w:sz w:val="24"/>
        </w:rPr>
        <w:t>边界上得最值，</w: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在边界</w:t>
      </w:r>
      <w:r w:rsidR="002866F0" w:rsidRPr="002866F0">
        <w:rPr>
          <w:rFonts w:ascii="宋体" w:hAnsi="宋体"/>
          <w:color w:val="000000"/>
          <w:sz w:val="24"/>
        </w:rPr>
        <w:pict>
          <v:shape id="_x0000_i1903" type="#_x0000_t75" style="width:47.25pt;height:15.75pt">
            <v:imagedata r:id="rId760" o:title=""/>
          </v:shape>
        </w:pict>
      </w:r>
      <w:r w:rsidRPr="000E33B1">
        <w:rPr>
          <w:rFonts w:ascii="宋体" w:hAnsi="宋体" w:hint="eastAsia"/>
          <w:color w:val="000000"/>
          <w:sz w:val="24"/>
        </w:rPr>
        <w:t>上，即</w:t>
      </w:r>
      <w:r w:rsidR="002866F0" w:rsidRPr="002866F0">
        <w:rPr>
          <w:rFonts w:ascii="宋体" w:hAnsi="宋体"/>
          <w:color w:val="000000"/>
          <w:sz w:val="24"/>
        </w:rPr>
        <w:pict>
          <v:shape id="_x0000_i1904" type="#_x0000_t75" style="width:48.75pt;height:15.75pt">
            <v:imagedata r:id="rId761" o:title=""/>
          </v:shape>
        </w:pict>
      </w:r>
      <w:r w:rsidRPr="000E33B1">
        <w:rPr>
          <w:rFonts w:ascii="宋体" w:hAnsi="宋体" w:hint="eastAsia"/>
          <w:color w:val="000000"/>
          <w:sz w:val="24"/>
        </w:rPr>
        <w:t>于是</w:t>
      </w:r>
      <w:r w:rsidR="002866F0" w:rsidRPr="002866F0">
        <w:rPr>
          <w:rFonts w:ascii="宋体" w:hAnsi="宋体"/>
          <w:color w:val="000000"/>
          <w:sz w:val="24"/>
        </w:rPr>
        <w:pict>
          <v:shape id="_x0000_i1905" type="#_x0000_t75" style="width:117.75pt;height:18pt">
            <v:imagedata r:id="rId762" o:title=""/>
          </v:shape>
        </w:pict>
      </w:r>
    </w:p>
    <w:p w:rsidR="0043326E" w:rsidRPr="000E33B1" w:rsidRDefault="002866F0" w:rsidP="0043326E">
      <w:pPr>
        <w:spacing w:line="312" w:lineRule="auto"/>
        <w:ind w:firstLineChars="200" w:firstLine="480"/>
        <w:rPr>
          <w:rFonts w:ascii="宋体" w:hAnsi="宋体"/>
          <w:color w:val="000000"/>
          <w:sz w:val="24"/>
        </w:rPr>
      </w:pPr>
      <w:r>
        <w:rPr>
          <w:rFonts w:ascii="宋体" w:hAnsi="宋体"/>
          <w:color w:val="000000"/>
          <w:sz w:val="24"/>
        </w:rPr>
        <w:pict>
          <v:shape id="_x0000_s1027" type="#_x0000_t13" style="position:absolute;left:0;text-align:left;margin-left:218.25pt;margin-top:11.4pt;width:31.9pt;height:7.8pt;z-index:251661312"/>
        </w:pict>
      </w:r>
      <w:r w:rsidR="0043326E" w:rsidRPr="000E33B1">
        <w:rPr>
          <w:rFonts w:ascii="宋体" w:hAnsi="宋体" w:hint="eastAsia"/>
          <w:color w:val="000000"/>
          <w:sz w:val="24"/>
        </w:rPr>
        <w:t>由</w:t>
      </w:r>
      <w:r w:rsidRPr="002866F0">
        <w:rPr>
          <w:rFonts w:ascii="宋体" w:hAnsi="宋体"/>
          <w:color w:val="000000"/>
          <w:sz w:val="24"/>
        </w:rPr>
        <w:pict>
          <v:shape id="_x0000_i1906" type="#_x0000_t75" style="width:123.75pt;height:18.75pt">
            <v:imagedata r:id="rId763" o:title=""/>
          </v:shape>
        </w:pict>
      </w:r>
      <w:r w:rsidR="0043326E" w:rsidRPr="000E33B1">
        <w:rPr>
          <w:rFonts w:ascii="宋体" w:hAnsi="宋体" w:hint="eastAsia"/>
          <w:color w:val="000000"/>
          <w:sz w:val="24"/>
        </w:rPr>
        <w:t>得</w:t>
      </w:r>
      <w:r w:rsidRPr="002866F0">
        <w:rPr>
          <w:rFonts w:ascii="宋体" w:hAnsi="宋体"/>
          <w:color w:val="000000"/>
          <w:sz w:val="24"/>
        </w:rPr>
        <w:pict>
          <v:shape id="_x0000_i1907" type="#_x0000_t75" style="width:66.75pt;height:17.25pt">
            <v:imagedata r:id="rId764" o:title=""/>
          </v:shape>
        </w:pict>
      </w:r>
      <w:r w:rsidR="0043326E" w:rsidRPr="000E33B1">
        <w:rPr>
          <w:rFonts w:ascii="宋体" w:hAnsi="宋体" w:hint="eastAsia"/>
          <w:color w:val="000000"/>
          <w:sz w:val="24"/>
        </w:rPr>
        <w:t xml:space="preserve">        </w:t>
      </w:r>
      <w:r w:rsidRPr="002866F0">
        <w:rPr>
          <w:rFonts w:ascii="宋体" w:hAnsi="宋体"/>
          <w:color w:val="000000"/>
          <w:sz w:val="24"/>
        </w:rPr>
        <w:pict>
          <v:shape id="_x0000_i1908" type="#_x0000_t75" style="width:84pt;height:20.25pt">
            <v:imagedata r:id="rId765"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而</w:t>
      </w:r>
      <w:r w:rsidR="002866F0" w:rsidRPr="002866F0">
        <w:rPr>
          <w:rFonts w:ascii="宋体" w:hAnsi="宋体"/>
          <w:color w:val="000000"/>
          <w:sz w:val="24"/>
        </w:rPr>
        <w:pict>
          <v:shape id="_x0000_i1909" type="#_x0000_t75" style="width:69.75pt;height:15.75pt">
            <v:imagedata r:id="rId766" o:title=""/>
          </v:shape>
        </w:pict>
      </w:r>
      <w:r w:rsidRPr="000E33B1">
        <w:rPr>
          <w:rFonts w:ascii="宋体" w:hAnsi="宋体" w:hint="eastAsia"/>
          <w:color w:val="000000"/>
          <w:sz w:val="24"/>
        </w:rPr>
        <w:t>所以</w:t>
      </w:r>
      <w:r w:rsidR="002866F0" w:rsidRPr="002866F0">
        <w:rPr>
          <w:rFonts w:ascii="宋体" w:hAnsi="宋体"/>
          <w:color w:val="000000"/>
          <w:sz w:val="24"/>
        </w:rPr>
        <w:pict>
          <v:shape id="_x0000_i1910" type="#_x0000_t75" style="width:51.75pt;height:15.75pt">
            <v:imagedata r:id="rId767" o:title=""/>
          </v:shape>
        </w:pict>
      </w:r>
      <w:r w:rsidRPr="000E33B1">
        <w:rPr>
          <w:rFonts w:ascii="宋体" w:hAnsi="宋体" w:hint="eastAsia"/>
          <w:color w:val="000000"/>
          <w:sz w:val="24"/>
        </w:rPr>
        <w:t>为最大值，</w:t>
      </w:r>
      <w:r w:rsidR="002866F0" w:rsidRPr="002866F0">
        <w:rPr>
          <w:rFonts w:ascii="宋体" w:hAnsi="宋体"/>
          <w:color w:val="000000"/>
          <w:sz w:val="24"/>
        </w:rPr>
        <w:pict>
          <v:shape id="_x0000_i1911" type="#_x0000_t75" style="width:66.75pt;height:15.75pt">
            <v:imagedata r:id="rId768" o:title=""/>
          </v:shape>
        </w:pict>
      </w:r>
      <w:r w:rsidRPr="000E33B1">
        <w:rPr>
          <w:rFonts w:ascii="宋体" w:hAnsi="宋体" w:hint="eastAsia"/>
          <w:color w:val="000000"/>
          <w:sz w:val="24"/>
        </w:rPr>
        <w:t>为最小值.</w: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 xml:space="preserve">例8 求函数 </w:t>
      </w:r>
      <w:r w:rsidR="002866F0" w:rsidRPr="002866F0">
        <w:rPr>
          <w:rFonts w:ascii="宋体" w:hAnsi="宋体"/>
          <w:color w:val="000000"/>
          <w:sz w:val="24"/>
        </w:rPr>
        <w:pict>
          <v:shape id="_x0000_i1912" type="#_x0000_t75" style="width:120pt;height:18pt">
            <v:imagedata r:id="rId769" o:title=""/>
          </v:shape>
        </w:pict>
      </w:r>
      <w:r w:rsidRPr="000E33B1">
        <w:rPr>
          <w:rFonts w:ascii="宋体" w:hAnsi="宋体" w:hint="eastAsia"/>
          <w:color w:val="000000"/>
          <w:sz w:val="24"/>
        </w:rPr>
        <w:t>在区域</w:t>
      </w:r>
      <w:r w:rsidR="002866F0" w:rsidRPr="002866F0">
        <w:rPr>
          <w:rFonts w:ascii="宋体" w:hAnsi="宋体"/>
          <w:color w:val="000000"/>
          <w:sz w:val="24"/>
        </w:rPr>
        <w:pict>
          <v:shape id="_x0000_i1913" type="#_x0000_t75" style="width:1in;height:18pt">
            <v:imagedata r:id="rId770" o:title=""/>
          </v:shape>
        </w:pict>
      </w:r>
      <w:r w:rsidRPr="000E33B1">
        <w:rPr>
          <w:rFonts w:ascii="宋体" w:hAnsi="宋体" w:hint="eastAsia"/>
          <w:color w:val="000000"/>
          <w:sz w:val="24"/>
        </w:rPr>
        <w:t>上的最小值.</w: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解   先求</w:t>
      </w:r>
      <w:r w:rsidR="002866F0" w:rsidRPr="002866F0">
        <w:rPr>
          <w:rFonts w:ascii="宋体" w:hAnsi="宋体"/>
          <w:color w:val="000000"/>
          <w:sz w:val="24"/>
        </w:rPr>
        <w:pict>
          <v:shape id="_x0000_i1914" type="#_x0000_t75" style="width:33.75pt;height:15pt">
            <v:imagedata r:id="rId272" o:title=""/>
          </v:shape>
        </w:pict>
      </w:r>
      <w:r w:rsidRPr="000E33B1">
        <w:rPr>
          <w:rFonts w:ascii="宋体" w:hAnsi="宋体" w:hint="eastAsia"/>
          <w:color w:val="000000"/>
          <w:sz w:val="24"/>
        </w:rPr>
        <w:t>在</w:t>
      </w:r>
      <w:r w:rsidR="002866F0" w:rsidRPr="002866F0">
        <w:rPr>
          <w:rFonts w:ascii="宋体" w:hAnsi="宋体"/>
          <w:color w:val="000000"/>
          <w:sz w:val="24"/>
        </w:rPr>
        <w:pict>
          <v:shape id="_x0000_i1915" type="#_x0000_t75" style="width:12pt;height:12pt">
            <v:imagedata r:id="rId724" o:title=""/>
          </v:shape>
        </w:pict>
      </w:r>
      <w:r w:rsidRPr="000E33B1">
        <w:rPr>
          <w:rFonts w:ascii="宋体" w:hAnsi="宋体" w:hint="eastAsia"/>
          <w:color w:val="000000"/>
          <w:sz w:val="24"/>
        </w:rPr>
        <w:t>内的极值.由</w:t>
      </w:r>
    </w:p>
    <w:p w:rsidR="0043326E" w:rsidRPr="000E33B1"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lastRenderedPageBreak/>
        <w:pict>
          <v:shape id="_x0000_i1916" type="#_x0000_t75" style="width:86.25pt;height:18pt">
            <v:imagedata r:id="rId771" o:title=""/>
          </v:shape>
        </w:pict>
      </w:r>
      <w:r w:rsidRPr="002866F0">
        <w:rPr>
          <w:rFonts w:ascii="宋体" w:hAnsi="宋体"/>
          <w:color w:val="000000"/>
          <w:sz w:val="24"/>
        </w:rPr>
        <w:pict>
          <v:shape id="_x0000_i1917" type="#_x0000_t75" style="width:62.25pt;height:18pt">
            <v:imagedata r:id="rId772"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解方程组</w:t>
      </w:r>
      <w:r w:rsidR="002866F0" w:rsidRPr="002866F0">
        <w:rPr>
          <w:rFonts w:ascii="宋体" w:hAnsi="宋体"/>
          <w:color w:val="000000"/>
          <w:sz w:val="24"/>
        </w:rPr>
        <w:pict>
          <v:shape id="_x0000_i1918" type="#_x0000_t75" style="width:60.75pt;height:35.25pt">
            <v:imagedata r:id="rId773" o:title=""/>
          </v:shape>
        </w:pict>
      </w:r>
      <w:r w:rsidRPr="000E33B1">
        <w:rPr>
          <w:rFonts w:ascii="宋体" w:hAnsi="宋体" w:hint="eastAsia"/>
          <w:color w:val="000000"/>
          <w:sz w:val="24"/>
        </w:rPr>
        <w:t>得驻点</w:t>
      </w:r>
      <w:r w:rsidRPr="000E33B1">
        <w:rPr>
          <w:rFonts w:ascii="宋体" w:hAnsi="宋体"/>
          <w:color w:val="000000"/>
          <w:sz w:val="24"/>
        </w:rPr>
        <w:t>(0, 0)</w:t>
      </w:r>
      <w:r w:rsidRPr="000E33B1">
        <w:rPr>
          <w:rFonts w:ascii="宋体" w:hAnsi="宋体" w:hint="eastAsia"/>
          <w:color w:val="000000"/>
          <w:sz w:val="24"/>
        </w:rPr>
        <w:t xml:space="preserve">, </w:t>
      </w:r>
      <w:r w:rsidRPr="000E33B1">
        <w:rPr>
          <w:rFonts w:ascii="宋体" w:hAnsi="宋体"/>
          <w:color w:val="000000"/>
          <w:sz w:val="24"/>
        </w:rPr>
        <w:t>(2, 0)</w:t>
      </w:r>
      <w:r w:rsidRPr="000E33B1">
        <w:rPr>
          <w:rFonts w:ascii="宋体" w:hAnsi="宋体" w:hint="eastAsia"/>
          <w:color w:val="000000"/>
          <w:sz w:val="24"/>
        </w:rPr>
        <w:t>. 由于</w:t>
      </w:r>
    </w:p>
    <w:p w:rsidR="0043326E" w:rsidRPr="000E33B1"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19" type="#_x0000_t75" style="width:57.75pt;height:15.75pt">
            <v:imagedata r:id="rId774" o:title=""/>
          </v:shape>
        </w:pict>
      </w:r>
      <w:r w:rsidRPr="002866F0">
        <w:rPr>
          <w:rFonts w:ascii="宋体" w:hAnsi="宋体"/>
          <w:color w:val="000000"/>
          <w:sz w:val="24"/>
        </w:rPr>
        <w:pict>
          <v:shape id="_x0000_i1920" type="#_x0000_t75" style="width:57.75pt;height:18pt">
            <v:imagedata r:id="rId775" o:title=""/>
          </v:shape>
        </w:pict>
      </w:r>
      <w:r w:rsidRPr="002866F0">
        <w:rPr>
          <w:rFonts w:ascii="宋体" w:hAnsi="宋体"/>
          <w:color w:val="000000"/>
          <w:sz w:val="24"/>
        </w:rPr>
        <w:pict>
          <v:shape id="_x0000_i1921" type="#_x0000_t75" style="width:57.75pt;height:18pt">
            <v:imagedata r:id="rId776" o:title=""/>
          </v:shape>
        </w:pict>
      </w:r>
    </w:p>
    <w:p w:rsidR="0043326E" w:rsidRPr="000E33B1"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22" type="#_x0000_t75" style="width:63.75pt;height:15.75pt">
            <v:imagedata r:id="rId777" o:title=""/>
          </v:shape>
        </w:pict>
      </w:r>
      <w:r w:rsidRPr="002866F0">
        <w:rPr>
          <w:rFonts w:ascii="宋体" w:hAnsi="宋体"/>
          <w:color w:val="000000"/>
          <w:sz w:val="24"/>
        </w:rPr>
        <w:pict>
          <v:shape id="_x0000_i1923" type="#_x0000_t75" style="width:57.75pt;height:18pt">
            <v:imagedata r:id="rId778" o:title=""/>
          </v:shape>
        </w:pict>
      </w:r>
      <w:r w:rsidRPr="002866F0">
        <w:rPr>
          <w:rFonts w:ascii="宋体" w:hAnsi="宋体"/>
          <w:color w:val="000000"/>
          <w:sz w:val="24"/>
        </w:rPr>
        <w:pict>
          <v:shape id="_x0000_i1924" type="#_x0000_t75" style="width:57.75pt;height:18pt">
            <v:imagedata r:id="rId779"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所以, 在点</w:t>
      </w:r>
      <w:r w:rsidRPr="000E33B1">
        <w:rPr>
          <w:rFonts w:ascii="宋体" w:hAnsi="宋体"/>
          <w:color w:val="000000"/>
          <w:sz w:val="24"/>
        </w:rPr>
        <w:t xml:space="preserve"> (0, 0) </w:t>
      </w:r>
      <w:r w:rsidRPr="000E33B1">
        <w:rPr>
          <w:rFonts w:ascii="宋体" w:hAnsi="宋体" w:hint="eastAsia"/>
          <w:color w:val="000000"/>
          <w:sz w:val="24"/>
        </w:rPr>
        <w:t>处</w:t>
      </w:r>
      <w:r w:rsidR="002866F0" w:rsidRPr="002866F0">
        <w:rPr>
          <w:rFonts w:ascii="宋体" w:hAnsi="宋体"/>
          <w:color w:val="000000"/>
          <w:sz w:val="24"/>
        </w:rPr>
        <w:pict>
          <v:shape id="_x0000_i1925" type="#_x0000_t75" style="width:86.25pt;height:17.25pt">
            <v:imagedata r:id="rId780" o:title=""/>
          </v:shape>
        </w:pict>
      </w:r>
      <w:r w:rsidR="002866F0" w:rsidRPr="002866F0">
        <w:rPr>
          <w:rFonts w:ascii="宋体" w:hAnsi="宋体"/>
          <w:color w:val="000000"/>
          <w:sz w:val="24"/>
        </w:rPr>
        <w:pict>
          <v:shape id="_x0000_i1926" type="#_x0000_t75" style="width:45pt;height:14.25pt">
            <v:imagedata r:id="rId781" o:title=""/>
          </v:shape>
        </w:pict>
      </w:r>
      <w:r w:rsidRPr="000E33B1">
        <w:rPr>
          <w:rFonts w:ascii="宋体" w:hAnsi="宋体" w:hint="eastAsia"/>
          <w:color w:val="000000"/>
          <w:sz w:val="24"/>
        </w:rPr>
        <w:t>故在</w:t>
      </w:r>
      <w:r w:rsidRPr="000E33B1">
        <w:rPr>
          <w:rFonts w:ascii="宋体" w:hAnsi="宋体"/>
          <w:color w:val="000000"/>
          <w:sz w:val="24"/>
        </w:rPr>
        <w:t xml:space="preserve"> (0, 0) </w:t>
      </w:r>
      <w:r w:rsidRPr="000E33B1">
        <w:rPr>
          <w:rFonts w:ascii="宋体" w:hAnsi="宋体" w:hint="eastAsia"/>
          <w:color w:val="000000"/>
          <w:sz w:val="24"/>
        </w:rPr>
        <w:t>处有极小值</w:t>
      </w:r>
      <w:r w:rsidR="002866F0" w:rsidRPr="002866F0">
        <w:rPr>
          <w:rFonts w:ascii="宋体" w:hAnsi="宋体"/>
          <w:color w:val="000000"/>
          <w:sz w:val="24"/>
        </w:rPr>
        <w:pict>
          <v:shape id="_x0000_i1927" type="#_x0000_t75" style="width:51pt;height:15pt">
            <v:imagedata r:id="rId782"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在点</w:t>
      </w:r>
      <w:r w:rsidRPr="000E33B1">
        <w:rPr>
          <w:rFonts w:ascii="宋体" w:hAnsi="宋体"/>
          <w:color w:val="000000"/>
          <w:sz w:val="24"/>
        </w:rPr>
        <w:t xml:space="preserve"> (2, 0) </w:t>
      </w:r>
      <w:r w:rsidRPr="000E33B1">
        <w:rPr>
          <w:rFonts w:ascii="宋体" w:hAnsi="宋体" w:hint="eastAsia"/>
          <w:color w:val="000000"/>
          <w:sz w:val="24"/>
        </w:rPr>
        <w:t>处</w:t>
      </w:r>
      <w:r w:rsidR="002866F0" w:rsidRPr="002866F0">
        <w:rPr>
          <w:rFonts w:ascii="宋体" w:hAnsi="宋体"/>
          <w:color w:val="000000"/>
          <w:sz w:val="24"/>
        </w:rPr>
        <w:pict>
          <v:shape id="_x0000_i1928" type="#_x0000_t75" style="width:80.25pt;height:17.25pt">
            <v:imagedata r:id="rId783" o:title=""/>
          </v:shape>
        </w:pict>
      </w:r>
      <w:r w:rsidRPr="000E33B1">
        <w:rPr>
          <w:rFonts w:ascii="宋体" w:hAnsi="宋体" w:hint="eastAsia"/>
          <w:color w:val="000000"/>
          <w:sz w:val="24"/>
        </w:rPr>
        <w:t>故函数在点</w:t>
      </w:r>
      <w:r w:rsidRPr="000E33B1">
        <w:rPr>
          <w:rFonts w:ascii="宋体" w:hAnsi="宋体"/>
          <w:color w:val="000000"/>
          <w:sz w:val="24"/>
        </w:rPr>
        <w:t xml:space="preserve"> (2, 0)</w:t>
      </w:r>
      <w:r w:rsidRPr="000E33B1">
        <w:rPr>
          <w:rFonts w:ascii="宋体" w:hAnsi="宋体" w:hint="eastAsia"/>
          <w:color w:val="000000"/>
          <w:sz w:val="24"/>
        </w:rPr>
        <w:t>处无极值</w:t>
      </w:r>
      <w:r w:rsidRPr="000E33B1">
        <w:rPr>
          <w:rFonts w:ascii="宋体" w:hAnsi="宋体"/>
          <w:color w:val="000000"/>
          <w:sz w:val="24"/>
        </w:rPr>
        <w:t>.</w: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再求</w:t>
      </w:r>
      <w:r w:rsidR="002866F0" w:rsidRPr="002866F0">
        <w:rPr>
          <w:rFonts w:ascii="宋体" w:hAnsi="宋体"/>
          <w:color w:val="000000"/>
          <w:sz w:val="24"/>
        </w:rPr>
        <w:pict>
          <v:shape id="_x0000_i1929" type="#_x0000_t75" style="width:35.25pt;height:15pt">
            <v:imagedata r:id="rId729" o:title=""/>
          </v:shape>
        </w:pict>
      </w:r>
      <w:r w:rsidRPr="000E33B1">
        <w:rPr>
          <w:rFonts w:ascii="宋体" w:hAnsi="宋体" w:hint="eastAsia"/>
          <w:color w:val="000000"/>
          <w:sz w:val="24"/>
        </w:rPr>
        <w:t>在边界</w:t>
      </w:r>
      <w:r w:rsidR="002866F0" w:rsidRPr="002866F0">
        <w:rPr>
          <w:rFonts w:ascii="宋体" w:hAnsi="宋体"/>
          <w:color w:val="000000"/>
          <w:sz w:val="24"/>
        </w:rPr>
        <w:pict>
          <v:shape id="_x0000_i1930" type="#_x0000_t75" style="width:56.25pt;height:18pt">
            <v:imagedata r:id="rId784" o:title=""/>
          </v:shape>
        </w:pict>
      </w:r>
      <w:r w:rsidRPr="000E33B1">
        <w:rPr>
          <w:rFonts w:ascii="宋体" w:hAnsi="宋体" w:hint="eastAsia"/>
          <w:color w:val="000000"/>
          <w:sz w:val="24"/>
        </w:rPr>
        <w:t>上的最小值</w:t>
      </w:r>
      <w:r w:rsidRPr="000E33B1">
        <w:rPr>
          <w:rFonts w:ascii="宋体" w:hAnsi="宋体"/>
          <w:color w:val="000000"/>
          <w:sz w:val="24"/>
        </w:rPr>
        <w:t>.</w:t>
      </w:r>
      <w:r w:rsidRPr="000E33B1">
        <w:rPr>
          <w:rFonts w:ascii="宋体" w:hAnsi="宋体" w:hint="eastAsia"/>
          <w:color w:val="000000"/>
          <w:sz w:val="24"/>
        </w:rPr>
        <w:t>由于点</w:t>
      </w:r>
      <w:r w:rsidR="002866F0" w:rsidRPr="002866F0">
        <w:rPr>
          <w:rFonts w:ascii="宋体" w:hAnsi="宋体"/>
          <w:color w:val="000000"/>
          <w:sz w:val="24"/>
        </w:rPr>
        <w:pict>
          <v:shape id="_x0000_i1931" type="#_x0000_t75" style="width:27pt;height:15pt">
            <v:imagedata r:id="rId785" o:title=""/>
          </v:shape>
        </w:pict>
      </w:r>
      <w:r w:rsidRPr="000E33B1">
        <w:rPr>
          <w:rFonts w:ascii="宋体" w:hAnsi="宋体" w:hint="eastAsia"/>
          <w:color w:val="000000"/>
          <w:sz w:val="24"/>
        </w:rPr>
        <w:t>在圆周</w:t>
      </w:r>
      <w:r w:rsidR="002866F0" w:rsidRPr="002866F0">
        <w:rPr>
          <w:rFonts w:ascii="宋体" w:hAnsi="宋体"/>
          <w:color w:val="000000"/>
          <w:sz w:val="24"/>
        </w:rPr>
        <w:pict>
          <v:shape id="_x0000_i1932" type="#_x0000_t75" style="width:56.25pt;height:18pt">
            <v:imagedata r:id="rId786" o:title=""/>
          </v:shape>
        </w:pict>
      </w:r>
      <w:r w:rsidRPr="000E33B1">
        <w:rPr>
          <w:rFonts w:ascii="宋体" w:hAnsi="宋体" w:hint="eastAsia"/>
          <w:color w:val="000000"/>
          <w:sz w:val="24"/>
        </w:rPr>
        <w:t>上变化</w:t>
      </w:r>
      <w:r w:rsidRPr="000E33B1">
        <w:rPr>
          <w:rFonts w:ascii="宋体" w:hAnsi="宋体"/>
          <w:color w:val="000000"/>
          <w:sz w:val="24"/>
        </w:rPr>
        <w:t>,</w:t>
      </w:r>
      <w:r w:rsidRPr="000E33B1">
        <w:rPr>
          <w:rFonts w:ascii="宋体" w:hAnsi="宋体" w:hint="eastAsia"/>
          <w:color w:val="000000"/>
          <w:sz w:val="24"/>
        </w:rPr>
        <w:t>故可解出</w:t>
      </w:r>
      <w:r w:rsidR="002866F0" w:rsidRPr="002866F0">
        <w:rPr>
          <w:rFonts w:ascii="宋体" w:hAnsi="宋体"/>
          <w:color w:val="000000"/>
          <w:sz w:val="24"/>
        </w:rPr>
        <w:pict>
          <v:shape id="_x0000_i1933" type="#_x0000_t75" style="width:107.25pt;height:18pt">
            <v:imagedata r:id="rId787" o:title=""/>
          </v:shape>
        </w:pict>
      </w:r>
      <w:r w:rsidRPr="000E33B1">
        <w:rPr>
          <w:rFonts w:ascii="宋体" w:hAnsi="宋体" w:hint="eastAsia"/>
          <w:color w:val="000000"/>
          <w:sz w:val="24"/>
        </w:rPr>
        <w:t>代入</w:t>
      </w:r>
      <w:r w:rsidR="002866F0" w:rsidRPr="002866F0">
        <w:rPr>
          <w:rFonts w:ascii="宋体" w:hAnsi="宋体"/>
          <w:color w:val="000000"/>
          <w:sz w:val="24"/>
        </w:rPr>
        <w:pict>
          <v:shape id="_x0000_i1934" type="#_x0000_t75" style="width:35.25pt;height:15pt">
            <v:imagedata r:id="rId729" o:title=""/>
          </v:shape>
        </w:pict>
      </w:r>
      <w:r w:rsidRPr="000E33B1">
        <w:rPr>
          <w:rFonts w:ascii="宋体" w:hAnsi="宋体" w:hint="eastAsia"/>
          <w:color w:val="000000"/>
          <w:sz w:val="24"/>
        </w:rPr>
        <w:t>中，有</w:t>
      </w:r>
    </w:p>
    <w:p w:rsidR="0043326E" w:rsidRPr="000E33B1"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35" type="#_x0000_t75" style="width:9pt;height:9pt">
            <v:imagedata r:id="rId247" o:title=""/>
          </v:shape>
        </w:pict>
      </w:r>
      <w:r w:rsidRPr="002866F0">
        <w:rPr>
          <w:rFonts w:ascii="宋体" w:hAnsi="宋体"/>
          <w:color w:val="000000"/>
          <w:sz w:val="24"/>
        </w:rPr>
        <w:pict>
          <v:shape id="_x0000_i1936" type="#_x0000_t75" style="width:42pt;height:15pt">
            <v:imagedata r:id="rId788" o:title=""/>
          </v:shape>
        </w:pict>
      </w:r>
      <w:r w:rsidRPr="002866F0">
        <w:rPr>
          <w:rFonts w:ascii="宋体" w:hAnsi="宋体"/>
          <w:color w:val="000000"/>
          <w:sz w:val="24"/>
        </w:rPr>
        <w:pict>
          <v:shape id="_x0000_i1937" type="#_x0000_t75" style="width:72.75pt;height:18pt">
            <v:imagedata r:id="rId789" o:title=""/>
          </v:shape>
        </w:pict>
      </w:r>
      <w:r w:rsidRPr="002866F0">
        <w:rPr>
          <w:rFonts w:ascii="宋体" w:hAnsi="宋体"/>
          <w:color w:val="000000"/>
          <w:sz w:val="24"/>
        </w:rPr>
        <w:pict>
          <v:shape id="_x0000_i1938" type="#_x0000_t75" style="width:41.25pt;height:15.75pt">
            <v:imagedata r:id="rId790" o:title=""/>
          </v:shape>
        </w:pict>
      </w:r>
      <w:r w:rsidRPr="002866F0">
        <w:rPr>
          <w:rFonts w:ascii="宋体" w:hAnsi="宋体"/>
          <w:color w:val="000000"/>
          <w:sz w:val="24"/>
        </w:rPr>
        <w:pict>
          <v:shape id="_x0000_i1939" type="#_x0000_t75" style="width:56.25pt;height:15pt">
            <v:imagedata r:id="rId791"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这时</w:t>
      </w:r>
      <w:r w:rsidR="002866F0" w:rsidRPr="002866F0">
        <w:rPr>
          <w:rFonts w:ascii="宋体" w:hAnsi="宋体"/>
          <w:color w:val="000000"/>
          <w:sz w:val="24"/>
        </w:rPr>
        <w:pict>
          <v:shape id="_x0000_i1940" type="#_x0000_t75" style="width:9pt;height:9pt">
            <v:imagedata r:id="rId247" o:title=""/>
          </v:shape>
        </w:pict>
      </w:r>
      <w:r w:rsidRPr="000E33B1">
        <w:rPr>
          <w:rFonts w:ascii="宋体" w:hAnsi="宋体" w:hint="eastAsia"/>
          <w:color w:val="000000"/>
          <w:sz w:val="24"/>
        </w:rPr>
        <w:t>是</w:t>
      </w:r>
      <w:r w:rsidR="002866F0" w:rsidRPr="002866F0">
        <w:rPr>
          <w:rFonts w:ascii="宋体" w:hAnsi="宋体"/>
          <w:color w:val="000000"/>
          <w:sz w:val="24"/>
        </w:rPr>
        <w:pict>
          <v:shape id="_x0000_i1941" type="#_x0000_t75" style="width:9pt;height:9.75pt">
            <v:imagedata r:id="rId229" o:title=""/>
          </v:shape>
        </w:pict>
      </w:r>
      <w:r w:rsidRPr="000E33B1">
        <w:rPr>
          <w:rFonts w:ascii="宋体" w:hAnsi="宋体" w:hint="eastAsia"/>
          <w:color w:val="000000"/>
          <w:sz w:val="24"/>
        </w:rPr>
        <w:t>的一元函数, 求得在</w:t>
      </w:r>
      <w:r w:rsidR="002866F0" w:rsidRPr="002866F0">
        <w:rPr>
          <w:rFonts w:ascii="宋体" w:hAnsi="宋体"/>
          <w:color w:val="000000"/>
          <w:sz w:val="24"/>
        </w:rPr>
        <w:pict>
          <v:shape id="_x0000_i1942" type="#_x0000_t75" style="width:30.75pt;height:15pt">
            <v:imagedata r:id="rId792" o:title=""/>
          </v:shape>
        </w:pict>
      </w:r>
      <w:r w:rsidRPr="000E33B1">
        <w:rPr>
          <w:rFonts w:ascii="宋体" w:hAnsi="宋体" w:hint="eastAsia"/>
          <w:color w:val="000000"/>
          <w:sz w:val="24"/>
        </w:rPr>
        <w:t>上的最小值</w:t>
      </w:r>
      <w:r w:rsidR="002866F0" w:rsidRPr="002866F0">
        <w:rPr>
          <w:rFonts w:ascii="宋体" w:hAnsi="宋体"/>
          <w:color w:val="000000"/>
          <w:sz w:val="24"/>
        </w:rPr>
        <w:pict>
          <v:shape id="_x0000_i1943" type="#_x0000_t75" style="width:53.25pt;height:18.75pt">
            <v:imagedata r:id="rId793" o:title=""/>
          </v:shape>
        </w:pict>
      </w:r>
    </w:p>
    <w:p w:rsidR="0043326E" w:rsidRPr="000E33B1" w:rsidRDefault="0043326E" w:rsidP="0043326E">
      <w:pPr>
        <w:spacing w:line="312" w:lineRule="auto"/>
        <w:ind w:firstLineChars="200" w:firstLine="480"/>
        <w:rPr>
          <w:rFonts w:ascii="宋体" w:hAnsi="宋体"/>
          <w:color w:val="000000"/>
          <w:sz w:val="24"/>
        </w:rPr>
      </w:pPr>
      <w:r w:rsidRPr="000E33B1">
        <w:rPr>
          <w:rFonts w:ascii="宋体" w:hAnsi="宋体" w:hint="eastAsia"/>
          <w:color w:val="000000"/>
          <w:sz w:val="24"/>
        </w:rPr>
        <w:t>最后比较可得, 函数</w:t>
      </w:r>
      <w:r w:rsidR="002866F0" w:rsidRPr="002866F0">
        <w:rPr>
          <w:rFonts w:ascii="宋体" w:hAnsi="宋体"/>
          <w:color w:val="000000"/>
          <w:sz w:val="24"/>
        </w:rPr>
        <w:pict>
          <v:shape id="_x0000_i1944" type="#_x0000_t75" style="width:105.75pt;height:18pt">
            <v:imagedata r:id="rId794" o:title=""/>
          </v:shape>
        </w:pict>
      </w:r>
      <w:r w:rsidRPr="000E33B1">
        <w:rPr>
          <w:rFonts w:ascii="宋体" w:hAnsi="宋体" w:hint="eastAsia"/>
          <w:color w:val="000000"/>
          <w:sz w:val="24"/>
        </w:rPr>
        <w:t>在闭区间</w:t>
      </w:r>
      <w:r w:rsidR="002866F0" w:rsidRPr="002866F0">
        <w:rPr>
          <w:rFonts w:ascii="宋体" w:hAnsi="宋体"/>
          <w:color w:val="000000"/>
          <w:sz w:val="24"/>
        </w:rPr>
        <w:pict>
          <v:shape id="_x0000_i1945" type="#_x0000_t75" style="width:12pt;height:12pt">
            <v:imagedata r:id="rId724" o:title=""/>
          </v:shape>
        </w:pict>
      </w:r>
      <w:r w:rsidRPr="000E33B1">
        <w:rPr>
          <w:rFonts w:ascii="宋体" w:hAnsi="宋体" w:hint="eastAsia"/>
          <w:color w:val="000000"/>
          <w:sz w:val="24"/>
        </w:rPr>
        <w:t>上的最小值</w:t>
      </w:r>
      <w:r w:rsidR="002866F0" w:rsidRPr="002866F0">
        <w:rPr>
          <w:rFonts w:ascii="宋体" w:hAnsi="宋体"/>
          <w:color w:val="000000"/>
          <w:sz w:val="24"/>
        </w:rPr>
        <w:pict>
          <v:shape id="_x0000_i1946" type="#_x0000_t75" style="width:63pt;height:15pt">
            <v:imagedata r:id="rId795" o:title=""/>
          </v:shape>
        </w:pict>
      </w:r>
    </w:p>
    <w:p w:rsidR="0043326E" w:rsidRPr="00E42D88" w:rsidRDefault="0043326E" w:rsidP="0043326E">
      <w:pPr>
        <w:spacing w:line="312" w:lineRule="auto"/>
        <w:rPr>
          <w:rFonts w:ascii="宋体" w:hAnsi="宋体"/>
          <w:b/>
          <w:bCs/>
          <w:color w:val="000000"/>
          <w:sz w:val="24"/>
        </w:rPr>
      </w:pPr>
      <w:r w:rsidRPr="00E42D88">
        <w:rPr>
          <w:rFonts w:ascii="宋体" w:hAnsi="宋体" w:hint="eastAsia"/>
          <w:b/>
          <w:bCs/>
          <w:color w:val="000000"/>
          <w:sz w:val="24"/>
        </w:rPr>
        <w:t>二、条件极值 拉格朗日乘数法</w:t>
      </w:r>
    </w:p>
    <w:p w:rsidR="0043326E" w:rsidRPr="00E42D88" w:rsidRDefault="0043326E" w:rsidP="0043326E">
      <w:pPr>
        <w:spacing w:line="312" w:lineRule="auto"/>
        <w:ind w:firstLineChars="200" w:firstLine="480"/>
        <w:rPr>
          <w:rFonts w:ascii="宋体" w:hAnsi="宋体"/>
          <w:color w:val="000000"/>
          <w:sz w:val="24"/>
        </w:rPr>
      </w:pPr>
      <w:r w:rsidRPr="00E42D88">
        <w:rPr>
          <w:rFonts w:hint="eastAsia"/>
          <w:color w:val="000000"/>
          <w:sz w:val="24"/>
        </w:rPr>
        <w:t>分析二元函数的极值概念，引出条件极值的概念，并介绍求条件极值的方法——拉格朗日乘数法。</w:t>
      </w:r>
    </w:p>
    <w:p w:rsidR="0043326E"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问题：在所给条件</w:t>
      </w:r>
      <w:r w:rsidR="002866F0" w:rsidRPr="002866F0">
        <w:rPr>
          <w:rFonts w:ascii="宋体" w:hAnsi="宋体"/>
          <w:color w:val="000000"/>
          <w:position w:val="-10"/>
          <w:sz w:val="24"/>
        </w:rPr>
        <w:pict>
          <v:shape id="Picture 30" o:spid="_x0000_i1947" type="#_x0000_t75" style="width:66pt;height:15.75pt;mso-position-horizontal-relative:page;mso-position-vertical-relative:page">
            <v:imagedata r:id="rId796" o:title=""/>
          </v:shape>
        </w:pict>
      </w:r>
      <w:r w:rsidRPr="00E42D88">
        <w:rPr>
          <w:rFonts w:ascii="宋体" w:hAnsi="宋体" w:hint="eastAsia"/>
          <w:color w:val="000000"/>
          <w:sz w:val="24"/>
        </w:rPr>
        <w:t>下，求目标函数</w:t>
      </w:r>
      <w:r w:rsidR="002866F0" w:rsidRPr="002866F0">
        <w:rPr>
          <w:rFonts w:ascii="宋体" w:hAnsi="宋体"/>
          <w:color w:val="000000"/>
          <w:position w:val="-10"/>
          <w:sz w:val="24"/>
        </w:rPr>
        <w:pict>
          <v:shape id="Picture 31" o:spid="_x0000_i1948" type="#_x0000_t75" style="width:66pt;height:15.75pt;mso-position-horizontal-relative:page;mso-position-vertical-relative:page">
            <v:imagedata r:id="rId797" o:title=""/>
          </v:shape>
        </w:pict>
      </w:r>
      <w:r w:rsidRPr="00E42D88">
        <w:rPr>
          <w:rFonts w:ascii="宋体" w:hAnsi="宋体" w:hint="eastAsia"/>
          <w:color w:val="000000"/>
          <w:sz w:val="24"/>
        </w:rPr>
        <w:t>的极值。经过分析推导，我们通过引入拉格朗日函数</w:t>
      </w:r>
      <w:r w:rsidR="002866F0" w:rsidRPr="002866F0">
        <w:rPr>
          <w:rFonts w:ascii="宋体" w:hAnsi="宋体"/>
          <w:color w:val="000000"/>
          <w:position w:val="-10"/>
          <w:szCs w:val="21"/>
        </w:rPr>
        <w:pict>
          <v:shape id="Picture 27" o:spid="_x0000_i1949" type="#_x0000_t75" style="width:178.5pt;height:15.75pt;mso-position-horizontal-relative:page;mso-position-vertical-relative:page">
            <v:imagedata r:id="rId798" o:title=""/>
          </v:shape>
        </w:pict>
      </w:r>
      <w:r w:rsidRPr="00E42D88">
        <w:rPr>
          <w:rFonts w:ascii="宋体" w:hAnsi="宋体" w:hint="eastAsia"/>
          <w:color w:val="000000"/>
          <w:sz w:val="24"/>
        </w:rPr>
        <w:t xml:space="preserve"> ，</w:t>
      </w:r>
      <w:r w:rsidRPr="00E42D88">
        <w:rPr>
          <w:rFonts w:hint="eastAsia"/>
          <w:color w:val="000000"/>
          <w:sz w:val="24"/>
        </w:rPr>
        <w:t>它将有约束条件的极值问题化为普通的无条件的极值问题</w:t>
      </w:r>
      <w:r w:rsidRPr="00E42D88">
        <w:rPr>
          <w:rFonts w:ascii="宋体" w:hAnsi="宋体" w:hint="eastAsia"/>
          <w:color w:val="000000"/>
          <w:sz w:val="24"/>
        </w:rPr>
        <w:t>。通过解方程，得</w:t>
      </w:r>
      <w:r w:rsidR="002866F0" w:rsidRPr="002866F0">
        <w:rPr>
          <w:rFonts w:ascii="宋体" w:hAnsi="宋体"/>
          <w:color w:val="000000"/>
          <w:position w:val="-10"/>
          <w:sz w:val="24"/>
        </w:rPr>
        <w:pict>
          <v:shape id="_x0000_i1950" type="#_x0000_t75" style="width:42.75pt;height:15.75pt;mso-position-horizontal-relative:page;mso-position-vertical-relative:page">
            <v:imagedata r:id="rId799" o:title=""/>
          </v:shape>
        </w:pict>
      </w:r>
      <w:r w:rsidRPr="00E42D88">
        <w:rPr>
          <w:rFonts w:ascii="宋体" w:hAnsi="宋体" w:hint="eastAsia"/>
          <w:color w:val="000000"/>
          <w:sz w:val="24"/>
        </w:rPr>
        <w:t>，然后再研究相应的点</w:t>
      </w:r>
      <w:r w:rsidR="002866F0" w:rsidRPr="002866F0">
        <w:rPr>
          <w:rFonts w:ascii="宋体" w:hAnsi="宋体"/>
          <w:color w:val="000000"/>
          <w:position w:val="-10"/>
          <w:sz w:val="24"/>
        </w:rPr>
        <w:pict>
          <v:shape id="Picture 29" o:spid="_x0000_i1951" type="#_x0000_t75" style="width:39.75pt;height:15.75pt;mso-position-horizontal-relative:page;mso-position-vertical-relative:page">
            <v:imagedata r:id="rId800" o:title=""/>
          </v:shape>
        </w:pict>
      </w:r>
      <w:r w:rsidRPr="00E42D88">
        <w:rPr>
          <w:rFonts w:ascii="宋体" w:hAnsi="宋体" w:hint="eastAsia"/>
          <w:color w:val="000000"/>
          <w:sz w:val="24"/>
        </w:rPr>
        <w:t>是否真是问题的极值点。这种方法，称为拉格朗日乘数法。</w:t>
      </w:r>
    </w:p>
    <w:p w:rsidR="0043326E" w:rsidRDefault="0043326E" w:rsidP="0043326E">
      <w:pPr>
        <w:ind w:firstLineChars="200" w:firstLine="420"/>
      </w:pPr>
      <w:r>
        <w:rPr>
          <w:rFonts w:hint="eastAsia"/>
        </w:rPr>
        <w:t>前面所讨论的极值问题，对于函数的自变量一般只要求落在定义域内，并无其它限制条件，这类极值我们称为</w:t>
      </w:r>
      <w:r w:rsidRPr="005655BE">
        <w:rPr>
          <w:rFonts w:ascii="黑体" w:eastAsia="黑体" w:hint="eastAsia"/>
          <w:b/>
          <w:bCs/>
        </w:rPr>
        <w:t>无条件极值</w:t>
      </w:r>
      <w:r>
        <w:rPr>
          <w:rFonts w:hint="eastAsia"/>
        </w:rPr>
        <w:t xml:space="preserve">. </w:t>
      </w:r>
      <w:r>
        <w:rPr>
          <w:rFonts w:hint="eastAsia"/>
        </w:rPr>
        <w:t>但在实际问题中，常会遇到对函数的自变量还有附加条件的的极值问题</w:t>
      </w:r>
      <w:r>
        <w:rPr>
          <w:rFonts w:hint="eastAsia"/>
        </w:rPr>
        <w:t xml:space="preserve">. </w:t>
      </w:r>
      <w:r>
        <w:rPr>
          <w:rFonts w:hint="eastAsia"/>
        </w:rPr>
        <w:t>对自变量有附加条件的极值称为</w:t>
      </w:r>
      <w:r w:rsidRPr="005655BE">
        <w:rPr>
          <w:rFonts w:ascii="黑体" w:eastAsia="黑体" w:hint="eastAsia"/>
          <w:b/>
          <w:bCs/>
        </w:rPr>
        <w:t>条件极值</w:t>
      </w:r>
      <w:r>
        <w:rPr>
          <w:rFonts w:hint="eastAsia"/>
        </w:rPr>
        <w:t>.</w:t>
      </w:r>
    </w:p>
    <w:p w:rsidR="0043326E" w:rsidRPr="00040A0D" w:rsidRDefault="0043326E" w:rsidP="0043326E">
      <w:pPr>
        <w:spacing w:line="312" w:lineRule="auto"/>
        <w:ind w:firstLineChars="200" w:firstLine="480"/>
        <w:rPr>
          <w:rFonts w:ascii="宋体" w:hAnsi="宋体"/>
          <w:color w:val="000000"/>
          <w:sz w:val="24"/>
        </w:rPr>
      </w:pPr>
      <w:r w:rsidRPr="00040A0D">
        <w:rPr>
          <w:rFonts w:ascii="宋体" w:hAnsi="宋体" w:hint="eastAsia"/>
          <w:color w:val="000000"/>
          <w:sz w:val="24"/>
        </w:rPr>
        <w:t>拉格朗日乘数法</w:t>
      </w:r>
    </w:p>
    <w:p w:rsidR="0043326E" w:rsidRPr="00040A0D" w:rsidRDefault="0043326E" w:rsidP="0043326E">
      <w:pPr>
        <w:spacing w:line="312" w:lineRule="auto"/>
        <w:ind w:firstLineChars="200" w:firstLine="480"/>
        <w:rPr>
          <w:rFonts w:ascii="宋体" w:hAnsi="宋体"/>
          <w:color w:val="000000"/>
          <w:sz w:val="24"/>
        </w:rPr>
      </w:pPr>
      <w:r w:rsidRPr="00040A0D">
        <w:rPr>
          <w:rFonts w:ascii="宋体" w:hAnsi="宋体" w:hint="eastAsia"/>
          <w:color w:val="000000"/>
          <w:sz w:val="24"/>
        </w:rPr>
        <w:t>设二元函数</w:t>
      </w:r>
      <w:r w:rsidR="002866F0" w:rsidRPr="002866F0">
        <w:rPr>
          <w:rFonts w:ascii="宋体" w:hAnsi="宋体"/>
          <w:color w:val="000000"/>
          <w:sz w:val="24"/>
        </w:rPr>
        <w:pict>
          <v:shape id="_x0000_i1952" type="#_x0000_t75" style="width:33.75pt;height:15pt">
            <v:imagedata r:id="rId116" o:title=""/>
          </v:shape>
        </w:pict>
      </w:r>
      <w:r w:rsidRPr="00040A0D">
        <w:rPr>
          <w:rFonts w:ascii="宋体" w:hAnsi="宋体" w:hint="eastAsia"/>
          <w:color w:val="000000"/>
          <w:sz w:val="24"/>
        </w:rPr>
        <w:t>和</w:t>
      </w:r>
      <w:r w:rsidR="002866F0" w:rsidRPr="002866F0">
        <w:rPr>
          <w:rFonts w:ascii="宋体" w:hAnsi="宋体"/>
          <w:color w:val="000000"/>
          <w:sz w:val="24"/>
        </w:rPr>
        <w:pict>
          <v:shape id="_x0000_i1953" type="#_x0000_t75" style="width:33pt;height:15pt">
            <v:imagedata r:id="rId801" o:title=""/>
          </v:shape>
        </w:pict>
      </w:r>
      <w:r w:rsidRPr="00040A0D">
        <w:rPr>
          <w:rFonts w:ascii="宋体" w:hAnsi="宋体" w:hint="eastAsia"/>
          <w:color w:val="000000"/>
          <w:sz w:val="24"/>
        </w:rPr>
        <w:t>在区域</w:t>
      </w:r>
      <w:r w:rsidR="002866F0" w:rsidRPr="002866F0">
        <w:rPr>
          <w:rFonts w:ascii="宋体" w:hAnsi="宋体"/>
          <w:color w:val="000000"/>
          <w:sz w:val="24"/>
        </w:rPr>
        <w:pict>
          <v:shape id="_x0000_i1954" type="#_x0000_t75" style="width:12.75pt;height:12.75pt">
            <v:imagedata r:id="rId61" o:title=""/>
          </v:shape>
        </w:pict>
      </w:r>
      <w:r w:rsidRPr="00040A0D">
        <w:rPr>
          <w:rFonts w:ascii="宋体" w:hAnsi="宋体" w:hint="eastAsia"/>
          <w:color w:val="000000"/>
          <w:sz w:val="24"/>
        </w:rPr>
        <w:t>内有一阶连续偏导数，则求</w:t>
      </w:r>
      <w:r w:rsidR="002866F0" w:rsidRPr="002866F0">
        <w:rPr>
          <w:rFonts w:ascii="宋体" w:hAnsi="宋体"/>
          <w:color w:val="000000"/>
          <w:sz w:val="24"/>
        </w:rPr>
        <w:pict>
          <v:shape id="_x0000_i1955" type="#_x0000_t75" style="width:50.25pt;height:15pt">
            <v:imagedata r:id="rId802" o:title=""/>
          </v:shape>
        </w:pict>
      </w:r>
      <w:r w:rsidRPr="00040A0D">
        <w:rPr>
          <w:rFonts w:ascii="宋体" w:hAnsi="宋体" w:hint="eastAsia"/>
          <w:color w:val="000000"/>
          <w:sz w:val="24"/>
        </w:rPr>
        <w:t>在</w:t>
      </w:r>
      <w:r w:rsidR="002866F0" w:rsidRPr="002866F0">
        <w:rPr>
          <w:rFonts w:ascii="宋体" w:hAnsi="宋体"/>
          <w:color w:val="000000"/>
          <w:sz w:val="24"/>
        </w:rPr>
        <w:lastRenderedPageBreak/>
        <w:pict>
          <v:shape id="_x0000_i1956" type="#_x0000_t75" style="width:12.75pt;height:12.75pt">
            <v:imagedata r:id="rId61" o:title=""/>
          </v:shape>
        </w:pict>
      </w:r>
      <w:r w:rsidRPr="00040A0D">
        <w:rPr>
          <w:rFonts w:ascii="宋体" w:hAnsi="宋体" w:hint="eastAsia"/>
          <w:color w:val="000000"/>
          <w:sz w:val="24"/>
        </w:rPr>
        <w:t>内满足条件</w:t>
      </w:r>
      <w:r w:rsidR="002866F0" w:rsidRPr="002866F0">
        <w:rPr>
          <w:rFonts w:ascii="宋体" w:hAnsi="宋体"/>
          <w:color w:val="000000"/>
          <w:sz w:val="24"/>
        </w:rPr>
        <w:pict>
          <v:shape id="_x0000_i1957" type="#_x0000_t75" style="width:48.75pt;height:15pt">
            <v:imagedata r:id="rId803" o:title=""/>
          </v:shape>
        </w:pict>
      </w:r>
      <w:r w:rsidRPr="00040A0D">
        <w:rPr>
          <w:rFonts w:ascii="宋体" w:hAnsi="宋体" w:hint="eastAsia"/>
          <w:color w:val="000000"/>
          <w:sz w:val="24"/>
        </w:rPr>
        <w:t>的极值问题，可以转化为求拉格朗日函数</w:t>
      </w:r>
    </w:p>
    <w:p w:rsidR="0043326E" w:rsidRPr="00040A0D"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58" type="#_x0000_t75" style="width:129.75pt;height:15pt">
            <v:imagedata r:id="rId804" o:title=""/>
          </v:shape>
        </w:pict>
      </w:r>
    </w:p>
    <w:p w:rsidR="0043326E" w:rsidRPr="00040A0D" w:rsidRDefault="0043326E" w:rsidP="0043326E">
      <w:pPr>
        <w:spacing w:line="312" w:lineRule="auto"/>
        <w:ind w:firstLineChars="200" w:firstLine="480"/>
        <w:rPr>
          <w:rFonts w:ascii="宋体" w:hAnsi="宋体"/>
          <w:color w:val="000000"/>
          <w:sz w:val="24"/>
        </w:rPr>
      </w:pPr>
      <w:r w:rsidRPr="00040A0D">
        <w:rPr>
          <w:rFonts w:ascii="宋体" w:hAnsi="宋体" w:hint="eastAsia"/>
          <w:color w:val="000000"/>
          <w:sz w:val="24"/>
        </w:rPr>
        <w:t>（其中</w:t>
      </w:r>
      <w:r w:rsidR="002866F0" w:rsidRPr="002866F0">
        <w:rPr>
          <w:rFonts w:ascii="宋体" w:hAnsi="宋体"/>
          <w:color w:val="000000"/>
          <w:sz w:val="24"/>
        </w:rPr>
        <w:pict>
          <v:shape id="_x0000_i1959" type="#_x0000_t75" style="width:11.25pt;height:14.25pt">
            <v:imagedata r:id="rId805" o:title=""/>
          </v:shape>
        </w:pict>
      </w:r>
      <w:r w:rsidRPr="00040A0D">
        <w:rPr>
          <w:rFonts w:ascii="宋体" w:hAnsi="宋体" w:hint="eastAsia"/>
          <w:color w:val="000000"/>
          <w:sz w:val="24"/>
        </w:rPr>
        <w:t>为某一常数）的无条件极值问题.</w:t>
      </w:r>
    </w:p>
    <w:p w:rsidR="0043326E" w:rsidRPr="00040A0D" w:rsidRDefault="0043326E" w:rsidP="0043326E">
      <w:pPr>
        <w:spacing w:line="312" w:lineRule="auto"/>
        <w:ind w:firstLineChars="200" w:firstLine="480"/>
        <w:rPr>
          <w:rFonts w:ascii="宋体" w:hAnsi="宋体"/>
          <w:color w:val="000000"/>
          <w:sz w:val="24"/>
        </w:rPr>
      </w:pPr>
      <w:r w:rsidRPr="00040A0D">
        <w:rPr>
          <w:rFonts w:ascii="宋体" w:hAnsi="宋体" w:hint="eastAsia"/>
          <w:color w:val="000000"/>
          <w:sz w:val="24"/>
        </w:rPr>
        <w:t>于是，求函数</w:t>
      </w:r>
      <w:r w:rsidR="002866F0" w:rsidRPr="002866F0">
        <w:rPr>
          <w:rFonts w:ascii="宋体" w:hAnsi="宋体"/>
          <w:color w:val="000000"/>
          <w:sz w:val="24"/>
        </w:rPr>
        <w:pict>
          <v:shape id="_x0000_i1960" type="#_x0000_t75" style="width:56.25pt;height:15.75pt">
            <v:imagedata r:id="rId806" o:title=""/>
          </v:shape>
        </w:pict>
      </w:r>
      <w:r w:rsidRPr="00040A0D">
        <w:rPr>
          <w:rFonts w:ascii="宋体" w:hAnsi="宋体" w:hint="eastAsia"/>
          <w:color w:val="000000"/>
          <w:sz w:val="24"/>
        </w:rPr>
        <w:t>在条件</w:t>
      </w:r>
      <w:r w:rsidR="002866F0" w:rsidRPr="002866F0">
        <w:rPr>
          <w:rFonts w:ascii="宋体" w:hAnsi="宋体"/>
          <w:color w:val="000000"/>
          <w:sz w:val="24"/>
        </w:rPr>
        <w:pict>
          <v:shape id="_x0000_i1961" type="#_x0000_t75" style="width:56.25pt;height:15.75pt">
            <v:imagedata r:id="rId807" o:title=""/>
          </v:shape>
        </w:pict>
      </w:r>
      <w:r w:rsidRPr="00040A0D">
        <w:rPr>
          <w:rFonts w:ascii="宋体" w:hAnsi="宋体" w:hint="eastAsia"/>
          <w:color w:val="000000"/>
          <w:sz w:val="24"/>
        </w:rPr>
        <w:t>的极值的拉格朗日乘数法的基本步骤为：</w:t>
      </w:r>
    </w:p>
    <w:p w:rsidR="0043326E" w:rsidRPr="00040A0D" w:rsidRDefault="0043326E" w:rsidP="0043326E">
      <w:pPr>
        <w:spacing w:line="312" w:lineRule="auto"/>
        <w:ind w:firstLineChars="200" w:firstLine="480"/>
        <w:rPr>
          <w:rFonts w:ascii="宋体" w:hAnsi="宋体"/>
          <w:color w:val="000000"/>
          <w:sz w:val="24"/>
        </w:rPr>
      </w:pPr>
      <w:r w:rsidRPr="00040A0D">
        <w:rPr>
          <w:rFonts w:ascii="宋体" w:hAnsi="宋体" w:hint="eastAsia"/>
          <w:color w:val="000000"/>
          <w:sz w:val="24"/>
        </w:rPr>
        <w:t>(1) 构造拉格朗日函数</w:t>
      </w:r>
    </w:p>
    <w:p w:rsidR="0043326E" w:rsidRPr="00040A0D"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62" type="#_x0000_t75" style="width:147.75pt;height:15.75pt">
            <v:imagedata r:id="rId808" o:title=""/>
          </v:shape>
        </w:pict>
      </w:r>
    </w:p>
    <w:p w:rsidR="0043326E" w:rsidRPr="00040A0D" w:rsidRDefault="0043326E" w:rsidP="0043326E">
      <w:pPr>
        <w:spacing w:line="312" w:lineRule="auto"/>
        <w:ind w:firstLineChars="200" w:firstLine="480"/>
        <w:rPr>
          <w:rFonts w:ascii="宋体" w:hAnsi="宋体"/>
          <w:color w:val="000000"/>
          <w:sz w:val="24"/>
        </w:rPr>
      </w:pPr>
      <w:r w:rsidRPr="00040A0D">
        <w:rPr>
          <w:rFonts w:ascii="宋体" w:hAnsi="宋体" w:hint="eastAsia"/>
          <w:color w:val="000000"/>
          <w:sz w:val="24"/>
        </w:rPr>
        <w:t>其中</w:t>
      </w:r>
      <w:r w:rsidR="002866F0" w:rsidRPr="002866F0">
        <w:rPr>
          <w:rFonts w:ascii="宋体" w:hAnsi="宋体"/>
          <w:color w:val="000000"/>
          <w:sz w:val="24"/>
        </w:rPr>
        <w:pict>
          <v:shape id="_x0000_i1963" type="#_x0000_t75" style="width:11.25pt;height:14.25pt">
            <v:imagedata r:id="rId805" o:title=""/>
          </v:shape>
        </w:pict>
      </w:r>
      <w:r w:rsidRPr="00040A0D">
        <w:rPr>
          <w:rFonts w:ascii="宋体" w:hAnsi="宋体" w:hint="eastAsia"/>
          <w:color w:val="000000"/>
          <w:sz w:val="24"/>
        </w:rPr>
        <w:t>为某一常数;</w:t>
      </w:r>
    </w:p>
    <w:p w:rsidR="0043326E" w:rsidRPr="00040A0D" w:rsidRDefault="0043326E" w:rsidP="0043326E">
      <w:pPr>
        <w:spacing w:line="312" w:lineRule="auto"/>
        <w:ind w:firstLineChars="200" w:firstLine="480"/>
        <w:rPr>
          <w:rFonts w:ascii="宋体" w:hAnsi="宋体"/>
          <w:color w:val="000000"/>
          <w:sz w:val="24"/>
        </w:rPr>
      </w:pPr>
      <w:r w:rsidRPr="00040A0D">
        <w:rPr>
          <w:rFonts w:ascii="宋体" w:hAnsi="宋体" w:hint="eastAsia"/>
          <w:color w:val="000000"/>
          <w:sz w:val="24"/>
        </w:rPr>
        <w:t>(2) 由方程组</w:t>
      </w:r>
    </w:p>
    <w:p w:rsidR="0043326E" w:rsidRPr="00040A0D"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64" type="#_x0000_t75" style="width:149.25pt;height:57.75pt">
            <v:imagedata r:id="rId809" o:title=""/>
          </v:shape>
        </w:pict>
      </w:r>
    </w:p>
    <w:p w:rsidR="0043326E" w:rsidRPr="00040A0D" w:rsidRDefault="0043326E" w:rsidP="0043326E">
      <w:pPr>
        <w:spacing w:line="312" w:lineRule="auto"/>
        <w:ind w:firstLineChars="200" w:firstLine="480"/>
        <w:rPr>
          <w:rFonts w:ascii="宋体" w:hAnsi="宋体"/>
          <w:color w:val="000000"/>
          <w:sz w:val="24"/>
        </w:rPr>
      </w:pPr>
      <w:r w:rsidRPr="00040A0D">
        <w:rPr>
          <w:rFonts w:ascii="宋体" w:hAnsi="宋体" w:hint="eastAsia"/>
          <w:color w:val="000000"/>
          <w:sz w:val="24"/>
        </w:rPr>
        <w:t>解出</w:t>
      </w:r>
      <w:r w:rsidR="002866F0" w:rsidRPr="002866F0">
        <w:rPr>
          <w:rFonts w:ascii="宋体" w:hAnsi="宋体"/>
          <w:color w:val="000000"/>
          <w:sz w:val="24"/>
        </w:rPr>
        <w:pict>
          <v:shape id="_x0000_i1965" type="#_x0000_t75" style="width:32.25pt;height:15.75pt">
            <v:imagedata r:id="rId810" o:title=""/>
          </v:shape>
        </w:pict>
      </w:r>
      <w:r w:rsidRPr="00040A0D">
        <w:rPr>
          <w:rFonts w:ascii="宋体" w:hAnsi="宋体" w:hint="eastAsia"/>
          <w:color w:val="000000"/>
          <w:sz w:val="24"/>
        </w:rPr>
        <w:t>, 其中x, y就是所求条件极值的可能的极值点.</w:t>
      </w:r>
    </w:p>
    <w:p w:rsidR="0043326E" w:rsidRPr="00040A0D" w:rsidRDefault="0043326E" w:rsidP="0043326E">
      <w:pPr>
        <w:spacing w:line="312" w:lineRule="auto"/>
        <w:ind w:firstLineChars="200" w:firstLine="480"/>
        <w:rPr>
          <w:rFonts w:ascii="宋体" w:hAnsi="宋体"/>
          <w:color w:val="000000"/>
          <w:sz w:val="24"/>
        </w:rPr>
      </w:pPr>
      <w:r w:rsidRPr="00040A0D">
        <w:rPr>
          <w:rFonts w:ascii="宋体" w:hAnsi="宋体" w:hint="eastAsia"/>
          <w:color w:val="000000"/>
          <w:sz w:val="24"/>
        </w:rPr>
        <w:t>注：拉格朗日乘数法只给出函数取极值的必要条件, 因此按照这种方法求出来的点是否为极值点, 还需要加以讨论. 不过在实际问题中, 往往可以根据问题本身的性质来判定所求的点是不是极值点.</w:t>
      </w:r>
    </w:p>
    <w:p w:rsidR="0043326E" w:rsidRPr="00040A0D" w:rsidRDefault="0043326E" w:rsidP="0043326E">
      <w:pPr>
        <w:spacing w:line="312" w:lineRule="auto"/>
        <w:ind w:firstLineChars="200" w:firstLine="480"/>
        <w:rPr>
          <w:rFonts w:ascii="宋体" w:hAnsi="宋体"/>
          <w:color w:val="000000"/>
          <w:sz w:val="24"/>
        </w:rPr>
      </w:pPr>
      <w:r w:rsidRPr="00040A0D">
        <w:rPr>
          <w:rFonts w:ascii="宋体" w:hAnsi="宋体" w:hint="eastAsia"/>
          <w:color w:val="000000"/>
          <w:sz w:val="24"/>
        </w:rPr>
        <w:t>拉格朗日乘数法可推广到自变量多于两个而条件多于一个的情形:</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bCs/>
          <w:color w:val="000000"/>
          <w:sz w:val="24"/>
        </w:rPr>
        <w:t>例题选讲：教师讲解，</w:t>
      </w:r>
      <w:r w:rsidRPr="00E42D88">
        <w:rPr>
          <w:rFonts w:ascii="宋体" w:hAnsi="宋体" w:hint="eastAsia"/>
          <w:color w:val="000000"/>
          <w:sz w:val="24"/>
        </w:rPr>
        <w:t>如何将几何问题转化为目标函数在约束条件下的极值问题，进而采取拉格朗日乘数法求解。</w:t>
      </w:r>
    </w:p>
    <w:p w:rsidR="0043326E" w:rsidRDefault="0043326E" w:rsidP="0043326E">
      <w:pPr>
        <w:spacing w:line="312" w:lineRule="auto"/>
        <w:ind w:firstLineChars="200" w:firstLine="480"/>
        <w:rPr>
          <w:rFonts w:ascii="宋体" w:hAnsi="宋体" w:cs="宋体"/>
          <w:color w:val="000000"/>
          <w:sz w:val="24"/>
        </w:rPr>
      </w:pPr>
      <w:r w:rsidRPr="00E42D88">
        <w:rPr>
          <w:rFonts w:ascii="宋体" w:hAnsi="宋体" w:hint="eastAsia"/>
          <w:bCs/>
          <w:color w:val="000000"/>
          <w:sz w:val="24"/>
        </w:rPr>
        <w:t>例题选讲：</w:t>
      </w:r>
      <w:r w:rsidRPr="00E42D88">
        <w:rPr>
          <w:rFonts w:ascii="宋体" w:hAnsi="宋体" w:hint="eastAsia"/>
          <w:color w:val="000000"/>
          <w:sz w:val="24"/>
        </w:rPr>
        <w:t>请同学们思考，如何将实际问题转化为目标函数在约束条件下的极值问题，进而采取拉格朗日乘数法求解。并请一位同学回答，教师给出评价作为学生的一次课堂成绩记入学生登分册。</w:t>
      </w:r>
      <w:r w:rsidRPr="00E42D88">
        <w:rPr>
          <w:rFonts w:ascii="宋体" w:hAnsi="宋体" w:cs="宋体" w:hint="eastAsia"/>
          <w:color w:val="000000"/>
          <w:sz w:val="24"/>
        </w:rPr>
        <w:t>（到此课程大概进行85分钟）</w:t>
      </w:r>
    </w:p>
    <w:p w:rsidR="0043326E" w:rsidRPr="00D37F34" w:rsidRDefault="0043326E" w:rsidP="0043326E">
      <w:pPr>
        <w:spacing w:line="312" w:lineRule="auto"/>
        <w:ind w:firstLineChars="200" w:firstLine="480"/>
        <w:rPr>
          <w:rFonts w:ascii="宋体" w:hAnsi="宋体"/>
          <w:color w:val="000000"/>
          <w:sz w:val="24"/>
        </w:rPr>
      </w:pPr>
      <w:r w:rsidRPr="00D37F34">
        <w:rPr>
          <w:rFonts w:ascii="宋体" w:hAnsi="宋体" w:hint="eastAsia"/>
          <w:color w:val="000000"/>
          <w:sz w:val="24"/>
        </w:rPr>
        <w:t>例</w:t>
      </w:r>
      <w:r>
        <w:rPr>
          <w:rFonts w:ascii="宋体" w:hAnsi="宋体"/>
          <w:color w:val="000000"/>
          <w:sz w:val="24"/>
        </w:rPr>
        <w:t>9</w:t>
      </w:r>
      <w:r w:rsidRPr="00D37F34">
        <w:rPr>
          <w:rFonts w:ascii="宋体" w:hAnsi="宋体" w:hint="eastAsia"/>
          <w:color w:val="000000"/>
          <w:sz w:val="24"/>
        </w:rPr>
        <w:t xml:space="preserve">  求表面积为</w:t>
      </w:r>
      <w:r w:rsidR="002866F0" w:rsidRPr="002866F0">
        <w:rPr>
          <w:rFonts w:ascii="宋体" w:hAnsi="宋体"/>
          <w:color w:val="000000"/>
          <w:sz w:val="24"/>
        </w:rPr>
        <w:pict>
          <v:shape id="_x0000_i1966" type="#_x0000_t75" style="width:14.25pt;height:15.75pt">
            <v:imagedata r:id="rId811" o:title=""/>
          </v:shape>
        </w:pict>
      </w:r>
      <w:r w:rsidRPr="00D37F34">
        <w:rPr>
          <w:rFonts w:ascii="宋体" w:hAnsi="宋体" w:hint="eastAsia"/>
          <w:color w:val="000000"/>
          <w:sz w:val="24"/>
        </w:rPr>
        <w:t>而体积为最大的长方体的体积.</w:t>
      </w:r>
    </w:p>
    <w:p w:rsidR="0043326E" w:rsidRPr="00D37F34" w:rsidRDefault="0043326E" w:rsidP="0043326E">
      <w:pPr>
        <w:spacing w:line="312" w:lineRule="auto"/>
        <w:ind w:firstLineChars="200" w:firstLine="480"/>
        <w:rPr>
          <w:rFonts w:ascii="宋体" w:hAnsi="宋体"/>
          <w:color w:val="000000"/>
          <w:sz w:val="24"/>
        </w:rPr>
      </w:pPr>
      <w:r w:rsidRPr="00D37F34">
        <w:rPr>
          <w:rFonts w:ascii="宋体" w:hAnsi="宋体" w:hint="eastAsia"/>
          <w:color w:val="000000"/>
          <w:sz w:val="24"/>
        </w:rPr>
        <w:t>解  设长方体的三棱长为</w:t>
      </w:r>
      <w:r w:rsidR="002866F0" w:rsidRPr="002866F0">
        <w:rPr>
          <w:rFonts w:ascii="宋体" w:hAnsi="宋体"/>
          <w:color w:val="000000"/>
          <w:sz w:val="24"/>
        </w:rPr>
        <w:pict>
          <v:shape id="_x0000_i1967" type="#_x0000_t75" style="width:32.25pt;height:12pt">
            <v:imagedata r:id="rId812" o:title=""/>
          </v:shape>
        </w:pict>
      </w:r>
      <w:r w:rsidRPr="00D37F34">
        <w:rPr>
          <w:rFonts w:ascii="宋体" w:hAnsi="宋体" w:hint="eastAsia"/>
          <w:color w:val="000000"/>
          <w:sz w:val="24"/>
        </w:rPr>
        <w:t>则问题就是在条件</w:t>
      </w:r>
    </w:p>
    <w:p w:rsidR="0043326E" w:rsidRPr="00D37F34"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68" type="#_x0000_t75" style="width:44.25pt;height:15pt">
            <v:imagedata r:id="rId813" o:title=""/>
          </v:shape>
        </w:pict>
      </w:r>
      <w:r w:rsidRPr="002866F0">
        <w:rPr>
          <w:rFonts w:ascii="宋体" w:hAnsi="宋体"/>
          <w:color w:val="000000"/>
          <w:sz w:val="24"/>
        </w:rPr>
        <w:pict>
          <v:shape id="_x0000_i1969" type="#_x0000_t75" style="width:98.25pt;height:18pt">
            <v:imagedata r:id="rId814" o:title=""/>
          </v:shape>
        </w:pict>
      </w:r>
      <w:r w:rsidRPr="002866F0">
        <w:rPr>
          <w:rFonts w:ascii="宋体" w:hAnsi="宋体"/>
          <w:color w:val="000000"/>
          <w:sz w:val="24"/>
        </w:rPr>
        <w:pict>
          <v:shape id="_x0000_i1970" type="#_x0000_t75" style="width:17.25pt;height:12.75pt">
            <v:imagedata r:id="rId815" o:title=""/>
          </v:shape>
        </w:pict>
      </w:r>
      <w:r w:rsidR="0043326E" w:rsidRPr="00D37F34">
        <w:rPr>
          <w:rFonts w:ascii="宋体" w:hAnsi="宋体" w:hint="eastAsia"/>
          <w:color w:val="000000"/>
          <w:sz w:val="24"/>
        </w:rPr>
        <w:t>(1)</w:t>
      </w:r>
    </w:p>
    <w:p w:rsidR="0043326E" w:rsidRPr="00D37F34" w:rsidRDefault="0043326E" w:rsidP="0043326E">
      <w:pPr>
        <w:spacing w:line="312" w:lineRule="auto"/>
        <w:ind w:firstLineChars="200" w:firstLine="480"/>
        <w:rPr>
          <w:rFonts w:ascii="宋体" w:hAnsi="宋体"/>
          <w:color w:val="000000"/>
          <w:sz w:val="24"/>
        </w:rPr>
      </w:pPr>
      <w:r w:rsidRPr="00D37F34">
        <w:rPr>
          <w:rFonts w:ascii="宋体" w:hAnsi="宋体" w:hint="eastAsia"/>
          <w:color w:val="000000"/>
          <w:sz w:val="24"/>
        </w:rPr>
        <w:t>下, 求函数</w:t>
      </w:r>
      <w:r w:rsidR="002866F0" w:rsidRPr="002866F0">
        <w:rPr>
          <w:rFonts w:ascii="宋体" w:hAnsi="宋体"/>
          <w:color w:val="000000"/>
          <w:sz w:val="24"/>
        </w:rPr>
        <w:pict>
          <v:shape id="_x0000_i1971" type="#_x0000_t75" style="width:116.25pt;height:15pt">
            <v:imagedata r:id="rId816" o:title=""/>
          </v:shape>
        </w:pict>
      </w:r>
      <w:r w:rsidRPr="00D37F34">
        <w:rPr>
          <w:rFonts w:ascii="宋体" w:hAnsi="宋体" w:hint="eastAsia"/>
          <w:color w:val="000000"/>
          <w:sz w:val="24"/>
        </w:rPr>
        <w:t>的最大值.</w:t>
      </w:r>
    </w:p>
    <w:p w:rsidR="0043326E" w:rsidRPr="00D37F34" w:rsidRDefault="0043326E" w:rsidP="0043326E">
      <w:pPr>
        <w:spacing w:line="312" w:lineRule="auto"/>
        <w:ind w:firstLineChars="200" w:firstLine="480"/>
        <w:rPr>
          <w:rFonts w:ascii="宋体" w:hAnsi="宋体"/>
          <w:color w:val="000000"/>
          <w:sz w:val="24"/>
        </w:rPr>
      </w:pPr>
      <w:r w:rsidRPr="00D37F34">
        <w:rPr>
          <w:rFonts w:ascii="宋体" w:hAnsi="宋体" w:hint="eastAsia"/>
          <w:color w:val="000000"/>
          <w:sz w:val="24"/>
        </w:rPr>
        <w:t>作拉格朗日函数</w:t>
      </w:r>
    </w:p>
    <w:p w:rsidR="0043326E" w:rsidRPr="00D37F34"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72" type="#_x0000_t75" style="width:54.75pt;height:15pt">
            <v:imagedata r:id="rId817" o:title=""/>
          </v:shape>
        </w:pict>
      </w:r>
      <w:r w:rsidRPr="002866F0">
        <w:rPr>
          <w:rFonts w:ascii="宋体" w:hAnsi="宋体"/>
          <w:color w:val="000000"/>
          <w:sz w:val="24"/>
        </w:rPr>
        <w:pict>
          <v:shape id="_x0000_i1973" type="#_x0000_t75" style="width:138.75pt;height:18pt">
            <v:imagedata r:id="rId818" o:title=""/>
          </v:shape>
        </w:pict>
      </w:r>
    </w:p>
    <w:p w:rsidR="0043326E" w:rsidRPr="00D37F34" w:rsidRDefault="0043326E" w:rsidP="0043326E">
      <w:pPr>
        <w:spacing w:line="312" w:lineRule="auto"/>
        <w:ind w:firstLineChars="200" w:firstLine="480"/>
        <w:rPr>
          <w:rFonts w:ascii="宋体" w:hAnsi="宋体"/>
          <w:color w:val="000000"/>
          <w:sz w:val="24"/>
        </w:rPr>
      </w:pPr>
      <w:r w:rsidRPr="00D37F34">
        <w:rPr>
          <w:rFonts w:ascii="宋体" w:hAnsi="宋体" w:hint="eastAsia"/>
          <w:color w:val="000000"/>
          <w:sz w:val="24"/>
        </w:rPr>
        <w:lastRenderedPageBreak/>
        <w:t>由</w:t>
      </w:r>
      <w:r w:rsidR="002866F0" w:rsidRPr="002866F0">
        <w:rPr>
          <w:rFonts w:ascii="宋体" w:hAnsi="宋体"/>
          <w:color w:val="000000"/>
          <w:sz w:val="24"/>
        </w:rPr>
        <w:pict>
          <v:shape id="_x0000_i1974" type="#_x0000_t75" style="width:212.25pt;height:48.75pt">
            <v:imagedata r:id="rId819" o:title=""/>
          </v:shape>
        </w:pict>
      </w:r>
    </w:p>
    <w:p w:rsidR="0043326E" w:rsidRPr="00D37F34" w:rsidRDefault="0043326E" w:rsidP="0043326E">
      <w:pPr>
        <w:spacing w:line="312" w:lineRule="auto"/>
        <w:ind w:firstLineChars="200" w:firstLine="480"/>
        <w:rPr>
          <w:rFonts w:ascii="宋体" w:hAnsi="宋体"/>
          <w:color w:val="000000"/>
          <w:sz w:val="24"/>
        </w:rPr>
      </w:pPr>
      <w:r w:rsidRPr="00D37F34">
        <w:rPr>
          <w:rFonts w:ascii="宋体" w:hAnsi="宋体" w:hint="eastAsia"/>
          <w:color w:val="000000"/>
          <w:sz w:val="24"/>
        </w:rPr>
        <w:t>代入</w:t>
      </w:r>
      <w:r w:rsidRPr="00D37F34">
        <w:rPr>
          <w:rFonts w:ascii="宋体" w:hAnsi="宋体"/>
          <w:color w:val="000000"/>
          <w:sz w:val="24"/>
        </w:rPr>
        <w:t xml:space="preserve"> (1) </w:t>
      </w:r>
      <w:r w:rsidRPr="00D37F34">
        <w:rPr>
          <w:rFonts w:ascii="宋体" w:hAnsi="宋体" w:hint="eastAsia"/>
          <w:color w:val="000000"/>
          <w:sz w:val="24"/>
        </w:rPr>
        <w:t>式,得唯一可能的极值点:</w:t>
      </w:r>
      <w:r w:rsidR="002866F0" w:rsidRPr="002866F0">
        <w:rPr>
          <w:rFonts w:ascii="宋体" w:hAnsi="宋体"/>
          <w:color w:val="000000"/>
          <w:sz w:val="24"/>
        </w:rPr>
        <w:pict>
          <v:shape id="_x0000_i1975" type="#_x0000_t75" style="width:87pt;height:18pt">
            <v:imagedata r:id="rId820" o:title=""/>
          </v:shape>
        </w:pict>
      </w:r>
      <w:r w:rsidRPr="00D37F34">
        <w:rPr>
          <w:rFonts w:ascii="宋体" w:hAnsi="宋体" w:hint="eastAsia"/>
          <w:color w:val="000000"/>
          <w:sz w:val="24"/>
        </w:rPr>
        <w:t>由问题本身意义知,此点就是所求最大值点.即,表面积为</w:t>
      </w:r>
      <w:r w:rsidR="002866F0" w:rsidRPr="002866F0">
        <w:rPr>
          <w:rFonts w:ascii="宋体" w:hAnsi="宋体"/>
          <w:color w:val="000000"/>
          <w:sz w:val="24"/>
        </w:rPr>
        <w:pict>
          <v:shape id="_x0000_i1976" type="#_x0000_t75" style="width:14.25pt;height:15.75pt">
            <v:imagedata r:id="rId821" o:title=""/>
          </v:shape>
        </w:pict>
      </w:r>
      <w:r w:rsidRPr="00D37F34">
        <w:rPr>
          <w:rFonts w:ascii="宋体" w:hAnsi="宋体" w:hint="eastAsia"/>
          <w:color w:val="000000"/>
          <w:sz w:val="24"/>
        </w:rPr>
        <w:t>的长方体中,以棱长为</w:t>
      </w:r>
      <w:r w:rsidR="002866F0" w:rsidRPr="002866F0">
        <w:rPr>
          <w:rFonts w:ascii="宋体" w:hAnsi="宋体"/>
          <w:color w:val="000000"/>
          <w:sz w:val="24"/>
        </w:rPr>
        <w:pict>
          <v:shape id="_x0000_i1977" type="#_x0000_t75" style="width:33pt;height:17.25pt" fillcolor="#bbe0e3">
            <v:imagedata r:id="rId822" o:title=""/>
          </v:shape>
        </w:pict>
      </w:r>
      <w:r w:rsidRPr="00D37F34">
        <w:rPr>
          <w:rFonts w:ascii="宋体" w:hAnsi="宋体" w:hint="eastAsia"/>
          <w:color w:val="000000"/>
          <w:sz w:val="24"/>
        </w:rPr>
        <w:t>的正方体的体积为最大,最大体积</w:t>
      </w:r>
      <w:r w:rsidR="002866F0" w:rsidRPr="002866F0">
        <w:rPr>
          <w:rFonts w:ascii="宋体" w:hAnsi="宋体"/>
          <w:color w:val="000000"/>
          <w:sz w:val="24"/>
        </w:rPr>
        <w:pict>
          <v:shape id="_x0000_i1978" type="#_x0000_t75" style="width:50.25pt;height:30.75pt">
            <v:imagedata r:id="rId823" o:title=""/>
          </v:shape>
        </w:pict>
      </w:r>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vertAlign w:val="superscript"/>
        </w:rPr>
        <w:t>*</w:t>
      </w:r>
      <w:r w:rsidRPr="00E42D88">
        <w:rPr>
          <w:rFonts w:ascii="宋体" w:hAnsi="宋体" w:hint="eastAsia"/>
          <w:b/>
          <w:color w:val="000000"/>
          <w:sz w:val="24"/>
        </w:rPr>
        <w:t>三、数学建模举例（课后自学）</w:t>
      </w:r>
    </w:p>
    <w:p w:rsidR="0043326E" w:rsidRPr="00E42D88" w:rsidRDefault="0043326E" w:rsidP="0043326E">
      <w:pPr>
        <w:spacing w:line="312" w:lineRule="auto"/>
        <w:ind w:firstLineChars="147" w:firstLine="354"/>
        <w:rPr>
          <w:rFonts w:ascii="宋体" w:hAnsi="宋体"/>
          <w:b/>
          <w:bCs/>
          <w:color w:val="000000"/>
          <w:sz w:val="24"/>
        </w:rPr>
      </w:pPr>
      <w:r w:rsidRPr="00E42D88">
        <w:rPr>
          <w:rFonts w:ascii="宋体" w:hAnsi="宋体" w:hint="eastAsia"/>
          <w:b/>
          <w:bCs/>
          <w:color w:val="000000"/>
          <w:sz w:val="24"/>
        </w:rPr>
        <w:t>（1）线性回归问题</w:t>
      </w:r>
    </w:p>
    <w:p w:rsidR="0043326E" w:rsidRPr="00E42D88" w:rsidRDefault="0043326E" w:rsidP="0043326E">
      <w:pPr>
        <w:spacing w:line="312" w:lineRule="auto"/>
        <w:ind w:firstLineChars="147" w:firstLine="354"/>
        <w:rPr>
          <w:rFonts w:ascii="宋体" w:hAnsi="宋体" w:cs="宋体"/>
          <w:color w:val="000000"/>
          <w:sz w:val="24"/>
        </w:rPr>
      </w:pPr>
      <w:r w:rsidRPr="00E42D88">
        <w:rPr>
          <w:rFonts w:ascii="宋体" w:hAnsi="宋体" w:hint="eastAsia"/>
          <w:b/>
          <w:bCs/>
          <w:color w:val="000000"/>
          <w:sz w:val="24"/>
        </w:rPr>
        <w:t>（2）线性规划问题</w:t>
      </w:r>
      <w:r w:rsidRPr="00E42D88">
        <w:rPr>
          <w:rFonts w:ascii="宋体" w:hAnsi="宋体" w:cs="宋体" w:hint="eastAsia"/>
          <w:b/>
          <w:bCs/>
          <w:color w:val="000000"/>
          <w:sz w:val="24"/>
        </w:rPr>
        <w:t xml:space="preserve"> </w:t>
      </w:r>
      <w:r w:rsidRPr="00E42D88">
        <w:rPr>
          <w:rFonts w:ascii="宋体" w:hAnsi="宋体" w:cs="宋体" w:hint="eastAsia"/>
          <w:color w:val="000000"/>
          <w:sz w:val="24"/>
        </w:rPr>
        <w:t xml:space="preserve">    </w:t>
      </w:r>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rPr>
        <w:t>四、知识小结</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小结本次课的主要内容</w:t>
      </w:r>
      <w:r w:rsidRPr="00E42D88">
        <w:rPr>
          <w:rFonts w:hint="eastAsia"/>
          <w:color w:val="000000"/>
          <w:sz w:val="24"/>
        </w:rPr>
        <w:t xml:space="preserve"> </w:t>
      </w:r>
    </w:p>
    <w:p w:rsidR="0043326E" w:rsidRPr="00E42D88" w:rsidRDefault="0043326E" w:rsidP="0043326E">
      <w:pPr>
        <w:spacing w:line="312" w:lineRule="auto"/>
        <w:rPr>
          <w:rFonts w:ascii="宋体" w:hAnsi="宋体"/>
          <w:b/>
          <w:color w:val="000000"/>
          <w:sz w:val="24"/>
        </w:rPr>
      </w:pPr>
      <w:r w:rsidRPr="00E42D88">
        <w:rPr>
          <w:rFonts w:ascii="宋体" w:hAnsi="宋体" w:hint="eastAsia"/>
          <w:b/>
          <w:color w:val="000000"/>
          <w:sz w:val="24"/>
        </w:rPr>
        <w:t>五、课堂练习</w:t>
      </w:r>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根据学生掌握情况临时选题</w:t>
      </w:r>
      <w:r w:rsidRPr="00E42D88">
        <w:rPr>
          <w:rFonts w:hint="eastAsia"/>
          <w:color w:val="000000"/>
          <w:sz w:val="24"/>
        </w:rPr>
        <w:t>（到此课程大概进行</w:t>
      </w:r>
      <w:r w:rsidRPr="00E42D88">
        <w:rPr>
          <w:rFonts w:hint="eastAsia"/>
          <w:color w:val="000000"/>
          <w:sz w:val="24"/>
        </w:rPr>
        <w:t>90</w:t>
      </w:r>
      <w:r w:rsidRPr="00E42D88">
        <w:rPr>
          <w:rFonts w:hint="eastAsia"/>
          <w:color w:val="000000"/>
          <w:sz w:val="24"/>
        </w:rPr>
        <w:t>分钟）</w:t>
      </w:r>
    </w:p>
    <w:p w:rsidR="0043326E" w:rsidRPr="00E42D88" w:rsidRDefault="0043326E" w:rsidP="0043326E">
      <w:pPr>
        <w:pStyle w:val="2"/>
        <w:spacing w:line="312" w:lineRule="auto"/>
        <w:rPr>
          <w:rFonts w:ascii="宋体" w:hAnsi="宋体"/>
          <w:color w:val="000000"/>
          <w:sz w:val="28"/>
          <w:szCs w:val="28"/>
        </w:rPr>
      </w:pPr>
      <w:bookmarkStart w:id="118" w:name="_Toc448127554"/>
      <w:r w:rsidRPr="00E42D88">
        <w:rPr>
          <w:rFonts w:ascii="宋体" w:hAnsi="宋体" w:hint="eastAsia"/>
          <w:color w:val="000000"/>
          <w:sz w:val="28"/>
          <w:szCs w:val="28"/>
        </w:rPr>
        <w:t>7.</w:t>
      </w:r>
      <w:r>
        <w:rPr>
          <w:rFonts w:ascii="宋体" w:hAnsi="宋体" w:hint="eastAsia"/>
          <w:color w:val="000000"/>
          <w:sz w:val="28"/>
          <w:szCs w:val="28"/>
        </w:rPr>
        <w:t>8</w:t>
      </w:r>
      <w:r w:rsidRPr="00E42D88">
        <w:rPr>
          <w:rFonts w:ascii="宋体" w:hAnsi="宋体" w:hint="eastAsia"/>
          <w:color w:val="000000"/>
          <w:sz w:val="28"/>
          <w:szCs w:val="28"/>
        </w:rPr>
        <w:t>.4作业安排及课后反思</w:t>
      </w:r>
      <w:bookmarkEnd w:id="118"/>
    </w:p>
    <w:p w:rsidR="0043326E" w:rsidRPr="00E42D88" w:rsidRDefault="0043326E" w:rsidP="0043326E">
      <w:pPr>
        <w:spacing w:line="312" w:lineRule="auto"/>
        <w:rPr>
          <w:rFonts w:ascii="楷体_GB2312" w:eastAsia="楷体_GB2312"/>
          <w:color w:val="000000"/>
          <w:szCs w:val="21"/>
        </w:rPr>
      </w:pPr>
      <w:r w:rsidRPr="00E42D88">
        <w:rPr>
          <w:rFonts w:ascii="宋体" w:hAnsi="宋体" w:cs="宋体" w:hint="eastAsia"/>
          <w:color w:val="000000"/>
          <w:sz w:val="24"/>
        </w:rPr>
        <w:t>【课后作业】</w:t>
      </w:r>
      <w:r w:rsidRPr="00E42D88">
        <w:rPr>
          <w:rFonts w:hint="eastAsia"/>
          <w:color w:val="000000"/>
          <w:sz w:val="24"/>
        </w:rPr>
        <w:t>习题</w:t>
      </w:r>
      <w:r w:rsidRPr="00E42D88">
        <w:rPr>
          <w:rFonts w:ascii="宋体" w:hAnsi="宋体" w:cs="宋体" w:hint="eastAsia"/>
          <w:color w:val="000000"/>
          <w:sz w:val="24"/>
        </w:rPr>
        <w:t xml:space="preserve">6-6:2；3；5；7；8  </w:t>
      </w:r>
      <w:r w:rsidRPr="00E42D88">
        <w:rPr>
          <w:rFonts w:ascii="楷体_GB2312" w:eastAsia="楷体_GB2312" w:hint="eastAsia"/>
          <w:color w:val="000000"/>
          <w:szCs w:val="21"/>
        </w:rPr>
        <w:t xml:space="preserve">     </w:t>
      </w:r>
    </w:p>
    <w:p w:rsidR="0043326E" w:rsidRPr="00E42D88" w:rsidRDefault="0043326E" w:rsidP="0043326E">
      <w:pPr>
        <w:pStyle w:val="2"/>
        <w:spacing w:line="312" w:lineRule="auto"/>
        <w:rPr>
          <w:rFonts w:ascii="宋体" w:hAnsi="宋体"/>
          <w:color w:val="000000"/>
          <w:sz w:val="28"/>
          <w:szCs w:val="28"/>
        </w:rPr>
      </w:pPr>
      <w:bookmarkStart w:id="119" w:name="_Toc448127555"/>
      <w:r w:rsidRPr="00E42D88">
        <w:rPr>
          <w:rFonts w:ascii="宋体" w:hAnsi="宋体" w:hint="eastAsia"/>
          <w:color w:val="000000"/>
          <w:sz w:val="28"/>
          <w:szCs w:val="28"/>
        </w:rPr>
        <w:t>7.</w:t>
      </w:r>
      <w:r>
        <w:rPr>
          <w:rFonts w:ascii="宋体" w:hAnsi="宋体" w:hint="eastAsia"/>
          <w:color w:val="000000"/>
          <w:sz w:val="28"/>
          <w:szCs w:val="28"/>
        </w:rPr>
        <w:t>8</w:t>
      </w:r>
      <w:r w:rsidRPr="00E42D88">
        <w:rPr>
          <w:rFonts w:ascii="宋体" w:hAnsi="宋体" w:hint="eastAsia"/>
          <w:color w:val="000000"/>
          <w:sz w:val="28"/>
          <w:szCs w:val="28"/>
        </w:rPr>
        <w:t>.5参考资料</w:t>
      </w:r>
      <w:bookmarkEnd w:id="119"/>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1、高等数学第六版下册，同济大学数学系，高等教育出版社，2007.06 第109-118页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2、高等数学辅导，</w:t>
      </w:r>
      <w:r w:rsidRPr="00E42D88">
        <w:rPr>
          <w:rFonts w:ascii="宋体" w:hAnsi="宋体"/>
          <w:color w:val="000000"/>
          <w:sz w:val="24"/>
        </w:rPr>
        <w:t>上海理工大学高等数学教研室</w:t>
      </w:r>
      <w:r w:rsidRPr="00E42D88">
        <w:rPr>
          <w:rFonts w:ascii="宋体" w:hAnsi="宋体" w:hint="eastAsia"/>
          <w:color w:val="000000"/>
          <w:sz w:val="24"/>
        </w:rPr>
        <w:t>，上海财经大学出版社，2005.10</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第263-270</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3、高等数学解题方法与技巧，贺才兴，上海交通大学出版社，2011.01第338-343页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4、高等数学学习指导下册，方晓华，中国铁道出版社，2010.02第91-96页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5、高等数学辅导及习题精解（同济六版下册），张天德，延边大学出版社2014.06第83-92页</w:t>
      </w:r>
    </w:p>
    <w:p w:rsidR="0043326E" w:rsidRPr="00E42D88" w:rsidRDefault="0043326E" w:rsidP="0043326E">
      <w:pPr>
        <w:pStyle w:val="2"/>
        <w:spacing w:line="312" w:lineRule="auto"/>
        <w:rPr>
          <w:color w:val="000000"/>
        </w:rPr>
      </w:pPr>
      <w:bookmarkStart w:id="120" w:name="_Toc448127556"/>
      <w:r w:rsidRPr="00E42D88">
        <w:rPr>
          <w:rFonts w:hint="eastAsia"/>
          <w:color w:val="000000"/>
        </w:rPr>
        <w:lastRenderedPageBreak/>
        <w:t>7.</w:t>
      </w:r>
      <w:r>
        <w:rPr>
          <w:rFonts w:hint="eastAsia"/>
          <w:color w:val="000000"/>
        </w:rPr>
        <w:t>9</w:t>
      </w:r>
      <w:r w:rsidRPr="00E42D88">
        <w:rPr>
          <w:rFonts w:hint="eastAsia"/>
          <w:color w:val="000000"/>
        </w:rPr>
        <w:t>教学单元</w:t>
      </w:r>
      <w:r>
        <w:rPr>
          <w:rFonts w:hint="eastAsia"/>
          <w:color w:val="000000"/>
        </w:rPr>
        <w:t>九</w:t>
      </w:r>
      <w:bookmarkEnd w:id="1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1"/>
        <w:gridCol w:w="1356"/>
        <w:gridCol w:w="1341"/>
        <w:gridCol w:w="1341"/>
        <w:gridCol w:w="1341"/>
        <w:gridCol w:w="1416"/>
      </w:tblGrid>
      <w:tr w:rsidR="0043326E" w:rsidRPr="00E42D88" w:rsidTr="00106FB3">
        <w:trPr>
          <w:trHeight w:val="838"/>
        </w:trPr>
        <w:tc>
          <w:tcPr>
            <w:tcW w:w="1341"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356"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16"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41"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9</w:t>
            </w:r>
            <w:r w:rsidRPr="00E42D88">
              <w:rPr>
                <w:rFonts w:ascii="宋体" w:hAnsi="宋体" w:hint="eastAsia"/>
                <w:color w:val="000000"/>
                <w:sz w:val="24"/>
              </w:rPr>
              <w:t>单元</w:t>
            </w:r>
          </w:p>
        </w:tc>
        <w:tc>
          <w:tcPr>
            <w:tcW w:w="1356" w:type="dxa"/>
            <w:tcBorders>
              <w:lef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多元函数微分学小结习题课 </w:t>
            </w:r>
          </w:p>
        </w:tc>
        <w:tc>
          <w:tcPr>
            <w:tcW w:w="1341" w:type="dxa"/>
          </w:tcPr>
          <w:p w:rsidR="0043326E" w:rsidRPr="00E42D88" w:rsidRDefault="0043326E" w:rsidP="00106FB3">
            <w:pPr>
              <w:spacing w:line="312" w:lineRule="auto"/>
              <w:jc w:val="center"/>
              <w:rPr>
                <w:rFonts w:ascii="宋体" w:hAnsi="宋体"/>
                <w:color w:val="000000"/>
                <w:sz w:val="24"/>
              </w:rPr>
            </w:pP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16"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21" w:name="_Toc448127557"/>
      <w:r w:rsidRPr="00E42D88">
        <w:rPr>
          <w:rFonts w:ascii="宋体" w:hAnsi="宋体" w:hint="eastAsia"/>
          <w:color w:val="000000"/>
          <w:sz w:val="28"/>
          <w:szCs w:val="28"/>
        </w:rPr>
        <w:t>7.</w:t>
      </w:r>
      <w:r>
        <w:rPr>
          <w:rFonts w:ascii="宋体" w:hAnsi="宋体" w:hint="eastAsia"/>
          <w:color w:val="000000"/>
          <w:sz w:val="28"/>
          <w:szCs w:val="28"/>
        </w:rPr>
        <w:t>9</w:t>
      </w:r>
      <w:r w:rsidRPr="00E42D88">
        <w:rPr>
          <w:rFonts w:ascii="宋体" w:hAnsi="宋体" w:hint="eastAsia"/>
          <w:color w:val="000000"/>
          <w:sz w:val="28"/>
          <w:szCs w:val="28"/>
        </w:rPr>
        <w:t>.1教学目标</w:t>
      </w:r>
      <w:bookmarkEnd w:id="121"/>
    </w:p>
    <w:p w:rsidR="0043326E" w:rsidRPr="00E42D88" w:rsidRDefault="0043326E" w:rsidP="0043326E">
      <w:pPr>
        <w:spacing w:line="312" w:lineRule="auto"/>
        <w:rPr>
          <w:rFonts w:ascii="宋体" w:hAnsi="宋体" w:cs="宋体"/>
          <w:bCs/>
          <w:color w:val="000000"/>
          <w:sz w:val="24"/>
        </w:rPr>
      </w:pPr>
      <w:r w:rsidRPr="00E42D88">
        <w:rPr>
          <w:rFonts w:ascii="宋体" w:hAnsi="宋体"/>
          <w:color w:val="000000"/>
          <w:sz w:val="24"/>
        </w:rPr>
        <w:t>1、</w:t>
      </w:r>
      <w:r w:rsidRPr="00E42D88">
        <w:rPr>
          <w:rFonts w:hint="eastAsia"/>
          <w:bCs/>
          <w:color w:val="000000"/>
          <w:sz w:val="24"/>
        </w:rPr>
        <w:t>复习</w:t>
      </w:r>
      <w:r w:rsidRPr="00E42D88">
        <w:rPr>
          <w:rFonts w:ascii="宋体" w:hAnsi="宋体" w:hint="eastAsia"/>
          <w:bCs/>
          <w:color w:val="000000"/>
          <w:sz w:val="24"/>
        </w:rPr>
        <w:t>多元函数微分学</w:t>
      </w:r>
      <w:r w:rsidRPr="00E42D88">
        <w:rPr>
          <w:rFonts w:hint="eastAsia"/>
          <w:bCs/>
          <w:color w:val="000000"/>
          <w:sz w:val="24"/>
        </w:rPr>
        <w:t>的主要知识点，让学生理解重难点；</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 xml:space="preserve">通过处理习题，让学生掌握多元函数微分的基本概念，基本公式及计算技巧。 </w:t>
      </w:r>
    </w:p>
    <w:p w:rsidR="0043326E" w:rsidRPr="00E42D88" w:rsidRDefault="0043326E" w:rsidP="0043326E">
      <w:pPr>
        <w:pStyle w:val="2"/>
        <w:spacing w:line="312" w:lineRule="auto"/>
        <w:rPr>
          <w:rFonts w:ascii="宋体" w:hAnsi="宋体"/>
          <w:color w:val="000000"/>
          <w:sz w:val="28"/>
          <w:szCs w:val="28"/>
        </w:rPr>
      </w:pPr>
      <w:bookmarkStart w:id="122" w:name="_Toc448127558"/>
      <w:r w:rsidRPr="00E42D88">
        <w:rPr>
          <w:rFonts w:ascii="宋体" w:hAnsi="宋体" w:hint="eastAsia"/>
          <w:color w:val="000000"/>
          <w:sz w:val="28"/>
          <w:szCs w:val="28"/>
        </w:rPr>
        <w:t>7.</w:t>
      </w:r>
      <w:r>
        <w:rPr>
          <w:rFonts w:ascii="宋体" w:hAnsi="宋体" w:hint="eastAsia"/>
          <w:color w:val="000000"/>
          <w:sz w:val="28"/>
          <w:szCs w:val="28"/>
        </w:rPr>
        <w:t>9</w:t>
      </w:r>
      <w:r w:rsidRPr="00E42D88">
        <w:rPr>
          <w:rFonts w:ascii="宋体" w:hAnsi="宋体" w:hint="eastAsia"/>
          <w:color w:val="000000"/>
          <w:sz w:val="28"/>
          <w:szCs w:val="28"/>
        </w:rPr>
        <w:t>.2教学内容</w:t>
      </w:r>
      <w:bookmarkEnd w:id="122"/>
    </w:p>
    <w:p w:rsidR="0043326E" w:rsidRPr="00E42D88" w:rsidRDefault="0043326E" w:rsidP="0043326E">
      <w:pPr>
        <w:spacing w:line="312" w:lineRule="auto"/>
        <w:rPr>
          <w:rFonts w:ascii="宋体" w:hAnsi="宋体" w:cs="宋体"/>
          <w:color w:val="000000"/>
          <w:sz w:val="24"/>
        </w:rPr>
      </w:pPr>
      <w:r w:rsidRPr="00E42D88">
        <w:rPr>
          <w:rFonts w:ascii="宋体" w:hAnsi="宋体" w:cs="宋体" w:hint="eastAsia"/>
          <w:color w:val="000000"/>
          <w:sz w:val="24"/>
        </w:rPr>
        <w:t>1、</w:t>
      </w:r>
      <w:r w:rsidRPr="00E42D88">
        <w:rPr>
          <w:rFonts w:hint="eastAsia"/>
          <w:bCs/>
          <w:color w:val="000000"/>
          <w:sz w:val="24"/>
        </w:rPr>
        <w:t>复习</w:t>
      </w:r>
      <w:r w:rsidRPr="00E42D88">
        <w:rPr>
          <w:rFonts w:ascii="宋体" w:hAnsi="宋体" w:hint="eastAsia"/>
          <w:bCs/>
          <w:color w:val="000000"/>
          <w:sz w:val="24"/>
        </w:rPr>
        <w:t>多元函数微分学</w:t>
      </w:r>
      <w:r w:rsidRPr="00E42D88">
        <w:rPr>
          <w:rFonts w:hint="eastAsia"/>
          <w:bCs/>
          <w:color w:val="000000"/>
          <w:sz w:val="24"/>
        </w:rPr>
        <w:t>的主要知识</w:t>
      </w:r>
    </w:p>
    <w:p w:rsidR="0043326E" w:rsidRPr="00E42D88" w:rsidRDefault="0043326E" w:rsidP="0043326E">
      <w:pPr>
        <w:spacing w:line="312" w:lineRule="auto"/>
        <w:rPr>
          <w:rFonts w:ascii="宋体" w:hAnsi="宋体" w:cs="宋体"/>
          <w:color w:val="000000"/>
          <w:sz w:val="24"/>
        </w:rPr>
      </w:pPr>
      <w:r w:rsidRPr="00E42D88">
        <w:rPr>
          <w:rFonts w:ascii="宋体" w:hAnsi="宋体" w:cs="宋体" w:hint="eastAsia"/>
          <w:color w:val="000000"/>
          <w:sz w:val="24"/>
        </w:rPr>
        <w:t>2、</w:t>
      </w:r>
      <w:r w:rsidRPr="00E42D88">
        <w:rPr>
          <w:rFonts w:ascii="宋体" w:hAnsi="宋体" w:hint="eastAsia"/>
          <w:color w:val="000000"/>
          <w:sz w:val="24"/>
        </w:rPr>
        <w:t>处理习题中的部分题目</w:t>
      </w:r>
    </w:p>
    <w:p w:rsidR="0043326E" w:rsidRPr="00E42D88" w:rsidRDefault="0043326E" w:rsidP="0043326E">
      <w:pPr>
        <w:pStyle w:val="2"/>
        <w:spacing w:line="312" w:lineRule="auto"/>
        <w:rPr>
          <w:rFonts w:ascii="Times New Roman" w:hAnsi="Times New Roman"/>
          <w:bCs w:val="0"/>
          <w:color w:val="000000"/>
          <w:sz w:val="24"/>
          <w:szCs w:val="24"/>
        </w:rPr>
      </w:pPr>
      <w:bookmarkStart w:id="123" w:name="_Toc448127559"/>
      <w:r w:rsidRPr="00E42D88">
        <w:rPr>
          <w:rFonts w:ascii="宋体" w:hAnsi="宋体" w:hint="eastAsia"/>
          <w:color w:val="000000"/>
          <w:sz w:val="28"/>
          <w:szCs w:val="28"/>
        </w:rPr>
        <w:t>7.</w:t>
      </w:r>
      <w:r>
        <w:rPr>
          <w:rFonts w:ascii="宋体" w:hAnsi="宋体" w:hint="eastAsia"/>
          <w:color w:val="000000"/>
          <w:sz w:val="28"/>
          <w:szCs w:val="28"/>
        </w:rPr>
        <w:t>9</w:t>
      </w:r>
      <w:r w:rsidRPr="00E42D88">
        <w:rPr>
          <w:rFonts w:ascii="宋体" w:hAnsi="宋体" w:hint="eastAsia"/>
          <w:color w:val="000000"/>
          <w:sz w:val="28"/>
          <w:szCs w:val="28"/>
        </w:rPr>
        <w:t>.3教学过程</w:t>
      </w:r>
      <w:bookmarkEnd w:id="123"/>
    </w:p>
    <w:p w:rsidR="0043326E" w:rsidRPr="00E42D88" w:rsidRDefault="0043326E" w:rsidP="0043326E">
      <w:pPr>
        <w:spacing w:line="312" w:lineRule="auto"/>
        <w:rPr>
          <w:rFonts w:ascii="宋体" w:hAnsi="宋体" w:cs="宋体"/>
          <w:color w:val="000000"/>
          <w:sz w:val="24"/>
        </w:rPr>
      </w:pPr>
      <w:r w:rsidRPr="00E42D88">
        <w:rPr>
          <w:rFonts w:hint="eastAsia"/>
          <w:b/>
          <w:color w:val="000000"/>
          <w:sz w:val="24"/>
        </w:rPr>
        <w:t>一、复习多元函数微分学的主要知识点</w:t>
      </w:r>
      <w:r w:rsidRPr="00E42D88">
        <w:rPr>
          <w:rFonts w:ascii="宋体" w:hAnsi="宋体" w:cs="宋体" w:hint="eastAsia"/>
          <w:color w:val="000000"/>
          <w:sz w:val="24"/>
        </w:rPr>
        <w:t xml:space="preserve">    </w:t>
      </w:r>
    </w:p>
    <w:p w:rsidR="0043326E" w:rsidRPr="00E42D88" w:rsidRDefault="0043326E" w:rsidP="0043326E">
      <w:pPr>
        <w:spacing w:line="312" w:lineRule="auto"/>
        <w:rPr>
          <w:b/>
          <w:color w:val="000000"/>
          <w:sz w:val="24"/>
        </w:rPr>
      </w:pPr>
      <w:r w:rsidRPr="00E42D88">
        <w:rPr>
          <w:rFonts w:ascii="宋体" w:hAnsi="宋体" w:cs="宋体" w:hint="eastAsia"/>
          <w:color w:val="000000"/>
          <w:sz w:val="24"/>
        </w:rPr>
        <w:t xml:space="preserve">    本课程的开始与学生一起回顾本章的主要内容，结合PPT展示，抽5名学生回答，</w:t>
      </w:r>
      <w:r w:rsidRPr="00E42D88">
        <w:rPr>
          <w:rFonts w:ascii="宋体" w:hAnsi="宋体" w:hint="eastAsia"/>
          <w:color w:val="000000"/>
          <w:sz w:val="24"/>
        </w:rPr>
        <w:t>教师给出评价作为学生的一次课堂成绩记入学生登分册。涉及的内容有：</w:t>
      </w:r>
    </w:p>
    <w:p w:rsidR="0043326E" w:rsidRPr="00E42D88" w:rsidRDefault="0043326E" w:rsidP="0043326E">
      <w:pPr>
        <w:spacing w:line="312" w:lineRule="auto"/>
        <w:rPr>
          <w:b/>
          <w:color w:val="000000"/>
          <w:sz w:val="24"/>
        </w:rPr>
      </w:pPr>
      <w:r w:rsidRPr="00E42D88">
        <w:rPr>
          <w:rFonts w:ascii="宋体" w:hAnsi="宋体" w:hint="eastAsia"/>
          <w:color w:val="000000"/>
          <w:sz w:val="24"/>
        </w:rPr>
        <w:t xml:space="preserve">    1、</w:t>
      </w:r>
      <w:r w:rsidRPr="00E42D88">
        <w:rPr>
          <w:color w:val="000000"/>
          <w:sz w:val="24"/>
          <w:szCs w:val="23"/>
        </w:rPr>
        <w:t>多元函数的概念</w:t>
      </w:r>
      <w:r w:rsidRPr="00E42D88">
        <w:rPr>
          <w:rFonts w:hint="eastAsia"/>
          <w:color w:val="000000"/>
          <w:sz w:val="24"/>
          <w:szCs w:val="23"/>
        </w:rPr>
        <w:t>，</w:t>
      </w:r>
      <w:r w:rsidRPr="00E42D88">
        <w:rPr>
          <w:color w:val="000000"/>
          <w:sz w:val="24"/>
          <w:szCs w:val="23"/>
        </w:rPr>
        <w:t>二元函数的极限</w:t>
      </w:r>
      <w:r w:rsidRPr="00E42D88">
        <w:rPr>
          <w:rFonts w:hint="eastAsia"/>
          <w:color w:val="000000"/>
          <w:sz w:val="24"/>
          <w:szCs w:val="23"/>
        </w:rPr>
        <w:t>，二元函数的</w:t>
      </w:r>
      <w:r w:rsidRPr="00E42D88">
        <w:rPr>
          <w:color w:val="000000"/>
          <w:sz w:val="24"/>
          <w:szCs w:val="23"/>
        </w:rPr>
        <w:t>连续</w:t>
      </w:r>
      <w:r w:rsidRPr="00E42D88">
        <w:rPr>
          <w:rFonts w:hint="eastAsia"/>
          <w:color w:val="000000"/>
          <w:sz w:val="24"/>
          <w:szCs w:val="23"/>
        </w:rPr>
        <w:t>性，</w:t>
      </w:r>
      <w:r w:rsidRPr="00E42D88">
        <w:rPr>
          <w:color w:val="000000"/>
          <w:sz w:val="24"/>
          <w:szCs w:val="23"/>
        </w:rPr>
        <w:t>有界闭域上连续函数的性质</w:t>
      </w:r>
      <w:r w:rsidRPr="00E42D88">
        <w:rPr>
          <w:rFonts w:hint="eastAsia"/>
          <w:color w:val="000000"/>
          <w:sz w:val="24"/>
          <w:szCs w:val="23"/>
        </w:rPr>
        <w:t>；</w:t>
      </w:r>
    </w:p>
    <w:p w:rsidR="0043326E" w:rsidRPr="00E42D88" w:rsidRDefault="0043326E" w:rsidP="0043326E">
      <w:pPr>
        <w:spacing w:line="312" w:lineRule="auto"/>
        <w:rPr>
          <w:b/>
          <w:color w:val="000000"/>
          <w:sz w:val="24"/>
        </w:rPr>
      </w:pPr>
      <w:r w:rsidRPr="00E42D88">
        <w:rPr>
          <w:rFonts w:hint="eastAsia"/>
          <w:color w:val="000000"/>
          <w:sz w:val="24"/>
          <w:szCs w:val="23"/>
        </w:rPr>
        <w:t xml:space="preserve">    2</w:t>
      </w:r>
      <w:r w:rsidRPr="00E42D88">
        <w:rPr>
          <w:rFonts w:hint="eastAsia"/>
          <w:color w:val="000000"/>
          <w:sz w:val="24"/>
          <w:szCs w:val="23"/>
        </w:rPr>
        <w:t>、</w:t>
      </w:r>
      <w:r w:rsidRPr="00E42D88">
        <w:rPr>
          <w:color w:val="000000"/>
          <w:sz w:val="24"/>
          <w:szCs w:val="23"/>
        </w:rPr>
        <w:t>偏导数</w:t>
      </w:r>
      <w:r w:rsidRPr="00E42D88">
        <w:rPr>
          <w:rFonts w:hint="eastAsia"/>
          <w:color w:val="000000"/>
          <w:sz w:val="24"/>
          <w:szCs w:val="23"/>
        </w:rPr>
        <w:t>的概念与计算，高阶偏导数；</w:t>
      </w:r>
    </w:p>
    <w:p w:rsidR="0043326E" w:rsidRPr="00E42D88" w:rsidRDefault="0043326E" w:rsidP="0043326E">
      <w:pPr>
        <w:spacing w:line="312" w:lineRule="auto"/>
        <w:rPr>
          <w:b/>
          <w:color w:val="000000"/>
          <w:sz w:val="24"/>
        </w:rPr>
      </w:pPr>
      <w:r w:rsidRPr="00E42D88">
        <w:rPr>
          <w:rFonts w:hint="eastAsia"/>
          <w:color w:val="000000"/>
          <w:sz w:val="24"/>
          <w:szCs w:val="23"/>
        </w:rPr>
        <w:t xml:space="preserve">    3</w:t>
      </w:r>
      <w:r w:rsidRPr="00E42D88">
        <w:rPr>
          <w:rFonts w:hint="eastAsia"/>
          <w:color w:val="000000"/>
          <w:sz w:val="24"/>
          <w:szCs w:val="23"/>
        </w:rPr>
        <w:t>、多元函数全微分的概念，</w:t>
      </w:r>
      <w:r w:rsidRPr="00E42D88">
        <w:rPr>
          <w:color w:val="000000"/>
          <w:sz w:val="24"/>
          <w:szCs w:val="23"/>
        </w:rPr>
        <w:t>全微分存在的必要条件和充分条件</w:t>
      </w:r>
      <w:r w:rsidRPr="00E42D88">
        <w:rPr>
          <w:rFonts w:hint="eastAsia"/>
          <w:color w:val="000000"/>
          <w:sz w:val="24"/>
          <w:szCs w:val="23"/>
        </w:rPr>
        <w:t>；多元函数的</w:t>
      </w:r>
      <w:r w:rsidRPr="00E42D88">
        <w:rPr>
          <w:color w:val="000000"/>
          <w:sz w:val="24"/>
          <w:szCs w:val="23"/>
        </w:rPr>
        <w:t>复合函数</w:t>
      </w:r>
      <w:r w:rsidRPr="00E42D88">
        <w:rPr>
          <w:rFonts w:hint="eastAsia"/>
          <w:color w:val="000000"/>
          <w:sz w:val="24"/>
          <w:szCs w:val="23"/>
        </w:rPr>
        <w:t>微分法，全微分形式不变性；</w:t>
      </w:r>
    </w:p>
    <w:p w:rsidR="0043326E" w:rsidRPr="00E42D88" w:rsidRDefault="0043326E" w:rsidP="0043326E">
      <w:pPr>
        <w:spacing w:line="312" w:lineRule="auto"/>
        <w:rPr>
          <w:b/>
          <w:color w:val="000000"/>
          <w:sz w:val="24"/>
        </w:rPr>
      </w:pPr>
      <w:r w:rsidRPr="00E42D88">
        <w:rPr>
          <w:rFonts w:hint="eastAsia"/>
          <w:color w:val="000000"/>
          <w:sz w:val="24"/>
          <w:szCs w:val="23"/>
        </w:rPr>
        <w:t xml:space="preserve">    4</w:t>
      </w:r>
      <w:r w:rsidRPr="00E42D88">
        <w:rPr>
          <w:rFonts w:hint="eastAsia"/>
          <w:color w:val="000000"/>
          <w:sz w:val="24"/>
          <w:szCs w:val="23"/>
        </w:rPr>
        <w:t>、多元函数的</w:t>
      </w:r>
      <w:r w:rsidRPr="00E42D88">
        <w:rPr>
          <w:color w:val="000000"/>
          <w:sz w:val="24"/>
          <w:szCs w:val="23"/>
        </w:rPr>
        <w:t>隐函数</w:t>
      </w:r>
      <w:r w:rsidRPr="00E42D88">
        <w:rPr>
          <w:rFonts w:hint="eastAsia"/>
          <w:color w:val="000000"/>
          <w:sz w:val="24"/>
          <w:szCs w:val="23"/>
        </w:rPr>
        <w:t>微分法；多元函数微分法在几何上的应用；方向导数的概念与计算，梯度的概念与计算；</w:t>
      </w:r>
    </w:p>
    <w:p w:rsidR="0043326E" w:rsidRPr="00E42D88" w:rsidRDefault="0043326E" w:rsidP="0043326E">
      <w:pPr>
        <w:spacing w:line="312" w:lineRule="auto"/>
        <w:rPr>
          <w:rStyle w:val="apple-converted-space"/>
          <w:rFonts w:ascii="宋体" w:hAnsi="宋体" w:cs="宋体"/>
          <w:color w:val="000000"/>
          <w:sz w:val="24"/>
        </w:rPr>
      </w:pPr>
      <w:r w:rsidRPr="00E42D88">
        <w:rPr>
          <w:rFonts w:hint="eastAsia"/>
          <w:color w:val="000000"/>
          <w:sz w:val="24"/>
          <w:szCs w:val="23"/>
        </w:rPr>
        <w:t xml:space="preserve">    5</w:t>
      </w:r>
      <w:r w:rsidRPr="00E42D88">
        <w:rPr>
          <w:rFonts w:hint="eastAsia"/>
          <w:color w:val="000000"/>
          <w:sz w:val="24"/>
          <w:szCs w:val="23"/>
        </w:rPr>
        <w:t>、多元函数的极值及其求法，</w:t>
      </w:r>
      <w:r w:rsidRPr="00E42D88">
        <w:rPr>
          <w:color w:val="000000"/>
          <w:sz w:val="24"/>
          <w:szCs w:val="23"/>
        </w:rPr>
        <w:t>多元函数极值的必要条件</w:t>
      </w:r>
      <w:r w:rsidRPr="00E42D88">
        <w:rPr>
          <w:rFonts w:hint="eastAsia"/>
          <w:color w:val="000000"/>
          <w:sz w:val="24"/>
          <w:szCs w:val="23"/>
        </w:rPr>
        <w:t>，</w:t>
      </w:r>
      <w:r w:rsidRPr="00E42D88">
        <w:rPr>
          <w:color w:val="000000"/>
          <w:sz w:val="24"/>
          <w:szCs w:val="23"/>
        </w:rPr>
        <w:t>二元函数极值的充分条件</w:t>
      </w:r>
      <w:r w:rsidRPr="00E42D88">
        <w:rPr>
          <w:rFonts w:hint="eastAsia"/>
          <w:color w:val="000000"/>
          <w:sz w:val="24"/>
          <w:szCs w:val="23"/>
        </w:rPr>
        <w:t>，多元函数条件极值的概念及其</w:t>
      </w:r>
      <w:r w:rsidRPr="00E42D88">
        <w:rPr>
          <w:color w:val="000000"/>
          <w:sz w:val="24"/>
          <w:szCs w:val="23"/>
        </w:rPr>
        <w:t>求法</w:t>
      </w:r>
      <w:r w:rsidRPr="00E42D88">
        <w:rPr>
          <w:rFonts w:hint="eastAsia"/>
          <w:color w:val="000000"/>
          <w:sz w:val="24"/>
          <w:szCs w:val="23"/>
        </w:rPr>
        <w:t>（</w:t>
      </w:r>
      <w:r w:rsidRPr="00E42D88">
        <w:rPr>
          <w:color w:val="000000"/>
          <w:sz w:val="24"/>
          <w:szCs w:val="23"/>
        </w:rPr>
        <w:t>拉格朗日乘数法</w:t>
      </w:r>
      <w:r w:rsidRPr="00E42D88">
        <w:rPr>
          <w:rFonts w:hint="eastAsia"/>
          <w:color w:val="000000"/>
          <w:sz w:val="24"/>
          <w:szCs w:val="23"/>
        </w:rPr>
        <w:t>），</w:t>
      </w:r>
      <w:r w:rsidRPr="00E42D88">
        <w:rPr>
          <w:color w:val="000000"/>
          <w:sz w:val="24"/>
          <w:szCs w:val="23"/>
        </w:rPr>
        <w:t>多元函数的最大值、最小值及其简单应用</w:t>
      </w:r>
      <w:r w:rsidRPr="00E42D88">
        <w:rPr>
          <w:rFonts w:hint="eastAsia"/>
          <w:color w:val="000000"/>
          <w:sz w:val="24"/>
          <w:szCs w:val="23"/>
        </w:rPr>
        <w:t>。</w:t>
      </w:r>
      <w:r w:rsidRPr="00E42D88">
        <w:rPr>
          <w:rFonts w:hint="eastAsia"/>
          <w:color w:val="000000"/>
          <w:sz w:val="24"/>
        </w:rPr>
        <w:t>（到此课程大概进行</w:t>
      </w:r>
      <w:r w:rsidRPr="00E42D88">
        <w:rPr>
          <w:rFonts w:ascii="宋体" w:hAnsi="宋体" w:cs="宋体" w:hint="eastAsia"/>
          <w:color w:val="000000"/>
          <w:sz w:val="24"/>
        </w:rPr>
        <w:t>25分钟）</w:t>
      </w:r>
    </w:p>
    <w:p w:rsidR="0043326E" w:rsidRPr="00E42D88" w:rsidRDefault="0043326E" w:rsidP="0043326E">
      <w:pPr>
        <w:spacing w:line="312" w:lineRule="auto"/>
        <w:rPr>
          <w:rFonts w:ascii="宋体" w:hAnsi="宋体" w:cs="宋体"/>
          <w:b/>
          <w:color w:val="000000"/>
          <w:sz w:val="24"/>
        </w:rPr>
      </w:pPr>
      <w:r w:rsidRPr="00E42D88">
        <w:rPr>
          <w:rFonts w:ascii="宋体" w:hAnsi="宋体" w:cs="宋体" w:hint="eastAsia"/>
          <w:b/>
          <w:color w:val="000000"/>
          <w:sz w:val="24"/>
        </w:rPr>
        <w:t>二、例题选讲与习题讲解</w:t>
      </w:r>
    </w:p>
    <w:p w:rsidR="0043326E" w:rsidRPr="00E42D88" w:rsidRDefault="0043326E" w:rsidP="0043326E">
      <w:pPr>
        <w:spacing w:line="312" w:lineRule="auto"/>
        <w:rPr>
          <w:rFonts w:ascii="宋体" w:hAnsi="宋体" w:cs="宋体"/>
          <w:color w:val="000000"/>
          <w:sz w:val="24"/>
        </w:rPr>
      </w:pPr>
      <w:r w:rsidRPr="00E42D88">
        <w:rPr>
          <w:rFonts w:ascii="宋体" w:hAnsi="宋体" w:cs="宋体" w:hint="eastAsia"/>
          <w:color w:val="000000"/>
          <w:sz w:val="24"/>
        </w:rPr>
        <w:lastRenderedPageBreak/>
        <w:t xml:space="preserve">    例题选讲：选择总习题的5，12，18题讲解，进一步理解多元函数的复合函数求导法，偏导数，连续，可微之间的关系，隐函数的求导。（到此课程大概进行55分钟）     </w:t>
      </w:r>
    </w:p>
    <w:p w:rsidR="0043326E" w:rsidRPr="00E42D88" w:rsidRDefault="0043326E" w:rsidP="0043326E">
      <w:pPr>
        <w:spacing w:line="312" w:lineRule="auto"/>
        <w:rPr>
          <w:rFonts w:ascii="宋体" w:hAnsi="宋体" w:cs="宋体"/>
          <w:color w:val="000000"/>
          <w:sz w:val="24"/>
        </w:rPr>
      </w:pPr>
      <w:r w:rsidRPr="00E42D88">
        <w:rPr>
          <w:rFonts w:ascii="宋体" w:hAnsi="宋体" w:cs="宋体" w:hint="eastAsia"/>
          <w:color w:val="000000"/>
          <w:sz w:val="24"/>
        </w:rPr>
        <w:t xml:space="preserve">    根据情况选择总习题九的部分习题，抽3-4名学生在黑板上演算，教师给出评价作为本组学生的一次课堂成绩记入学生登分册。（到此课程大概进行90分钟）</w:t>
      </w:r>
    </w:p>
    <w:p w:rsidR="0043326E" w:rsidRPr="00E42D88" w:rsidRDefault="0043326E" w:rsidP="0043326E">
      <w:pPr>
        <w:pStyle w:val="2"/>
        <w:spacing w:line="312" w:lineRule="auto"/>
        <w:rPr>
          <w:rFonts w:ascii="宋体" w:hAnsi="宋体"/>
          <w:color w:val="000000"/>
          <w:sz w:val="28"/>
          <w:szCs w:val="28"/>
        </w:rPr>
      </w:pPr>
      <w:bookmarkStart w:id="124" w:name="_Toc448127560"/>
      <w:r w:rsidRPr="00E42D88">
        <w:rPr>
          <w:rFonts w:ascii="宋体" w:hAnsi="宋体" w:hint="eastAsia"/>
          <w:color w:val="000000"/>
          <w:sz w:val="28"/>
          <w:szCs w:val="28"/>
        </w:rPr>
        <w:t>7.</w:t>
      </w:r>
      <w:r>
        <w:rPr>
          <w:rFonts w:ascii="宋体" w:hAnsi="宋体" w:hint="eastAsia"/>
          <w:color w:val="000000"/>
          <w:sz w:val="28"/>
          <w:szCs w:val="28"/>
        </w:rPr>
        <w:t>9</w:t>
      </w:r>
      <w:r w:rsidRPr="00E42D88">
        <w:rPr>
          <w:rFonts w:ascii="宋体" w:hAnsi="宋体" w:hint="eastAsia"/>
          <w:color w:val="000000"/>
          <w:sz w:val="28"/>
          <w:szCs w:val="28"/>
        </w:rPr>
        <w:t>.4作业安排及课后反思</w:t>
      </w:r>
      <w:bookmarkEnd w:id="124"/>
    </w:p>
    <w:p w:rsidR="0043326E" w:rsidRPr="00E42D88" w:rsidRDefault="0043326E" w:rsidP="0043326E">
      <w:pPr>
        <w:spacing w:line="312" w:lineRule="auto"/>
        <w:rPr>
          <w:rFonts w:ascii="楷体_GB2312" w:eastAsia="楷体_GB2312"/>
          <w:color w:val="000000"/>
          <w:szCs w:val="21"/>
        </w:rPr>
      </w:pPr>
      <w:r w:rsidRPr="00E42D88">
        <w:rPr>
          <w:rFonts w:ascii="宋体" w:hAnsi="宋体" w:hint="eastAsia"/>
          <w:color w:val="000000"/>
          <w:sz w:val="24"/>
        </w:rPr>
        <w:t>【课后作业】</w:t>
      </w:r>
      <w:r w:rsidRPr="00E42D88">
        <w:rPr>
          <w:rFonts w:ascii="宋体" w:hAnsi="宋体" w:cs="宋体" w:hint="eastAsia"/>
          <w:color w:val="000000"/>
          <w:sz w:val="24"/>
        </w:rPr>
        <w:t>总习题六：5，14；17；21</w:t>
      </w:r>
      <w:r w:rsidRPr="00E42D88">
        <w:rPr>
          <w:rFonts w:ascii="楷体_GB2312" w:eastAsia="楷体_GB2312" w:hint="eastAsia"/>
          <w:color w:val="000000"/>
          <w:szCs w:val="21"/>
        </w:rPr>
        <w:t xml:space="preserve"> </w:t>
      </w:r>
    </w:p>
    <w:p w:rsidR="0043326E" w:rsidRPr="00E42D88" w:rsidRDefault="0043326E" w:rsidP="0043326E">
      <w:pPr>
        <w:pStyle w:val="2"/>
        <w:spacing w:line="312" w:lineRule="auto"/>
        <w:rPr>
          <w:rFonts w:ascii="宋体" w:hAnsi="宋体"/>
          <w:color w:val="000000"/>
          <w:sz w:val="28"/>
          <w:szCs w:val="28"/>
        </w:rPr>
      </w:pPr>
      <w:bookmarkStart w:id="125" w:name="_Toc448127561"/>
      <w:r w:rsidRPr="00E42D88">
        <w:rPr>
          <w:rFonts w:ascii="宋体" w:hAnsi="宋体" w:hint="eastAsia"/>
          <w:color w:val="000000"/>
          <w:sz w:val="28"/>
          <w:szCs w:val="28"/>
        </w:rPr>
        <w:t>7.</w:t>
      </w:r>
      <w:r>
        <w:rPr>
          <w:rFonts w:ascii="宋体" w:hAnsi="宋体" w:hint="eastAsia"/>
          <w:color w:val="000000"/>
          <w:sz w:val="28"/>
          <w:szCs w:val="28"/>
        </w:rPr>
        <w:t>9</w:t>
      </w:r>
      <w:r w:rsidRPr="00E42D88">
        <w:rPr>
          <w:rFonts w:ascii="宋体" w:hAnsi="宋体" w:hint="eastAsia"/>
          <w:color w:val="000000"/>
          <w:sz w:val="28"/>
          <w:szCs w:val="28"/>
        </w:rPr>
        <w:t>.5参考资料</w:t>
      </w:r>
      <w:bookmarkEnd w:id="125"/>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1、高等数学第六版下册，同济大学数学系，高等教育出版社，2007.06  第52-131页</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2、高等数学辅导，</w:t>
      </w:r>
      <w:r w:rsidRPr="00E42D88">
        <w:rPr>
          <w:rFonts w:ascii="宋体" w:hAnsi="宋体"/>
          <w:color w:val="000000"/>
          <w:sz w:val="24"/>
        </w:rPr>
        <w:t>上海理工大学高等数学教研室</w:t>
      </w:r>
      <w:r w:rsidRPr="00E42D88">
        <w:rPr>
          <w:rFonts w:ascii="宋体" w:hAnsi="宋体" w:hint="eastAsia"/>
          <w:color w:val="000000"/>
          <w:sz w:val="24"/>
        </w:rPr>
        <w:t>，上海财经大学出版社，2005.10</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 xml:space="preserve">  第228-270页</w:t>
      </w:r>
    </w:p>
    <w:p w:rsidR="0043326E" w:rsidRPr="00E42D88" w:rsidRDefault="0043326E" w:rsidP="0043326E">
      <w:pPr>
        <w:pStyle w:val="2"/>
        <w:spacing w:line="312" w:lineRule="auto"/>
        <w:rPr>
          <w:color w:val="000000"/>
        </w:rPr>
      </w:pPr>
      <w:bookmarkStart w:id="126" w:name="_Toc448127562"/>
      <w:r w:rsidRPr="00E42D88">
        <w:rPr>
          <w:rFonts w:hint="eastAsia"/>
          <w:color w:val="000000"/>
        </w:rPr>
        <w:t>7.</w:t>
      </w:r>
      <w:r>
        <w:rPr>
          <w:rFonts w:hint="eastAsia"/>
          <w:color w:val="000000"/>
        </w:rPr>
        <w:t>10</w:t>
      </w:r>
      <w:r w:rsidRPr="00E42D88">
        <w:rPr>
          <w:rFonts w:hint="eastAsia"/>
          <w:color w:val="000000"/>
        </w:rPr>
        <w:t>教学单元十</w:t>
      </w:r>
      <w:bookmarkEnd w:id="1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24"/>
        <w:gridCol w:w="1836"/>
        <w:gridCol w:w="1469"/>
        <w:gridCol w:w="1363"/>
        <w:gridCol w:w="1471"/>
        <w:gridCol w:w="1365"/>
      </w:tblGrid>
      <w:tr w:rsidR="0043326E" w:rsidRPr="00E42D88" w:rsidTr="00106FB3">
        <w:trPr>
          <w:trHeight w:val="838"/>
        </w:trPr>
        <w:tc>
          <w:tcPr>
            <w:tcW w:w="1424"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836"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469"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63"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47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365"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424"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10</w:t>
            </w:r>
            <w:r w:rsidRPr="00E42D88">
              <w:rPr>
                <w:rFonts w:ascii="宋体" w:hAnsi="宋体" w:hint="eastAsia"/>
                <w:color w:val="000000"/>
                <w:sz w:val="24"/>
              </w:rPr>
              <w:t>单元</w:t>
            </w:r>
          </w:p>
        </w:tc>
        <w:tc>
          <w:tcPr>
            <w:tcW w:w="1836" w:type="dxa"/>
            <w:tcBorders>
              <w:left w:val="single" w:sz="4" w:space="0" w:color="auto"/>
            </w:tcBorders>
          </w:tcPr>
          <w:p w:rsidR="0043326E" w:rsidRPr="00E42D88" w:rsidRDefault="0043326E" w:rsidP="00106FB3">
            <w:pPr>
              <w:spacing w:line="312" w:lineRule="auto"/>
              <w:rPr>
                <w:rFonts w:ascii="宋体" w:hAnsi="宋体"/>
                <w:bCs/>
                <w:color w:val="000000"/>
                <w:sz w:val="24"/>
              </w:rPr>
            </w:pPr>
            <w:r w:rsidRPr="00E42D88">
              <w:rPr>
                <w:rFonts w:ascii="宋体" w:hAnsi="宋体" w:hint="eastAsia"/>
                <w:bCs/>
                <w:color w:val="000000"/>
                <w:sz w:val="24"/>
              </w:rPr>
              <w:t>§6.7二重积分的概念和性质</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  </w:t>
            </w:r>
          </w:p>
        </w:tc>
        <w:tc>
          <w:tcPr>
            <w:tcW w:w="1469" w:type="dxa"/>
          </w:tcPr>
          <w:p w:rsidR="0043326E" w:rsidRPr="00E42D88" w:rsidRDefault="0043326E" w:rsidP="00106FB3">
            <w:pPr>
              <w:spacing w:line="312" w:lineRule="auto"/>
              <w:jc w:val="center"/>
              <w:rPr>
                <w:rFonts w:ascii="宋体" w:hAnsi="宋体"/>
                <w:color w:val="000000"/>
                <w:sz w:val="24"/>
              </w:rPr>
            </w:pPr>
          </w:p>
        </w:tc>
        <w:tc>
          <w:tcPr>
            <w:tcW w:w="1363"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47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365"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27" w:name="_Toc448127563"/>
      <w:r w:rsidRPr="00E42D88">
        <w:rPr>
          <w:rFonts w:ascii="宋体" w:hAnsi="宋体" w:hint="eastAsia"/>
          <w:color w:val="000000"/>
          <w:sz w:val="28"/>
          <w:szCs w:val="28"/>
        </w:rPr>
        <w:t>7.</w:t>
      </w:r>
      <w:r>
        <w:rPr>
          <w:rFonts w:ascii="宋体" w:hAnsi="宋体" w:hint="eastAsia"/>
          <w:color w:val="000000"/>
          <w:sz w:val="28"/>
          <w:szCs w:val="28"/>
        </w:rPr>
        <w:t>10</w:t>
      </w:r>
      <w:r w:rsidRPr="00E42D88">
        <w:rPr>
          <w:rFonts w:ascii="宋体" w:hAnsi="宋体" w:hint="eastAsia"/>
          <w:color w:val="000000"/>
          <w:sz w:val="28"/>
          <w:szCs w:val="28"/>
        </w:rPr>
        <w:t>.1教学目标</w:t>
      </w:r>
      <w:bookmarkEnd w:id="127"/>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1、理解二重积分的概念与性质；</w:t>
      </w:r>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2、熟悉二重积分的几何、物理背景；</w:t>
      </w:r>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3、熟悉二重积分的性质。</w:t>
      </w:r>
    </w:p>
    <w:p w:rsidR="0043326E" w:rsidRPr="00E42D88" w:rsidRDefault="0043326E" w:rsidP="0043326E">
      <w:pPr>
        <w:pStyle w:val="2"/>
        <w:spacing w:line="312" w:lineRule="auto"/>
        <w:rPr>
          <w:rFonts w:ascii="宋体" w:hAnsi="宋体"/>
          <w:color w:val="000000"/>
          <w:sz w:val="28"/>
          <w:szCs w:val="28"/>
        </w:rPr>
      </w:pPr>
      <w:bookmarkStart w:id="128" w:name="_Toc448127564"/>
      <w:r w:rsidRPr="00E42D88">
        <w:rPr>
          <w:rFonts w:ascii="宋体" w:hAnsi="宋体" w:hint="eastAsia"/>
          <w:color w:val="000000"/>
          <w:sz w:val="28"/>
          <w:szCs w:val="28"/>
        </w:rPr>
        <w:t>7.</w:t>
      </w:r>
      <w:r>
        <w:rPr>
          <w:rFonts w:ascii="宋体" w:hAnsi="宋体" w:hint="eastAsia"/>
          <w:color w:val="000000"/>
          <w:sz w:val="28"/>
          <w:szCs w:val="28"/>
        </w:rPr>
        <w:t>10</w:t>
      </w:r>
      <w:r w:rsidRPr="00E42D88">
        <w:rPr>
          <w:rFonts w:ascii="宋体" w:hAnsi="宋体" w:hint="eastAsia"/>
          <w:color w:val="000000"/>
          <w:sz w:val="28"/>
          <w:szCs w:val="28"/>
        </w:rPr>
        <w:t>.2教学内容（含重点、难点）</w:t>
      </w:r>
      <w:bookmarkEnd w:id="128"/>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1、二重积分的概念与性质；</w:t>
      </w:r>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2、二重积分的几何、物理背景；</w:t>
      </w:r>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lastRenderedPageBreak/>
        <w:t>3、二重积分的性质。</w:t>
      </w:r>
    </w:p>
    <w:p w:rsidR="0043326E" w:rsidRPr="00E42D88" w:rsidRDefault="0043326E" w:rsidP="0043326E">
      <w:pPr>
        <w:spacing w:line="312" w:lineRule="auto"/>
        <w:rPr>
          <w:color w:val="000000"/>
          <w:sz w:val="24"/>
        </w:rPr>
      </w:pPr>
      <w:r w:rsidRPr="00E42D88">
        <w:rPr>
          <w:color w:val="000000"/>
          <w:sz w:val="24"/>
        </w:rPr>
        <w:t>【重点】</w:t>
      </w:r>
      <w:r w:rsidRPr="00E42D88">
        <w:rPr>
          <w:rFonts w:hint="eastAsia"/>
          <w:color w:val="000000"/>
          <w:sz w:val="24"/>
        </w:rPr>
        <w:t>二重积分的定义。</w:t>
      </w:r>
    </w:p>
    <w:p w:rsidR="0043326E" w:rsidRPr="00E42D88" w:rsidRDefault="0043326E" w:rsidP="0043326E">
      <w:pPr>
        <w:spacing w:line="312" w:lineRule="auto"/>
        <w:rPr>
          <w:color w:val="000000"/>
          <w:sz w:val="24"/>
        </w:rPr>
      </w:pPr>
      <w:r w:rsidRPr="00E42D88">
        <w:rPr>
          <w:color w:val="000000"/>
          <w:sz w:val="24"/>
        </w:rPr>
        <w:t>【难点】</w:t>
      </w:r>
      <w:r w:rsidRPr="00E42D88">
        <w:rPr>
          <w:rFonts w:hint="eastAsia"/>
          <w:color w:val="000000"/>
          <w:sz w:val="24"/>
        </w:rPr>
        <w:t>二重积分的几个性质定理。</w:t>
      </w:r>
    </w:p>
    <w:p w:rsidR="0043326E" w:rsidRPr="00E42D88" w:rsidRDefault="0043326E" w:rsidP="0043326E">
      <w:pPr>
        <w:pStyle w:val="2"/>
        <w:spacing w:line="312" w:lineRule="auto"/>
        <w:rPr>
          <w:rFonts w:ascii="宋体" w:hAnsi="宋体"/>
          <w:color w:val="000000"/>
          <w:sz w:val="28"/>
          <w:szCs w:val="28"/>
        </w:rPr>
      </w:pPr>
      <w:bookmarkStart w:id="129" w:name="_Toc448127565"/>
      <w:r w:rsidRPr="00E42D88">
        <w:rPr>
          <w:rFonts w:ascii="宋体" w:hAnsi="宋体" w:hint="eastAsia"/>
          <w:color w:val="000000"/>
          <w:sz w:val="28"/>
          <w:szCs w:val="28"/>
        </w:rPr>
        <w:t>7.</w:t>
      </w:r>
      <w:r>
        <w:rPr>
          <w:rFonts w:ascii="宋体" w:hAnsi="宋体" w:hint="eastAsia"/>
          <w:color w:val="000000"/>
          <w:sz w:val="28"/>
          <w:szCs w:val="28"/>
        </w:rPr>
        <w:t>10</w:t>
      </w:r>
      <w:r w:rsidRPr="00E42D88">
        <w:rPr>
          <w:rFonts w:ascii="宋体" w:hAnsi="宋体" w:hint="eastAsia"/>
          <w:color w:val="000000"/>
          <w:sz w:val="28"/>
          <w:szCs w:val="28"/>
        </w:rPr>
        <w:t>.3教学过程</w:t>
      </w:r>
      <w:bookmarkEnd w:id="129"/>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一、二重积分的概念</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先回顾积分微元法。再引入</w:t>
      </w:r>
    </w:p>
    <w:p w:rsidR="0043326E" w:rsidRPr="00E42D88" w:rsidRDefault="0043326E" w:rsidP="0043326E">
      <w:pPr>
        <w:spacing w:line="312" w:lineRule="auto"/>
        <w:ind w:firstLineChars="200" w:firstLine="482"/>
        <w:rPr>
          <w:rFonts w:ascii="宋体" w:hAnsi="宋体" w:cs="宋体"/>
          <w:b/>
          <w:bCs/>
          <w:color w:val="000000"/>
          <w:sz w:val="24"/>
        </w:rPr>
      </w:pPr>
      <w:r w:rsidRPr="00E42D88">
        <w:rPr>
          <w:rFonts w:ascii="宋体" w:hAnsi="宋体" w:cs="宋体" w:hint="eastAsia"/>
          <w:b/>
          <w:bCs/>
          <w:color w:val="000000"/>
          <w:sz w:val="24"/>
        </w:rPr>
        <w:t>1</w:t>
      </w:r>
      <w:r w:rsidRPr="00E42D88">
        <w:rPr>
          <w:rFonts w:ascii="宋体" w:hAnsi="宋体" w:cs="宋体" w:hint="eastAsia"/>
          <w:b/>
          <w:bCs/>
          <w:color w:val="000000"/>
          <w:sz w:val="24"/>
        </w:rPr>
        <w:sym w:font="Symbol" w:char="F02E"/>
      </w:r>
      <w:r w:rsidRPr="00E42D88">
        <w:rPr>
          <w:rFonts w:ascii="宋体" w:hAnsi="宋体" w:cs="宋体" w:hint="eastAsia"/>
          <w:b/>
          <w:bCs/>
          <w:color w:val="000000"/>
          <w:sz w:val="24"/>
        </w:rPr>
        <w:t xml:space="preserve"> 曲顶柱体的体积</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cs="宋体" w:hint="eastAsia"/>
          <w:bCs/>
          <w:color w:val="000000"/>
          <w:sz w:val="24"/>
        </w:rPr>
        <w:t>设有一立体</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它的底是</w:t>
      </w:r>
      <w:r w:rsidRPr="00E42D88">
        <w:rPr>
          <w:rFonts w:ascii="宋体" w:hAnsi="宋体" w:cs="宋体" w:hint="eastAsia"/>
          <w:bCs/>
          <w:i/>
          <w:color w:val="000000"/>
          <w:sz w:val="24"/>
        </w:rPr>
        <w:t>xOy</w:t>
      </w:r>
      <w:r w:rsidRPr="00E42D88">
        <w:rPr>
          <w:rFonts w:ascii="宋体" w:hAnsi="宋体" w:cs="宋体" w:hint="eastAsia"/>
          <w:bCs/>
          <w:color w:val="000000"/>
          <w:sz w:val="24"/>
        </w:rPr>
        <w:t>面上的闭区域D</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它的侧面是以D的边界曲线为</w:t>
      </w:r>
      <w:r w:rsidRPr="00E42D88">
        <w:rPr>
          <w:rFonts w:ascii="宋体" w:hAnsi="宋体" w:hint="eastAsia"/>
          <w:color w:val="000000"/>
          <w:sz w:val="24"/>
        </w:rPr>
        <w:t>准线而母线平行于z轴的柱面</w:t>
      </w:r>
      <w:r w:rsidRPr="00E42D88">
        <w:rPr>
          <w:rFonts w:ascii="宋体" w:hAnsi="宋体" w:hint="eastAsia"/>
          <w:color w:val="000000"/>
          <w:sz w:val="24"/>
        </w:rPr>
        <w:sym w:font="Times New Roman" w:char="0000"/>
      </w:r>
      <w:r w:rsidRPr="00E42D88">
        <w:rPr>
          <w:rFonts w:ascii="宋体" w:hAnsi="宋体" w:hint="eastAsia"/>
          <w:color w:val="000000"/>
          <w:sz w:val="24"/>
        </w:rPr>
        <w:t xml:space="preserve"> 它的顶是曲面z</w:t>
      </w:r>
      <w:r w:rsidRPr="00E42D88">
        <w:rPr>
          <w:rFonts w:ascii="宋体" w:hAnsi="宋体" w:hint="eastAsia"/>
          <w:color w:val="000000"/>
          <w:sz w:val="24"/>
        </w:rPr>
        <w:sym w:font="Times New Roman" w:char="0000"/>
      </w:r>
      <w:r w:rsidRPr="00E42D88">
        <w:rPr>
          <w:rFonts w:ascii="宋体" w:hAnsi="宋体" w:hint="eastAsia"/>
          <w:color w:val="000000"/>
          <w:sz w:val="24"/>
        </w:rPr>
        <w:t>f(x</w:t>
      </w:r>
      <w:r w:rsidRPr="00E42D88">
        <w:rPr>
          <w:rFonts w:ascii="宋体" w:hAnsi="宋体" w:hint="eastAsia"/>
          <w:color w:val="000000"/>
          <w:sz w:val="24"/>
        </w:rPr>
        <w:sym w:font="Times New Roman" w:char="0000"/>
      </w:r>
      <w:r w:rsidRPr="00E42D88">
        <w:rPr>
          <w:rFonts w:ascii="宋体" w:hAnsi="宋体" w:hint="eastAsia"/>
          <w:color w:val="000000"/>
          <w:sz w:val="24"/>
        </w:rPr>
        <w:t xml:space="preserve"> y)</w:t>
      </w:r>
      <w:r w:rsidRPr="00E42D88">
        <w:rPr>
          <w:rFonts w:ascii="宋体" w:hAnsi="宋体" w:hint="eastAsia"/>
          <w:color w:val="000000"/>
          <w:sz w:val="24"/>
        </w:rPr>
        <w:sym w:font="Times New Roman" w:char="0000"/>
      </w:r>
      <w:r w:rsidRPr="00E42D88">
        <w:rPr>
          <w:rFonts w:ascii="宋体" w:hAnsi="宋体" w:hint="eastAsia"/>
          <w:color w:val="000000"/>
          <w:sz w:val="24"/>
        </w:rPr>
        <w:t xml:space="preserve"> 这里f(x</w:t>
      </w:r>
      <w:r w:rsidRPr="00E42D88">
        <w:rPr>
          <w:rFonts w:ascii="宋体" w:hAnsi="宋体" w:hint="eastAsia"/>
          <w:color w:val="000000"/>
          <w:sz w:val="24"/>
        </w:rPr>
        <w:sym w:font="Times New Roman" w:char="0000"/>
      </w:r>
      <w:r w:rsidRPr="00E42D88">
        <w:rPr>
          <w:rFonts w:ascii="宋体" w:hAnsi="宋体" w:hint="eastAsia"/>
          <w:color w:val="000000"/>
          <w:sz w:val="24"/>
        </w:rPr>
        <w:t xml:space="preserve"> y)</w:t>
      </w:r>
      <w:r w:rsidRPr="00E42D88">
        <w:rPr>
          <w:rFonts w:ascii="宋体" w:hAnsi="宋体" w:hint="eastAsia"/>
          <w:color w:val="000000"/>
          <w:sz w:val="24"/>
        </w:rPr>
        <w:sym w:font="Times New Roman" w:char="0000"/>
      </w:r>
      <w:r w:rsidRPr="00E42D88">
        <w:rPr>
          <w:rFonts w:ascii="宋体" w:hAnsi="宋体" w:hint="eastAsia"/>
          <w:color w:val="000000"/>
          <w:sz w:val="24"/>
        </w:rPr>
        <w:t>0且在D上连续</w:t>
      </w:r>
      <w:r w:rsidRPr="00E42D88">
        <w:rPr>
          <w:rFonts w:ascii="宋体" w:hAnsi="宋体" w:hint="eastAsia"/>
          <w:color w:val="000000"/>
          <w:sz w:val="24"/>
        </w:rPr>
        <w:sym w:font="Times New Roman" w:char="0000"/>
      </w:r>
      <w:r w:rsidRPr="00E42D88">
        <w:rPr>
          <w:rFonts w:ascii="宋体" w:hAnsi="宋体" w:hint="eastAsia"/>
          <w:color w:val="000000"/>
          <w:sz w:val="24"/>
        </w:rPr>
        <w:t xml:space="preserve"> 这种立体叫做曲顶柱体。</w:t>
      </w:r>
    </w:p>
    <w:p w:rsidR="0043326E" w:rsidRPr="00E42D88" w:rsidRDefault="0043326E" w:rsidP="0043326E">
      <w:pPr>
        <w:widowControl/>
        <w:spacing w:line="312" w:lineRule="auto"/>
        <w:ind w:firstLineChars="200" w:firstLine="480"/>
        <w:rPr>
          <w:rFonts w:ascii="宋体" w:hAnsi="宋体" w:cs="宋体"/>
          <w:bCs/>
          <w:color w:val="000000"/>
          <w:sz w:val="24"/>
        </w:rPr>
      </w:pPr>
      <w:r w:rsidRPr="00E42D88">
        <w:rPr>
          <w:rFonts w:ascii="宋体" w:hAnsi="宋体" w:hint="eastAsia"/>
          <w:color w:val="000000"/>
          <w:sz w:val="24"/>
        </w:rPr>
        <w:t>现在我们来讨论如何计算曲顶柱体的体积</w:t>
      </w:r>
      <w:r w:rsidRPr="00E42D88">
        <w:rPr>
          <w:rFonts w:ascii="宋体" w:hAnsi="宋体" w:cs="宋体" w:hint="eastAsia"/>
          <w:bCs/>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首先</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用一组曲线网把D分成</w:t>
      </w:r>
      <w:r w:rsidRPr="00E42D88">
        <w:rPr>
          <w:rFonts w:ascii="宋体" w:hAnsi="宋体" w:cs="宋体" w:hint="eastAsia"/>
          <w:bCs/>
          <w:i/>
          <w:iCs/>
          <w:color w:val="000000"/>
          <w:sz w:val="24"/>
        </w:rPr>
        <w:t>n</w:t>
      </w:r>
      <w:r w:rsidRPr="00E42D88">
        <w:rPr>
          <w:rFonts w:ascii="宋体" w:hAnsi="宋体" w:cs="宋体" w:hint="eastAsia"/>
          <w:bCs/>
          <w:color w:val="000000"/>
          <w:sz w:val="24"/>
        </w:rPr>
        <w:t xml:space="preserve">个小区域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1</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2</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n</w:t>
      </w:r>
      <w:r w:rsidRPr="00E42D88">
        <w:rPr>
          <w:rFonts w:ascii="宋体" w:hAnsi="宋体" w:cs="宋体" w:hint="eastAsia"/>
          <w:bCs/>
          <w:color w:val="000000"/>
          <w:sz w:val="24"/>
          <w:vertAlign w:val="subscript"/>
        </w:rPr>
        <w:t xml:space="preserve"> </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分别以这些小闭区域的边界曲线为准线，作母线平行于</w:t>
      </w:r>
      <w:r w:rsidRPr="00E42D88">
        <w:rPr>
          <w:rFonts w:ascii="宋体" w:hAnsi="宋体" w:cs="宋体" w:hint="eastAsia"/>
          <w:bCs/>
          <w:i/>
          <w:color w:val="000000"/>
          <w:sz w:val="24"/>
        </w:rPr>
        <w:t>z</w:t>
      </w:r>
      <w:r w:rsidRPr="00E42D88">
        <w:rPr>
          <w:rFonts w:ascii="宋体" w:hAnsi="宋体" w:cs="宋体" w:hint="eastAsia"/>
          <w:bCs/>
          <w:color w:val="000000"/>
          <w:sz w:val="24"/>
        </w:rPr>
        <w:t>轴的柱面，这些柱面把原来的曲顶柱体分为</w:t>
      </w:r>
      <w:r w:rsidRPr="00E42D88">
        <w:rPr>
          <w:rFonts w:ascii="宋体" w:hAnsi="宋体" w:cs="宋体" w:hint="eastAsia"/>
          <w:bCs/>
          <w:i/>
          <w:color w:val="000000"/>
          <w:sz w:val="24"/>
        </w:rPr>
        <w:t>n</w:t>
      </w:r>
      <w:r w:rsidRPr="00E42D88">
        <w:rPr>
          <w:rFonts w:ascii="宋体" w:hAnsi="宋体" w:cs="宋体" w:hint="eastAsia"/>
          <w:bCs/>
          <w:color w:val="000000"/>
          <w:sz w:val="24"/>
        </w:rPr>
        <w:t>个细曲顶柱体。</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在每个</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中任取一点(</w:t>
      </w:r>
      <w:r w:rsidRPr="00E42D88">
        <w:rPr>
          <w:rFonts w:ascii="宋体" w:hAnsi="宋体" w:cs="宋体" w:hint="eastAsia"/>
          <w:bCs/>
          <w:i/>
          <w:iCs/>
          <w:color w:val="000000"/>
          <w:sz w:val="24"/>
        </w:rPr>
        <w:sym w:font="Symbol" w:char="0078"/>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vertAlign w:val="subscript"/>
        </w:rPr>
        <w:t xml:space="preserve"> </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sym w:font="Symbol" w:char="0068"/>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以</w:t>
      </w:r>
      <w:r w:rsidRPr="00E42D88">
        <w:rPr>
          <w:rFonts w:ascii="宋体" w:hAnsi="宋体" w:cs="宋体" w:hint="eastAsia"/>
          <w:bCs/>
          <w:i/>
          <w:color w:val="000000"/>
          <w:sz w:val="24"/>
        </w:rPr>
        <w:t>f</w:t>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sym w:font="Symbol" w:char="0078"/>
      </w:r>
      <w:r w:rsidRPr="00E42D88">
        <w:rPr>
          <w:rFonts w:ascii="宋体" w:hAnsi="宋体" w:cs="宋体" w:hint="eastAsia"/>
          <w:bCs/>
          <w:color w:val="000000"/>
          <w:sz w:val="24"/>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vertAlign w:val="subscript"/>
        </w:rPr>
        <w:t xml:space="preserve"> </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sym w:font="Symbol" w:char="0068"/>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)为高而底为</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的平顶柱体的体积为</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w:t>
      </w:r>
      <w:r w:rsidRPr="00E42D88">
        <w:rPr>
          <w:rFonts w:ascii="宋体" w:hAnsi="宋体" w:cs="宋体" w:hint="eastAsia"/>
          <w:bCs/>
          <w:i/>
          <w:color w:val="000000"/>
          <w:sz w:val="24"/>
        </w:rPr>
        <w:t>f</w:t>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sym w:font="Symbol" w:char="0078"/>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vertAlign w:val="subscript"/>
        </w:rPr>
        <w:t xml:space="preserve"> </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sym w:font="Symbol" w:char="0068"/>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i/>
          <w:iCs/>
          <w:color w:val="000000"/>
          <w:sz w:val="24"/>
          <w:vertAlign w:val="subscript"/>
        </w:rPr>
        <w:t>i</w:t>
      </w:r>
      <w:r w:rsidRPr="00E42D88">
        <w:rPr>
          <w:rFonts w:ascii="宋体" w:hAnsi="宋体" w:cs="宋体" w:hint="eastAsia"/>
          <w:bCs/>
          <w:color w:val="000000"/>
          <w:sz w:val="24"/>
        </w:rPr>
        <w:t xml:space="preserve"> (</w:t>
      </w:r>
      <w:r w:rsidRPr="00E42D88">
        <w:rPr>
          <w:rFonts w:ascii="宋体" w:hAnsi="宋体" w:cs="宋体" w:hint="eastAsia"/>
          <w:bCs/>
          <w:i/>
          <w:color w:val="000000"/>
          <w:sz w:val="24"/>
        </w:rPr>
        <w:t>i</w:t>
      </w:r>
      <w:r w:rsidRPr="00E42D88">
        <w:rPr>
          <w:rFonts w:ascii="宋体" w:hAnsi="宋体" w:cs="宋体" w:hint="eastAsia"/>
          <w:bCs/>
          <w:color w:val="000000"/>
          <w:sz w:val="24"/>
        </w:rPr>
        <w:sym w:font="Symbol" w:char="003D"/>
      </w:r>
      <w:r w:rsidRPr="00E42D88">
        <w:rPr>
          <w:rFonts w:ascii="宋体" w:hAnsi="宋体" w:cs="宋体" w:hint="eastAsia"/>
          <w:bCs/>
          <w:color w:val="000000"/>
          <w:sz w:val="24"/>
        </w:rPr>
        <w:t>1</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2</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n</w:t>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这个平顶柱体体积之和 </w:t>
      </w:r>
    </w:p>
    <w:p w:rsidR="0043326E" w:rsidRPr="00E42D88" w:rsidRDefault="0043326E" w:rsidP="0043326E">
      <w:pPr>
        <w:spacing w:line="312" w:lineRule="auto"/>
        <w:ind w:firstLineChars="200" w:firstLine="480"/>
        <w:rPr>
          <w:rFonts w:ascii="宋体" w:hAnsi="宋体" w:cs="宋体"/>
          <w:color w:val="000000"/>
          <w:sz w:val="24"/>
        </w:rPr>
      </w:pPr>
      <w:r w:rsidRPr="00E42D88">
        <w:rPr>
          <w:rFonts w:ascii="宋体" w:hAnsi="宋体" w:cs="宋体" w:hint="eastAsia"/>
          <w:bCs/>
          <w:color w:val="000000"/>
          <w:sz w:val="24"/>
        </w:rPr>
        <w:t xml:space="preserve">        </w:t>
      </w:r>
      <w:r w:rsidR="002866F0" w:rsidRPr="002866F0">
        <w:rPr>
          <w:rFonts w:ascii="宋体" w:hAnsi="宋体" w:cs="宋体"/>
          <w:color w:val="000000"/>
          <w:position w:val="-28"/>
          <w:sz w:val="24"/>
        </w:rPr>
        <w:pict>
          <v:shape id="_x0000_i1979" type="#_x0000_t75" style="width:87pt;height:33.75pt;mso-position-horizontal-relative:page;mso-position-vertical-relative:page">
            <v:imagedata r:id="rId824" o:title=""/>
          </v:shape>
        </w:pict>
      </w:r>
      <w:r w:rsidRPr="00E42D88">
        <w:rPr>
          <w:rFonts w:ascii="宋体" w:hAnsi="宋体" w:cs="宋体" w:hint="eastAsia"/>
          <w:color w:val="000000"/>
          <w:sz w:val="24"/>
        </w:rPr>
        <w:sym w:font="Symbol" w:char="F02E"/>
      </w:r>
      <w:r w:rsidRPr="00E42D88">
        <w:rPr>
          <w:rFonts w:ascii="宋体" w:hAnsi="宋体" w:cs="宋体" w:hint="eastAsia"/>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可以认为是整个曲顶柱体体积的近似值。为求得曲顶柱体体积的精确值</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将分割加密</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只需取极限</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即</w:t>
      </w:r>
    </w:p>
    <w:p w:rsidR="0043326E" w:rsidRPr="00E42D88" w:rsidRDefault="0043326E" w:rsidP="0043326E">
      <w:pPr>
        <w:spacing w:line="312" w:lineRule="auto"/>
        <w:ind w:firstLineChars="200" w:firstLine="420"/>
        <w:rPr>
          <w:color w:val="000000"/>
        </w:rPr>
      </w:pPr>
      <w:r w:rsidRPr="00E42D88">
        <w:rPr>
          <w:rFonts w:hint="eastAsia"/>
          <w:color w:val="000000"/>
        </w:rPr>
        <w:t xml:space="preserve">        </w:t>
      </w:r>
      <w:r w:rsidR="002866F0" w:rsidRPr="002866F0">
        <w:rPr>
          <w:color w:val="000000"/>
          <w:position w:val="-28"/>
        </w:rPr>
        <w:pict>
          <v:shape id="Picture 2" o:spid="_x0000_i1980" type="#_x0000_t75" style="width:105.75pt;height:33.75pt;mso-position-horizontal-relative:page;mso-position-vertical-relative:page">
            <v:imagedata r:id="rId825" o:title=""/>
          </v:shape>
        </w:pict>
      </w:r>
      <w:r w:rsidRPr="00E42D88">
        <w:rPr>
          <w:rFonts w:hint="eastAsia"/>
          <w:color w:val="000000"/>
        </w:rPr>
        <w:sym w:font="Symbol" w:char="F02E"/>
      </w:r>
      <w:r w:rsidRPr="00E42D88">
        <w:rPr>
          <w:rFonts w:hint="eastAsia"/>
          <w:color w:val="000000"/>
        </w:rPr>
        <w:t xml:space="preserve"> </w:t>
      </w:r>
      <w:r w:rsidRPr="00E42D88">
        <w:rPr>
          <w:rFonts w:hint="eastAsia"/>
          <w:color w:val="000000"/>
        </w:rPr>
        <w:t>其中</w:t>
      </w:r>
      <w:r w:rsidRPr="00E42D88">
        <w:rPr>
          <w:rFonts w:hint="eastAsia"/>
          <w:i/>
          <w:iCs/>
          <w:color w:val="000000"/>
        </w:rPr>
        <w:sym w:font="Symbol" w:char="006C"/>
      </w:r>
      <w:r w:rsidRPr="00E42D88">
        <w:rPr>
          <w:rFonts w:hint="eastAsia"/>
          <w:color w:val="000000"/>
        </w:rPr>
        <w:t>是个小区域的直径中的最大值。</w:t>
      </w:r>
    </w:p>
    <w:p w:rsidR="0043326E" w:rsidRPr="00E42D88" w:rsidRDefault="0043326E" w:rsidP="0043326E">
      <w:pPr>
        <w:spacing w:line="312" w:lineRule="auto"/>
        <w:ind w:firstLineChars="200" w:firstLine="422"/>
        <w:rPr>
          <w:rFonts w:ascii="宋体" w:hAnsi="宋体" w:cs="宋体"/>
          <w:bCs/>
          <w:color w:val="000000"/>
          <w:sz w:val="24"/>
        </w:rPr>
      </w:pPr>
      <w:r w:rsidRPr="00E42D88">
        <w:rPr>
          <w:rFonts w:hint="eastAsia"/>
          <w:b/>
          <w:color w:val="000000"/>
        </w:rPr>
        <w:t xml:space="preserve"> </w:t>
      </w:r>
      <w:r w:rsidRPr="00E42D88">
        <w:rPr>
          <w:rFonts w:hint="eastAsia"/>
          <w:b/>
          <w:color w:val="000000"/>
          <w:sz w:val="24"/>
        </w:rPr>
        <w:t>2</w:t>
      </w:r>
      <w:r w:rsidRPr="00E42D88">
        <w:rPr>
          <w:rFonts w:hint="eastAsia"/>
          <w:b/>
          <w:color w:val="000000"/>
          <w:sz w:val="24"/>
        </w:rPr>
        <w:sym w:font="Symbol" w:char="002E"/>
      </w:r>
      <w:r w:rsidRPr="00E42D88">
        <w:rPr>
          <w:rFonts w:hint="eastAsia"/>
          <w:b/>
          <w:color w:val="000000"/>
          <w:sz w:val="24"/>
        </w:rPr>
        <w:t xml:space="preserve"> </w:t>
      </w:r>
      <w:r w:rsidRPr="00E42D88">
        <w:rPr>
          <w:rFonts w:hint="eastAsia"/>
          <w:b/>
          <w:color w:val="000000"/>
          <w:sz w:val="24"/>
        </w:rPr>
        <w:t>平面薄片的质量</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设有一平面薄片占有</w:t>
      </w:r>
      <w:r w:rsidRPr="00E42D88">
        <w:rPr>
          <w:rFonts w:ascii="宋体" w:hAnsi="宋体" w:cs="宋体" w:hint="eastAsia"/>
          <w:bCs/>
          <w:i/>
          <w:iCs/>
          <w:color w:val="000000"/>
          <w:sz w:val="24"/>
        </w:rPr>
        <w:t>xOy</w:t>
      </w:r>
      <w:r w:rsidRPr="00E42D88">
        <w:rPr>
          <w:rFonts w:ascii="宋体" w:hAnsi="宋体" w:cs="宋体" w:hint="eastAsia"/>
          <w:bCs/>
          <w:color w:val="000000"/>
          <w:sz w:val="24"/>
        </w:rPr>
        <w:t>面上的闭区域D，它在点(</w:t>
      </w:r>
      <w:r w:rsidRPr="00E42D88">
        <w:rPr>
          <w:rFonts w:ascii="宋体" w:hAnsi="宋体" w:cs="宋体" w:hint="eastAsia"/>
          <w:bCs/>
          <w:i/>
          <w:iCs/>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t>y</w:t>
      </w:r>
      <w:r w:rsidRPr="00E42D88">
        <w:rPr>
          <w:rFonts w:ascii="宋体" w:hAnsi="宋体" w:cs="宋体" w:hint="eastAsia"/>
          <w:bCs/>
          <w:color w:val="000000"/>
          <w:sz w:val="24"/>
        </w:rPr>
        <w:t>)处的面密度为</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i/>
          <w:iCs/>
          <w:color w:val="000000"/>
          <w:sz w:val="24"/>
        </w:rPr>
        <w:sym w:font="Symbol" w:char="0072"/>
      </w:r>
      <w:r w:rsidRPr="00E42D88">
        <w:rPr>
          <w:rFonts w:ascii="宋体" w:hAnsi="宋体" w:cs="宋体" w:hint="eastAsia"/>
          <w:bCs/>
          <w:color w:val="000000"/>
          <w:sz w:val="24"/>
        </w:rPr>
        <w:t>(</w:t>
      </w:r>
      <w:r w:rsidRPr="00E42D88">
        <w:rPr>
          <w:rFonts w:ascii="宋体" w:hAnsi="宋体" w:cs="宋体" w:hint="eastAsia"/>
          <w:bCs/>
          <w:i/>
          <w:iCs/>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t>y</w:t>
      </w:r>
      <w:r w:rsidRPr="00E42D88">
        <w:rPr>
          <w:rFonts w:ascii="宋体" w:hAnsi="宋体" w:cs="宋体" w:hint="eastAsia"/>
          <w:bCs/>
          <w:color w:val="000000"/>
          <w:sz w:val="24"/>
        </w:rPr>
        <w:t>)</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这里</w:t>
      </w:r>
      <w:r w:rsidRPr="00E42D88">
        <w:rPr>
          <w:rFonts w:ascii="宋体" w:hAnsi="宋体" w:cs="宋体" w:hint="eastAsia"/>
          <w:bCs/>
          <w:i/>
          <w:iCs/>
          <w:color w:val="000000"/>
          <w:sz w:val="24"/>
        </w:rPr>
        <w:sym w:font="Symbol" w:char="0072"/>
      </w:r>
      <w:r w:rsidRPr="00E42D88">
        <w:rPr>
          <w:rFonts w:ascii="宋体" w:hAnsi="宋体" w:cs="宋体" w:hint="eastAsia"/>
          <w:bCs/>
          <w:color w:val="000000"/>
          <w:sz w:val="24"/>
        </w:rPr>
        <w:t>(</w:t>
      </w:r>
      <w:r w:rsidRPr="00E42D88">
        <w:rPr>
          <w:rFonts w:ascii="宋体" w:hAnsi="宋体" w:cs="宋体" w:hint="eastAsia"/>
          <w:bCs/>
          <w:i/>
          <w:iCs/>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t>y</w:t>
      </w:r>
      <w:r w:rsidRPr="00E42D88">
        <w:rPr>
          <w:rFonts w:ascii="宋体" w:hAnsi="宋体" w:cs="宋体" w:hint="eastAsia"/>
          <w:bCs/>
          <w:color w:val="000000"/>
          <w:sz w:val="24"/>
        </w:rPr>
        <w:t>)</w:t>
      </w:r>
      <w:r w:rsidRPr="00E42D88">
        <w:rPr>
          <w:rFonts w:ascii="宋体" w:hAnsi="宋体" w:cs="宋体" w:hint="eastAsia"/>
          <w:bCs/>
          <w:color w:val="000000"/>
          <w:sz w:val="24"/>
        </w:rPr>
        <w:sym w:font="Symbol" w:char="F03E"/>
      </w:r>
      <w:r w:rsidRPr="00E42D88">
        <w:rPr>
          <w:rFonts w:ascii="宋体" w:hAnsi="宋体" w:cs="宋体" w:hint="eastAsia"/>
          <w:bCs/>
          <w:color w:val="000000"/>
          <w:sz w:val="24"/>
        </w:rPr>
        <w:t>0且在</w:t>
      </w:r>
      <w:r w:rsidRPr="00E42D88">
        <w:rPr>
          <w:rFonts w:ascii="宋体" w:hAnsi="宋体" w:cs="宋体" w:hint="eastAsia"/>
          <w:bCs/>
          <w:i/>
          <w:iCs/>
          <w:color w:val="000000"/>
          <w:sz w:val="24"/>
        </w:rPr>
        <w:t>D</w:t>
      </w:r>
      <w:r w:rsidRPr="00E42D88">
        <w:rPr>
          <w:rFonts w:ascii="宋体" w:hAnsi="宋体" w:cs="宋体" w:hint="eastAsia"/>
          <w:bCs/>
          <w:color w:val="000000"/>
          <w:sz w:val="24"/>
        </w:rPr>
        <w:t>上连续</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现在要计算该薄片的质量M。</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用一组曲线网把</w:t>
      </w:r>
      <w:r w:rsidRPr="00E42D88">
        <w:rPr>
          <w:rFonts w:ascii="宋体" w:hAnsi="宋体" w:cs="宋体" w:hint="eastAsia"/>
          <w:bCs/>
          <w:i/>
          <w:color w:val="000000"/>
          <w:sz w:val="24"/>
        </w:rPr>
        <w:t>D</w:t>
      </w:r>
      <w:r w:rsidRPr="00E42D88">
        <w:rPr>
          <w:rFonts w:ascii="宋体" w:hAnsi="宋体" w:cs="宋体" w:hint="eastAsia"/>
          <w:bCs/>
          <w:color w:val="000000"/>
          <w:sz w:val="24"/>
        </w:rPr>
        <w:t>分成</w:t>
      </w:r>
      <w:r w:rsidRPr="00E42D88">
        <w:rPr>
          <w:rFonts w:ascii="宋体" w:hAnsi="宋体" w:cs="宋体" w:hint="eastAsia"/>
          <w:bCs/>
          <w:i/>
          <w:iCs/>
          <w:color w:val="000000"/>
          <w:sz w:val="24"/>
        </w:rPr>
        <w:t>n</w:t>
      </w:r>
      <w:r w:rsidRPr="00E42D88">
        <w:rPr>
          <w:rFonts w:ascii="宋体" w:hAnsi="宋体" w:cs="宋体" w:hint="eastAsia"/>
          <w:bCs/>
          <w:color w:val="000000"/>
          <w:sz w:val="24"/>
        </w:rPr>
        <w:t xml:space="preserve">个小区域 </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1</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2</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n</w:t>
      </w:r>
      <w:r w:rsidRPr="00E42D88">
        <w:rPr>
          <w:rFonts w:ascii="宋体" w:hAnsi="宋体" w:cs="宋体" w:hint="eastAsia"/>
          <w:bCs/>
          <w:color w:val="000000"/>
          <w:sz w:val="24"/>
          <w:vertAlign w:val="subscript"/>
        </w:rPr>
        <w:t xml:space="preserve"> </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把各小块的质量近似地看作均匀薄片的质量</w:t>
      </w:r>
      <w:r w:rsidRPr="00E42D88">
        <w:rPr>
          <w:rFonts w:ascii="宋体" w:hAnsi="宋体" w:cs="宋体" w:hint="eastAsia"/>
          <w:bCs/>
          <w:color w:val="000000"/>
          <w:sz w:val="24"/>
        </w:rPr>
        <w:sym w:font="Symbol" w:char="003A"/>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sym w:font="Symbol" w:char="0072"/>
      </w:r>
      <w:r w:rsidRPr="00E42D88">
        <w:rPr>
          <w:rFonts w:ascii="宋体" w:hAnsi="宋体" w:cs="宋体" w:hint="eastAsia"/>
          <w:bCs/>
          <w:color w:val="000000"/>
          <w:sz w:val="24"/>
        </w:rPr>
        <w:t>(</w:t>
      </w:r>
      <w:r w:rsidRPr="00E42D88">
        <w:rPr>
          <w:rFonts w:ascii="宋体" w:hAnsi="宋体" w:cs="宋体" w:hint="eastAsia"/>
          <w:bCs/>
          <w:i/>
          <w:iCs/>
          <w:color w:val="000000"/>
          <w:sz w:val="24"/>
        </w:rPr>
        <w:sym w:font="Symbol" w:char="0078"/>
      </w:r>
      <w:r w:rsidRPr="00E42D88">
        <w:rPr>
          <w:rFonts w:ascii="宋体" w:hAnsi="宋体" w:cs="宋体" w:hint="eastAsia"/>
          <w:bCs/>
          <w:color w:val="000000"/>
          <w:sz w:val="24"/>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vertAlign w:val="subscript"/>
        </w:rPr>
        <w:t xml:space="preserve"> </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sym w:font="Symbol" w:char="0068"/>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w:t>
      </w:r>
    </w:p>
    <w:p w:rsidR="0043326E" w:rsidRPr="00E42D88" w:rsidRDefault="0043326E" w:rsidP="0043326E">
      <w:pPr>
        <w:spacing w:line="312" w:lineRule="auto"/>
        <w:ind w:firstLineChars="200" w:firstLine="480"/>
        <w:rPr>
          <w:rFonts w:ascii="宋体" w:hAnsi="宋体" w:cs="宋体"/>
          <w:color w:val="000000"/>
          <w:sz w:val="24"/>
        </w:rPr>
      </w:pPr>
      <w:r w:rsidRPr="00E42D88">
        <w:rPr>
          <w:rFonts w:ascii="宋体" w:hAnsi="宋体" w:cs="宋体" w:hint="eastAsia"/>
          <w:bCs/>
          <w:color w:val="000000"/>
          <w:sz w:val="24"/>
        </w:rPr>
        <w:lastRenderedPageBreak/>
        <w:t xml:space="preserve">    各小块质量的和作为平面薄片的质量的近似值</w:t>
      </w:r>
      <w:r w:rsidRPr="00E42D88">
        <w:rPr>
          <w:rFonts w:ascii="宋体" w:hAnsi="宋体" w:cs="宋体" w:hint="eastAsia"/>
          <w:bCs/>
          <w:color w:val="000000"/>
          <w:sz w:val="24"/>
        </w:rPr>
        <w:sym w:font="Symbol" w:char="003A"/>
      </w:r>
      <w:r w:rsidRPr="00E42D88">
        <w:rPr>
          <w:rFonts w:ascii="宋体" w:hAnsi="宋体" w:cs="宋体" w:hint="eastAsia"/>
          <w:bCs/>
          <w:color w:val="000000"/>
          <w:sz w:val="24"/>
        </w:rPr>
        <w:t xml:space="preserve">  </w:t>
      </w:r>
      <w:r w:rsidR="002866F0" w:rsidRPr="002866F0">
        <w:rPr>
          <w:rFonts w:ascii="宋体" w:hAnsi="宋体" w:cs="宋体"/>
          <w:color w:val="000000"/>
          <w:position w:val="-28"/>
          <w:sz w:val="24"/>
        </w:rPr>
        <w:pict>
          <v:shape id="Picture 3" o:spid="_x0000_i1981" type="#_x0000_t75" style="width:90.75pt;height:33.75pt;mso-position-horizontal-relative:page;mso-position-vertical-relative:page">
            <v:imagedata r:id="rId826" o:title=""/>
          </v:shape>
        </w:pict>
      </w:r>
      <w:r w:rsidRPr="00E42D88">
        <w:rPr>
          <w:rFonts w:ascii="宋体" w:hAnsi="宋体" w:cs="宋体" w:hint="eastAsia"/>
          <w:color w:val="000000"/>
          <w:sz w:val="24"/>
        </w:rPr>
        <w:sym w:font="Symbol" w:char="F02E"/>
      </w:r>
      <w:r w:rsidRPr="00E42D88">
        <w:rPr>
          <w:rFonts w:ascii="宋体" w:hAnsi="宋体" w:cs="宋体" w:hint="eastAsia"/>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将分割加细</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取极限</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得到平面薄片的质量</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w:t>
      </w:r>
      <w:r w:rsidR="002866F0" w:rsidRPr="002866F0">
        <w:rPr>
          <w:rFonts w:ascii="宋体" w:hAnsi="宋体" w:cs="宋体"/>
          <w:color w:val="000000"/>
          <w:position w:val="-28"/>
          <w:sz w:val="24"/>
        </w:rPr>
        <w:pict>
          <v:shape id="Picture 4" o:spid="_x0000_i1982" type="#_x0000_t75" style="width:110.25pt;height:33.75pt;mso-position-horizontal-relative:page;mso-position-vertical-relative:page">
            <v:imagedata r:id="rId827" o:title=""/>
          </v:shape>
        </w:pict>
      </w:r>
      <w:r w:rsidRPr="00E42D88">
        <w:rPr>
          <w:rFonts w:ascii="宋体" w:hAnsi="宋体" w:cs="宋体" w:hint="eastAsia"/>
          <w:color w:val="000000"/>
          <w:sz w:val="24"/>
        </w:rPr>
        <w:sym w:font="Symbol" w:char="F02E"/>
      </w:r>
      <w:r w:rsidRPr="00E42D88">
        <w:rPr>
          <w:rFonts w:ascii="宋体" w:hAnsi="宋体" w:cs="宋体" w:hint="eastAsia"/>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其中</w:t>
      </w:r>
      <w:r w:rsidRPr="00E42D88">
        <w:rPr>
          <w:rFonts w:ascii="宋体" w:hAnsi="宋体" w:cs="宋体" w:hint="eastAsia"/>
          <w:bCs/>
          <w:i/>
          <w:iCs/>
          <w:color w:val="000000"/>
          <w:sz w:val="24"/>
        </w:rPr>
        <w:sym w:font="Symbol" w:char="006C"/>
      </w:r>
      <w:r w:rsidRPr="00E42D88">
        <w:rPr>
          <w:rFonts w:ascii="宋体" w:hAnsi="宋体" w:cs="宋体" w:hint="eastAsia"/>
          <w:bCs/>
          <w:color w:val="000000"/>
          <w:sz w:val="24"/>
        </w:rPr>
        <w:t>是个小区域的直径中的最大值</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w:t>
      </w:r>
      <w:r w:rsidRPr="00E42D88">
        <w:rPr>
          <w:rFonts w:ascii="宋体" w:hAnsi="宋体" w:cs="宋体" w:hint="eastAsia"/>
          <w:b/>
          <w:color w:val="000000"/>
          <w:sz w:val="24"/>
        </w:rPr>
        <w:t>定义</w:t>
      </w:r>
      <w:r w:rsidRPr="00E42D88">
        <w:rPr>
          <w:rFonts w:ascii="宋体" w:hAnsi="宋体" w:cs="宋体" w:hint="eastAsia"/>
          <w:bCs/>
          <w:color w:val="000000"/>
          <w:sz w:val="24"/>
        </w:rPr>
        <w:t xml:space="preserve"> 设</w:t>
      </w:r>
      <w:r w:rsidRPr="00E42D88">
        <w:rPr>
          <w:rFonts w:ascii="宋体" w:hAnsi="宋体" w:cs="宋体" w:hint="eastAsia"/>
          <w:bCs/>
          <w:i/>
          <w:color w:val="000000"/>
          <w:sz w:val="24"/>
        </w:rPr>
        <w:t>f</w:t>
      </w:r>
      <w:r w:rsidRPr="00E42D88">
        <w:rPr>
          <w:rFonts w:ascii="宋体" w:hAnsi="宋体" w:cs="宋体" w:hint="eastAsia"/>
          <w:bCs/>
          <w:color w:val="000000"/>
          <w:sz w:val="24"/>
        </w:rPr>
        <w:t>(</w:t>
      </w:r>
      <w:r w:rsidRPr="00E42D88">
        <w:rPr>
          <w:rFonts w:ascii="宋体" w:hAnsi="宋体" w:cs="宋体" w:hint="eastAsia"/>
          <w:bCs/>
          <w:i/>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y</w:t>
      </w:r>
      <w:r w:rsidRPr="00E42D88">
        <w:rPr>
          <w:rFonts w:ascii="宋体" w:hAnsi="宋体" w:cs="宋体" w:hint="eastAsia"/>
          <w:bCs/>
          <w:color w:val="000000"/>
          <w:sz w:val="24"/>
        </w:rPr>
        <w:t>)是有界闭区域D上的有界函数</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将闭区域D任意分成</w:t>
      </w:r>
      <w:r w:rsidRPr="00E42D88">
        <w:rPr>
          <w:rFonts w:ascii="宋体" w:hAnsi="宋体" w:cs="宋体" w:hint="eastAsia"/>
          <w:bCs/>
          <w:i/>
          <w:color w:val="000000"/>
          <w:sz w:val="24"/>
        </w:rPr>
        <w:t>n</w:t>
      </w:r>
      <w:r w:rsidRPr="00E42D88">
        <w:rPr>
          <w:rFonts w:ascii="宋体" w:hAnsi="宋体" w:cs="宋体" w:hint="eastAsia"/>
          <w:bCs/>
          <w:color w:val="000000"/>
          <w:sz w:val="24"/>
        </w:rPr>
        <w:t xml:space="preserve">个小闭区域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1</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2</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D7"/>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n</w:t>
      </w:r>
      <w:r w:rsidRPr="00E42D88">
        <w:rPr>
          <w:rFonts w:ascii="宋体" w:hAnsi="宋体" w:cs="宋体" w:hint="eastAsia"/>
          <w:bCs/>
          <w:color w:val="000000"/>
          <w:sz w:val="24"/>
          <w:vertAlign w:val="subscript"/>
        </w:rPr>
        <w:t xml:space="preserve"> </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其中</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表示第</w:t>
      </w:r>
      <w:r w:rsidRPr="00E42D88">
        <w:rPr>
          <w:rFonts w:ascii="宋体" w:hAnsi="宋体" w:cs="宋体" w:hint="eastAsia"/>
          <w:bCs/>
          <w:i/>
          <w:color w:val="000000"/>
          <w:sz w:val="24"/>
        </w:rPr>
        <w:t>i</w:t>
      </w:r>
      <w:r w:rsidRPr="00E42D88">
        <w:rPr>
          <w:rFonts w:ascii="宋体" w:hAnsi="宋体" w:cs="宋体" w:hint="eastAsia"/>
          <w:bCs/>
          <w:color w:val="000000"/>
          <w:sz w:val="24"/>
        </w:rPr>
        <w:t>个小区域</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也表示它的面积</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在每个</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上任取一点(</w:t>
      </w:r>
      <w:r w:rsidRPr="00E42D88">
        <w:rPr>
          <w:rFonts w:ascii="宋体" w:hAnsi="宋体" w:cs="宋体" w:hint="eastAsia"/>
          <w:bCs/>
          <w:i/>
          <w:iCs/>
          <w:color w:val="000000"/>
          <w:sz w:val="24"/>
        </w:rPr>
        <w:sym w:font="Symbol" w:char="0078"/>
      </w:r>
      <w:r w:rsidRPr="00E42D88">
        <w:rPr>
          <w:rFonts w:ascii="宋体" w:hAnsi="宋体" w:cs="宋体" w:hint="eastAsia"/>
          <w:bCs/>
          <w:color w:val="000000"/>
          <w:sz w:val="24"/>
          <w:vertAlign w:val="subscript"/>
        </w:rPr>
        <w:t xml:space="preserve"> </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sym w:font="Symbol" w:char="0068"/>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作和</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w:t>
      </w:r>
      <w:r w:rsidR="002866F0" w:rsidRPr="002866F0">
        <w:rPr>
          <w:rFonts w:ascii="宋体" w:hAnsi="宋体" w:cs="宋体"/>
          <w:color w:val="000000"/>
          <w:position w:val="-28"/>
          <w:sz w:val="24"/>
        </w:rPr>
        <w:pict>
          <v:shape id="Picture 5" o:spid="_x0000_i1983" type="#_x0000_t75" style="width:69pt;height:33.75pt;mso-position-horizontal-relative:page;mso-position-vertical-relative:page">
            <v:imagedata r:id="rId828" o:title=""/>
          </v:shape>
        </w:pic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如果当各小闭区域的直径中的最大值</w:t>
      </w:r>
      <w:r w:rsidRPr="00E42D88">
        <w:rPr>
          <w:rFonts w:ascii="宋体" w:hAnsi="宋体" w:cs="宋体" w:hint="eastAsia"/>
          <w:bCs/>
          <w:i/>
          <w:iCs/>
          <w:color w:val="000000"/>
          <w:sz w:val="24"/>
        </w:rPr>
        <w:sym w:font="Symbol" w:char="006C"/>
      </w:r>
      <w:r w:rsidRPr="00E42D88">
        <w:rPr>
          <w:rFonts w:ascii="宋体" w:hAnsi="宋体" w:cs="宋体" w:hint="eastAsia"/>
          <w:bCs/>
          <w:color w:val="000000"/>
          <w:sz w:val="24"/>
        </w:rPr>
        <w:t>趋于零时</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这和的极限总存在</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则称此极限为函数</w:t>
      </w:r>
      <w:r w:rsidRPr="00E42D88">
        <w:rPr>
          <w:rFonts w:ascii="宋体" w:hAnsi="宋体" w:cs="宋体" w:hint="eastAsia"/>
          <w:bCs/>
          <w:i/>
          <w:color w:val="000000"/>
          <w:sz w:val="24"/>
        </w:rPr>
        <w:t>f</w:t>
      </w:r>
      <w:r w:rsidRPr="00E42D88">
        <w:rPr>
          <w:rFonts w:ascii="宋体" w:hAnsi="宋体" w:cs="宋体" w:hint="eastAsia"/>
          <w:bCs/>
          <w:color w:val="000000"/>
          <w:sz w:val="24"/>
        </w:rPr>
        <w:t>(</w:t>
      </w:r>
      <w:r w:rsidRPr="00E42D88">
        <w:rPr>
          <w:rFonts w:ascii="宋体" w:hAnsi="宋体" w:cs="宋体" w:hint="eastAsia"/>
          <w:bCs/>
          <w:i/>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y</w:t>
      </w:r>
      <w:r w:rsidRPr="00E42D88">
        <w:rPr>
          <w:rFonts w:ascii="宋体" w:hAnsi="宋体" w:cs="宋体" w:hint="eastAsia"/>
          <w:bCs/>
          <w:color w:val="000000"/>
          <w:sz w:val="24"/>
        </w:rPr>
        <w:t>)在闭区域</w:t>
      </w:r>
      <w:r w:rsidRPr="00E42D88">
        <w:rPr>
          <w:rFonts w:ascii="宋体" w:hAnsi="宋体" w:cs="宋体" w:hint="eastAsia"/>
          <w:bCs/>
          <w:i/>
          <w:color w:val="000000"/>
          <w:sz w:val="24"/>
        </w:rPr>
        <w:t>D</w:t>
      </w:r>
      <w:r w:rsidRPr="00E42D88">
        <w:rPr>
          <w:rFonts w:ascii="宋体" w:hAnsi="宋体" w:cs="宋体" w:hint="eastAsia"/>
          <w:bCs/>
          <w:color w:val="000000"/>
          <w:sz w:val="24"/>
        </w:rPr>
        <w:t>上的二重积分</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记作</w:t>
      </w:r>
      <w:r w:rsidR="002866F0" w:rsidRPr="002866F0">
        <w:rPr>
          <w:rFonts w:ascii="宋体" w:hAnsi="宋体" w:cs="宋体"/>
          <w:bCs/>
          <w:color w:val="000000"/>
          <w:position w:val="-34"/>
          <w:sz w:val="24"/>
        </w:rPr>
        <w:pict>
          <v:shape id="Picture 6" o:spid="_x0000_i1984" type="#_x0000_t75" style="width:60.75pt;height:30.75pt;mso-position-horizontal-relative:page;mso-position-vertical-relative:page" fillcolor="window">
            <v:imagedata r:id="rId829" o:title=""/>
          </v:shape>
        </w:pic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即</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w:t>
      </w:r>
      <w:r w:rsidR="002866F0" w:rsidRPr="002866F0">
        <w:rPr>
          <w:rFonts w:ascii="宋体" w:hAnsi="宋体" w:cs="宋体"/>
          <w:bCs/>
          <w:color w:val="000000"/>
          <w:position w:val="-30"/>
          <w:sz w:val="24"/>
        </w:rPr>
        <w:pict>
          <v:shape id="Picture 7" o:spid="_x0000_i1985" type="#_x0000_t75" style="width:162pt;height:33.75pt;mso-position-horizontal-relative:page;mso-position-vertical-relative:page" fillcolor="window">
            <v:imagedata r:id="rId830" o:title=""/>
          </v:shape>
        </w:pict>
      </w:r>
      <w:r w:rsidRPr="00E42D88">
        <w:rPr>
          <w:rFonts w:ascii="宋体" w:hAnsi="宋体" w:cs="宋体" w:hint="eastAsia"/>
          <w:bCs/>
          <w:color w:val="000000"/>
          <w:sz w:val="24"/>
        </w:rPr>
        <w:sym w:font="Symbol" w:char="002E"/>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i/>
          <w:iCs/>
          <w:color w:val="000000"/>
          <w:sz w:val="24"/>
        </w:rPr>
        <w:t>f</w:t>
      </w:r>
      <w:r w:rsidRPr="00E42D88">
        <w:rPr>
          <w:rFonts w:ascii="宋体" w:hAnsi="宋体" w:cs="宋体" w:hint="eastAsia"/>
          <w:bCs/>
          <w:color w:val="000000"/>
          <w:sz w:val="24"/>
        </w:rPr>
        <w:t>(</w:t>
      </w:r>
      <w:r w:rsidRPr="00E42D88">
        <w:rPr>
          <w:rFonts w:ascii="宋体" w:hAnsi="宋体" w:cs="宋体" w:hint="eastAsia"/>
          <w:bCs/>
          <w:i/>
          <w:iCs/>
          <w:color w:val="000000"/>
          <w:sz w:val="24"/>
        </w:rPr>
        <w:t>x</w:t>
      </w:r>
      <w:r w:rsidRPr="00E42D88">
        <w:rPr>
          <w:rFonts w:ascii="宋体" w:hAnsi="宋体" w:cs="宋体" w:hint="eastAsia"/>
          <w:bCs/>
          <w:color w:val="000000"/>
          <w:sz w:val="24"/>
        </w:rPr>
        <w:sym w:font="Symbol" w:char="F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t>y</w:t>
      </w:r>
      <w:r w:rsidRPr="00E42D88">
        <w:rPr>
          <w:rFonts w:ascii="宋体" w:hAnsi="宋体" w:cs="宋体" w:hint="eastAsia"/>
          <w:bCs/>
          <w:color w:val="000000"/>
          <w:sz w:val="24"/>
        </w:rPr>
        <w:t>)被积函数</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t>f</w:t>
      </w:r>
      <w:r w:rsidRPr="00E42D88">
        <w:rPr>
          <w:rFonts w:ascii="宋体" w:hAnsi="宋体" w:cs="宋体" w:hint="eastAsia"/>
          <w:bCs/>
          <w:color w:val="000000"/>
          <w:sz w:val="24"/>
        </w:rPr>
        <w:t>(</w:t>
      </w:r>
      <w:r w:rsidRPr="00E42D88">
        <w:rPr>
          <w:rFonts w:ascii="宋体" w:hAnsi="宋体" w:cs="宋体" w:hint="eastAsia"/>
          <w:bCs/>
          <w:i/>
          <w:iCs/>
          <w:color w:val="000000"/>
          <w:sz w:val="24"/>
        </w:rPr>
        <w:t>x</w:t>
      </w:r>
      <w:r w:rsidRPr="00E42D88">
        <w:rPr>
          <w:rFonts w:ascii="宋体" w:hAnsi="宋体" w:cs="宋体" w:hint="eastAsia"/>
          <w:bCs/>
          <w:color w:val="000000"/>
          <w:sz w:val="24"/>
        </w:rPr>
        <w:sym w:font="Symbol" w:char="F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t>y</w:t>
      </w:r>
      <w:r w:rsidRPr="00E42D88">
        <w:rPr>
          <w:rFonts w:ascii="宋体" w:hAnsi="宋体" w:cs="宋体" w:hint="eastAsia"/>
          <w:bCs/>
          <w:color w:val="000000"/>
          <w:sz w:val="24"/>
        </w:rPr>
        <w:t>)</w:t>
      </w:r>
      <w:r w:rsidRPr="00E42D88">
        <w:rPr>
          <w:rFonts w:ascii="宋体" w:hAnsi="宋体" w:cs="宋体" w:hint="eastAsia"/>
          <w:bCs/>
          <w:i/>
          <w:iCs/>
          <w:color w:val="000000"/>
          <w:sz w:val="24"/>
        </w:rPr>
        <w:t>d</w:t>
      </w:r>
      <w:r w:rsidRPr="00E42D88">
        <w:rPr>
          <w:rFonts w:ascii="宋体" w:hAnsi="宋体" w:cs="宋体" w:hint="eastAsia"/>
          <w:bCs/>
          <w:i/>
          <w:iCs/>
          <w:color w:val="000000"/>
          <w:sz w:val="24"/>
        </w:rPr>
        <w:sym w:font="Symbol" w:char="F073"/>
      </w:r>
      <w:r w:rsidRPr="00E42D88">
        <w:rPr>
          <w:rFonts w:ascii="宋体" w:hAnsi="宋体" w:cs="宋体" w:hint="eastAsia"/>
          <w:bCs/>
          <w:i/>
          <w:iCs/>
          <w:color w:val="000000"/>
          <w:sz w:val="24"/>
        </w:rPr>
        <w:t xml:space="preserve"> </w:t>
      </w:r>
      <w:r w:rsidRPr="00E42D88">
        <w:rPr>
          <w:rFonts w:ascii="宋体" w:hAnsi="宋体" w:cs="宋体" w:hint="eastAsia"/>
          <w:bCs/>
          <w:color w:val="000000"/>
          <w:sz w:val="24"/>
        </w:rPr>
        <w:t>被积表达式，</w:t>
      </w:r>
      <w:r w:rsidRPr="00E42D88">
        <w:rPr>
          <w:rFonts w:ascii="宋体" w:hAnsi="宋体" w:cs="宋体" w:hint="eastAsia"/>
          <w:bCs/>
          <w:i/>
          <w:iCs/>
          <w:color w:val="000000"/>
          <w:sz w:val="24"/>
        </w:rPr>
        <w:t>d</w:t>
      </w:r>
      <w:r w:rsidRPr="00E42D88">
        <w:rPr>
          <w:rFonts w:ascii="宋体" w:hAnsi="宋体" w:cs="宋体" w:hint="eastAsia"/>
          <w:bCs/>
          <w:i/>
          <w:iCs/>
          <w:color w:val="000000"/>
          <w:sz w:val="24"/>
        </w:rPr>
        <w:sym w:font="Symbol" w:char="F073"/>
      </w:r>
      <w:r w:rsidRPr="00E42D88">
        <w:rPr>
          <w:rFonts w:ascii="宋体" w:hAnsi="宋体" w:cs="宋体" w:hint="eastAsia"/>
          <w:bCs/>
          <w:i/>
          <w:iCs/>
          <w:color w:val="000000"/>
          <w:sz w:val="24"/>
        </w:rPr>
        <w:t xml:space="preserve"> </w:t>
      </w:r>
      <w:r w:rsidRPr="00E42D88">
        <w:rPr>
          <w:rFonts w:ascii="宋体" w:hAnsi="宋体" w:cs="宋体" w:hint="eastAsia"/>
          <w:bCs/>
          <w:color w:val="000000"/>
          <w:sz w:val="24"/>
        </w:rPr>
        <w:t>面积元素</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t>x</w:t>
      </w:r>
      <w:r w:rsidRPr="00E42D88">
        <w:rPr>
          <w:rFonts w:ascii="宋体" w:hAnsi="宋体" w:cs="宋体" w:hint="eastAsia"/>
          <w:bCs/>
          <w:color w:val="000000"/>
          <w:sz w:val="24"/>
        </w:rPr>
        <w:sym w:font="Symbol" w:char="F02C"/>
      </w:r>
      <w:r w:rsidRPr="00E42D88">
        <w:rPr>
          <w:rFonts w:ascii="宋体" w:hAnsi="宋体" w:cs="宋体" w:hint="eastAsia"/>
          <w:bCs/>
          <w:color w:val="000000"/>
          <w:sz w:val="24"/>
        </w:rPr>
        <w:t xml:space="preserve"> </w:t>
      </w:r>
      <w:r w:rsidRPr="00E42D88">
        <w:rPr>
          <w:rFonts w:ascii="宋体" w:hAnsi="宋体" w:cs="宋体" w:hint="eastAsia"/>
          <w:bCs/>
          <w:i/>
          <w:iCs/>
          <w:color w:val="000000"/>
          <w:sz w:val="24"/>
        </w:rPr>
        <w:t>y</w:t>
      </w:r>
      <w:r w:rsidRPr="00E42D88">
        <w:rPr>
          <w:rFonts w:ascii="宋体" w:hAnsi="宋体" w:cs="宋体" w:hint="eastAsia"/>
          <w:bCs/>
          <w:color w:val="000000"/>
          <w:sz w:val="24"/>
        </w:rPr>
        <w:t>积分变量</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D积分区域。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二、二重积分的定义说明</w:t>
      </w:r>
    </w:p>
    <w:p w:rsidR="0043326E" w:rsidRPr="00E42D88" w:rsidRDefault="0043326E" w:rsidP="0043326E">
      <w:pPr>
        <w:spacing w:line="312" w:lineRule="auto"/>
        <w:ind w:firstLineChars="200" w:firstLine="420"/>
        <w:rPr>
          <w:rFonts w:ascii="宋体" w:hAnsi="宋体" w:cs="宋体"/>
          <w:bCs/>
          <w:color w:val="000000"/>
          <w:sz w:val="24"/>
        </w:rPr>
      </w:pPr>
      <w:r w:rsidRPr="00E42D88">
        <w:rPr>
          <w:rFonts w:hint="eastAsia"/>
          <w:bCs/>
          <w:color w:val="000000"/>
        </w:rPr>
        <w:t xml:space="preserve"> 1</w:t>
      </w:r>
      <w:r w:rsidRPr="00E42D88">
        <w:rPr>
          <w:rFonts w:hint="eastAsia"/>
          <w:bCs/>
          <w:color w:val="000000"/>
        </w:rPr>
        <w:t>、</w:t>
      </w:r>
      <w:r w:rsidRPr="00E42D88">
        <w:rPr>
          <w:rFonts w:ascii="宋体" w:hAnsi="宋体" w:cs="宋体" w:hint="eastAsia"/>
          <w:bCs/>
          <w:color w:val="000000"/>
          <w:sz w:val="24"/>
        </w:rPr>
        <w:t>直角坐标系中的面积元素</w:t>
      </w:r>
      <w:r w:rsidRPr="00E42D88">
        <w:rPr>
          <w:rFonts w:ascii="宋体" w:hAnsi="宋体" w:cs="宋体" w:hint="eastAsia"/>
          <w:bCs/>
          <w:color w:val="000000"/>
          <w:sz w:val="24"/>
        </w:rPr>
        <w:sym w:font="Symbol" w:char="003A"/>
      </w:r>
      <w:r w:rsidRPr="00E42D88">
        <w:rPr>
          <w:rFonts w:ascii="宋体" w:hAnsi="宋体" w:cs="宋体" w:hint="eastAsia"/>
          <w:bCs/>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如果在直角坐标系中用平行于坐标轴的直线网来划分D</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那么除了包含边界点的一些小闭区域外</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其余的小闭区域都是矩形闭区域。设矩形闭区域</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的边长为</w:t>
      </w:r>
      <w:r w:rsidRPr="00E42D88">
        <w:rPr>
          <w:rFonts w:ascii="宋体" w:hAnsi="宋体" w:cs="宋体" w:hint="eastAsia"/>
          <w:bCs/>
          <w:color w:val="000000"/>
          <w:sz w:val="24"/>
        </w:rPr>
        <w:sym w:font="Symbol" w:char="F044"/>
      </w:r>
      <w:r w:rsidRPr="00E42D88">
        <w:rPr>
          <w:rFonts w:ascii="宋体" w:hAnsi="宋体" w:cs="宋体" w:hint="eastAsia"/>
          <w:bCs/>
          <w:i/>
          <w:color w:val="000000"/>
          <w:sz w:val="24"/>
        </w:rPr>
        <w:t>x</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t>和</w:t>
      </w:r>
      <w:r w:rsidRPr="00E42D88">
        <w:rPr>
          <w:rFonts w:ascii="宋体" w:hAnsi="宋体" w:cs="宋体" w:hint="eastAsia"/>
          <w:bCs/>
          <w:color w:val="000000"/>
          <w:sz w:val="24"/>
        </w:rPr>
        <w:sym w:font="Symbol" w:char="F044"/>
      </w:r>
      <w:r w:rsidRPr="00E42D88">
        <w:rPr>
          <w:rFonts w:ascii="宋体" w:hAnsi="宋体" w:cs="宋体" w:hint="eastAsia"/>
          <w:bCs/>
          <w:i/>
          <w:color w:val="000000"/>
          <w:sz w:val="24"/>
        </w:rPr>
        <w:t>y</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则</w:t>
      </w:r>
      <w:r w:rsidRPr="00E42D88">
        <w:rPr>
          <w:rFonts w:ascii="宋体" w:hAnsi="宋体" w:cs="宋体" w:hint="eastAsia"/>
          <w:bCs/>
          <w:color w:val="000000"/>
          <w:sz w:val="24"/>
        </w:rPr>
        <w:sym w:font="Symbol" w:char="F044"/>
      </w:r>
      <w:r w:rsidRPr="00E42D88">
        <w:rPr>
          <w:rFonts w:ascii="宋体" w:hAnsi="宋体" w:cs="宋体" w:hint="eastAsia"/>
          <w:bCs/>
          <w:i/>
          <w:iCs/>
          <w:color w:val="000000"/>
          <w:sz w:val="24"/>
        </w:rPr>
        <w:sym w:font="Symbol" w:char="0073"/>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sym w:font="Symbol" w:char="003D"/>
      </w:r>
      <w:r w:rsidRPr="00E42D88">
        <w:rPr>
          <w:rFonts w:ascii="宋体" w:hAnsi="宋体" w:cs="宋体" w:hint="eastAsia"/>
          <w:bCs/>
          <w:color w:val="000000"/>
          <w:sz w:val="24"/>
        </w:rPr>
        <w:sym w:font="Symbol" w:char="F044"/>
      </w:r>
      <w:r w:rsidRPr="00E42D88">
        <w:rPr>
          <w:rFonts w:ascii="宋体" w:hAnsi="宋体" w:cs="宋体" w:hint="eastAsia"/>
          <w:bCs/>
          <w:i/>
          <w:color w:val="000000"/>
          <w:sz w:val="24"/>
        </w:rPr>
        <w:t>x</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sym w:font="Symbol" w:char="F044"/>
      </w:r>
      <w:r w:rsidRPr="00E42D88">
        <w:rPr>
          <w:rFonts w:ascii="宋体" w:hAnsi="宋体" w:cs="宋体" w:hint="eastAsia"/>
          <w:bCs/>
          <w:i/>
          <w:color w:val="000000"/>
          <w:sz w:val="24"/>
        </w:rPr>
        <w:t>y</w:t>
      </w:r>
      <w:r w:rsidRPr="00E42D88">
        <w:rPr>
          <w:rFonts w:ascii="宋体" w:hAnsi="宋体" w:cs="宋体" w:hint="eastAsia"/>
          <w:bCs/>
          <w:i/>
          <w:color w:val="000000"/>
          <w:sz w:val="24"/>
          <w:vertAlign w:val="subscript"/>
        </w:rPr>
        <w:t>i</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因此在直角坐标系中</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有时也把面积元素</w:t>
      </w:r>
      <w:r w:rsidRPr="00E42D88">
        <w:rPr>
          <w:rFonts w:ascii="宋体" w:hAnsi="宋体" w:cs="宋体" w:hint="eastAsia"/>
          <w:bCs/>
          <w:i/>
          <w:iCs/>
          <w:color w:val="000000"/>
          <w:sz w:val="24"/>
        </w:rPr>
        <w:t>d</w:t>
      </w:r>
      <w:r w:rsidRPr="00E42D88">
        <w:rPr>
          <w:rFonts w:ascii="宋体" w:hAnsi="宋体" w:cs="宋体" w:hint="eastAsia"/>
          <w:bCs/>
          <w:i/>
          <w:iCs/>
          <w:color w:val="000000"/>
          <w:sz w:val="24"/>
        </w:rPr>
        <w:sym w:font="Symbol" w:char="0073"/>
      </w:r>
      <w:r w:rsidRPr="00E42D88">
        <w:rPr>
          <w:rFonts w:ascii="宋体" w:hAnsi="宋体" w:cs="宋体" w:hint="eastAsia"/>
          <w:bCs/>
          <w:color w:val="000000"/>
          <w:sz w:val="24"/>
        </w:rPr>
        <w:t xml:space="preserve"> 记作</w:t>
      </w:r>
      <w:r w:rsidRPr="00E42D88">
        <w:rPr>
          <w:rFonts w:ascii="宋体" w:hAnsi="宋体" w:cs="宋体" w:hint="eastAsia"/>
          <w:bCs/>
          <w:i/>
          <w:color w:val="000000"/>
          <w:sz w:val="24"/>
        </w:rPr>
        <w:t>dxdy</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而把二重积分记作</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w:t>
      </w:r>
      <w:r w:rsidR="002866F0" w:rsidRPr="002866F0">
        <w:rPr>
          <w:rFonts w:ascii="宋体" w:hAnsi="宋体" w:cs="宋体"/>
          <w:bCs/>
          <w:color w:val="000000"/>
          <w:position w:val="-34"/>
          <w:sz w:val="24"/>
        </w:rPr>
        <w:pict>
          <v:shape id="_x0000_i1986" type="#_x0000_t75" style="width:69pt;height:30.75pt;mso-position-horizontal-relative:page;mso-position-vertical-relative:page" fillcolor="window">
            <v:imagedata r:id="rId831" o:title=""/>
          </v:shape>
        </w:pic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其中</w:t>
      </w:r>
      <w:r w:rsidRPr="00E42D88">
        <w:rPr>
          <w:rFonts w:ascii="宋体" w:hAnsi="宋体" w:cs="宋体" w:hint="eastAsia"/>
          <w:bCs/>
          <w:i/>
          <w:color w:val="000000"/>
          <w:sz w:val="24"/>
        </w:rPr>
        <w:t>dxdy</w:t>
      </w:r>
      <w:r w:rsidRPr="00E42D88">
        <w:rPr>
          <w:rFonts w:ascii="宋体" w:hAnsi="宋体" w:cs="宋体" w:hint="eastAsia"/>
          <w:bCs/>
          <w:color w:val="000000"/>
          <w:sz w:val="24"/>
        </w:rPr>
        <w:t>叫做直角坐标系中的面积元素</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2、二重积分的存在性</w:t>
      </w:r>
      <w:r w:rsidRPr="00E42D88">
        <w:rPr>
          <w:rFonts w:ascii="宋体" w:hAnsi="宋体" w:cs="宋体" w:hint="eastAsia"/>
          <w:bCs/>
          <w:color w:val="000000"/>
          <w:sz w:val="24"/>
        </w:rPr>
        <w:sym w:font="Symbol" w:char="003A"/>
      </w:r>
      <w:r w:rsidRPr="00E42D88">
        <w:rPr>
          <w:rFonts w:ascii="宋体" w:hAnsi="宋体" w:cs="宋体" w:hint="eastAsia"/>
          <w:bCs/>
          <w:color w:val="000000"/>
          <w:sz w:val="24"/>
        </w:rPr>
        <w:t xml:space="preserve"> 当</w:t>
      </w:r>
      <w:r w:rsidRPr="00E42D88">
        <w:rPr>
          <w:rFonts w:ascii="宋体" w:hAnsi="宋体" w:cs="宋体" w:hint="eastAsia"/>
          <w:bCs/>
          <w:i/>
          <w:color w:val="000000"/>
          <w:sz w:val="24"/>
        </w:rPr>
        <w:t>f</w:t>
      </w:r>
      <w:r w:rsidRPr="00E42D88">
        <w:rPr>
          <w:rFonts w:ascii="宋体" w:hAnsi="宋体" w:cs="宋体" w:hint="eastAsia"/>
          <w:bCs/>
          <w:color w:val="000000"/>
          <w:sz w:val="24"/>
        </w:rPr>
        <w:t>(</w:t>
      </w:r>
      <w:r w:rsidRPr="00E42D88">
        <w:rPr>
          <w:rFonts w:ascii="宋体" w:hAnsi="宋体" w:cs="宋体" w:hint="eastAsia"/>
          <w:bCs/>
          <w:i/>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y</w:t>
      </w:r>
      <w:r w:rsidRPr="00E42D88">
        <w:rPr>
          <w:rFonts w:ascii="宋体" w:hAnsi="宋体" w:cs="宋体" w:hint="eastAsia"/>
          <w:bCs/>
          <w:color w:val="000000"/>
          <w:sz w:val="24"/>
        </w:rPr>
        <w:t>)在闭区域</w:t>
      </w:r>
      <w:r w:rsidRPr="00E42D88">
        <w:rPr>
          <w:rFonts w:ascii="宋体" w:hAnsi="宋体" w:cs="宋体" w:hint="eastAsia"/>
          <w:bCs/>
          <w:i/>
          <w:color w:val="000000"/>
          <w:sz w:val="24"/>
        </w:rPr>
        <w:t>D</w:t>
      </w:r>
      <w:r w:rsidRPr="00E42D88">
        <w:rPr>
          <w:rFonts w:ascii="宋体" w:hAnsi="宋体" w:cs="宋体" w:hint="eastAsia"/>
          <w:bCs/>
          <w:color w:val="000000"/>
          <w:sz w:val="24"/>
        </w:rPr>
        <w:t>上连续时</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积分和的极限是存在的 也就是说函数</w:t>
      </w:r>
      <w:r w:rsidRPr="00E42D88">
        <w:rPr>
          <w:rFonts w:ascii="宋体" w:hAnsi="宋体" w:cs="宋体" w:hint="eastAsia"/>
          <w:bCs/>
          <w:i/>
          <w:color w:val="000000"/>
          <w:sz w:val="24"/>
        </w:rPr>
        <w:t>f</w:t>
      </w:r>
      <w:r w:rsidRPr="00E42D88">
        <w:rPr>
          <w:rFonts w:ascii="宋体" w:hAnsi="宋体" w:cs="宋体" w:hint="eastAsia"/>
          <w:bCs/>
          <w:color w:val="000000"/>
          <w:sz w:val="24"/>
        </w:rPr>
        <w:t>(</w:t>
      </w:r>
      <w:r w:rsidRPr="00E42D88">
        <w:rPr>
          <w:rFonts w:ascii="宋体" w:hAnsi="宋体" w:cs="宋体" w:hint="eastAsia"/>
          <w:bCs/>
          <w:i/>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y</w:t>
      </w:r>
      <w:r w:rsidRPr="00E42D88">
        <w:rPr>
          <w:rFonts w:ascii="宋体" w:hAnsi="宋体" w:cs="宋体" w:hint="eastAsia"/>
          <w:bCs/>
          <w:color w:val="000000"/>
          <w:sz w:val="24"/>
        </w:rPr>
        <w:t>)在</w:t>
      </w:r>
      <w:r w:rsidRPr="00E42D88">
        <w:rPr>
          <w:rFonts w:ascii="宋体" w:hAnsi="宋体" w:cs="宋体" w:hint="eastAsia"/>
          <w:bCs/>
          <w:i/>
          <w:color w:val="000000"/>
          <w:sz w:val="24"/>
        </w:rPr>
        <w:t>D</w:t>
      </w:r>
      <w:r w:rsidRPr="00E42D88">
        <w:rPr>
          <w:rFonts w:ascii="宋体" w:hAnsi="宋体" w:cs="宋体" w:hint="eastAsia"/>
          <w:bCs/>
          <w:color w:val="000000"/>
          <w:sz w:val="24"/>
        </w:rPr>
        <w:t>上的二重积分必定存在</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我们总假定函数</w:t>
      </w:r>
      <w:r w:rsidRPr="00E42D88">
        <w:rPr>
          <w:rFonts w:ascii="宋体" w:hAnsi="宋体" w:cs="宋体" w:hint="eastAsia"/>
          <w:bCs/>
          <w:i/>
          <w:color w:val="000000"/>
          <w:sz w:val="24"/>
        </w:rPr>
        <w:t>f</w:t>
      </w:r>
      <w:r w:rsidRPr="00E42D88">
        <w:rPr>
          <w:rFonts w:ascii="宋体" w:hAnsi="宋体" w:cs="宋体" w:hint="eastAsia"/>
          <w:bCs/>
          <w:color w:val="000000"/>
          <w:sz w:val="24"/>
        </w:rPr>
        <w:t>(</w:t>
      </w:r>
      <w:r w:rsidRPr="00E42D88">
        <w:rPr>
          <w:rFonts w:ascii="宋体" w:hAnsi="宋体" w:cs="宋体" w:hint="eastAsia"/>
          <w:bCs/>
          <w:i/>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y</w:t>
      </w:r>
      <w:r w:rsidRPr="00E42D88">
        <w:rPr>
          <w:rFonts w:ascii="宋体" w:hAnsi="宋体" w:cs="宋体" w:hint="eastAsia"/>
          <w:bCs/>
          <w:color w:val="000000"/>
          <w:sz w:val="24"/>
        </w:rPr>
        <w:t>)在闭区域</w:t>
      </w:r>
      <w:r w:rsidRPr="00E42D88">
        <w:rPr>
          <w:rFonts w:ascii="宋体" w:hAnsi="宋体" w:cs="宋体" w:hint="eastAsia"/>
          <w:bCs/>
          <w:i/>
          <w:color w:val="000000"/>
          <w:sz w:val="24"/>
        </w:rPr>
        <w:t>D</w:t>
      </w:r>
      <w:r w:rsidRPr="00E42D88">
        <w:rPr>
          <w:rFonts w:ascii="宋体" w:hAnsi="宋体" w:cs="宋体" w:hint="eastAsia"/>
          <w:bCs/>
          <w:color w:val="000000"/>
          <w:sz w:val="24"/>
        </w:rPr>
        <w:t>上连续</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所以</w:t>
      </w:r>
      <w:r w:rsidRPr="00E42D88">
        <w:rPr>
          <w:rFonts w:ascii="宋体" w:hAnsi="宋体" w:cs="宋体" w:hint="eastAsia"/>
          <w:bCs/>
          <w:i/>
          <w:color w:val="000000"/>
          <w:sz w:val="24"/>
        </w:rPr>
        <w:t>f</w:t>
      </w:r>
      <w:r w:rsidRPr="00E42D88">
        <w:rPr>
          <w:rFonts w:ascii="宋体" w:hAnsi="宋体" w:cs="宋体" w:hint="eastAsia"/>
          <w:bCs/>
          <w:color w:val="000000"/>
          <w:sz w:val="24"/>
        </w:rPr>
        <w:t>(</w:t>
      </w:r>
      <w:r w:rsidRPr="00E42D88">
        <w:rPr>
          <w:rFonts w:ascii="宋体" w:hAnsi="宋体" w:cs="宋体" w:hint="eastAsia"/>
          <w:bCs/>
          <w:i/>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y</w:t>
      </w:r>
      <w:r w:rsidRPr="00E42D88">
        <w:rPr>
          <w:rFonts w:ascii="宋体" w:hAnsi="宋体" w:cs="宋体" w:hint="eastAsia"/>
          <w:bCs/>
          <w:color w:val="000000"/>
          <w:sz w:val="24"/>
        </w:rPr>
        <w:t>)在</w:t>
      </w:r>
      <w:r w:rsidRPr="00E42D88">
        <w:rPr>
          <w:rFonts w:ascii="宋体" w:hAnsi="宋体" w:cs="宋体" w:hint="eastAsia"/>
          <w:bCs/>
          <w:i/>
          <w:color w:val="000000"/>
          <w:sz w:val="24"/>
        </w:rPr>
        <w:t>D</w:t>
      </w:r>
      <w:r w:rsidRPr="00E42D88">
        <w:rPr>
          <w:rFonts w:ascii="宋体" w:hAnsi="宋体" w:cs="宋体" w:hint="eastAsia"/>
          <w:bCs/>
          <w:color w:val="000000"/>
          <w:sz w:val="24"/>
        </w:rPr>
        <w:t>上的二重积分都是存在的</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二重积分的几何意义</w:t>
      </w:r>
      <w:r w:rsidRPr="00E42D88">
        <w:rPr>
          <w:rFonts w:ascii="宋体" w:hAnsi="宋体" w:cs="宋体" w:hint="eastAsia"/>
          <w:bCs/>
          <w:color w:val="000000"/>
          <w:sz w:val="24"/>
        </w:rPr>
        <w:sym w:font="Symbol" w:char="003A"/>
      </w:r>
      <w:r w:rsidRPr="00E42D88">
        <w:rPr>
          <w:rFonts w:ascii="宋体" w:hAnsi="宋体" w:cs="宋体" w:hint="eastAsia"/>
          <w:bCs/>
          <w:color w:val="000000"/>
          <w:sz w:val="24"/>
        </w:rPr>
        <w:t xml:space="preserve"> 如果</w:t>
      </w:r>
      <w:r w:rsidRPr="00E42D88">
        <w:rPr>
          <w:rFonts w:ascii="宋体" w:hAnsi="宋体" w:cs="宋体" w:hint="eastAsia"/>
          <w:bCs/>
          <w:i/>
          <w:color w:val="000000"/>
          <w:sz w:val="24"/>
        </w:rPr>
        <w:t>f</w:t>
      </w:r>
      <w:r w:rsidRPr="00E42D88">
        <w:rPr>
          <w:rFonts w:ascii="宋体" w:hAnsi="宋体" w:cs="宋体" w:hint="eastAsia"/>
          <w:bCs/>
          <w:color w:val="000000"/>
          <w:sz w:val="24"/>
        </w:rPr>
        <w:t>(</w:t>
      </w:r>
      <w:r w:rsidRPr="00E42D88">
        <w:rPr>
          <w:rFonts w:ascii="宋体" w:hAnsi="宋体" w:cs="宋体" w:hint="eastAsia"/>
          <w:bCs/>
          <w:i/>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y</w:t>
      </w:r>
      <w:r w:rsidRPr="00E42D88">
        <w:rPr>
          <w:rFonts w:ascii="宋体" w:hAnsi="宋体" w:cs="宋体" w:hint="eastAsia"/>
          <w:bCs/>
          <w:color w:val="000000"/>
          <w:sz w:val="24"/>
        </w:rPr>
        <w:t>)</w:t>
      </w:r>
      <w:r w:rsidRPr="00E42D88">
        <w:rPr>
          <w:rFonts w:ascii="宋体" w:hAnsi="宋体" w:cs="宋体" w:hint="eastAsia"/>
          <w:bCs/>
          <w:color w:val="000000"/>
          <w:sz w:val="24"/>
        </w:rPr>
        <w:sym w:font="Symbol" w:char="F0B3"/>
      </w:r>
      <w:r w:rsidRPr="00E42D88">
        <w:rPr>
          <w:rFonts w:ascii="宋体" w:hAnsi="宋体" w:cs="宋体" w:hint="eastAsia"/>
          <w:bCs/>
          <w:color w:val="000000"/>
          <w:sz w:val="24"/>
        </w:rPr>
        <w:t>0</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被积函数</w:t>
      </w:r>
      <w:r w:rsidRPr="00E42D88">
        <w:rPr>
          <w:rFonts w:ascii="宋体" w:hAnsi="宋体" w:cs="宋体" w:hint="eastAsia"/>
          <w:bCs/>
          <w:i/>
          <w:color w:val="000000"/>
          <w:sz w:val="24"/>
        </w:rPr>
        <w:t>f</w:t>
      </w:r>
      <w:r w:rsidRPr="00E42D88">
        <w:rPr>
          <w:rFonts w:ascii="宋体" w:hAnsi="宋体" w:cs="宋体" w:hint="eastAsia"/>
          <w:bCs/>
          <w:color w:val="000000"/>
          <w:sz w:val="24"/>
        </w:rPr>
        <w:t>(</w:t>
      </w:r>
      <w:r w:rsidRPr="00E42D88">
        <w:rPr>
          <w:rFonts w:ascii="宋体" w:hAnsi="宋体" w:cs="宋体" w:hint="eastAsia"/>
          <w:bCs/>
          <w:i/>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y</w:t>
      </w:r>
      <w:r w:rsidRPr="00E42D88">
        <w:rPr>
          <w:rFonts w:ascii="宋体" w:hAnsi="宋体" w:cs="宋体" w:hint="eastAsia"/>
          <w:bCs/>
          <w:color w:val="000000"/>
          <w:sz w:val="24"/>
        </w:rPr>
        <w:t>)可解释为曲顶柱体</w:t>
      </w:r>
      <w:r w:rsidRPr="00E42D88">
        <w:rPr>
          <w:rFonts w:ascii="宋体" w:hAnsi="宋体" w:cs="宋体" w:hint="eastAsia"/>
          <w:bCs/>
          <w:color w:val="000000"/>
          <w:sz w:val="24"/>
        </w:rPr>
        <w:lastRenderedPageBreak/>
        <w:t>的在点(</w:t>
      </w:r>
      <w:r w:rsidRPr="00E42D88">
        <w:rPr>
          <w:rFonts w:ascii="宋体" w:hAnsi="宋体" w:cs="宋体" w:hint="eastAsia"/>
          <w:bCs/>
          <w:i/>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y</w:t>
      </w:r>
      <w:r w:rsidRPr="00E42D88">
        <w:rPr>
          <w:rFonts w:ascii="宋体" w:hAnsi="宋体" w:cs="宋体" w:hint="eastAsia"/>
          <w:bCs/>
          <w:color w:val="000000"/>
          <w:sz w:val="24"/>
        </w:rPr>
        <w:t>)处的竖坐标</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所以二重积分的几何意义就是柱体的体积</w:t>
      </w:r>
      <w:r w:rsidRPr="00E42D88">
        <w:rPr>
          <w:rFonts w:ascii="宋体" w:hAnsi="宋体" w:cs="宋体" w:hint="eastAsia"/>
          <w:bCs/>
          <w:color w:val="000000"/>
          <w:sz w:val="24"/>
        </w:rPr>
        <w:sym w:font="Symbol" w:char="002E"/>
      </w:r>
      <w:r w:rsidRPr="00E42D88">
        <w:rPr>
          <w:rFonts w:ascii="宋体" w:hAnsi="宋体" w:cs="宋体" w:hint="eastAsia"/>
          <w:bCs/>
          <w:color w:val="000000"/>
          <w:sz w:val="24"/>
        </w:rPr>
        <w:t xml:space="preserve"> 如果</w:t>
      </w:r>
      <w:r w:rsidRPr="00E42D88">
        <w:rPr>
          <w:rFonts w:ascii="宋体" w:hAnsi="宋体" w:cs="宋体" w:hint="eastAsia"/>
          <w:bCs/>
          <w:i/>
          <w:color w:val="000000"/>
          <w:sz w:val="24"/>
        </w:rPr>
        <w:t>f</w:t>
      </w:r>
      <w:r w:rsidRPr="00E42D88">
        <w:rPr>
          <w:rFonts w:ascii="宋体" w:hAnsi="宋体" w:cs="宋体" w:hint="eastAsia"/>
          <w:bCs/>
          <w:color w:val="000000"/>
          <w:sz w:val="24"/>
        </w:rPr>
        <w:t>(</w:t>
      </w:r>
      <w:r w:rsidRPr="00E42D88">
        <w:rPr>
          <w:rFonts w:ascii="宋体" w:hAnsi="宋体" w:cs="宋体" w:hint="eastAsia"/>
          <w:bCs/>
          <w:i/>
          <w:color w:val="000000"/>
          <w:sz w:val="24"/>
        </w:rPr>
        <w:t>x</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w:t>
      </w:r>
      <w:r w:rsidRPr="00E42D88">
        <w:rPr>
          <w:rFonts w:ascii="宋体" w:hAnsi="宋体" w:cs="宋体" w:hint="eastAsia"/>
          <w:bCs/>
          <w:i/>
          <w:color w:val="000000"/>
          <w:sz w:val="24"/>
        </w:rPr>
        <w:t>y</w:t>
      </w:r>
      <w:r w:rsidRPr="00E42D88">
        <w:rPr>
          <w:rFonts w:ascii="宋体" w:hAnsi="宋体" w:cs="宋体" w:hint="eastAsia"/>
          <w:bCs/>
          <w:color w:val="000000"/>
          <w:sz w:val="24"/>
        </w:rPr>
        <w:t>)是负的</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柱体就在</w:t>
      </w:r>
      <w:r w:rsidRPr="00E42D88">
        <w:rPr>
          <w:rFonts w:ascii="宋体" w:hAnsi="宋体" w:cs="宋体" w:hint="eastAsia"/>
          <w:bCs/>
          <w:i/>
          <w:color w:val="000000"/>
          <w:sz w:val="24"/>
        </w:rPr>
        <w:t>xOy</w:t>
      </w:r>
      <w:r w:rsidRPr="00E42D88">
        <w:rPr>
          <w:rFonts w:ascii="宋体" w:hAnsi="宋体" w:cs="宋体" w:hint="eastAsia"/>
          <w:bCs/>
          <w:color w:val="000000"/>
          <w:sz w:val="24"/>
        </w:rPr>
        <w:t xml:space="preserve"> 面的下方</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二重积分的绝对值仍等于柱体的体积</w:t>
      </w:r>
      <w:r w:rsidRPr="00E42D88">
        <w:rPr>
          <w:rFonts w:ascii="宋体" w:hAnsi="宋体" w:cs="宋体" w:hint="eastAsia"/>
          <w:bCs/>
          <w:color w:val="000000"/>
          <w:sz w:val="24"/>
        </w:rPr>
        <w:sym w:font="Symbol" w:char="002C"/>
      </w:r>
      <w:r w:rsidRPr="00E42D88">
        <w:rPr>
          <w:rFonts w:ascii="宋体" w:hAnsi="宋体" w:cs="宋体" w:hint="eastAsia"/>
          <w:bCs/>
          <w:color w:val="000000"/>
          <w:sz w:val="24"/>
        </w:rPr>
        <w:t xml:space="preserve"> 但二重积分的值是负的。</w:t>
      </w:r>
    </w:p>
    <w:p w:rsidR="0043326E" w:rsidRPr="00E42D88" w:rsidRDefault="0043326E" w:rsidP="0043326E">
      <w:pPr>
        <w:spacing w:line="312" w:lineRule="auto"/>
        <w:ind w:firstLineChars="200" w:firstLine="480"/>
        <w:rPr>
          <w:rFonts w:ascii="宋体" w:hAnsi="宋体" w:cs="宋体"/>
          <w:bCs/>
          <w:color w:val="000000"/>
          <w:sz w:val="24"/>
        </w:rPr>
      </w:pPr>
      <w:r w:rsidRPr="00E42D88">
        <w:rPr>
          <w:rFonts w:ascii="宋体" w:hAnsi="宋体" w:cs="宋体" w:hint="eastAsia"/>
          <w:bCs/>
          <w:color w:val="000000"/>
          <w:sz w:val="24"/>
        </w:rPr>
        <w:t xml:space="preserve"> 到此处大约45分钟。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三、二重积分的性质</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1、对照着一元函数积分的性质。</w:t>
      </w:r>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引入二重积分的线性性质，积分区域可加性以及性质4比较定理，这部分讲解以二重积分的几何意义画图为辅。并举3个例题</w:t>
      </w:r>
      <w:r w:rsidRPr="00E42D88">
        <w:rPr>
          <w:rFonts w:hint="eastAsia"/>
          <w:color w:val="000000"/>
          <w:sz w:val="24"/>
        </w:rPr>
        <w:t>（到此课程大约进行</w:t>
      </w:r>
      <w:r w:rsidRPr="00E42D88">
        <w:rPr>
          <w:rFonts w:hint="eastAsia"/>
          <w:color w:val="000000"/>
          <w:sz w:val="24"/>
        </w:rPr>
        <w:t>65</w:t>
      </w:r>
      <w:r w:rsidRPr="00E42D88">
        <w:rPr>
          <w:rFonts w:hint="eastAsia"/>
          <w:color w:val="000000"/>
          <w:sz w:val="24"/>
        </w:rPr>
        <w:t>分钟）</w:t>
      </w:r>
    </w:p>
    <w:p w:rsidR="0043326E" w:rsidRPr="00E42D88" w:rsidRDefault="0043326E" w:rsidP="0043326E">
      <w:pPr>
        <w:numPr>
          <w:ilvl w:val="0"/>
          <w:numId w:val="27"/>
        </w:numPr>
        <w:spacing w:line="312" w:lineRule="auto"/>
        <w:ind w:firstLineChars="200" w:firstLine="480"/>
        <w:rPr>
          <w:rFonts w:ascii="宋体" w:hAnsi="宋体"/>
          <w:color w:val="000000"/>
          <w:sz w:val="24"/>
        </w:rPr>
      </w:pPr>
      <w:r w:rsidRPr="00E42D88">
        <w:rPr>
          <w:rFonts w:ascii="宋体" w:hAnsi="宋体" w:hint="eastAsia"/>
          <w:color w:val="000000"/>
          <w:sz w:val="24"/>
        </w:rPr>
        <w:t>以二重积分的几何意义画图为辅讲解性质5估值定理和性质6中值定理，</w:t>
      </w:r>
    </w:p>
    <w:p w:rsidR="0043326E" w:rsidRDefault="0043326E" w:rsidP="0043326E">
      <w:pPr>
        <w:spacing w:line="312" w:lineRule="auto"/>
        <w:rPr>
          <w:color w:val="000000"/>
          <w:sz w:val="24"/>
        </w:rPr>
      </w:pPr>
      <w:r w:rsidRPr="00E42D88">
        <w:rPr>
          <w:rFonts w:ascii="宋体" w:hAnsi="宋体" w:hint="eastAsia"/>
          <w:color w:val="000000"/>
          <w:sz w:val="24"/>
        </w:rPr>
        <w:t>意义清楚后举4个例题（</w:t>
      </w:r>
      <w:r w:rsidRPr="00E42D88">
        <w:rPr>
          <w:rFonts w:hint="eastAsia"/>
          <w:color w:val="000000"/>
          <w:sz w:val="24"/>
        </w:rPr>
        <w:t>到此课程大约进行</w:t>
      </w:r>
      <w:r w:rsidRPr="00E42D88">
        <w:rPr>
          <w:rFonts w:hint="eastAsia"/>
          <w:color w:val="000000"/>
          <w:sz w:val="24"/>
        </w:rPr>
        <w:t>85</w:t>
      </w:r>
      <w:r w:rsidRPr="00E42D88">
        <w:rPr>
          <w:rFonts w:hint="eastAsia"/>
          <w:color w:val="000000"/>
          <w:sz w:val="24"/>
        </w:rPr>
        <w:t>分钟）</w: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例1  不作计算，估计</w:t>
      </w:r>
      <w:r w:rsidR="002866F0" w:rsidRPr="002866F0">
        <w:rPr>
          <w:rFonts w:ascii="宋体" w:hAnsi="宋体"/>
          <w:color w:val="000000"/>
          <w:sz w:val="24"/>
        </w:rPr>
        <w:pict>
          <v:shape id="_x0000_i1987" type="#_x0000_t75" style="width:81pt;height:30pt">
            <v:imagedata r:id="rId832" o:title=""/>
          </v:shape>
        </w:pict>
      </w:r>
      <w:r w:rsidRPr="00B42CF8">
        <w:rPr>
          <w:rFonts w:ascii="宋体" w:hAnsi="宋体" w:hint="eastAsia"/>
          <w:color w:val="000000"/>
          <w:sz w:val="24"/>
        </w:rPr>
        <w:t>的值，其中</w:t>
      </w:r>
      <w:r w:rsidR="002866F0" w:rsidRPr="002866F0">
        <w:rPr>
          <w:rFonts w:ascii="宋体" w:hAnsi="宋体"/>
          <w:color w:val="000000"/>
          <w:sz w:val="24"/>
        </w:rPr>
        <w:pict>
          <v:shape id="_x0000_i1988" type="#_x0000_t75" style="width:12pt;height:12pt">
            <v:imagedata r:id="rId755" o:title=""/>
          </v:shape>
        </w:pict>
      </w:r>
      <w:r w:rsidRPr="00B42CF8">
        <w:rPr>
          <w:rFonts w:ascii="宋体" w:hAnsi="宋体" w:hint="eastAsia"/>
          <w:color w:val="000000"/>
          <w:sz w:val="24"/>
        </w:rPr>
        <w:t>是椭圆闭区域：</w:t>
      </w:r>
    </w:p>
    <w:p w:rsidR="0043326E" w:rsidRPr="00B42CF8"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89" type="#_x0000_t75" style="width:56.25pt;height:30.75pt">
            <v:imagedata r:id="rId833" o:title=""/>
          </v:shape>
        </w:pict>
      </w:r>
      <w:r w:rsidR="0043326E" w:rsidRPr="00B42CF8">
        <w:rPr>
          <w:rFonts w:ascii="宋体" w:hAnsi="宋体" w:hint="eastAsia"/>
          <w:color w:val="000000"/>
          <w:sz w:val="24"/>
        </w:rPr>
        <w:t xml:space="preserve">   </w:t>
      </w:r>
      <w:r w:rsidRPr="002866F0">
        <w:rPr>
          <w:rFonts w:ascii="宋体" w:hAnsi="宋体"/>
          <w:color w:val="000000"/>
          <w:sz w:val="24"/>
        </w:rPr>
        <w:pict>
          <v:shape id="_x0000_i1990" type="#_x0000_t75" style="width:54.75pt;height:15.75pt">
            <v:imagedata r:id="rId834" o:title=""/>
          </v:shape>
        </w:pict>
      </w:r>
      <w:r w:rsidR="0043326E" w:rsidRPr="00B42CF8">
        <w:rPr>
          <w:rFonts w:ascii="宋体" w:hAnsi="宋体" w:hint="eastAsia"/>
          <w:color w:val="000000"/>
          <w:sz w:val="24"/>
        </w:rPr>
        <w:t>.</w: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解  区域D的面积</w:t>
      </w:r>
      <w:r w:rsidR="002866F0" w:rsidRPr="002866F0">
        <w:rPr>
          <w:rFonts w:ascii="宋体" w:hAnsi="宋体"/>
          <w:color w:val="000000"/>
          <w:sz w:val="24"/>
        </w:rPr>
        <w:pict>
          <v:shape id="_x0000_i1991" type="#_x0000_t75" style="width:42pt;height:14.25pt">
            <v:imagedata r:id="rId835" o:title=""/>
          </v:shape>
        </w:pict>
      </w:r>
      <w:r w:rsidRPr="00B42CF8">
        <w:rPr>
          <w:rFonts w:ascii="宋体" w:hAnsi="宋体" w:hint="eastAsia"/>
          <w:color w:val="000000"/>
          <w:sz w:val="24"/>
        </w:rPr>
        <w:t>在</w:t>
      </w:r>
      <w:r w:rsidR="002866F0" w:rsidRPr="002866F0">
        <w:rPr>
          <w:rFonts w:ascii="宋体" w:hAnsi="宋体"/>
          <w:color w:val="000000"/>
          <w:sz w:val="24"/>
        </w:rPr>
        <w:pict>
          <v:shape id="_x0000_i1992" type="#_x0000_t75" style="width:12pt;height:12pt">
            <v:imagedata r:id="rId724" o:title=""/>
          </v:shape>
        </w:pict>
      </w:r>
      <w:r w:rsidRPr="00B42CF8">
        <w:rPr>
          <w:rFonts w:ascii="宋体" w:hAnsi="宋体" w:hint="eastAsia"/>
          <w:color w:val="000000"/>
          <w:sz w:val="24"/>
        </w:rPr>
        <w:t>上</w:t>
      </w:r>
    </w:p>
    <w:p w:rsidR="0043326E" w:rsidRPr="00B42CF8"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93" type="#_x0000_t75" style="width:9.75pt;height:9pt">
            <v:imagedata r:id="rId836" o:title=""/>
          </v:shape>
        </w:pict>
      </w:r>
      <w:r w:rsidRPr="002866F0">
        <w:rPr>
          <w:rFonts w:ascii="宋体" w:hAnsi="宋体"/>
          <w:color w:val="000000"/>
          <w:sz w:val="24"/>
        </w:rPr>
        <w:pict>
          <v:shape id="_x0000_i1994" type="#_x0000_t75" style="width:75pt;height:18pt">
            <v:imagedata r:id="rId837" o:title=""/>
          </v:shape>
        </w:pict>
      </w:r>
    </w:p>
    <w:p w:rsidR="0043326E" w:rsidRPr="00B42CF8"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1995" type="#_x0000_t75" style="width:9.75pt;height:9.75pt">
            <v:imagedata r:id="rId838" o:title=""/>
          </v:shape>
        </w:pict>
      </w:r>
      <w:r w:rsidRPr="002866F0">
        <w:rPr>
          <w:rFonts w:ascii="宋体" w:hAnsi="宋体"/>
          <w:color w:val="000000"/>
          <w:sz w:val="24"/>
        </w:rPr>
        <w:pict>
          <v:shape id="_x0000_i1996" type="#_x0000_t75" style="width:90.75pt;height:18pt">
            <v:imagedata r:id="rId839" o:title=""/>
          </v:shape>
        </w:pic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由性质</w:t>
      </w:r>
      <w:r w:rsidRPr="00B42CF8">
        <w:rPr>
          <w:rFonts w:ascii="宋体" w:hAnsi="宋体"/>
          <w:color w:val="000000"/>
          <w:sz w:val="24"/>
        </w:rPr>
        <w:t xml:space="preserve"> 6 </w:t>
      </w:r>
      <w:r w:rsidRPr="00B42CF8">
        <w:rPr>
          <w:rFonts w:ascii="宋体" w:hAnsi="宋体" w:hint="eastAsia"/>
          <w:color w:val="000000"/>
          <w:sz w:val="24"/>
        </w:rPr>
        <w:t>知</w:t>
      </w:r>
      <w:r w:rsidR="002866F0" w:rsidRPr="002866F0">
        <w:rPr>
          <w:rFonts w:ascii="宋体" w:hAnsi="宋体"/>
          <w:color w:val="000000"/>
          <w:sz w:val="24"/>
        </w:rPr>
        <w:pict>
          <v:shape id="_x0000_i1997" type="#_x0000_t75" style="width:117pt;height:30pt">
            <v:imagedata r:id="rId840" o:title=""/>
          </v:shape>
        </w:pict>
      </w:r>
      <w:r w:rsidR="002866F0" w:rsidRPr="002866F0">
        <w:rPr>
          <w:rFonts w:ascii="宋体" w:hAnsi="宋体"/>
          <w:color w:val="000000"/>
          <w:sz w:val="24"/>
        </w:rPr>
        <w:pict>
          <v:shape id="_x0000_i1998" type="#_x0000_t75" style="width:129.75pt;height:30pt">
            <v:imagedata r:id="rId841" o:title=""/>
          </v:shape>
        </w:pict>
      </w:r>
    </w:p>
    <w:p w:rsidR="0043326E" w:rsidRPr="00B42CF8" w:rsidRDefault="0043326E" w:rsidP="0043326E">
      <w:pPr>
        <w:spacing w:line="312" w:lineRule="auto"/>
        <w:ind w:firstLineChars="200" w:firstLine="480"/>
        <w:rPr>
          <w:rFonts w:ascii="宋体" w:hAnsi="宋体"/>
          <w:color w:val="000000"/>
          <w:sz w:val="24"/>
        </w:rPr>
      </w:pP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例2</w:t>
      </w:r>
      <w:r>
        <w:rPr>
          <w:rFonts w:ascii="宋体" w:hAnsi="宋体"/>
          <w:color w:val="000000"/>
          <w:sz w:val="24"/>
        </w:rPr>
        <w:t xml:space="preserve"> </w:t>
      </w:r>
      <w:r w:rsidRPr="00B42CF8">
        <w:rPr>
          <w:rFonts w:ascii="宋体" w:hAnsi="宋体" w:hint="eastAsia"/>
          <w:color w:val="000000"/>
          <w:sz w:val="24"/>
        </w:rPr>
        <w:t>估计二重积分</w:t>
      </w:r>
      <w:r w:rsidR="002866F0" w:rsidRPr="002866F0">
        <w:rPr>
          <w:rFonts w:ascii="宋体" w:hAnsi="宋体"/>
          <w:color w:val="000000"/>
          <w:sz w:val="24"/>
        </w:rPr>
        <w:pict>
          <v:shape id="_x0000_i1999" type="#_x0000_t75" style="width:119.25pt;height:33.75pt">
            <v:imagedata r:id="rId842" o:title=""/>
          </v:shape>
        </w:pict>
      </w:r>
      <w:r w:rsidRPr="00B42CF8">
        <w:rPr>
          <w:rFonts w:ascii="宋体" w:hAnsi="宋体" w:hint="eastAsia"/>
          <w:color w:val="000000"/>
          <w:sz w:val="24"/>
        </w:rPr>
        <w:t>的值, 其中积分区域</w:t>
      </w:r>
      <w:r w:rsidR="002866F0" w:rsidRPr="002866F0">
        <w:rPr>
          <w:rFonts w:ascii="宋体" w:hAnsi="宋体"/>
          <w:color w:val="000000"/>
          <w:sz w:val="24"/>
        </w:rPr>
        <w:pict>
          <v:shape id="_x0000_i2000" type="#_x0000_t75" style="width:12.75pt;height:12.75pt">
            <v:imagedata r:id="rId61" o:title=""/>
          </v:shape>
        </w:pict>
      </w:r>
      <w:r w:rsidRPr="00B42CF8">
        <w:rPr>
          <w:rFonts w:ascii="宋体" w:hAnsi="宋体" w:hint="eastAsia"/>
          <w:color w:val="000000"/>
          <w:sz w:val="24"/>
        </w:rPr>
        <w:t>为矩形闭区域</w:t>
      </w:r>
      <w:r w:rsidR="002866F0" w:rsidRPr="002866F0">
        <w:rPr>
          <w:rFonts w:ascii="宋体" w:hAnsi="宋体"/>
          <w:color w:val="000000"/>
          <w:sz w:val="24"/>
        </w:rPr>
        <w:pict>
          <v:shape id="_x0000_i2001" type="#_x0000_t75" style="width:129pt;height:15pt">
            <v:imagedata r:id="rId843" o:title=""/>
          </v:shape>
        </w:pict>
      </w:r>
      <w:r w:rsidRPr="00B42CF8">
        <w:rPr>
          <w:rFonts w:ascii="宋体" w:hAnsi="宋体" w:hint="eastAsia"/>
          <w:color w:val="000000"/>
          <w:sz w:val="24"/>
        </w:rPr>
        <w:t>.</w: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 xml:space="preserve">解  </w:t>
      </w:r>
      <w:r w:rsidR="002866F0" w:rsidRPr="002866F0">
        <w:rPr>
          <w:rFonts w:ascii="宋体" w:hAnsi="宋体"/>
          <w:color w:val="000000"/>
          <w:sz w:val="24"/>
        </w:rPr>
        <w:pict>
          <v:shape id="_x0000_i2002" type="#_x0000_t75" style="width:120pt;height:33.75pt">
            <v:imagedata r:id="rId844" o:title=""/>
          </v:shape>
        </w:pict>
      </w:r>
      <w:r w:rsidRPr="00B42CF8">
        <w:rPr>
          <w:rFonts w:ascii="宋体" w:hAnsi="宋体" w:hint="eastAsia"/>
          <w:color w:val="000000"/>
          <w:sz w:val="24"/>
        </w:rPr>
        <w:t>积分区域面积</w:t>
      </w:r>
      <w:r w:rsidR="002866F0" w:rsidRPr="002866F0">
        <w:rPr>
          <w:rFonts w:ascii="宋体" w:hAnsi="宋体"/>
          <w:color w:val="000000"/>
          <w:sz w:val="24"/>
        </w:rPr>
        <w:pict>
          <v:shape id="_x0000_i2003" type="#_x0000_t75" style="width:30pt;height:14.25pt">
            <v:imagedata r:id="rId845" o:title=""/>
          </v:shape>
        </w:pic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在</w:t>
      </w:r>
      <w:r w:rsidR="002866F0" w:rsidRPr="002866F0">
        <w:rPr>
          <w:rFonts w:ascii="宋体" w:hAnsi="宋体"/>
          <w:color w:val="000000"/>
          <w:sz w:val="24"/>
        </w:rPr>
        <w:pict>
          <v:shape id="_x0000_i2004" type="#_x0000_t75" style="width:12pt;height:12pt">
            <v:imagedata r:id="rId724" o:title=""/>
          </v:shape>
        </w:pict>
      </w:r>
      <w:r w:rsidRPr="00B42CF8">
        <w:rPr>
          <w:rFonts w:ascii="宋体" w:hAnsi="宋体" w:hint="eastAsia"/>
          <w:color w:val="000000"/>
          <w:sz w:val="24"/>
        </w:rPr>
        <w:t>上</w:t>
      </w:r>
      <w:r w:rsidR="002866F0" w:rsidRPr="002866F0">
        <w:rPr>
          <w:rFonts w:ascii="宋体" w:hAnsi="宋体"/>
          <w:color w:val="000000"/>
          <w:sz w:val="24"/>
        </w:rPr>
        <w:pict>
          <v:shape id="_x0000_i2005" type="#_x0000_t75" style="width:33.75pt;height:15pt">
            <v:imagedata r:id="rId272" o:title=""/>
          </v:shape>
        </w:pict>
      </w:r>
      <w:r w:rsidRPr="00B42CF8">
        <w:rPr>
          <w:rFonts w:ascii="宋体" w:hAnsi="宋体" w:hint="eastAsia"/>
          <w:color w:val="000000"/>
          <w:sz w:val="24"/>
        </w:rPr>
        <w:t>的最大值</w:t>
      </w:r>
      <w:r w:rsidR="002866F0" w:rsidRPr="002866F0">
        <w:rPr>
          <w:rFonts w:ascii="宋体" w:hAnsi="宋体"/>
          <w:color w:val="000000"/>
          <w:sz w:val="24"/>
        </w:rPr>
        <w:pict>
          <v:shape id="_x0000_i2006" type="#_x0000_t75" style="width:81.75pt;height:27.75pt">
            <v:imagedata r:id="rId846" o:title=""/>
          </v:shape>
        </w:pict>
      </w:r>
      <w:r w:rsidRPr="00B42CF8">
        <w:rPr>
          <w:rFonts w:ascii="宋体" w:hAnsi="宋体" w:hint="eastAsia"/>
          <w:color w:val="000000"/>
          <w:sz w:val="24"/>
        </w:rPr>
        <w:t>最小值</w:t>
      </w:r>
      <w:r w:rsidR="002866F0" w:rsidRPr="002866F0">
        <w:rPr>
          <w:rFonts w:ascii="宋体" w:hAnsi="宋体"/>
          <w:color w:val="000000"/>
          <w:sz w:val="24"/>
        </w:rPr>
        <w:pict>
          <v:shape id="_x0000_i2007" type="#_x0000_t75" style="width:137.25pt;height:32.25pt">
            <v:imagedata r:id="rId847" o:title=""/>
          </v:shape>
        </w:pic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 xml:space="preserve">故       </w:t>
      </w:r>
      <w:r w:rsidR="002866F0" w:rsidRPr="002866F0">
        <w:rPr>
          <w:rFonts w:ascii="宋体" w:hAnsi="宋体"/>
          <w:color w:val="000000"/>
          <w:sz w:val="24"/>
        </w:rPr>
        <w:pict>
          <v:shape id="_x0000_i2008" type="#_x0000_t75" style="width:44.25pt;height:27.75pt">
            <v:imagedata r:id="rId848" o:title=""/>
          </v:shape>
        </w:pict>
      </w:r>
      <w:r w:rsidRPr="00B42CF8">
        <w:rPr>
          <w:rFonts w:ascii="宋体" w:hAnsi="宋体" w:hint="eastAsia"/>
          <w:color w:val="000000"/>
          <w:sz w:val="24"/>
        </w:rPr>
        <w:t xml:space="preserve">          </w:t>
      </w:r>
      <w:r w:rsidR="002866F0" w:rsidRPr="002866F0">
        <w:rPr>
          <w:rFonts w:ascii="宋体" w:hAnsi="宋体"/>
          <w:color w:val="000000"/>
          <w:sz w:val="24"/>
        </w:rPr>
        <w:pict>
          <v:shape id="_x0000_i2009" type="#_x0000_t75" style="width:59.25pt;height:15pt">
            <v:imagedata r:id="rId849" o:title=""/>
          </v:shape>
        </w:pict>
      </w:r>
    </w:p>
    <w:p w:rsidR="0043326E" w:rsidRPr="00B42CF8" w:rsidRDefault="0043326E" w:rsidP="0043326E">
      <w:pPr>
        <w:spacing w:line="312" w:lineRule="auto"/>
        <w:ind w:firstLineChars="200" w:firstLine="480"/>
        <w:rPr>
          <w:rFonts w:ascii="宋体" w:hAnsi="宋体"/>
          <w:color w:val="000000"/>
          <w:sz w:val="24"/>
        </w:rPr>
      </w:pP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lastRenderedPageBreak/>
        <w:t>例</w:t>
      </w:r>
      <w:r>
        <w:rPr>
          <w:rFonts w:ascii="宋体" w:hAnsi="宋体"/>
          <w:color w:val="000000"/>
          <w:sz w:val="24"/>
        </w:rPr>
        <w:t>3</w:t>
      </w:r>
      <w:r w:rsidRPr="00B42CF8">
        <w:rPr>
          <w:rFonts w:ascii="宋体" w:hAnsi="宋体" w:hint="eastAsia"/>
          <w:color w:val="000000"/>
          <w:sz w:val="24"/>
        </w:rPr>
        <w:t xml:space="preserve">判断  </w:t>
      </w:r>
      <w:r w:rsidR="002866F0" w:rsidRPr="002866F0">
        <w:rPr>
          <w:rFonts w:ascii="宋体" w:hAnsi="宋体"/>
          <w:color w:val="000000"/>
          <w:sz w:val="24"/>
        </w:rPr>
        <w:pict>
          <v:shape id="_x0000_i2010" type="#_x0000_t75" style="width:138pt;height:32.25pt">
            <v:imagedata r:id="rId850" o:title=""/>
          </v:shape>
        </w:pict>
      </w:r>
      <w:r w:rsidRPr="00B42CF8">
        <w:rPr>
          <w:rFonts w:ascii="宋体" w:hAnsi="宋体" w:hint="eastAsia"/>
          <w:color w:val="000000"/>
          <w:sz w:val="24"/>
        </w:rPr>
        <w:t>的符号.</w: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解   当</w:t>
      </w:r>
      <w:r w:rsidR="002866F0" w:rsidRPr="002866F0">
        <w:rPr>
          <w:rFonts w:ascii="宋体" w:hAnsi="宋体"/>
          <w:color w:val="000000"/>
          <w:sz w:val="24"/>
        </w:rPr>
        <w:pict>
          <v:shape id="_x0000_i2011" type="#_x0000_t75" style="width:65.25pt;height:15pt">
            <v:imagedata r:id="rId851" o:title=""/>
          </v:shape>
        </w:pict>
      </w:r>
      <w:r w:rsidRPr="00B42CF8">
        <w:rPr>
          <w:rFonts w:ascii="宋体" w:hAnsi="宋体" w:hint="eastAsia"/>
          <w:color w:val="000000"/>
          <w:sz w:val="24"/>
        </w:rPr>
        <w:t>时，</w:t>
      </w:r>
      <w:r w:rsidR="002866F0" w:rsidRPr="002866F0">
        <w:rPr>
          <w:rFonts w:ascii="宋体" w:hAnsi="宋体"/>
          <w:color w:val="000000"/>
          <w:sz w:val="24"/>
        </w:rPr>
        <w:pict>
          <v:shape id="_x0000_i2012" type="#_x0000_t75" style="width:126.75pt;height:18pt">
            <v:imagedata r:id="rId852" o:title=""/>
          </v:shape>
        </w:pic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 xml:space="preserve">故  </w:t>
      </w:r>
      <w:r w:rsidR="002866F0" w:rsidRPr="002866F0">
        <w:rPr>
          <w:rFonts w:ascii="宋体" w:hAnsi="宋体"/>
          <w:color w:val="000000"/>
          <w:sz w:val="24"/>
        </w:rPr>
        <w:pict>
          <v:shape id="_x0000_i2013" type="#_x0000_t75" style="width:69pt;height:18pt">
            <v:imagedata r:id="rId853" o:title=""/>
          </v:shape>
        </w:pic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又当</w:t>
      </w:r>
      <w:r w:rsidR="002866F0" w:rsidRPr="002866F0">
        <w:rPr>
          <w:rFonts w:ascii="宋体" w:hAnsi="宋体"/>
          <w:color w:val="000000"/>
          <w:sz w:val="24"/>
        </w:rPr>
        <w:pict>
          <v:shape id="_x0000_i2014" type="#_x0000_t75" style="width:51.75pt;height:15pt">
            <v:imagedata r:id="rId854" o:title=""/>
          </v:shape>
        </w:pict>
      </w:r>
      <w:r w:rsidRPr="00B42CF8">
        <w:rPr>
          <w:rFonts w:ascii="宋体" w:hAnsi="宋体" w:hint="eastAsia"/>
          <w:color w:val="000000"/>
          <w:sz w:val="24"/>
        </w:rPr>
        <w:t>时，</w:t>
      </w:r>
      <w:r w:rsidR="002866F0" w:rsidRPr="002866F0">
        <w:rPr>
          <w:rFonts w:ascii="宋体" w:hAnsi="宋体"/>
          <w:color w:val="000000"/>
          <w:sz w:val="24"/>
        </w:rPr>
        <w:pict>
          <v:shape id="_x0000_i2015" type="#_x0000_t75" style="width:69pt;height:18pt">
            <v:imagedata r:id="rId855" o:title=""/>
          </v:shape>
        </w:pic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 xml:space="preserve">于是   </w:t>
      </w:r>
      <w:r w:rsidR="002866F0" w:rsidRPr="002866F0">
        <w:rPr>
          <w:rFonts w:ascii="宋体" w:hAnsi="宋体"/>
          <w:color w:val="000000"/>
          <w:sz w:val="24"/>
        </w:rPr>
        <w:pict>
          <v:shape id="_x0000_i2016" type="#_x0000_t75" style="width:111pt;height:30.75pt">
            <v:imagedata r:id="rId856" o:title=""/>
          </v:shape>
        </w:pict>
      </w:r>
    </w:p>
    <w:p w:rsidR="0043326E" w:rsidRPr="00B42CF8" w:rsidRDefault="0043326E" w:rsidP="0043326E">
      <w:pPr>
        <w:spacing w:line="312" w:lineRule="auto"/>
        <w:ind w:firstLineChars="200" w:firstLine="480"/>
        <w:rPr>
          <w:rFonts w:ascii="宋体" w:hAnsi="宋体"/>
          <w:color w:val="000000"/>
          <w:sz w:val="24"/>
        </w:rPr>
      </w:pP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例4  积分</w:t>
      </w:r>
      <w:r w:rsidR="002866F0" w:rsidRPr="002866F0">
        <w:rPr>
          <w:rFonts w:ascii="宋体" w:hAnsi="宋体"/>
          <w:color w:val="000000"/>
          <w:sz w:val="24"/>
        </w:rPr>
        <w:pict>
          <v:shape id="_x0000_i2017" type="#_x0000_t75" style="width:90.75pt;height:30.75pt">
            <v:imagedata r:id="rId857" o:title=""/>
          </v:shape>
        </w:pict>
      </w:r>
      <w:r w:rsidRPr="00B42CF8">
        <w:rPr>
          <w:rFonts w:ascii="宋体" w:hAnsi="宋体" w:hint="eastAsia"/>
          <w:color w:val="000000"/>
          <w:sz w:val="24"/>
        </w:rPr>
        <w:t xml:space="preserve">有怎样的符号, 其中 </w:t>
      </w:r>
      <w:r w:rsidR="002866F0" w:rsidRPr="002866F0">
        <w:rPr>
          <w:rFonts w:ascii="宋体" w:hAnsi="宋体"/>
          <w:color w:val="000000"/>
          <w:sz w:val="24"/>
        </w:rPr>
        <w:pict>
          <v:shape id="_x0000_i2018" type="#_x0000_t75" style="width:69.75pt;height:18pt">
            <v:imagedata r:id="rId858" o:title=""/>
          </v:shape>
        </w:pic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 xml:space="preserve">解      </w:t>
      </w:r>
      <w:r w:rsidR="002866F0" w:rsidRPr="002866F0">
        <w:rPr>
          <w:rFonts w:ascii="宋体" w:hAnsi="宋体"/>
          <w:color w:val="000000"/>
          <w:sz w:val="24"/>
        </w:rPr>
        <w:pict>
          <v:shape id="_x0000_i2019" type="#_x0000_t75" style="width:87.75pt;height:30.75pt">
            <v:imagedata r:id="rId859" o:title=""/>
          </v:shape>
        </w:pict>
      </w:r>
    </w:p>
    <w:p w:rsidR="0043326E" w:rsidRPr="00B42CF8"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020" type="#_x0000_t75" style="width:210pt;height:33pt">
            <v:imagedata r:id="rId860" o:title=""/>
          </v:shape>
        </w:pict>
      </w:r>
      <w:r w:rsidRPr="002866F0">
        <w:rPr>
          <w:rFonts w:ascii="宋体" w:hAnsi="宋体"/>
          <w:color w:val="000000"/>
          <w:sz w:val="24"/>
        </w:rPr>
        <w:pict>
          <v:shape id="_x0000_i2021" type="#_x0000_t75" style="width:108pt;height:33pt">
            <v:imagedata r:id="rId861" o:title=""/>
          </v:shape>
        </w:pict>
      </w:r>
    </w:p>
    <w:p w:rsidR="0043326E" w:rsidRPr="00B42CF8"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022" type="#_x0000_t75" style="width:153.75pt;height:32.25pt">
            <v:imagedata r:id="rId862" o:title=""/>
          </v:shape>
        </w:pict>
      </w:r>
    </w:p>
    <w:p w:rsidR="0043326E" w:rsidRPr="00B42CF8"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023" type="#_x0000_t75" style="width:147pt;height:18pt">
            <v:imagedata r:id="rId863" o:title=""/>
          </v:shape>
        </w:pict>
      </w:r>
      <w:r w:rsidR="0043326E" w:rsidRPr="00B42CF8">
        <w:rPr>
          <w:rFonts w:ascii="宋体" w:hAnsi="宋体" w:hint="eastAsia"/>
          <w:color w:val="000000"/>
          <w:sz w:val="24"/>
        </w:rPr>
        <w:t>&lt;0.</w:t>
      </w:r>
    </w:p>
    <w:p w:rsidR="0043326E" w:rsidRPr="00B42CF8" w:rsidRDefault="0043326E" w:rsidP="0043326E">
      <w:pPr>
        <w:spacing w:line="312" w:lineRule="auto"/>
        <w:ind w:firstLineChars="200" w:firstLine="480"/>
        <w:rPr>
          <w:rFonts w:ascii="宋体" w:hAnsi="宋体"/>
          <w:color w:val="000000"/>
          <w:sz w:val="24"/>
        </w:rPr>
      </w:pP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例5</w:t>
      </w:r>
      <w:r>
        <w:rPr>
          <w:rFonts w:ascii="宋体" w:hAnsi="宋体"/>
          <w:color w:val="000000"/>
          <w:sz w:val="24"/>
        </w:rPr>
        <w:t xml:space="preserve"> </w:t>
      </w:r>
      <w:r w:rsidRPr="00B42CF8">
        <w:rPr>
          <w:rFonts w:ascii="宋体" w:hAnsi="宋体" w:hint="eastAsia"/>
          <w:color w:val="000000"/>
          <w:sz w:val="24"/>
        </w:rPr>
        <w:t xml:space="preserve"> 比较积分</w:t>
      </w:r>
      <w:r w:rsidR="002866F0" w:rsidRPr="002866F0">
        <w:rPr>
          <w:rFonts w:ascii="宋体" w:hAnsi="宋体"/>
          <w:color w:val="000000"/>
          <w:sz w:val="24"/>
        </w:rPr>
        <w:pict>
          <v:shape id="_x0000_i2024" type="#_x0000_t75" style="width:65.25pt;height:27.75pt">
            <v:imagedata r:id="rId864" o:title=""/>
          </v:shape>
        </w:pict>
      </w:r>
      <w:r w:rsidRPr="00B42CF8">
        <w:rPr>
          <w:rFonts w:ascii="宋体" w:hAnsi="宋体" w:hint="eastAsia"/>
          <w:color w:val="000000"/>
          <w:sz w:val="24"/>
        </w:rPr>
        <w:t>与</w:t>
      </w:r>
      <w:r w:rsidR="002866F0" w:rsidRPr="002866F0">
        <w:rPr>
          <w:rFonts w:ascii="宋体" w:hAnsi="宋体"/>
          <w:color w:val="000000"/>
          <w:sz w:val="24"/>
        </w:rPr>
        <w:pict>
          <v:shape id="_x0000_i2025" type="#_x0000_t75" style="width:75.75pt;height:27.75pt">
            <v:imagedata r:id="rId865" o:title=""/>
          </v:shape>
        </w:pict>
      </w:r>
      <w:r w:rsidRPr="00B42CF8">
        <w:rPr>
          <w:rFonts w:ascii="宋体" w:hAnsi="宋体" w:hint="eastAsia"/>
          <w:color w:val="000000"/>
          <w:sz w:val="24"/>
        </w:rPr>
        <w:t>的大小，其中区域D是三角形闭区域，三顶点各为(1,0),(1,1),(2,0).</w: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解  三角形斜边方程</w:t>
      </w:r>
      <w:r w:rsidR="002866F0" w:rsidRPr="002866F0">
        <w:rPr>
          <w:rFonts w:ascii="宋体" w:hAnsi="宋体"/>
          <w:color w:val="000000"/>
          <w:sz w:val="24"/>
        </w:rPr>
        <w:pict>
          <v:shape id="_x0000_i2026" type="#_x0000_t75" style="width:44.25pt;height:15pt">
            <v:imagedata r:id="rId866" o:title=""/>
          </v:shape>
        </w:pict>
      </w:r>
      <w:r w:rsidRPr="00B42CF8">
        <w:rPr>
          <w:rFonts w:ascii="宋体" w:hAnsi="宋体" w:hint="eastAsia"/>
          <w:color w:val="000000"/>
          <w:sz w:val="24"/>
        </w:rPr>
        <w:t>在</w:t>
      </w:r>
      <w:r w:rsidR="002866F0" w:rsidRPr="002866F0">
        <w:rPr>
          <w:rFonts w:ascii="宋体" w:hAnsi="宋体"/>
          <w:color w:val="000000"/>
          <w:sz w:val="24"/>
        </w:rPr>
        <w:pict>
          <v:shape id="_x0000_i2027" type="#_x0000_t75" style="width:12pt;height:12pt">
            <v:imagedata r:id="rId724" o:title=""/>
          </v:shape>
        </w:pict>
      </w:r>
      <w:r w:rsidRPr="00B42CF8">
        <w:rPr>
          <w:rFonts w:ascii="宋体" w:hAnsi="宋体" w:hint="eastAsia"/>
          <w:color w:val="000000"/>
          <w:sz w:val="24"/>
        </w:rPr>
        <w:t>内有</w:t>
      </w:r>
      <w:r w:rsidR="002866F0" w:rsidRPr="002866F0">
        <w:rPr>
          <w:rFonts w:ascii="宋体" w:hAnsi="宋体"/>
          <w:color w:val="000000"/>
          <w:sz w:val="24"/>
        </w:rPr>
        <w:pict>
          <v:shape id="_x0000_i2028" type="#_x0000_t75" style="width:1in;height:15pt">
            <v:imagedata r:id="rId867" o:title=""/>
          </v:shape>
        </w:pic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 xml:space="preserve">故      </w:t>
      </w:r>
      <w:r w:rsidR="002866F0" w:rsidRPr="002866F0">
        <w:rPr>
          <w:rFonts w:ascii="宋体" w:hAnsi="宋体"/>
          <w:color w:val="000000"/>
          <w:sz w:val="24"/>
        </w:rPr>
        <w:pict>
          <v:shape id="_x0000_i2029" type="#_x0000_t75" style="width:1in;height:15pt">
            <v:imagedata r:id="rId868" o:title=""/>
          </v:shape>
        </w:pict>
      </w:r>
    </w:p>
    <w:p w:rsidR="0043326E" w:rsidRPr="00B42CF8" w:rsidRDefault="0043326E" w:rsidP="0043326E">
      <w:pPr>
        <w:spacing w:line="312" w:lineRule="auto"/>
        <w:ind w:firstLineChars="200" w:firstLine="480"/>
        <w:rPr>
          <w:rFonts w:ascii="宋体" w:hAnsi="宋体"/>
          <w:color w:val="000000"/>
          <w:sz w:val="24"/>
        </w:rPr>
      </w:pPr>
      <w:r w:rsidRPr="00B42CF8">
        <w:rPr>
          <w:rFonts w:ascii="宋体" w:hAnsi="宋体" w:hint="eastAsia"/>
          <w:color w:val="000000"/>
          <w:sz w:val="24"/>
        </w:rPr>
        <w:t xml:space="preserve">于是 </w:t>
      </w:r>
      <w:r w:rsidR="002866F0" w:rsidRPr="002866F0">
        <w:rPr>
          <w:rFonts w:ascii="宋体" w:hAnsi="宋体"/>
          <w:color w:val="000000"/>
          <w:sz w:val="24"/>
        </w:rPr>
        <w:pict>
          <v:shape id="_x0000_i2030" type="#_x0000_t75" style="width:101.25pt;height:18pt">
            <v:imagedata r:id="rId869" o:title=""/>
          </v:shape>
        </w:pict>
      </w:r>
      <w:r w:rsidRPr="00B42CF8">
        <w:rPr>
          <w:rFonts w:ascii="宋体" w:hAnsi="宋体" w:hint="eastAsia"/>
          <w:color w:val="000000"/>
          <w:sz w:val="24"/>
        </w:rPr>
        <w:t xml:space="preserve"> 因此</w:t>
      </w:r>
    </w:p>
    <w:p w:rsidR="0043326E" w:rsidRPr="00B42CF8"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031" type="#_x0000_t75" style="width:150pt;height:30pt">
            <v:imagedata r:id="rId870" o:title=""/>
          </v:shape>
        </w:pict>
      </w:r>
    </w:p>
    <w:p w:rsidR="0043326E" w:rsidRPr="00E42D88" w:rsidRDefault="0043326E" w:rsidP="0043326E">
      <w:pPr>
        <w:spacing w:line="312" w:lineRule="auto"/>
        <w:rPr>
          <w:rFonts w:ascii="宋体" w:hAnsi="宋体"/>
          <w:color w:val="000000"/>
          <w:sz w:val="24"/>
        </w:rPr>
      </w:pP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四、知识小结</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复述总结概念性质（到此课程进行到90分钟）</w:t>
      </w:r>
    </w:p>
    <w:p w:rsidR="0043326E" w:rsidRPr="00E42D88" w:rsidRDefault="0043326E" w:rsidP="0043326E">
      <w:pPr>
        <w:pStyle w:val="2"/>
        <w:spacing w:line="312" w:lineRule="auto"/>
        <w:rPr>
          <w:rFonts w:ascii="宋体" w:hAnsi="宋体"/>
          <w:color w:val="000000"/>
          <w:sz w:val="28"/>
          <w:szCs w:val="28"/>
        </w:rPr>
      </w:pPr>
      <w:bookmarkStart w:id="130" w:name="_Toc448127566"/>
      <w:r w:rsidRPr="00E42D88">
        <w:rPr>
          <w:rFonts w:ascii="宋体" w:hAnsi="宋体" w:hint="eastAsia"/>
          <w:color w:val="000000"/>
          <w:sz w:val="28"/>
          <w:szCs w:val="28"/>
        </w:rPr>
        <w:lastRenderedPageBreak/>
        <w:t>7.</w:t>
      </w:r>
      <w:r>
        <w:rPr>
          <w:rFonts w:ascii="宋体" w:hAnsi="宋体" w:hint="eastAsia"/>
          <w:color w:val="000000"/>
          <w:sz w:val="28"/>
          <w:szCs w:val="28"/>
        </w:rPr>
        <w:t>10</w:t>
      </w:r>
      <w:r w:rsidRPr="00E42D88">
        <w:rPr>
          <w:rFonts w:ascii="宋体" w:hAnsi="宋体" w:hint="eastAsia"/>
          <w:color w:val="000000"/>
          <w:sz w:val="28"/>
          <w:szCs w:val="28"/>
        </w:rPr>
        <w:t>.4作业安排及课后反思</w:t>
      </w:r>
      <w:bookmarkEnd w:id="130"/>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6</w:t>
      </w:r>
      <w:r w:rsidRPr="00E42D88">
        <w:rPr>
          <w:color w:val="000000"/>
          <w:sz w:val="24"/>
        </w:rPr>
        <w:t>-</w:t>
      </w:r>
      <w:r w:rsidRPr="00E42D88">
        <w:rPr>
          <w:rFonts w:hint="eastAsia"/>
          <w:color w:val="000000"/>
          <w:sz w:val="24"/>
        </w:rPr>
        <w:t>7</w:t>
      </w:r>
      <w:r w:rsidRPr="00E42D88">
        <w:rPr>
          <w:color w:val="000000"/>
          <w:sz w:val="24"/>
        </w:rPr>
        <w:t>：</w:t>
      </w:r>
      <w:r w:rsidRPr="00E42D88">
        <w:rPr>
          <w:rFonts w:hint="eastAsia"/>
          <w:color w:val="000000"/>
          <w:sz w:val="24"/>
        </w:rPr>
        <w:t>4</w:t>
      </w:r>
      <w:r w:rsidRPr="00E42D88">
        <w:rPr>
          <w:rFonts w:hint="eastAsia"/>
          <w:color w:val="000000"/>
          <w:sz w:val="24"/>
        </w:rPr>
        <w:t>，</w:t>
      </w:r>
      <w:r w:rsidRPr="00E42D88">
        <w:rPr>
          <w:rFonts w:hint="eastAsia"/>
          <w:color w:val="000000"/>
          <w:sz w:val="24"/>
        </w:rPr>
        <w:t>5</w:t>
      </w:r>
      <w:r w:rsidRPr="00E42D88">
        <w:rPr>
          <w:rFonts w:hint="eastAsia"/>
          <w:color w:val="000000"/>
          <w:sz w:val="24"/>
        </w:rPr>
        <w:t>，</w:t>
      </w:r>
      <w:r w:rsidRPr="00E42D88">
        <w:rPr>
          <w:rFonts w:hint="eastAsia"/>
          <w:color w:val="000000"/>
          <w:sz w:val="24"/>
        </w:rPr>
        <w:t>6</w:t>
      </w:r>
    </w:p>
    <w:p w:rsidR="0043326E" w:rsidRPr="00E42D88" w:rsidRDefault="0043326E" w:rsidP="0043326E">
      <w:pPr>
        <w:pStyle w:val="2"/>
        <w:spacing w:line="312" w:lineRule="auto"/>
        <w:rPr>
          <w:rFonts w:ascii="宋体" w:hAnsi="宋体"/>
          <w:color w:val="000000"/>
          <w:sz w:val="28"/>
          <w:szCs w:val="28"/>
        </w:rPr>
      </w:pPr>
      <w:bookmarkStart w:id="131" w:name="_Toc448127567"/>
      <w:r w:rsidRPr="00E42D88">
        <w:rPr>
          <w:rFonts w:ascii="宋体" w:hAnsi="宋体" w:hint="eastAsia"/>
          <w:color w:val="000000"/>
          <w:sz w:val="28"/>
          <w:szCs w:val="28"/>
        </w:rPr>
        <w:t>7.</w:t>
      </w:r>
      <w:r>
        <w:rPr>
          <w:rFonts w:ascii="宋体" w:hAnsi="宋体" w:hint="eastAsia"/>
          <w:color w:val="000000"/>
          <w:sz w:val="28"/>
          <w:szCs w:val="28"/>
        </w:rPr>
        <w:t>10</w:t>
      </w:r>
      <w:r w:rsidRPr="00E42D88">
        <w:rPr>
          <w:rFonts w:ascii="宋体" w:hAnsi="宋体" w:hint="eastAsia"/>
          <w:color w:val="000000"/>
          <w:sz w:val="28"/>
          <w:szCs w:val="28"/>
        </w:rPr>
        <w:t>.5参考资料</w:t>
      </w:r>
      <w:bookmarkEnd w:id="131"/>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rFonts w:hint="eastAsia"/>
          <w:color w:val="000000"/>
          <w:sz w:val="24"/>
        </w:rPr>
        <w:t>99-103.</w:t>
      </w:r>
    </w:p>
    <w:p w:rsidR="0043326E" w:rsidRPr="00E42D88" w:rsidRDefault="0043326E" w:rsidP="0043326E">
      <w:pPr>
        <w:pStyle w:val="2"/>
        <w:spacing w:line="312" w:lineRule="auto"/>
        <w:rPr>
          <w:color w:val="000000"/>
          <w:sz w:val="24"/>
        </w:rPr>
      </w:pPr>
      <w:bookmarkStart w:id="132" w:name="_Toc448127568"/>
      <w:r w:rsidRPr="00E42D88">
        <w:rPr>
          <w:rFonts w:hint="eastAsia"/>
          <w:color w:val="000000"/>
        </w:rPr>
        <w:t>7.</w:t>
      </w:r>
      <w:r>
        <w:rPr>
          <w:rFonts w:hint="eastAsia"/>
          <w:color w:val="000000"/>
        </w:rPr>
        <w:t>11</w:t>
      </w:r>
      <w:r w:rsidRPr="00E42D88">
        <w:rPr>
          <w:rFonts w:hint="eastAsia"/>
          <w:color w:val="000000"/>
        </w:rPr>
        <w:t>教学单元十</w:t>
      </w:r>
      <w:r>
        <w:rPr>
          <w:rFonts w:hint="eastAsia"/>
          <w:color w:val="000000"/>
        </w:rPr>
        <w:t>一</w:t>
      </w:r>
      <w:bookmarkEnd w:id="1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1"/>
        <w:gridCol w:w="1812"/>
        <w:gridCol w:w="885"/>
        <w:gridCol w:w="1341"/>
        <w:gridCol w:w="1341"/>
        <w:gridCol w:w="1416"/>
      </w:tblGrid>
      <w:tr w:rsidR="0043326E" w:rsidRPr="00E42D88" w:rsidTr="00106FB3">
        <w:trPr>
          <w:trHeight w:val="838"/>
        </w:trPr>
        <w:tc>
          <w:tcPr>
            <w:tcW w:w="1341"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812"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885"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16"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41"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11</w:t>
            </w:r>
            <w:r w:rsidRPr="00E42D88">
              <w:rPr>
                <w:rFonts w:ascii="宋体" w:hAnsi="宋体" w:hint="eastAsia"/>
                <w:color w:val="000000"/>
                <w:sz w:val="24"/>
              </w:rPr>
              <w:t>单元</w:t>
            </w:r>
          </w:p>
        </w:tc>
        <w:tc>
          <w:tcPr>
            <w:tcW w:w="1812" w:type="dxa"/>
            <w:tcBorders>
              <w:lef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§6.8在直角坐标系下二重积分的计算（1）  </w:t>
            </w:r>
          </w:p>
        </w:tc>
        <w:tc>
          <w:tcPr>
            <w:tcW w:w="885" w:type="dxa"/>
          </w:tcPr>
          <w:p w:rsidR="0043326E" w:rsidRPr="00E42D88" w:rsidRDefault="0043326E" w:rsidP="00106FB3">
            <w:pPr>
              <w:spacing w:line="312" w:lineRule="auto"/>
              <w:jc w:val="center"/>
              <w:rPr>
                <w:rFonts w:ascii="宋体" w:hAnsi="宋体"/>
                <w:color w:val="000000"/>
                <w:sz w:val="24"/>
              </w:rPr>
            </w:pP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16"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33" w:name="_Toc448127569"/>
      <w:r w:rsidRPr="00E42D88">
        <w:rPr>
          <w:rFonts w:ascii="宋体" w:hAnsi="宋体" w:hint="eastAsia"/>
          <w:color w:val="000000"/>
          <w:sz w:val="28"/>
          <w:szCs w:val="28"/>
        </w:rPr>
        <w:t>7.</w:t>
      </w:r>
      <w:r>
        <w:rPr>
          <w:rFonts w:ascii="宋体" w:hAnsi="宋体" w:hint="eastAsia"/>
          <w:color w:val="000000"/>
          <w:sz w:val="28"/>
          <w:szCs w:val="28"/>
        </w:rPr>
        <w:t>11</w:t>
      </w:r>
      <w:r w:rsidRPr="00E42D88">
        <w:rPr>
          <w:rFonts w:ascii="宋体" w:hAnsi="宋体" w:hint="eastAsia"/>
          <w:color w:val="000000"/>
          <w:sz w:val="28"/>
          <w:szCs w:val="28"/>
        </w:rPr>
        <w:t>.1教学目标</w:t>
      </w:r>
      <w:bookmarkEnd w:id="133"/>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熟练掌握在直角坐标系下计算二重积分；</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理解积分区域的划分。</w:t>
      </w:r>
    </w:p>
    <w:p w:rsidR="0043326E" w:rsidRPr="00E42D88" w:rsidRDefault="0043326E" w:rsidP="0043326E">
      <w:pPr>
        <w:pStyle w:val="2"/>
        <w:spacing w:line="312" w:lineRule="auto"/>
        <w:rPr>
          <w:rFonts w:ascii="宋体" w:hAnsi="宋体"/>
          <w:color w:val="000000"/>
          <w:sz w:val="28"/>
          <w:szCs w:val="28"/>
        </w:rPr>
      </w:pPr>
      <w:bookmarkStart w:id="134" w:name="_Toc448127570"/>
      <w:r w:rsidRPr="00E42D88">
        <w:rPr>
          <w:rFonts w:ascii="宋体" w:hAnsi="宋体" w:hint="eastAsia"/>
          <w:color w:val="000000"/>
          <w:sz w:val="28"/>
          <w:szCs w:val="28"/>
        </w:rPr>
        <w:t>7.</w:t>
      </w:r>
      <w:r>
        <w:rPr>
          <w:rFonts w:ascii="宋体" w:hAnsi="宋体" w:hint="eastAsia"/>
          <w:color w:val="000000"/>
          <w:sz w:val="28"/>
          <w:szCs w:val="28"/>
        </w:rPr>
        <w:t>11</w:t>
      </w:r>
      <w:r w:rsidRPr="00E42D88">
        <w:rPr>
          <w:rFonts w:ascii="宋体" w:hAnsi="宋体" w:hint="eastAsia"/>
          <w:color w:val="000000"/>
          <w:sz w:val="28"/>
          <w:szCs w:val="28"/>
        </w:rPr>
        <w:t>.2教学内容（含重点、难点）</w:t>
      </w:r>
      <w:bookmarkEnd w:id="134"/>
    </w:p>
    <w:p w:rsidR="0043326E" w:rsidRPr="00E42D88" w:rsidRDefault="0043326E" w:rsidP="0043326E">
      <w:pPr>
        <w:numPr>
          <w:ilvl w:val="0"/>
          <w:numId w:val="28"/>
        </w:numPr>
        <w:spacing w:line="312" w:lineRule="auto"/>
        <w:rPr>
          <w:color w:val="000000"/>
          <w:sz w:val="24"/>
        </w:rPr>
      </w:pPr>
      <w:r w:rsidRPr="00E42D88">
        <w:rPr>
          <w:rFonts w:hint="eastAsia"/>
          <w:color w:val="000000"/>
          <w:sz w:val="24"/>
        </w:rPr>
        <w:t>利用直角坐标计算二重积分；</w:t>
      </w:r>
    </w:p>
    <w:p w:rsidR="0043326E" w:rsidRPr="00E42D88" w:rsidRDefault="0043326E" w:rsidP="0043326E">
      <w:pPr>
        <w:numPr>
          <w:ilvl w:val="0"/>
          <w:numId w:val="28"/>
        </w:numPr>
        <w:spacing w:line="312" w:lineRule="auto"/>
        <w:rPr>
          <w:color w:val="000000"/>
          <w:sz w:val="24"/>
        </w:rPr>
      </w:pPr>
      <w:r w:rsidRPr="00E42D88">
        <w:rPr>
          <w:rFonts w:hint="eastAsia"/>
          <w:color w:val="000000"/>
          <w:sz w:val="24"/>
        </w:rPr>
        <w:t>画出积分区域，辨别</w:t>
      </w:r>
      <w:r w:rsidRPr="00E42D88">
        <w:rPr>
          <w:rFonts w:hint="eastAsia"/>
          <w:color w:val="000000"/>
          <w:sz w:val="24"/>
        </w:rPr>
        <w:t>X-</w:t>
      </w:r>
      <w:r w:rsidRPr="00E42D88">
        <w:rPr>
          <w:rFonts w:hint="eastAsia"/>
          <w:color w:val="000000"/>
          <w:sz w:val="24"/>
        </w:rPr>
        <w:t>积分区域与</w:t>
      </w:r>
      <w:r w:rsidRPr="00E42D88">
        <w:rPr>
          <w:rFonts w:hint="eastAsia"/>
          <w:color w:val="000000"/>
          <w:sz w:val="24"/>
        </w:rPr>
        <w:t>Y-</w:t>
      </w:r>
      <w:r w:rsidRPr="00E42D88">
        <w:rPr>
          <w:rFonts w:hint="eastAsia"/>
          <w:color w:val="000000"/>
          <w:sz w:val="24"/>
        </w:rPr>
        <w:t>积分区域；</w:t>
      </w:r>
    </w:p>
    <w:p w:rsidR="0043326E" w:rsidRPr="00E42D88" w:rsidRDefault="0043326E" w:rsidP="0043326E">
      <w:pPr>
        <w:numPr>
          <w:ilvl w:val="0"/>
          <w:numId w:val="28"/>
        </w:numPr>
        <w:spacing w:line="312" w:lineRule="auto"/>
        <w:rPr>
          <w:color w:val="000000"/>
          <w:sz w:val="24"/>
        </w:rPr>
      </w:pPr>
      <w:r w:rsidRPr="00E42D88">
        <w:rPr>
          <w:rFonts w:hint="eastAsia"/>
          <w:color w:val="000000"/>
          <w:sz w:val="24"/>
        </w:rPr>
        <w:t>熟练掌握交换积分次序，确定积分限的方法与步骤。</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sz w:val="24"/>
        </w:rPr>
        <w:t>辨别</w:t>
      </w:r>
      <w:r w:rsidRPr="00E42D88">
        <w:rPr>
          <w:rFonts w:hint="eastAsia"/>
          <w:color w:val="000000"/>
          <w:sz w:val="24"/>
        </w:rPr>
        <w:t>X-</w:t>
      </w:r>
      <w:r w:rsidRPr="00E42D88">
        <w:rPr>
          <w:rFonts w:hint="eastAsia"/>
          <w:color w:val="000000"/>
          <w:sz w:val="24"/>
        </w:rPr>
        <w:t>积分区域与</w:t>
      </w:r>
      <w:r w:rsidRPr="00E42D88">
        <w:rPr>
          <w:rFonts w:hint="eastAsia"/>
          <w:color w:val="000000"/>
          <w:sz w:val="24"/>
        </w:rPr>
        <w:t>Y-</w:t>
      </w:r>
      <w:r w:rsidRPr="00E42D88">
        <w:rPr>
          <w:rFonts w:hint="eastAsia"/>
          <w:color w:val="000000"/>
          <w:sz w:val="24"/>
        </w:rPr>
        <w:t>积分区域</w:t>
      </w:r>
      <w:r w:rsidRPr="00E42D88">
        <w:rPr>
          <w:rFonts w:ascii="宋体" w:hAnsi="宋体" w:hint="eastAsia"/>
          <w:color w:val="000000"/>
          <w:sz w:val="24"/>
        </w:rPr>
        <w:t>。</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hint="eastAsia"/>
          <w:color w:val="000000"/>
          <w:sz w:val="24"/>
        </w:rPr>
        <w:t>确定积分限，正确积分。</w:t>
      </w:r>
    </w:p>
    <w:p w:rsidR="0043326E" w:rsidRPr="00E42D88" w:rsidRDefault="0043326E" w:rsidP="0043326E">
      <w:pPr>
        <w:pStyle w:val="2"/>
        <w:spacing w:line="312" w:lineRule="auto"/>
        <w:rPr>
          <w:rFonts w:ascii="宋体" w:hAnsi="宋体"/>
          <w:color w:val="000000"/>
          <w:sz w:val="28"/>
          <w:szCs w:val="28"/>
        </w:rPr>
      </w:pPr>
      <w:bookmarkStart w:id="135" w:name="_Toc448127571"/>
      <w:r w:rsidRPr="00E42D88">
        <w:rPr>
          <w:rFonts w:ascii="宋体" w:hAnsi="宋体" w:hint="eastAsia"/>
          <w:color w:val="000000"/>
          <w:sz w:val="28"/>
          <w:szCs w:val="28"/>
        </w:rPr>
        <w:lastRenderedPageBreak/>
        <w:t>7.</w:t>
      </w:r>
      <w:r>
        <w:rPr>
          <w:rFonts w:ascii="宋体" w:hAnsi="宋体" w:hint="eastAsia"/>
          <w:color w:val="000000"/>
          <w:sz w:val="28"/>
          <w:szCs w:val="28"/>
        </w:rPr>
        <w:t>11</w:t>
      </w:r>
      <w:r w:rsidRPr="00E42D88">
        <w:rPr>
          <w:rFonts w:ascii="宋体" w:hAnsi="宋体" w:hint="eastAsia"/>
          <w:color w:val="000000"/>
          <w:sz w:val="28"/>
          <w:szCs w:val="28"/>
        </w:rPr>
        <w:t>.3教学过程</w:t>
      </w:r>
      <w:bookmarkEnd w:id="135"/>
    </w:p>
    <w:p w:rsidR="0043326E" w:rsidRPr="00E42D88" w:rsidRDefault="0043326E" w:rsidP="0043326E">
      <w:pPr>
        <w:widowControl/>
        <w:numPr>
          <w:ilvl w:val="0"/>
          <w:numId w:val="29"/>
        </w:numPr>
        <w:spacing w:line="312" w:lineRule="auto"/>
        <w:jc w:val="left"/>
        <w:rPr>
          <w:rFonts w:ascii="宋体" w:hAnsi="宋体"/>
          <w:b/>
          <w:color w:val="000000"/>
          <w:sz w:val="24"/>
        </w:rPr>
      </w:pPr>
      <w:r w:rsidRPr="00E42D88">
        <w:rPr>
          <w:rFonts w:ascii="宋体" w:hAnsi="宋体" w:hint="eastAsia"/>
          <w:b/>
          <w:color w:val="000000"/>
          <w:sz w:val="24"/>
        </w:rPr>
        <w:t>二重积分计算思想</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将二重积分化为两次定积分计算。</w:t>
      </w:r>
    </w:p>
    <w:p w:rsidR="0043326E" w:rsidRPr="00E42D88" w:rsidRDefault="0043326E" w:rsidP="0043326E">
      <w:pPr>
        <w:widowControl/>
        <w:numPr>
          <w:ilvl w:val="0"/>
          <w:numId w:val="30"/>
        </w:numPr>
        <w:spacing w:line="312" w:lineRule="auto"/>
        <w:ind w:firstLineChars="200" w:firstLine="480"/>
        <w:rPr>
          <w:color w:val="000000"/>
          <w:sz w:val="24"/>
        </w:rPr>
      </w:pPr>
      <w:r w:rsidRPr="00E42D88">
        <w:rPr>
          <w:rFonts w:hint="eastAsia"/>
          <w:color w:val="000000"/>
          <w:sz w:val="24"/>
        </w:rPr>
        <w:t>X-</w:t>
      </w:r>
      <w:r w:rsidRPr="00E42D88">
        <w:rPr>
          <w:rFonts w:hint="eastAsia"/>
          <w:color w:val="000000"/>
          <w:sz w:val="24"/>
        </w:rPr>
        <w:t>积分区域与</w:t>
      </w:r>
      <w:r w:rsidRPr="00E42D88">
        <w:rPr>
          <w:rFonts w:hint="eastAsia"/>
          <w:color w:val="000000"/>
          <w:sz w:val="24"/>
        </w:rPr>
        <w:t>Y-</w:t>
      </w:r>
      <w:r w:rsidRPr="00E42D88">
        <w:rPr>
          <w:rFonts w:hint="eastAsia"/>
          <w:color w:val="000000"/>
          <w:sz w:val="24"/>
        </w:rPr>
        <w:t>积分区域</w:t>
      </w:r>
    </w:p>
    <w:p w:rsidR="0043326E" w:rsidRDefault="0043326E" w:rsidP="0043326E">
      <w:pPr>
        <w:spacing w:line="312" w:lineRule="auto"/>
        <w:ind w:firstLineChars="200" w:firstLine="480"/>
        <w:rPr>
          <w:color w:val="000000"/>
          <w:sz w:val="24"/>
        </w:rPr>
      </w:pPr>
      <w:r w:rsidRPr="00E42D88">
        <w:rPr>
          <w:rFonts w:ascii="宋体" w:hAnsi="宋体" w:hint="eastAsia"/>
          <w:color w:val="000000"/>
          <w:sz w:val="24"/>
        </w:rPr>
        <w:t>画图给出这两种区域的典型图例，引出概念。</w:t>
      </w:r>
      <w:r w:rsidRPr="00E42D88">
        <w:rPr>
          <w:rFonts w:hint="eastAsia"/>
          <w:color w:val="000000"/>
          <w:sz w:val="24"/>
        </w:rPr>
        <w:t>讲解两种积分区域化为二次积分的方法，并通过几个不同积分区域进一步深刻印象。</w:t>
      </w:r>
      <w:r w:rsidRPr="00E42D88">
        <w:rPr>
          <w:rFonts w:ascii="宋体" w:hAnsi="宋体" w:hint="eastAsia"/>
          <w:color w:val="000000"/>
          <w:sz w:val="24"/>
        </w:rPr>
        <w:t>（</w:t>
      </w:r>
      <w:r w:rsidRPr="00E42D88">
        <w:rPr>
          <w:rFonts w:hint="eastAsia"/>
          <w:color w:val="000000"/>
          <w:sz w:val="24"/>
        </w:rPr>
        <w:t>到此课程大约进行</w:t>
      </w:r>
      <w:r w:rsidRPr="00E42D88">
        <w:rPr>
          <w:rFonts w:hint="eastAsia"/>
          <w:color w:val="000000"/>
          <w:sz w:val="24"/>
        </w:rPr>
        <w:t>25</w:t>
      </w:r>
      <w:r w:rsidRPr="00E42D88">
        <w:rPr>
          <w:rFonts w:hint="eastAsia"/>
          <w:color w:val="000000"/>
          <w:sz w:val="24"/>
        </w:rPr>
        <w:t>分钟）</w:t>
      </w:r>
    </w:p>
    <w:p w:rsidR="0043326E" w:rsidRPr="00930019" w:rsidRDefault="0043326E" w:rsidP="0043326E">
      <w:pPr>
        <w:spacing w:line="312" w:lineRule="auto"/>
        <w:ind w:firstLineChars="200" w:firstLine="480"/>
        <w:rPr>
          <w:rFonts w:ascii="宋体" w:hAnsi="宋体"/>
          <w:color w:val="000000"/>
          <w:sz w:val="24"/>
        </w:rPr>
      </w:pPr>
      <w:r w:rsidRPr="00930019">
        <w:rPr>
          <w:rFonts w:ascii="宋体" w:hAnsi="宋体" w:hint="eastAsia"/>
          <w:color w:val="000000"/>
          <w:sz w:val="24"/>
        </w:rPr>
        <w:t>区域分类</w:t>
      </w:r>
    </w:p>
    <w:p w:rsidR="0043326E" w:rsidRPr="00930019"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032" type="#_x0000_t75" style="width:23.25pt;height:12.75pt" o:bullet="t">
            <v:imagedata r:id="rId871" o:title=""/>
          </v:shape>
        </w:pict>
      </w:r>
      <w:r w:rsidR="0043326E" w:rsidRPr="00930019">
        <w:rPr>
          <w:rFonts w:ascii="宋体" w:hAnsi="宋体" w:hint="eastAsia"/>
          <w:color w:val="000000"/>
          <w:sz w:val="24"/>
        </w:rPr>
        <w:t>型区域：</w:t>
      </w:r>
      <w:r w:rsidRPr="002866F0">
        <w:rPr>
          <w:rFonts w:ascii="宋体" w:hAnsi="宋体"/>
          <w:color w:val="000000"/>
          <w:sz w:val="24"/>
        </w:rPr>
        <w:pict>
          <v:shape id="_x0000_i2033" type="#_x0000_t75" style="width:183.75pt;height:17.25pt">
            <v:imagedata r:id="rId872" o:title=""/>
          </v:shape>
        </w:pict>
      </w:r>
      <w:r w:rsidR="0043326E" w:rsidRPr="00930019">
        <w:rPr>
          <w:rFonts w:ascii="宋体" w:hAnsi="宋体" w:hint="eastAsia"/>
          <w:color w:val="000000"/>
          <w:sz w:val="24"/>
        </w:rPr>
        <w:t>. 其中函数</w:t>
      </w:r>
      <w:r w:rsidRPr="002866F0">
        <w:rPr>
          <w:rFonts w:ascii="宋体" w:hAnsi="宋体"/>
          <w:color w:val="000000"/>
          <w:sz w:val="24"/>
        </w:rPr>
        <w:pict>
          <v:shape id="_x0000_i2034" type="#_x0000_t75" style="width:59.25pt;height:17.25pt">
            <v:imagedata r:id="rId873" o:title=""/>
          </v:shape>
        </w:pict>
      </w:r>
      <w:r w:rsidR="0043326E" w:rsidRPr="00930019">
        <w:rPr>
          <w:rFonts w:ascii="宋体" w:hAnsi="宋体" w:hint="eastAsia"/>
          <w:color w:val="000000"/>
          <w:sz w:val="24"/>
        </w:rPr>
        <w:t>在区间</w:t>
      </w:r>
      <w:r w:rsidRPr="002866F0">
        <w:rPr>
          <w:rFonts w:ascii="宋体" w:hAnsi="宋体"/>
          <w:color w:val="000000"/>
          <w:sz w:val="24"/>
        </w:rPr>
        <w:pict>
          <v:shape id="_x0000_i2035" type="#_x0000_t75" style="width:27pt;height:15.75pt">
            <v:imagedata r:id="rId874" o:title=""/>
          </v:shape>
        </w:pict>
      </w:r>
      <w:r w:rsidR="0043326E" w:rsidRPr="00930019">
        <w:rPr>
          <w:rFonts w:ascii="宋体" w:hAnsi="宋体" w:hint="eastAsia"/>
          <w:color w:val="000000"/>
          <w:sz w:val="24"/>
        </w:rPr>
        <w:t>上连续. 这种区域的特点是：穿过区域且平行于y轴的直线与区域的边界相交不多于两个交点.</w:t>
      </w:r>
    </w:p>
    <w:p w:rsidR="0043326E"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036" type="#_x0000_t75" style="width:20.25pt;height:12.75pt">
            <v:imagedata r:id="rId875" o:title=""/>
          </v:shape>
        </w:pict>
      </w:r>
      <w:r w:rsidR="0043326E" w:rsidRPr="00930019">
        <w:rPr>
          <w:rFonts w:ascii="宋体" w:hAnsi="宋体" w:hint="eastAsia"/>
          <w:color w:val="000000"/>
          <w:sz w:val="24"/>
        </w:rPr>
        <w:t>型区域：</w:t>
      </w:r>
      <w:r w:rsidRPr="002866F0">
        <w:rPr>
          <w:rFonts w:ascii="宋体" w:hAnsi="宋体"/>
          <w:color w:val="000000"/>
          <w:sz w:val="24"/>
        </w:rPr>
        <w:pict>
          <v:shape id="_x0000_i2037" type="#_x0000_t75" style="width:182.25pt;height:17.25pt">
            <v:imagedata r:id="rId876" o:title=""/>
          </v:shape>
        </w:pict>
      </w:r>
      <w:r w:rsidR="0043326E" w:rsidRPr="00930019">
        <w:rPr>
          <w:rFonts w:ascii="宋体" w:hAnsi="宋体" w:hint="eastAsia"/>
          <w:color w:val="000000"/>
          <w:sz w:val="24"/>
        </w:rPr>
        <w:t>. 其中函数</w:t>
      </w:r>
      <w:r w:rsidRPr="002866F0">
        <w:rPr>
          <w:rFonts w:ascii="宋体" w:hAnsi="宋体"/>
          <w:color w:val="000000"/>
          <w:sz w:val="24"/>
        </w:rPr>
        <w:pict>
          <v:shape id="_x0000_i2038" type="#_x0000_t75" style="width:62.25pt;height:17.25pt">
            <v:imagedata r:id="rId877" o:title=""/>
          </v:shape>
        </w:pict>
      </w:r>
      <w:r w:rsidR="0043326E" w:rsidRPr="00930019">
        <w:rPr>
          <w:rFonts w:ascii="宋体" w:hAnsi="宋体" w:hint="eastAsia"/>
          <w:color w:val="000000"/>
          <w:sz w:val="24"/>
        </w:rPr>
        <w:t>在区间</w:t>
      </w:r>
      <w:r w:rsidRPr="002866F0">
        <w:rPr>
          <w:rFonts w:ascii="宋体" w:hAnsi="宋体"/>
          <w:color w:val="000000"/>
          <w:sz w:val="24"/>
        </w:rPr>
        <w:pict>
          <v:shape id="_x0000_i2039" type="#_x0000_t75" style="width:27pt;height:15.75pt">
            <v:imagedata r:id="rId878" o:title=""/>
          </v:shape>
        </w:pict>
      </w:r>
      <w:r w:rsidR="0043326E" w:rsidRPr="00930019">
        <w:rPr>
          <w:rFonts w:ascii="宋体" w:hAnsi="宋体" w:hint="eastAsia"/>
          <w:color w:val="000000"/>
          <w:sz w:val="24"/>
        </w:rPr>
        <w:t>上连续. 这种区域的特点是：穿过区域且平行于</w:t>
      </w:r>
      <w:r w:rsidRPr="002866F0">
        <w:rPr>
          <w:rFonts w:ascii="宋体" w:hAnsi="宋体"/>
          <w:color w:val="000000"/>
          <w:sz w:val="24"/>
        </w:rPr>
        <w:pict>
          <v:shape id="_x0000_i2040" type="#_x0000_t75" style="width:9.75pt;height:11.25pt">
            <v:imagedata r:id="rId202" o:title=""/>
          </v:shape>
        </w:pict>
      </w:r>
      <w:r w:rsidR="0043326E" w:rsidRPr="00930019">
        <w:rPr>
          <w:rFonts w:ascii="宋体" w:hAnsi="宋体" w:hint="eastAsia"/>
          <w:color w:val="000000"/>
          <w:sz w:val="24"/>
        </w:rPr>
        <w:t>轴的直线与区域的边界相交不多于两个交点.</w:t>
      </w:r>
    </w:p>
    <w:p w:rsidR="0043326E" w:rsidRPr="00930019" w:rsidRDefault="0043326E" w:rsidP="0043326E">
      <w:pPr>
        <w:spacing w:line="312" w:lineRule="auto"/>
        <w:ind w:firstLineChars="200" w:firstLine="480"/>
        <w:rPr>
          <w:rFonts w:ascii="宋体" w:hAnsi="宋体"/>
          <w:color w:val="000000"/>
          <w:sz w:val="24"/>
        </w:rPr>
      </w:pPr>
      <w:r w:rsidRPr="00930019">
        <w:rPr>
          <w:rFonts w:ascii="宋体" w:hAnsi="宋体" w:hint="eastAsia"/>
          <w:color w:val="000000"/>
          <w:sz w:val="24"/>
        </w:rPr>
        <w:t>二重积分的计算</w:t>
      </w:r>
    </w:p>
    <w:p w:rsidR="0043326E" w:rsidRPr="00930019" w:rsidRDefault="0043326E" w:rsidP="0043326E">
      <w:pPr>
        <w:spacing w:line="312" w:lineRule="auto"/>
        <w:ind w:firstLineChars="200" w:firstLine="480"/>
        <w:rPr>
          <w:rFonts w:ascii="宋体" w:hAnsi="宋体"/>
          <w:color w:val="000000"/>
          <w:sz w:val="24"/>
        </w:rPr>
      </w:pPr>
      <w:r w:rsidRPr="00930019">
        <w:rPr>
          <w:rFonts w:ascii="宋体" w:hAnsi="宋体" w:hint="eastAsia"/>
          <w:color w:val="000000"/>
          <w:sz w:val="24"/>
        </w:rPr>
        <w:t>假定积分区域</w:t>
      </w:r>
      <w:r w:rsidR="002866F0" w:rsidRPr="002866F0">
        <w:rPr>
          <w:rFonts w:ascii="宋体" w:hAnsi="宋体"/>
          <w:color w:val="000000"/>
          <w:sz w:val="24"/>
        </w:rPr>
        <w:pict>
          <v:shape id="_x0000_i2041" type="#_x0000_t75" style="width:12.75pt;height:12.75pt">
            <v:imagedata r:id="rId61" o:title=""/>
          </v:shape>
        </w:pict>
      </w:r>
      <w:r w:rsidRPr="00930019">
        <w:rPr>
          <w:rFonts w:ascii="宋体" w:hAnsi="宋体" w:hint="eastAsia"/>
          <w:color w:val="000000"/>
          <w:sz w:val="24"/>
        </w:rPr>
        <w:t>为如下</w:t>
      </w:r>
      <w:r w:rsidR="002866F0" w:rsidRPr="002866F0">
        <w:rPr>
          <w:rFonts w:ascii="宋体" w:hAnsi="宋体"/>
          <w:color w:val="000000"/>
          <w:sz w:val="24"/>
        </w:rPr>
        <w:pict>
          <v:shape id="_x0000_i2042" type="#_x0000_t75" style="width:23.25pt;height:12.75pt" o:bullet="t">
            <v:imagedata r:id="rId871" o:title=""/>
          </v:shape>
        </w:pict>
      </w:r>
      <w:r w:rsidRPr="00930019">
        <w:rPr>
          <w:rFonts w:ascii="宋体" w:hAnsi="宋体" w:hint="eastAsia"/>
          <w:color w:val="000000"/>
          <w:sz w:val="24"/>
        </w:rPr>
        <w:t>型区域:</w:t>
      </w:r>
    </w:p>
    <w:p w:rsidR="0043326E" w:rsidRPr="00930019"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043" type="#_x0000_t75" style="width:183.75pt;height:17.25pt">
            <v:imagedata r:id="rId872" o:title=""/>
          </v:shape>
        </w:pict>
      </w:r>
      <w:r w:rsidR="0043326E" w:rsidRPr="00930019">
        <w:rPr>
          <w:rFonts w:ascii="宋体" w:hAnsi="宋体" w:hint="eastAsia"/>
          <w:color w:val="000000"/>
          <w:sz w:val="24"/>
        </w:rPr>
        <w:t>.</w:t>
      </w:r>
    </w:p>
    <w:p w:rsidR="0043326E" w:rsidRPr="00930019" w:rsidRDefault="0043326E" w:rsidP="0043326E">
      <w:pPr>
        <w:spacing w:line="312" w:lineRule="auto"/>
        <w:ind w:firstLineChars="200" w:firstLine="480"/>
        <w:rPr>
          <w:rFonts w:ascii="宋体" w:hAnsi="宋体"/>
          <w:color w:val="000000"/>
          <w:sz w:val="24"/>
        </w:rPr>
      </w:pPr>
      <w:r w:rsidRPr="00930019">
        <w:rPr>
          <w:rFonts w:ascii="宋体" w:hAnsi="宋体" w:hint="eastAsia"/>
          <w:color w:val="000000"/>
          <w:sz w:val="24"/>
        </w:rPr>
        <w:t xml:space="preserve">则有               </w:t>
      </w:r>
      <w:r w:rsidR="002866F0" w:rsidRPr="002866F0">
        <w:rPr>
          <w:rFonts w:ascii="宋体" w:hAnsi="宋体"/>
          <w:color w:val="000000"/>
          <w:sz w:val="24"/>
        </w:rPr>
        <w:pict>
          <v:shape id="_x0000_i2044" type="#_x0000_t75" style="width:176.25pt;height:32.25pt">
            <v:imagedata r:id="rId879" o:title=""/>
          </v:shape>
        </w:pict>
      </w:r>
      <w:r w:rsidRPr="00930019">
        <w:rPr>
          <w:rFonts w:ascii="宋体" w:hAnsi="宋体" w:hint="eastAsia"/>
          <w:color w:val="000000"/>
          <w:sz w:val="24"/>
        </w:rPr>
        <w:t xml:space="preserve">        (8.2)</w:t>
      </w:r>
    </w:p>
    <w:p w:rsidR="0043326E" w:rsidRPr="00930019" w:rsidRDefault="0043326E" w:rsidP="0043326E">
      <w:pPr>
        <w:spacing w:line="312" w:lineRule="auto"/>
        <w:ind w:firstLineChars="200" w:firstLine="480"/>
        <w:rPr>
          <w:rFonts w:ascii="宋体" w:hAnsi="宋体"/>
          <w:color w:val="000000"/>
          <w:sz w:val="24"/>
        </w:rPr>
      </w:pPr>
      <w:r w:rsidRPr="00930019">
        <w:rPr>
          <w:rFonts w:ascii="宋体" w:hAnsi="宋体" w:hint="eastAsia"/>
          <w:color w:val="000000"/>
          <w:sz w:val="24"/>
        </w:rPr>
        <w:t>类似地，如果积分区域</w:t>
      </w:r>
      <w:r w:rsidR="002866F0" w:rsidRPr="002866F0">
        <w:rPr>
          <w:rFonts w:ascii="宋体" w:hAnsi="宋体"/>
          <w:color w:val="000000"/>
          <w:sz w:val="24"/>
        </w:rPr>
        <w:pict>
          <v:shape id="_x0000_i2045" type="#_x0000_t75" style="width:12.75pt;height:12.75pt">
            <v:imagedata r:id="rId61" o:title=""/>
          </v:shape>
        </w:pict>
      </w:r>
      <w:r w:rsidRPr="00930019">
        <w:rPr>
          <w:rFonts w:ascii="宋体" w:hAnsi="宋体" w:hint="eastAsia"/>
          <w:color w:val="000000"/>
          <w:sz w:val="24"/>
        </w:rPr>
        <w:t>为</w:t>
      </w:r>
      <w:r w:rsidR="002866F0" w:rsidRPr="002866F0">
        <w:rPr>
          <w:rFonts w:ascii="宋体" w:hAnsi="宋体"/>
          <w:color w:val="000000"/>
          <w:sz w:val="24"/>
        </w:rPr>
        <w:pict>
          <v:shape id="_x0000_i2046" type="#_x0000_t75" style="width:20.25pt;height:12.75pt">
            <v:imagedata r:id="rId875" o:title=""/>
          </v:shape>
        </w:pict>
      </w:r>
      <w:r w:rsidRPr="00930019">
        <w:rPr>
          <w:rFonts w:ascii="宋体" w:hAnsi="宋体" w:hint="eastAsia"/>
          <w:color w:val="000000"/>
          <w:sz w:val="24"/>
        </w:rPr>
        <w:t>型区域：</w:t>
      </w:r>
    </w:p>
    <w:p w:rsidR="0043326E" w:rsidRPr="00930019"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047" type="#_x0000_t75" style="width:182.25pt;height:17.25pt">
            <v:imagedata r:id="rId876" o:title=""/>
          </v:shape>
        </w:pict>
      </w:r>
      <w:r w:rsidR="0043326E" w:rsidRPr="00930019">
        <w:rPr>
          <w:rFonts w:ascii="宋体" w:hAnsi="宋体" w:hint="eastAsia"/>
          <w:color w:val="000000"/>
          <w:sz w:val="24"/>
        </w:rPr>
        <w:t>.</w:t>
      </w:r>
    </w:p>
    <w:p w:rsidR="0043326E" w:rsidRPr="00930019" w:rsidRDefault="0043326E" w:rsidP="0043326E">
      <w:pPr>
        <w:spacing w:line="312" w:lineRule="auto"/>
        <w:ind w:firstLineChars="200" w:firstLine="480"/>
        <w:rPr>
          <w:rFonts w:ascii="宋体" w:hAnsi="宋体"/>
          <w:color w:val="000000"/>
          <w:sz w:val="24"/>
        </w:rPr>
      </w:pPr>
      <w:r w:rsidRPr="00930019">
        <w:rPr>
          <w:rFonts w:ascii="宋体" w:hAnsi="宋体" w:hint="eastAsia"/>
          <w:color w:val="000000"/>
          <w:sz w:val="24"/>
        </w:rPr>
        <w:t>则有</w:t>
      </w:r>
    </w:p>
    <w:p w:rsidR="0043326E" w:rsidRPr="00930019"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048" type="#_x0000_t75" style="width:180pt;height:32.25pt">
            <v:imagedata r:id="rId880" o:title=""/>
          </v:shape>
        </w:pict>
      </w:r>
      <w:r w:rsidR="0043326E" w:rsidRPr="00930019">
        <w:rPr>
          <w:rFonts w:ascii="宋体" w:hAnsi="宋体" w:hint="eastAsia"/>
          <w:color w:val="000000"/>
          <w:sz w:val="24"/>
        </w:rPr>
        <w:t xml:space="preserve">        (8.3)</w:t>
      </w:r>
    </w:p>
    <w:p w:rsidR="0043326E" w:rsidRPr="00930019" w:rsidRDefault="0043326E" w:rsidP="0043326E">
      <w:pPr>
        <w:spacing w:line="312" w:lineRule="auto"/>
        <w:ind w:firstLineChars="200" w:firstLine="480"/>
        <w:rPr>
          <w:rFonts w:ascii="宋体" w:hAnsi="宋体"/>
          <w:color w:val="000000"/>
          <w:sz w:val="24"/>
        </w:rPr>
      </w:pPr>
      <w:r w:rsidRPr="00930019">
        <w:rPr>
          <w:rFonts w:ascii="宋体" w:hAnsi="宋体" w:hint="eastAsia"/>
          <w:color w:val="000000"/>
          <w:sz w:val="24"/>
        </w:rPr>
        <w:t xml:space="preserve">    特别地，当区域</w:t>
      </w:r>
      <w:r w:rsidR="002866F0" w:rsidRPr="002866F0">
        <w:rPr>
          <w:rFonts w:ascii="宋体" w:hAnsi="宋体"/>
          <w:color w:val="000000"/>
          <w:sz w:val="24"/>
        </w:rPr>
        <w:pict>
          <v:shape id="_x0000_i2049" type="#_x0000_t75" style="width:12.75pt;height:12.75pt">
            <v:imagedata r:id="rId61" o:title=""/>
          </v:shape>
        </w:pict>
      </w:r>
      <w:r w:rsidRPr="00930019">
        <w:rPr>
          <w:rFonts w:ascii="宋体" w:hAnsi="宋体" w:hint="eastAsia"/>
          <w:color w:val="000000"/>
          <w:sz w:val="24"/>
        </w:rPr>
        <w:t>为矩形区域</w:t>
      </w:r>
      <w:r w:rsidR="002866F0" w:rsidRPr="002866F0">
        <w:rPr>
          <w:rFonts w:ascii="宋体" w:hAnsi="宋体"/>
          <w:color w:val="000000"/>
          <w:sz w:val="24"/>
        </w:rPr>
        <w:pict>
          <v:shape id="_x0000_i2050" type="#_x0000_t75" style="width:138pt;height:15.75pt">
            <v:imagedata r:id="rId881" o:title=""/>
          </v:shape>
        </w:pict>
      </w:r>
      <w:r w:rsidRPr="00930019">
        <w:rPr>
          <w:rFonts w:ascii="宋体" w:hAnsi="宋体" w:hint="eastAsia"/>
          <w:color w:val="000000"/>
          <w:sz w:val="24"/>
        </w:rPr>
        <w:t>时，有</w:t>
      </w:r>
    </w:p>
    <w:p w:rsidR="0043326E" w:rsidRPr="00930019"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051" type="#_x0000_t75" style="width:252.75pt;height:32.25pt">
            <v:imagedata r:id="rId882" o:title=""/>
          </v:shape>
        </w:pict>
      </w:r>
    </w:p>
    <w:p w:rsidR="0043326E" w:rsidRDefault="0043326E" w:rsidP="0043326E">
      <w:pPr>
        <w:numPr>
          <w:ilvl w:val="0"/>
          <w:numId w:val="30"/>
        </w:numPr>
        <w:spacing w:line="312" w:lineRule="auto"/>
        <w:ind w:firstLine="480"/>
        <w:rPr>
          <w:color w:val="000000"/>
          <w:sz w:val="24"/>
        </w:rPr>
      </w:pPr>
      <w:r w:rsidRPr="00E42D88">
        <w:rPr>
          <w:rFonts w:hint="eastAsia"/>
          <w:color w:val="000000"/>
          <w:sz w:val="24"/>
        </w:rPr>
        <w:lastRenderedPageBreak/>
        <w:t>实际举例计算二重积分，先举二个可以两种区域都可做的例子，再举四个必须自己选择判断区域的例子。</w:t>
      </w:r>
      <w:r w:rsidRPr="00E42D88">
        <w:rPr>
          <w:rFonts w:ascii="宋体" w:hAnsi="宋体" w:hint="eastAsia"/>
          <w:color w:val="000000"/>
          <w:sz w:val="24"/>
        </w:rPr>
        <w:t>（</w:t>
      </w:r>
      <w:r w:rsidRPr="00E42D88">
        <w:rPr>
          <w:rFonts w:hint="eastAsia"/>
          <w:color w:val="000000"/>
          <w:sz w:val="24"/>
        </w:rPr>
        <w:t>到此课程大约进行</w:t>
      </w:r>
      <w:r w:rsidRPr="00E42D88">
        <w:rPr>
          <w:rFonts w:hint="eastAsia"/>
          <w:color w:val="000000"/>
          <w:sz w:val="24"/>
        </w:rPr>
        <w:t>60</w:t>
      </w:r>
      <w:r w:rsidRPr="00E42D88">
        <w:rPr>
          <w:rFonts w:hint="eastAsia"/>
          <w:color w:val="000000"/>
          <w:sz w:val="24"/>
        </w:rPr>
        <w:t>分钟）</w:t>
      </w:r>
    </w:p>
    <w:p w:rsidR="0043326E" w:rsidRPr="00930019" w:rsidRDefault="0043326E" w:rsidP="0043326E">
      <w:pPr>
        <w:spacing w:line="312" w:lineRule="auto"/>
        <w:ind w:left="480"/>
        <w:rPr>
          <w:color w:val="000000"/>
          <w:sz w:val="24"/>
        </w:rPr>
      </w:pPr>
      <w:r w:rsidRPr="00930019">
        <w:rPr>
          <w:rFonts w:hint="eastAsia"/>
          <w:color w:val="000000"/>
          <w:sz w:val="24"/>
        </w:rPr>
        <w:t>例</w:t>
      </w:r>
      <w:r w:rsidRPr="00930019">
        <w:rPr>
          <w:rFonts w:hint="eastAsia"/>
          <w:color w:val="000000"/>
          <w:sz w:val="24"/>
        </w:rPr>
        <w:t>1</w:t>
      </w:r>
      <w:r w:rsidRPr="00930019">
        <w:rPr>
          <w:rFonts w:hint="eastAsia"/>
          <w:color w:val="000000"/>
          <w:sz w:val="24"/>
        </w:rPr>
        <w:t>计算</w:t>
      </w:r>
      <w:r w:rsidR="002866F0" w:rsidRPr="002866F0">
        <w:rPr>
          <w:color w:val="000000"/>
          <w:sz w:val="24"/>
        </w:rPr>
        <w:pict>
          <v:shape id="_x0000_i2052" type="#_x0000_t75" style="width:44.25pt;height:29.25pt">
            <v:imagedata r:id="rId883" o:title=""/>
          </v:shape>
        </w:pict>
      </w:r>
      <w:r w:rsidRPr="00930019">
        <w:rPr>
          <w:rFonts w:hint="eastAsia"/>
          <w:color w:val="000000"/>
          <w:sz w:val="24"/>
        </w:rPr>
        <w:t>其中</w:t>
      </w:r>
      <w:r w:rsidRPr="00930019">
        <w:rPr>
          <w:rFonts w:hint="eastAsia"/>
          <w:color w:val="000000"/>
          <w:sz w:val="24"/>
        </w:rPr>
        <w:t>D</w:t>
      </w:r>
      <w:r w:rsidRPr="00930019">
        <w:rPr>
          <w:rFonts w:hint="eastAsia"/>
          <w:color w:val="000000"/>
          <w:sz w:val="24"/>
        </w:rPr>
        <w:t>是由直线</w:t>
      </w:r>
      <w:r w:rsidR="002866F0" w:rsidRPr="002866F0">
        <w:rPr>
          <w:color w:val="000000"/>
          <w:sz w:val="24"/>
        </w:rPr>
        <w:pict>
          <v:shape id="_x0000_i2053" type="#_x0000_t75" style="width:54.75pt;height:15.75pt">
            <v:imagedata r:id="rId884" o:title=""/>
          </v:shape>
        </w:pict>
      </w:r>
      <w:r w:rsidRPr="00930019">
        <w:rPr>
          <w:rFonts w:hint="eastAsia"/>
          <w:color w:val="000000"/>
          <w:sz w:val="24"/>
        </w:rPr>
        <w:t>及</w:t>
      </w:r>
      <w:r w:rsidR="002866F0" w:rsidRPr="002866F0">
        <w:rPr>
          <w:color w:val="000000"/>
          <w:sz w:val="24"/>
        </w:rPr>
        <w:pict>
          <v:shape id="_x0000_i2054" type="#_x0000_t75" style="width:29.25pt;height:12.75pt">
            <v:imagedata r:id="rId885" o:title=""/>
          </v:shape>
        </w:pict>
      </w:r>
      <w:r w:rsidRPr="00930019">
        <w:rPr>
          <w:rFonts w:hint="eastAsia"/>
          <w:color w:val="000000"/>
          <w:sz w:val="24"/>
        </w:rPr>
        <w:t>所围成的闭区域</w:t>
      </w:r>
      <w:r w:rsidRPr="00930019">
        <w:rPr>
          <w:rFonts w:hint="eastAsia"/>
          <w:color w:val="000000"/>
          <w:sz w:val="24"/>
        </w:rPr>
        <w:t>.</w:t>
      </w:r>
    </w:p>
    <w:p w:rsidR="0043326E" w:rsidRPr="00930019" w:rsidRDefault="0043326E" w:rsidP="0043326E">
      <w:pPr>
        <w:spacing w:line="312" w:lineRule="auto"/>
        <w:ind w:left="480"/>
        <w:rPr>
          <w:color w:val="000000"/>
          <w:sz w:val="24"/>
        </w:rPr>
      </w:pPr>
      <w:r w:rsidRPr="00930019">
        <w:rPr>
          <w:rFonts w:hint="eastAsia"/>
          <w:color w:val="000000"/>
          <w:sz w:val="24"/>
        </w:rPr>
        <w:t>解一</w:t>
      </w:r>
      <w:r w:rsidRPr="00930019">
        <w:rPr>
          <w:rFonts w:hint="eastAsia"/>
          <w:color w:val="000000"/>
          <w:sz w:val="24"/>
        </w:rPr>
        <w:t xml:space="preserve">  </w:t>
      </w:r>
      <w:r w:rsidRPr="00930019">
        <w:rPr>
          <w:rFonts w:hint="eastAsia"/>
          <w:color w:val="000000"/>
          <w:sz w:val="24"/>
        </w:rPr>
        <w:t>如图，将积分区域视为</w:t>
      </w:r>
      <w:r w:rsidR="002866F0" w:rsidRPr="002866F0">
        <w:rPr>
          <w:color w:val="000000"/>
          <w:sz w:val="24"/>
        </w:rPr>
        <w:pict>
          <v:shape id="_x0000_i2055" type="#_x0000_t75" style="width:26.25pt;height:12pt">
            <v:imagedata r:id="rId886" o:title=""/>
          </v:shape>
        </w:pict>
      </w:r>
      <w:r w:rsidRPr="00930019">
        <w:rPr>
          <w:rFonts w:hint="eastAsia"/>
          <w:color w:val="000000"/>
          <w:sz w:val="24"/>
        </w:rPr>
        <w:t>型</w:t>
      </w:r>
      <w:r w:rsidRPr="00930019">
        <w:rPr>
          <w:color w:val="000000"/>
          <w:sz w:val="24"/>
        </w:rPr>
        <w:t>,</w:t>
      </w:r>
    </w:p>
    <w:p w:rsidR="0043326E" w:rsidRPr="00930019" w:rsidRDefault="002866F0" w:rsidP="0043326E">
      <w:pPr>
        <w:spacing w:line="312" w:lineRule="auto"/>
        <w:ind w:left="480"/>
        <w:rPr>
          <w:color w:val="000000"/>
          <w:sz w:val="24"/>
        </w:rPr>
      </w:pPr>
      <w:r w:rsidRPr="002866F0">
        <w:rPr>
          <w:color w:val="000000"/>
          <w:sz w:val="24"/>
        </w:rPr>
        <w:pict>
          <v:shape id="_x0000_i2056" type="#_x0000_t75" style="width:104.25pt;height:33.75pt">
            <v:imagedata r:id="rId887" o:title=""/>
          </v:shape>
        </w:pict>
      </w:r>
      <w:r w:rsidRPr="002866F0">
        <w:rPr>
          <w:color w:val="000000"/>
          <w:sz w:val="24"/>
        </w:rPr>
        <w:pict>
          <v:shape id="_x0000_i2057" type="#_x0000_t75" style="width:71.25pt;height:39pt">
            <v:imagedata r:id="rId888" o:title=""/>
          </v:shape>
        </w:pict>
      </w:r>
      <w:r w:rsidRPr="002866F0">
        <w:rPr>
          <w:color w:val="000000"/>
          <w:sz w:val="24"/>
        </w:rPr>
        <w:pict>
          <v:shape id="_x0000_i2058" type="#_x0000_t75" style="width:155.25pt;height:39pt">
            <v:imagedata r:id="rId889" o:title=""/>
          </v:shape>
        </w:pict>
      </w:r>
    </w:p>
    <w:p w:rsidR="0043326E" w:rsidRPr="00930019" w:rsidRDefault="0043326E" w:rsidP="0043326E">
      <w:pPr>
        <w:spacing w:line="312" w:lineRule="auto"/>
        <w:ind w:left="480"/>
        <w:rPr>
          <w:color w:val="000000"/>
          <w:sz w:val="24"/>
        </w:rPr>
      </w:pPr>
      <w:r w:rsidRPr="00930019">
        <w:rPr>
          <w:rFonts w:hint="eastAsia"/>
          <w:color w:val="000000"/>
          <w:sz w:val="24"/>
        </w:rPr>
        <w:t>解二</w:t>
      </w:r>
      <w:r w:rsidRPr="00930019">
        <w:rPr>
          <w:rFonts w:hint="eastAsia"/>
          <w:color w:val="000000"/>
          <w:sz w:val="24"/>
        </w:rPr>
        <w:t xml:space="preserve">  </w:t>
      </w:r>
      <w:r w:rsidRPr="00930019">
        <w:rPr>
          <w:rFonts w:hint="eastAsia"/>
          <w:color w:val="000000"/>
          <w:sz w:val="24"/>
        </w:rPr>
        <w:t>将积分区域视为</w:t>
      </w:r>
      <w:r w:rsidR="002866F0" w:rsidRPr="002866F0">
        <w:rPr>
          <w:color w:val="000000"/>
          <w:sz w:val="24"/>
        </w:rPr>
        <w:pict>
          <v:shape id="_x0000_i2059" type="#_x0000_t75" style="width:23.25pt;height:12pt">
            <v:imagedata r:id="rId890" o:title=""/>
          </v:shape>
        </w:pict>
      </w:r>
      <w:r w:rsidRPr="00930019">
        <w:rPr>
          <w:rFonts w:hint="eastAsia"/>
          <w:color w:val="000000"/>
          <w:sz w:val="24"/>
        </w:rPr>
        <w:t>型</w:t>
      </w:r>
      <w:r w:rsidRPr="00930019">
        <w:rPr>
          <w:color w:val="000000"/>
          <w:sz w:val="24"/>
        </w:rPr>
        <w:t>,</w:t>
      </w:r>
    </w:p>
    <w:p w:rsidR="0043326E" w:rsidRPr="00930019" w:rsidRDefault="002866F0" w:rsidP="0043326E">
      <w:pPr>
        <w:spacing w:line="312" w:lineRule="auto"/>
        <w:ind w:left="480"/>
        <w:rPr>
          <w:color w:val="000000"/>
          <w:sz w:val="24"/>
        </w:rPr>
      </w:pPr>
      <w:r w:rsidRPr="002866F0">
        <w:rPr>
          <w:color w:val="000000"/>
          <w:sz w:val="24"/>
        </w:rPr>
        <w:pict>
          <v:shape id="_x0000_i2060" type="#_x0000_t75" style="width:38.25pt;height:30pt">
            <v:imagedata r:id="rId891" o:title=""/>
          </v:shape>
        </w:pict>
      </w:r>
      <w:r w:rsidRPr="002866F0">
        <w:rPr>
          <w:color w:val="000000"/>
          <w:sz w:val="24"/>
        </w:rPr>
        <w:pict>
          <v:shape id="_x0000_i2061" type="#_x0000_t75" style="width:140.25pt;height:39.75pt">
            <v:imagedata r:id="rId892" o:title=""/>
          </v:shape>
        </w:pict>
      </w:r>
      <w:r w:rsidRPr="002866F0">
        <w:rPr>
          <w:color w:val="000000"/>
          <w:sz w:val="24"/>
        </w:rPr>
        <w:pict>
          <v:shape id="_x0000_i2062" type="#_x0000_t75" style="width:134.25pt;height:39pt">
            <v:imagedata r:id="rId893" o:title=""/>
          </v:shape>
        </w:pict>
      </w:r>
      <w:r w:rsidRPr="002866F0">
        <w:rPr>
          <w:color w:val="000000"/>
          <w:sz w:val="24"/>
        </w:rPr>
        <w:pict>
          <v:shape id="_x0000_i2063" type="#_x0000_t75" style="width:26.25pt;height:27.75pt">
            <v:imagedata r:id="rId894" o:title=""/>
          </v:shape>
        </w:pict>
      </w:r>
    </w:p>
    <w:p w:rsidR="0043326E" w:rsidRPr="00930019" w:rsidRDefault="0043326E" w:rsidP="0043326E">
      <w:pPr>
        <w:spacing w:line="312" w:lineRule="auto"/>
        <w:ind w:left="480"/>
        <w:rPr>
          <w:color w:val="000000"/>
          <w:sz w:val="24"/>
        </w:rPr>
      </w:pPr>
    </w:p>
    <w:p w:rsidR="0043326E" w:rsidRPr="00930019" w:rsidRDefault="0043326E" w:rsidP="0043326E">
      <w:pPr>
        <w:spacing w:line="312" w:lineRule="auto"/>
        <w:ind w:left="480"/>
        <w:rPr>
          <w:color w:val="000000"/>
          <w:sz w:val="24"/>
        </w:rPr>
      </w:pPr>
      <w:r w:rsidRPr="00930019">
        <w:rPr>
          <w:rFonts w:hint="eastAsia"/>
          <w:color w:val="000000"/>
          <w:sz w:val="24"/>
        </w:rPr>
        <w:t>例</w:t>
      </w:r>
      <w:r w:rsidRPr="00930019">
        <w:rPr>
          <w:rFonts w:hint="eastAsia"/>
          <w:color w:val="000000"/>
          <w:sz w:val="24"/>
        </w:rPr>
        <w:t xml:space="preserve">2 </w:t>
      </w:r>
      <w:r w:rsidRPr="00930019">
        <w:rPr>
          <w:rFonts w:hint="eastAsia"/>
          <w:color w:val="000000"/>
          <w:sz w:val="24"/>
        </w:rPr>
        <w:t>计算</w:t>
      </w:r>
      <w:r w:rsidR="002866F0" w:rsidRPr="002866F0">
        <w:rPr>
          <w:color w:val="000000"/>
          <w:sz w:val="24"/>
        </w:rPr>
        <w:pict>
          <v:shape id="_x0000_i2064" type="#_x0000_t75" style="width:90.75pt;height:30.75pt">
            <v:imagedata r:id="rId895" o:title=""/>
          </v:shape>
        </w:pict>
      </w:r>
      <w:r w:rsidRPr="00930019">
        <w:rPr>
          <w:rFonts w:hint="eastAsia"/>
          <w:color w:val="000000"/>
          <w:sz w:val="24"/>
        </w:rPr>
        <w:t xml:space="preserve">, </w:t>
      </w:r>
      <w:r w:rsidRPr="00930019">
        <w:rPr>
          <w:rFonts w:hint="eastAsia"/>
          <w:color w:val="000000"/>
          <w:sz w:val="24"/>
        </w:rPr>
        <w:t>其中</w:t>
      </w:r>
      <w:r w:rsidR="002866F0" w:rsidRPr="002866F0">
        <w:rPr>
          <w:color w:val="000000"/>
          <w:sz w:val="24"/>
        </w:rPr>
        <w:pict>
          <v:shape id="_x0000_i2065" type="#_x0000_t75" style="width:12pt;height:12pt">
            <v:imagedata r:id="rId755" o:title=""/>
          </v:shape>
        </w:pict>
      </w:r>
      <w:r w:rsidRPr="00930019">
        <w:rPr>
          <w:rFonts w:hint="eastAsia"/>
          <w:color w:val="000000"/>
          <w:sz w:val="24"/>
        </w:rPr>
        <w:t>是由直线</w:t>
      </w:r>
      <w:r w:rsidR="002866F0" w:rsidRPr="002866F0">
        <w:rPr>
          <w:color w:val="000000"/>
          <w:sz w:val="24"/>
        </w:rPr>
        <w:pict>
          <v:shape id="_x0000_i2066" type="#_x0000_t75" style="width:62.25pt;height:15pt">
            <v:imagedata r:id="rId896" o:title=""/>
          </v:shape>
        </w:pict>
      </w:r>
      <w:r w:rsidRPr="00930019">
        <w:rPr>
          <w:rFonts w:hint="eastAsia"/>
          <w:color w:val="000000"/>
          <w:sz w:val="24"/>
        </w:rPr>
        <w:t>和</w:t>
      </w:r>
      <w:r w:rsidR="002866F0" w:rsidRPr="002866F0">
        <w:rPr>
          <w:color w:val="000000"/>
          <w:sz w:val="24"/>
        </w:rPr>
        <w:pict>
          <v:shape id="_x0000_i2067" type="#_x0000_t75" style="width:24pt;height:15pt">
            <v:imagedata r:id="rId897" o:title=""/>
          </v:shape>
        </w:pict>
      </w:r>
      <w:r w:rsidRPr="00930019">
        <w:rPr>
          <w:rFonts w:hint="eastAsia"/>
          <w:color w:val="000000"/>
          <w:sz w:val="24"/>
        </w:rPr>
        <w:t>所围成的闭区域</w:t>
      </w:r>
      <w:r w:rsidRPr="00930019">
        <w:rPr>
          <w:rFonts w:hint="eastAsia"/>
          <w:color w:val="000000"/>
          <w:sz w:val="24"/>
        </w:rPr>
        <w:t>.</w:t>
      </w:r>
    </w:p>
    <w:p w:rsidR="0043326E" w:rsidRPr="00930019" w:rsidRDefault="0043326E" w:rsidP="0043326E">
      <w:pPr>
        <w:spacing w:line="312" w:lineRule="auto"/>
        <w:ind w:left="480"/>
        <w:rPr>
          <w:color w:val="000000"/>
          <w:sz w:val="24"/>
        </w:rPr>
      </w:pPr>
      <w:r w:rsidRPr="00930019">
        <w:rPr>
          <w:rFonts w:hint="eastAsia"/>
          <w:color w:val="000000"/>
          <w:sz w:val="24"/>
        </w:rPr>
        <w:t>解</w:t>
      </w:r>
      <w:r w:rsidRPr="00930019">
        <w:rPr>
          <w:rFonts w:hint="eastAsia"/>
          <w:color w:val="000000"/>
          <w:sz w:val="24"/>
        </w:rPr>
        <w:t xml:space="preserve">  </w:t>
      </w:r>
      <w:r w:rsidRPr="00930019">
        <w:rPr>
          <w:rFonts w:hint="eastAsia"/>
          <w:color w:val="000000"/>
          <w:sz w:val="24"/>
        </w:rPr>
        <w:t>如图</w:t>
      </w:r>
      <w:r w:rsidRPr="00930019">
        <w:rPr>
          <w:color w:val="000000"/>
          <w:sz w:val="24"/>
        </w:rPr>
        <w:t>,</w:t>
      </w:r>
      <w:r w:rsidR="002866F0" w:rsidRPr="002866F0">
        <w:rPr>
          <w:color w:val="000000"/>
          <w:sz w:val="24"/>
        </w:rPr>
        <w:pict>
          <v:shape id="_x0000_i2068" type="#_x0000_t75" style="width:12pt;height:12pt">
            <v:imagedata r:id="rId724" o:title=""/>
          </v:shape>
        </w:pict>
      </w:r>
      <w:r w:rsidRPr="00930019">
        <w:rPr>
          <w:rFonts w:hint="eastAsia"/>
          <w:color w:val="000000"/>
          <w:sz w:val="24"/>
        </w:rPr>
        <w:t>既是</w:t>
      </w:r>
      <w:r w:rsidR="002866F0" w:rsidRPr="002866F0">
        <w:rPr>
          <w:color w:val="000000"/>
          <w:sz w:val="24"/>
        </w:rPr>
        <w:pict>
          <v:shape id="_x0000_i2069" type="#_x0000_t75" style="width:26.25pt;height:12pt">
            <v:imagedata r:id="rId886" o:title=""/>
          </v:shape>
        </w:pict>
      </w:r>
      <w:r w:rsidRPr="00930019">
        <w:rPr>
          <w:rFonts w:hint="eastAsia"/>
          <w:color w:val="000000"/>
          <w:sz w:val="24"/>
        </w:rPr>
        <w:t>型</w:t>
      </w:r>
      <w:r w:rsidRPr="00930019">
        <w:rPr>
          <w:color w:val="000000"/>
          <w:sz w:val="24"/>
        </w:rPr>
        <w:t>,</w:t>
      </w:r>
      <w:r w:rsidRPr="00930019">
        <w:rPr>
          <w:rFonts w:hint="eastAsia"/>
          <w:color w:val="000000"/>
          <w:sz w:val="24"/>
        </w:rPr>
        <w:t>又是</w:t>
      </w:r>
      <w:r w:rsidR="002866F0" w:rsidRPr="002866F0">
        <w:rPr>
          <w:color w:val="000000"/>
          <w:sz w:val="24"/>
        </w:rPr>
        <w:pict>
          <v:shape id="_x0000_i2070" type="#_x0000_t75" style="width:23.25pt;height:12pt">
            <v:imagedata r:id="rId890" o:title=""/>
          </v:shape>
        </w:pict>
      </w:r>
      <w:r w:rsidRPr="00930019">
        <w:rPr>
          <w:rFonts w:hint="eastAsia"/>
          <w:color w:val="000000"/>
          <w:sz w:val="24"/>
        </w:rPr>
        <w:t>型</w:t>
      </w:r>
      <w:r w:rsidRPr="00930019">
        <w:rPr>
          <w:color w:val="000000"/>
          <w:sz w:val="24"/>
        </w:rPr>
        <w:t>.</w:t>
      </w:r>
      <w:r w:rsidRPr="00930019">
        <w:rPr>
          <w:rFonts w:hint="eastAsia"/>
          <w:color w:val="000000"/>
          <w:sz w:val="24"/>
        </w:rPr>
        <w:t>若视为</w:t>
      </w:r>
      <w:r w:rsidR="002866F0" w:rsidRPr="002866F0">
        <w:rPr>
          <w:color w:val="000000"/>
          <w:sz w:val="24"/>
        </w:rPr>
        <w:pict>
          <v:shape id="_x0000_i2071" type="#_x0000_t75" style="width:26.25pt;height:12pt">
            <v:imagedata r:id="rId886" o:title=""/>
          </v:shape>
        </w:pict>
      </w:r>
      <w:r w:rsidRPr="00930019">
        <w:rPr>
          <w:rFonts w:hint="eastAsia"/>
          <w:color w:val="000000"/>
          <w:sz w:val="24"/>
        </w:rPr>
        <w:t>型</w:t>
      </w:r>
      <w:r w:rsidRPr="00930019">
        <w:rPr>
          <w:color w:val="000000"/>
          <w:sz w:val="24"/>
        </w:rPr>
        <w:t>,</w:t>
      </w:r>
      <w:r w:rsidRPr="00930019">
        <w:rPr>
          <w:rFonts w:hint="eastAsia"/>
          <w:color w:val="000000"/>
          <w:sz w:val="24"/>
        </w:rPr>
        <w:t>则</w:t>
      </w:r>
    </w:p>
    <w:p w:rsidR="0043326E" w:rsidRPr="00930019" w:rsidRDefault="0043326E" w:rsidP="0043326E">
      <w:pPr>
        <w:spacing w:line="312" w:lineRule="auto"/>
        <w:rPr>
          <w:color w:val="000000"/>
          <w:sz w:val="24"/>
        </w:rPr>
      </w:pPr>
      <w:r w:rsidRPr="00930019">
        <w:rPr>
          <w:rFonts w:hint="eastAsia"/>
          <w:color w:val="000000"/>
          <w:sz w:val="24"/>
        </w:rPr>
        <w:t>原积分</w:t>
      </w:r>
      <w:r w:rsidR="002866F0" w:rsidRPr="002866F0">
        <w:rPr>
          <w:color w:val="000000"/>
          <w:sz w:val="24"/>
        </w:rPr>
        <w:pict>
          <v:shape id="_x0000_i2072" type="#_x0000_t75" style="width:120pt;height:30pt">
            <v:imagedata r:id="rId898" o:title=""/>
          </v:shape>
        </w:pict>
      </w:r>
      <w:r w:rsidR="002866F0" w:rsidRPr="002866F0">
        <w:rPr>
          <w:color w:val="000000"/>
          <w:sz w:val="24"/>
        </w:rPr>
        <w:pict>
          <v:shape id="_x0000_i2073" type="#_x0000_t75" style="width:122.25pt;height:30pt">
            <v:imagedata r:id="rId899" o:title=""/>
          </v:shape>
        </w:pict>
      </w:r>
    </w:p>
    <w:p w:rsidR="0043326E" w:rsidRPr="00930019" w:rsidRDefault="002866F0" w:rsidP="0043326E">
      <w:pPr>
        <w:spacing w:line="312" w:lineRule="auto"/>
        <w:rPr>
          <w:color w:val="000000"/>
          <w:sz w:val="24"/>
        </w:rPr>
      </w:pPr>
      <w:r w:rsidRPr="002866F0">
        <w:rPr>
          <w:color w:val="000000"/>
          <w:sz w:val="24"/>
        </w:rPr>
        <w:pict>
          <v:shape id="_x0000_i2074" type="#_x0000_t75" style="width:180.75pt;height:27.75pt">
            <v:imagedata r:id="rId900" o:title=""/>
          </v:shape>
        </w:pict>
      </w:r>
    </w:p>
    <w:p w:rsidR="0043326E" w:rsidRPr="00930019" w:rsidRDefault="0043326E" w:rsidP="0043326E">
      <w:pPr>
        <w:spacing w:line="312" w:lineRule="auto"/>
        <w:rPr>
          <w:color w:val="000000"/>
          <w:sz w:val="24"/>
        </w:rPr>
      </w:pPr>
      <w:r w:rsidRPr="00930019">
        <w:rPr>
          <w:rFonts w:hint="eastAsia"/>
          <w:color w:val="000000"/>
          <w:sz w:val="24"/>
        </w:rPr>
        <w:t>若视为</w:t>
      </w:r>
      <w:r w:rsidR="002866F0" w:rsidRPr="002866F0">
        <w:rPr>
          <w:color w:val="000000"/>
          <w:sz w:val="24"/>
        </w:rPr>
        <w:pict>
          <v:shape id="_x0000_i2075" type="#_x0000_t75" style="width:23.25pt;height:12pt">
            <v:imagedata r:id="rId890" o:title=""/>
          </v:shape>
        </w:pict>
      </w:r>
      <w:r w:rsidRPr="00930019">
        <w:rPr>
          <w:rFonts w:hint="eastAsia"/>
          <w:color w:val="000000"/>
          <w:sz w:val="24"/>
        </w:rPr>
        <w:t>型，则</w:t>
      </w:r>
    </w:p>
    <w:p w:rsidR="0043326E" w:rsidRPr="00930019" w:rsidRDefault="002866F0" w:rsidP="0043326E">
      <w:pPr>
        <w:spacing w:line="312" w:lineRule="auto"/>
        <w:ind w:left="480"/>
        <w:rPr>
          <w:color w:val="000000"/>
          <w:sz w:val="24"/>
        </w:rPr>
      </w:pPr>
      <w:r w:rsidRPr="002866F0">
        <w:rPr>
          <w:color w:val="000000"/>
          <w:sz w:val="24"/>
        </w:rPr>
        <w:pict>
          <v:shape id="_x0000_i2076" type="#_x0000_t75" style="width:212.25pt;height:33.75pt">
            <v:imagedata r:id="rId901" o:title=""/>
          </v:shape>
        </w:pict>
      </w:r>
    </w:p>
    <w:p w:rsidR="0043326E" w:rsidRPr="00930019" w:rsidRDefault="0043326E" w:rsidP="0043326E">
      <w:pPr>
        <w:spacing w:line="312" w:lineRule="auto"/>
        <w:rPr>
          <w:color w:val="000000"/>
          <w:sz w:val="24"/>
        </w:rPr>
      </w:pPr>
      <w:r w:rsidRPr="00930019">
        <w:rPr>
          <w:rFonts w:hint="eastAsia"/>
          <w:color w:val="000000"/>
          <w:sz w:val="24"/>
        </w:rPr>
        <w:t>其中关于</w:t>
      </w:r>
      <w:r w:rsidR="002866F0" w:rsidRPr="002866F0">
        <w:rPr>
          <w:color w:val="000000"/>
          <w:sz w:val="24"/>
        </w:rPr>
        <w:pict>
          <v:shape id="_x0000_i2077" type="#_x0000_t75" style="width:9pt;height:9.75pt">
            <v:imagedata r:id="rId229" o:title=""/>
          </v:shape>
        </w:pict>
      </w:r>
      <w:r w:rsidRPr="00930019">
        <w:rPr>
          <w:rFonts w:hint="eastAsia"/>
          <w:color w:val="000000"/>
          <w:sz w:val="24"/>
        </w:rPr>
        <w:t>的积分计算比较麻烦，故合理选择积分次序对重积分的计算非常重要</w:t>
      </w:r>
      <w:r w:rsidRPr="00930019">
        <w:rPr>
          <w:color w:val="000000"/>
          <w:sz w:val="24"/>
        </w:rPr>
        <w:t>.</w:t>
      </w:r>
    </w:p>
    <w:p w:rsidR="0043326E" w:rsidRPr="00930019" w:rsidRDefault="0043326E" w:rsidP="0043326E">
      <w:pPr>
        <w:spacing w:line="312" w:lineRule="auto"/>
        <w:rPr>
          <w:color w:val="000000"/>
          <w:sz w:val="24"/>
        </w:rPr>
      </w:pPr>
    </w:p>
    <w:p w:rsidR="0043326E" w:rsidRPr="00930019" w:rsidRDefault="0043326E" w:rsidP="0043326E">
      <w:pPr>
        <w:spacing w:line="312" w:lineRule="auto"/>
        <w:rPr>
          <w:color w:val="000000"/>
          <w:sz w:val="24"/>
        </w:rPr>
      </w:pPr>
      <w:r w:rsidRPr="00930019">
        <w:rPr>
          <w:rFonts w:hint="eastAsia"/>
          <w:color w:val="000000"/>
          <w:sz w:val="24"/>
        </w:rPr>
        <w:t>例</w:t>
      </w:r>
      <w:r w:rsidRPr="00930019">
        <w:rPr>
          <w:rFonts w:hint="eastAsia"/>
          <w:color w:val="000000"/>
          <w:sz w:val="24"/>
        </w:rPr>
        <w:t>3</w:t>
      </w:r>
      <w:r w:rsidRPr="00930019">
        <w:rPr>
          <w:rFonts w:hint="eastAsia"/>
          <w:color w:val="000000"/>
          <w:sz w:val="24"/>
        </w:rPr>
        <w:t>（</w:t>
      </w:r>
      <w:r w:rsidRPr="00930019">
        <w:rPr>
          <w:rFonts w:hint="eastAsia"/>
          <w:color w:val="000000"/>
          <w:sz w:val="24"/>
        </w:rPr>
        <w:t>E02</w:t>
      </w:r>
      <w:r w:rsidRPr="00930019">
        <w:rPr>
          <w:rFonts w:hint="eastAsia"/>
          <w:color w:val="000000"/>
          <w:sz w:val="24"/>
        </w:rPr>
        <w:t>））计算二重积分</w:t>
      </w:r>
      <w:r w:rsidR="002866F0" w:rsidRPr="002866F0">
        <w:rPr>
          <w:color w:val="000000"/>
          <w:sz w:val="24"/>
        </w:rPr>
        <w:pict>
          <v:shape id="_x0000_i2078" type="#_x0000_t75" style="width:44.25pt;height:29.25pt">
            <v:imagedata r:id="rId902" o:title=""/>
          </v:shape>
        </w:pict>
      </w:r>
      <w:r w:rsidRPr="00930019">
        <w:rPr>
          <w:rFonts w:hint="eastAsia"/>
          <w:color w:val="000000"/>
          <w:sz w:val="24"/>
        </w:rPr>
        <w:t>其中</w:t>
      </w:r>
      <w:r w:rsidRPr="00930019">
        <w:rPr>
          <w:rFonts w:hint="eastAsia"/>
          <w:color w:val="000000"/>
          <w:sz w:val="24"/>
        </w:rPr>
        <w:t>D</w:t>
      </w:r>
      <w:r w:rsidRPr="00930019">
        <w:rPr>
          <w:rFonts w:hint="eastAsia"/>
          <w:color w:val="000000"/>
          <w:sz w:val="24"/>
        </w:rPr>
        <w:t>是由抛物线</w:t>
      </w:r>
      <w:r w:rsidR="002866F0" w:rsidRPr="002866F0">
        <w:rPr>
          <w:color w:val="000000"/>
          <w:sz w:val="24"/>
        </w:rPr>
        <w:pict>
          <v:shape id="_x0000_i2079" type="#_x0000_t75" style="width:33.75pt;height:18pt">
            <v:imagedata r:id="rId903" o:title=""/>
          </v:shape>
        </w:pict>
      </w:r>
      <w:r w:rsidRPr="00930019">
        <w:rPr>
          <w:rFonts w:hint="eastAsia"/>
          <w:color w:val="000000"/>
          <w:sz w:val="24"/>
        </w:rPr>
        <w:t>及直线</w:t>
      </w:r>
      <w:r w:rsidR="002866F0" w:rsidRPr="002866F0">
        <w:rPr>
          <w:color w:val="000000"/>
          <w:sz w:val="24"/>
        </w:rPr>
        <w:pict>
          <v:shape id="_x0000_i2080" type="#_x0000_t75" style="width:45.75pt;height:15.75pt">
            <v:imagedata r:id="rId904" o:title=""/>
          </v:shape>
        </w:pict>
      </w:r>
      <w:r w:rsidRPr="00930019">
        <w:rPr>
          <w:rFonts w:hint="eastAsia"/>
          <w:color w:val="000000"/>
          <w:sz w:val="24"/>
        </w:rPr>
        <w:t>所围成的闭区域</w:t>
      </w:r>
      <w:r w:rsidRPr="00930019">
        <w:rPr>
          <w:rFonts w:hint="eastAsia"/>
          <w:color w:val="000000"/>
          <w:sz w:val="24"/>
        </w:rPr>
        <w:t>.</w:t>
      </w:r>
    </w:p>
    <w:p w:rsidR="0043326E" w:rsidRPr="00930019" w:rsidRDefault="0043326E" w:rsidP="0043326E">
      <w:pPr>
        <w:spacing w:line="312" w:lineRule="auto"/>
        <w:rPr>
          <w:color w:val="000000"/>
          <w:sz w:val="24"/>
        </w:rPr>
      </w:pPr>
      <w:r w:rsidRPr="00930019">
        <w:rPr>
          <w:rFonts w:hint="eastAsia"/>
          <w:color w:val="000000"/>
          <w:sz w:val="24"/>
        </w:rPr>
        <w:t>解</w:t>
      </w:r>
      <w:r w:rsidRPr="00930019">
        <w:rPr>
          <w:rFonts w:hint="eastAsia"/>
          <w:color w:val="000000"/>
          <w:sz w:val="24"/>
        </w:rPr>
        <w:t xml:space="preserve"> </w:t>
      </w:r>
      <w:r w:rsidRPr="00930019">
        <w:rPr>
          <w:rFonts w:hint="eastAsia"/>
          <w:color w:val="000000"/>
          <w:sz w:val="24"/>
        </w:rPr>
        <w:t>如图</w:t>
      </w:r>
      <w:r w:rsidRPr="00930019">
        <w:rPr>
          <w:color w:val="000000"/>
          <w:sz w:val="24"/>
        </w:rPr>
        <w:t>,</w:t>
      </w:r>
      <w:r w:rsidR="002866F0" w:rsidRPr="002866F0">
        <w:rPr>
          <w:color w:val="000000"/>
          <w:sz w:val="24"/>
        </w:rPr>
        <w:pict>
          <v:shape id="_x0000_i2081" type="#_x0000_t75" style="width:12pt;height:12pt">
            <v:imagedata r:id="rId724" o:title=""/>
          </v:shape>
        </w:pict>
      </w:r>
      <w:r w:rsidRPr="00930019">
        <w:rPr>
          <w:rFonts w:hint="eastAsia"/>
          <w:color w:val="000000"/>
          <w:sz w:val="24"/>
        </w:rPr>
        <w:t>既是</w:t>
      </w:r>
      <w:r w:rsidR="002866F0" w:rsidRPr="002866F0">
        <w:rPr>
          <w:color w:val="000000"/>
          <w:sz w:val="24"/>
        </w:rPr>
        <w:pict>
          <v:shape id="_x0000_i2082" type="#_x0000_t75" style="width:26.25pt;height:12pt">
            <v:imagedata r:id="rId886" o:title=""/>
          </v:shape>
        </w:pict>
      </w:r>
      <w:r w:rsidRPr="00930019">
        <w:rPr>
          <w:rFonts w:hint="eastAsia"/>
          <w:color w:val="000000"/>
          <w:sz w:val="24"/>
        </w:rPr>
        <w:t>型，也是</w:t>
      </w:r>
      <w:r w:rsidR="002866F0" w:rsidRPr="002866F0">
        <w:rPr>
          <w:color w:val="000000"/>
          <w:sz w:val="24"/>
        </w:rPr>
        <w:pict>
          <v:shape id="_x0000_i2083" type="#_x0000_t75" style="width:23.25pt;height:12pt">
            <v:imagedata r:id="rId890" o:title=""/>
          </v:shape>
        </w:pict>
      </w:r>
      <w:r w:rsidRPr="00930019">
        <w:rPr>
          <w:rFonts w:hint="eastAsia"/>
          <w:color w:val="000000"/>
          <w:sz w:val="24"/>
        </w:rPr>
        <w:t>型</w:t>
      </w:r>
      <w:r w:rsidRPr="00930019">
        <w:rPr>
          <w:color w:val="000000"/>
          <w:sz w:val="24"/>
        </w:rPr>
        <w:t>.</w:t>
      </w:r>
      <w:r w:rsidRPr="00930019">
        <w:rPr>
          <w:rFonts w:hint="eastAsia"/>
          <w:color w:val="000000"/>
          <w:sz w:val="24"/>
        </w:rPr>
        <w:t>但易见选择前者计算较麻烦，需将积分区域划分为两部分来计算，故选择后者</w:t>
      </w:r>
      <w:r w:rsidRPr="00930019">
        <w:rPr>
          <w:color w:val="000000"/>
          <w:sz w:val="24"/>
        </w:rPr>
        <w:t>.</w:t>
      </w:r>
    </w:p>
    <w:p w:rsidR="0043326E" w:rsidRPr="00930019" w:rsidRDefault="002866F0" w:rsidP="0043326E">
      <w:pPr>
        <w:spacing w:line="312" w:lineRule="auto"/>
        <w:ind w:left="480"/>
        <w:rPr>
          <w:color w:val="000000"/>
          <w:sz w:val="24"/>
        </w:rPr>
      </w:pPr>
      <w:r w:rsidRPr="002866F0">
        <w:rPr>
          <w:color w:val="000000"/>
          <w:sz w:val="24"/>
        </w:rPr>
        <w:pict>
          <v:shape id="_x0000_i2084" type="#_x0000_t75" style="width:117.75pt;height:33.75pt">
            <v:imagedata r:id="rId905" o:title=""/>
          </v:shape>
        </w:pict>
      </w:r>
      <w:r w:rsidRPr="002866F0">
        <w:rPr>
          <w:color w:val="000000"/>
          <w:sz w:val="24"/>
        </w:rPr>
        <w:pict>
          <v:shape id="_x0000_i2085" type="#_x0000_t75" style="width:183.75pt;height:39.75pt">
            <v:imagedata r:id="rId906" o:title=""/>
          </v:shape>
        </w:pict>
      </w:r>
    </w:p>
    <w:p w:rsidR="0043326E" w:rsidRPr="00930019" w:rsidRDefault="002866F0" w:rsidP="0043326E">
      <w:pPr>
        <w:spacing w:line="312" w:lineRule="auto"/>
        <w:rPr>
          <w:color w:val="000000"/>
          <w:sz w:val="24"/>
        </w:rPr>
      </w:pPr>
      <w:r w:rsidRPr="002866F0">
        <w:rPr>
          <w:color w:val="000000"/>
          <w:sz w:val="24"/>
        </w:rPr>
        <w:lastRenderedPageBreak/>
        <w:pict>
          <v:shape id="_x0000_i2086" type="#_x0000_t75" style="width:129pt;height:39pt">
            <v:imagedata r:id="rId907" o:title=""/>
          </v:shape>
        </w:pict>
      </w:r>
      <w:r w:rsidRPr="002866F0">
        <w:rPr>
          <w:color w:val="000000"/>
          <w:sz w:val="24"/>
        </w:rPr>
        <w:pict>
          <v:shape id="_x0000_i2087" type="#_x0000_t75" style="width:27.75pt;height:27.75pt">
            <v:imagedata r:id="rId908" o:title=""/>
          </v:shape>
        </w:pict>
      </w:r>
    </w:p>
    <w:p w:rsidR="0043326E" w:rsidRPr="00930019" w:rsidRDefault="0043326E" w:rsidP="0043326E">
      <w:pPr>
        <w:spacing w:line="312" w:lineRule="auto"/>
        <w:rPr>
          <w:color w:val="000000"/>
          <w:sz w:val="24"/>
        </w:rPr>
      </w:pPr>
    </w:p>
    <w:p w:rsidR="0043326E" w:rsidRPr="00930019" w:rsidRDefault="0043326E" w:rsidP="0043326E">
      <w:pPr>
        <w:spacing w:line="312" w:lineRule="auto"/>
        <w:ind w:left="480"/>
        <w:rPr>
          <w:color w:val="000000"/>
          <w:sz w:val="24"/>
        </w:rPr>
      </w:pPr>
      <w:r w:rsidRPr="00930019">
        <w:rPr>
          <w:rFonts w:hint="eastAsia"/>
          <w:color w:val="000000"/>
          <w:sz w:val="24"/>
        </w:rPr>
        <w:t>例</w:t>
      </w:r>
      <w:r w:rsidRPr="00930019">
        <w:rPr>
          <w:rFonts w:hint="eastAsia"/>
          <w:color w:val="000000"/>
          <w:sz w:val="24"/>
        </w:rPr>
        <w:t>4</w:t>
      </w:r>
      <w:r w:rsidRPr="00930019">
        <w:rPr>
          <w:rFonts w:hint="eastAsia"/>
          <w:color w:val="000000"/>
          <w:sz w:val="24"/>
        </w:rPr>
        <w:t>（</w:t>
      </w:r>
      <w:r w:rsidRPr="00930019">
        <w:rPr>
          <w:rFonts w:hint="eastAsia"/>
          <w:color w:val="000000"/>
          <w:sz w:val="24"/>
        </w:rPr>
        <w:t>E03</w:t>
      </w:r>
      <w:r w:rsidRPr="00930019">
        <w:rPr>
          <w:rFonts w:hint="eastAsia"/>
          <w:color w:val="000000"/>
          <w:sz w:val="24"/>
        </w:rPr>
        <w:t>）计算</w:t>
      </w:r>
      <w:r w:rsidR="002866F0" w:rsidRPr="002866F0">
        <w:rPr>
          <w:color w:val="000000"/>
          <w:sz w:val="24"/>
        </w:rPr>
        <w:pict>
          <v:shape id="_x0000_i2088" type="#_x0000_t75" style="width:54.75pt;height:30pt">
            <v:imagedata r:id="rId909" o:title=""/>
          </v:shape>
        </w:pict>
      </w:r>
      <w:r w:rsidRPr="00930019">
        <w:rPr>
          <w:rFonts w:hint="eastAsia"/>
          <w:color w:val="000000"/>
          <w:sz w:val="24"/>
        </w:rPr>
        <w:t xml:space="preserve"> </w:t>
      </w:r>
      <w:r w:rsidRPr="00930019">
        <w:rPr>
          <w:rFonts w:hint="eastAsia"/>
          <w:color w:val="000000"/>
          <w:sz w:val="24"/>
        </w:rPr>
        <w:t>其中</w:t>
      </w:r>
      <w:r w:rsidRPr="00930019">
        <w:rPr>
          <w:rFonts w:hint="eastAsia"/>
          <w:color w:val="000000"/>
          <w:sz w:val="24"/>
        </w:rPr>
        <w:t>D</w:t>
      </w:r>
      <w:r w:rsidRPr="00930019">
        <w:rPr>
          <w:rFonts w:hint="eastAsia"/>
          <w:color w:val="000000"/>
          <w:sz w:val="24"/>
        </w:rPr>
        <w:t>由</w:t>
      </w:r>
      <w:r w:rsidR="002866F0" w:rsidRPr="002866F0">
        <w:rPr>
          <w:color w:val="000000"/>
          <w:sz w:val="24"/>
        </w:rPr>
        <w:pict>
          <v:shape id="_x0000_i2089" type="#_x0000_t75" style="width:56.25pt;height:15.75pt">
            <v:imagedata r:id="rId910" o:title=""/>
          </v:shape>
        </w:pict>
      </w:r>
      <w:r w:rsidRPr="00930019">
        <w:rPr>
          <w:rFonts w:hint="eastAsia"/>
          <w:color w:val="000000"/>
          <w:sz w:val="24"/>
        </w:rPr>
        <w:t>及</w:t>
      </w:r>
      <w:r w:rsidRPr="00930019">
        <w:rPr>
          <w:rFonts w:hint="eastAsia"/>
          <w:color w:val="000000"/>
          <w:sz w:val="24"/>
        </w:rPr>
        <w:t>y</w:t>
      </w:r>
      <w:r w:rsidRPr="00930019">
        <w:rPr>
          <w:rFonts w:hint="eastAsia"/>
          <w:color w:val="000000"/>
          <w:sz w:val="24"/>
        </w:rPr>
        <w:t>轴所围</w:t>
      </w:r>
      <w:r w:rsidRPr="00930019">
        <w:rPr>
          <w:rFonts w:hint="eastAsia"/>
          <w:color w:val="000000"/>
          <w:sz w:val="24"/>
        </w:rPr>
        <w:t>.</w:t>
      </w:r>
    </w:p>
    <w:p w:rsidR="0043326E" w:rsidRPr="00930019" w:rsidRDefault="0043326E" w:rsidP="0043326E">
      <w:pPr>
        <w:spacing w:line="312" w:lineRule="auto"/>
        <w:rPr>
          <w:color w:val="000000"/>
          <w:sz w:val="24"/>
        </w:rPr>
      </w:pPr>
      <w:r w:rsidRPr="00930019">
        <w:rPr>
          <w:rFonts w:hint="eastAsia"/>
          <w:color w:val="000000"/>
          <w:sz w:val="24"/>
        </w:rPr>
        <w:t>解</w:t>
      </w:r>
      <w:r w:rsidRPr="00930019">
        <w:rPr>
          <w:rFonts w:hint="eastAsia"/>
          <w:color w:val="000000"/>
          <w:sz w:val="24"/>
        </w:rPr>
        <w:t xml:space="preserve">  </w:t>
      </w:r>
      <w:r w:rsidRPr="00930019">
        <w:rPr>
          <w:rFonts w:hint="eastAsia"/>
          <w:color w:val="000000"/>
          <w:sz w:val="24"/>
        </w:rPr>
        <w:t>画出区域</w:t>
      </w:r>
      <w:r w:rsidR="002866F0" w:rsidRPr="002866F0">
        <w:rPr>
          <w:color w:val="000000"/>
          <w:sz w:val="24"/>
        </w:rPr>
        <w:pict>
          <v:shape id="_x0000_i2090" type="#_x0000_t75" style="width:12pt;height:12pt">
            <v:imagedata r:id="rId724" o:title=""/>
          </v:shape>
        </w:pict>
      </w:r>
      <w:r w:rsidRPr="00930019">
        <w:rPr>
          <w:rFonts w:hint="eastAsia"/>
          <w:color w:val="000000"/>
          <w:sz w:val="24"/>
        </w:rPr>
        <w:t>的图形</w:t>
      </w:r>
      <w:r w:rsidRPr="00930019">
        <w:rPr>
          <w:rFonts w:hint="eastAsia"/>
          <w:color w:val="000000"/>
          <w:sz w:val="24"/>
        </w:rPr>
        <w:t>.</w:t>
      </w:r>
      <w:r w:rsidRPr="00930019">
        <w:rPr>
          <w:rFonts w:hint="eastAsia"/>
          <w:color w:val="000000"/>
          <w:sz w:val="24"/>
        </w:rPr>
        <w:t>将</w:t>
      </w:r>
      <w:r w:rsidR="002866F0" w:rsidRPr="002866F0">
        <w:rPr>
          <w:color w:val="000000"/>
          <w:sz w:val="24"/>
        </w:rPr>
        <w:pict>
          <v:shape id="_x0000_i2091" type="#_x0000_t75" style="width:12pt;height:12pt">
            <v:imagedata r:id="rId724" o:title=""/>
          </v:shape>
        </w:pict>
      </w:r>
      <w:r w:rsidRPr="00930019">
        <w:rPr>
          <w:rFonts w:hint="eastAsia"/>
          <w:color w:val="000000"/>
          <w:sz w:val="24"/>
        </w:rPr>
        <w:t>表成</w:t>
      </w:r>
      <w:r w:rsidR="002866F0" w:rsidRPr="002866F0">
        <w:rPr>
          <w:color w:val="000000"/>
          <w:sz w:val="24"/>
        </w:rPr>
        <w:pict>
          <v:shape id="_x0000_i2092" type="#_x0000_t75" style="width:26.25pt;height:12pt">
            <v:imagedata r:id="rId886" o:title=""/>
          </v:shape>
        </w:pict>
      </w:r>
      <w:r w:rsidRPr="00930019">
        <w:rPr>
          <w:rFonts w:hint="eastAsia"/>
          <w:color w:val="000000"/>
          <w:sz w:val="24"/>
        </w:rPr>
        <w:t>型区域</w:t>
      </w:r>
      <w:r w:rsidRPr="00930019">
        <w:rPr>
          <w:rFonts w:hint="eastAsia"/>
          <w:color w:val="000000"/>
          <w:sz w:val="24"/>
        </w:rPr>
        <w:t>,</w:t>
      </w:r>
      <w:r w:rsidRPr="00930019">
        <w:rPr>
          <w:rFonts w:hint="eastAsia"/>
          <w:color w:val="000000"/>
          <w:sz w:val="24"/>
        </w:rPr>
        <w:t>得</w:t>
      </w:r>
      <w:r w:rsidR="002866F0" w:rsidRPr="002866F0">
        <w:rPr>
          <w:color w:val="000000"/>
          <w:sz w:val="24"/>
        </w:rPr>
        <w:pict>
          <v:shape id="_x0000_i2093" type="#_x0000_t75" style="width:95.25pt;height:15pt">
            <v:imagedata r:id="rId911" o:title=""/>
          </v:shape>
        </w:pict>
      </w:r>
    </w:p>
    <w:p w:rsidR="0043326E" w:rsidRPr="00930019" w:rsidRDefault="002866F0" w:rsidP="0043326E">
      <w:pPr>
        <w:spacing w:line="312" w:lineRule="auto"/>
        <w:rPr>
          <w:color w:val="000000"/>
          <w:sz w:val="24"/>
        </w:rPr>
      </w:pPr>
      <w:r w:rsidRPr="002866F0">
        <w:rPr>
          <w:color w:val="000000"/>
          <w:sz w:val="24"/>
        </w:rPr>
        <w:pict>
          <v:shape id="_x0000_i2094" type="#_x0000_t75" style="width:111.75pt;height:33pt">
            <v:imagedata r:id="rId912" o:title=""/>
          </v:shape>
        </w:pict>
      </w:r>
    </w:p>
    <w:p w:rsidR="0043326E" w:rsidRPr="00930019" w:rsidRDefault="0043326E" w:rsidP="0043326E">
      <w:pPr>
        <w:spacing w:line="312" w:lineRule="auto"/>
        <w:ind w:left="480"/>
        <w:rPr>
          <w:color w:val="000000"/>
          <w:sz w:val="24"/>
        </w:rPr>
      </w:pPr>
      <w:r w:rsidRPr="00930019">
        <w:rPr>
          <w:rFonts w:hint="eastAsia"/>
          <w:color w:val="000000"/>
          <w:sz w:val="24"/>
        </w:rPr>
        <w:t>因</w:t>
      </w:r>
      <w:r w:rsidR="002866F0" w:rsidRPr="002866F0">
        <w:rPr>
          <w:color w:val="000000"/>
          <w:sz w:val="24"/>
        </w:rPr>
        <w:pict>
          <v:shape id="_x0000_i2095" type="#_x0000_t75" style="width:33.75pt;height:23.25pt">
            <v:imagedata r:id="rId913" o:title=""/>
          </v:shape>
        </w:pict>
      </w:r>
      <w:r w:rsidRPr="00930019">
        <w:rPr>
          <w:rFonts w:hint="eastAsia"/>
          <w:color w:val="000000"/>
          <w:sz w:val="24"/>
        </w:rPr>
        <w:t>的原函数不能用初等函数表示</w:t>
      </w:r>
      <w:r w:rsidRPr="00930019">
        <w:rPr>
          <w:color w:val="000000"/>
          <w:sz w:val="24"/>
        </w:rPr>
        <w:t>.</w:t>
      </w:r>
      <w:r w:rsidRPr="00930019">
        <w:rPr>
          <w:rFonts w:hint="eastAsia"/>
          <w:color w:val="000000"/>
          <w:sz w:val="24"/>
        </w:rPr>
        <w:t>所以我们要变换积分次序</w:t>
      </w:r>
      <w:r w:rsidRPr="00930019">
        <w:rPr>
          <w:color w:val="000000"/>
          <w:sz w:val="24"/>
        </w:rPr>
        <w:t xml:space="preserve">. </w:t>
      </w:r>
      <w:r w:rsidRPr="00930019">
        <w:rPr>
          <w:rFonts w:hint="eastAsia"/>
          <w:color w:val="000000"/>
          <w:sz w:val="24"/>
        </w:rPr>
        <w:t>将</w:t>
      </w:r>
      <w:r w:rsidR="002866F0" w:rsidRPr="002866F0">
        <w:rPr>
          <w:color w:val="000000"/>
          <w:sz w:val="24"/>
        </w:rPr>
        <w:pict>
          <v:shape id="_x0000_i2096" type="#_x0000_t75" style="width:12pt;height:12pt">
            <v:imagedata r:id="rId724" o:title=""/>
          </v:shape>
        </w:pict>
      </w:r>
      <w:r w:rsidRPr="00930019">
        <w:rPr>
          <w:rFonts w:hint="eastAsia"/>
          <w:color w:val="000000"/>
          <w:sz w:val="24"/>
        </w:rPr>
        <w:t>表成</w:t>
      </w:r>
      <w:r w:rsidR="002866F0" w:rsidRPr="002866F0">
        <w:rPr>
          <w:color w:val="000000"/>
          <w:sz w:val="24"/>
        </w:rPr>
        <w:pict>
          <v:shape id="_x0000_i2097" type="#_x0000_t75" style="width:23.25pt;height:12pt">
            <v:imagedata r:id="rId890" o:title=""/>
          </v:shape>
        </w:pict>
      </w:r>
      <w:r w:rsidRPr="00930019">
        <w:rPr>
          <w:rFonts w:hint="eastAsia"/>
          <w:color w:val="000000"/>
          <w:sz w:val="24"/>
        </w:rPr>
        <w:t>型区域</w:t>
      </w:r>
      <w:r w:rsidRPr="00930019">
        <w:rPr>
          <w:color w:val="000000"/>
          <w:sz w:val="24"/>
        </w:rPr>
        <w:t>,</w:t>
      </w:r>
      <w:r w:rsidRPr="00930019">
        <w:rPr>
          <w:rFonts w:hint="eastAsia"/>
          <w:color w:val="000000"/>
          <w:sz w:val="24"/>
        </w:rPr>
        <w:t>得</w:t>
      </w:r>
      <w:r w:rsidR="002866F0" w:rsidRPr="002866F0">
        <w:rPr>
          <w:color w:val="000000"/>
          <w:sz w:val="24"/>
        </w:rPr>
        <w:pict>
          <v:shape id="_x0000_i2098" type="#_x0000_t75" style="width:96pt;height:15pt">
            <v:imagedata r:id="rId914" o:title=""/>
          </v:shape>
        </w:pict>
      </w:r>
    </w:p>
    <w:p w:rsidR="0043326E" w:rsidRPr="00930019" w:rsidRDefault="002866F0" w:rsidP="0043326E">
      <w:pPr>
        <w:spacing w:line="312" w:lineRule="auto"/>
        <w:rPr>
          <w:color w:val="000000"/>
          <w:sz w:val="24"/>
        </w:rPr>
      </w:pPr>
      <w:r w:rsidRPr="002866F0">
        <w:rPr>
          <w:color w:val="000000"/>
          <w:sz w:val="24"/>
        </w:rPr>
        <w:pict>
          <v:shape id="_x0000_i2099" type="#_x0000_t75" style="width:48.75pt;height:30pt">
            <v:imagedata r:id="rId915" o:title=""/>
          </v:shape>
        </w:pict>
      </w:r>
      <w:r w:rsidRPr="002866F0">
        <w:rPr>
          <w:color w:val="000000"/>
          <w:sz w:val="24"/>
        </w:rPr>
        <w:pict>
          <v:shape id="_x0000_i2100" type="#_x0000_t75" style="width:137.25pt;height:35.25pt">
            <v:imagedata r:id="rId916" o:title=""/>
          </v:shape>
        </w:pict>
      </w:r>
      <w:r w:rsidRPr="002866F0">
        <w:rPr>
          <w:color w:val="000000"/>
          <w:sz w:val="24"/>
        </w:rPr>
        <w:pict>
          <v:shape id="_x0000_i2101" type="#_x0000_t75" style="width:162pt;height:27.75pt">
            <v:imagedata r:id="rId917" o:title=""/>
          </v:shape>
        </w:pict>
      </w:r>
    </w:p>
    <w:p w:rsidR="0043326E" w:rsidRPr="00930019" w:rsidRDefault="0043326E" w:rsidP="0043326E">
      <w:pPr>
        <w:spacing w:line="312" w:lineRule="auto"/>
        <w:rPr>
          <w:color w:val="000000"/>
          <w:sz w:val="24"/>
        </w:rPr>
      </w:pPr>
    </w:p>
    <w:p w:rsidR="0043326E" w:rsidRPr="00930019" w:rsidRDefault="0043326E" w:rsidP="0043326E">
      <w:pPr>
        <w:spacing w:line="312" w:lineRule="auto"/>
        <w:rPr>
          <w:color w:val="000000"/>
          <w:sz w:val="24"/>
        </w:rPr>
      </w:pPr>
      <w:r w:rsidRPr="00930019">
        <w:rPr>
          <w:rFonts w:hint="eastAsia"/>
          <w:color w:val="000000"/>
          <w:sz w:val="24"/>
        </w:rPr>
        <w:t>例</w:t>
      </w:r>
      <w:r w:rsidRPr="00930019">
        <w:rPr>
          <w:rFonts w:hint="eastAsia"/>
          <w:color w:val="000000"/>
          <w:sz w:val="24"/>
        </w:rPr>
        <w:t>5</w:t>
      </w:r>
      <w:r w:rsidRPr="00930019">
        <w:rPr>
          <w:rFonts w:hint="eastAsia"/>
          <w:color w:val="000000"/>
          <w:sz w:val="24"/>
        </w:rPr>
        <w:t>（</w:t>
      </w:r>
      <w:r w:rsidRPr="00930019">
        <w:rPr>
          <w:rFonts w:hint="eastAsia"/>
          <w:color w:val="000000"/>
          <w:sz w:val="24"/>
        </w:rPr>
        <w:t>E04</w:t>
      </w:r>
      <w:r w:rsidRPr="00930019">
        <w:rPr>
          <w:rFonts w:hint="eastAsia"/>
          <w:color w:val="000000"/>
          <w:sz w:val="24"/>
        </w:rPr>
        <w:t>）计算</w:t>
      </w:r>
      <w:r w:rsidR="002866F0" w:rsidRPr="002866F0">
        <w:rPr>
          <w:color w:val="000000"/>
          <w:sz w:val="24"/>
        </w:rPr>
        <w:pict>
          <v:shape id="_x0000_i2102" type="#_x0000_t75" style="width:83.25pt;height:29.25pt">
            <v:imagedata r:id="rId918" o:title=""/>
          </v:shape>
        </w:pict>
      </w:r>
      <w:r w:rsidRPr="00930019">
        <w:rPr>
          <w:rFonts w:hint="eastAsia"/>
          <w:color w:val="000000"/>
          <w:sz w:val="24"/>
        </w:rPr>
        <w:t>其中</w:t>
      </w:r>
      <w:r w:rsidRPr="00930019">
        <w:rPr>
          <w:rFonts w:hint="eastAsia"/>
          <w:color w:val="000000"/>
          <w:sz w:val="24"/>
        </w:rPr>
        <w:t>D</w:t>
      </w:r>
      <w:r w:rsidRPr="00930019">
        <w:rPr>
          <w:rFonts w:hint="eastAsia"/>
          <w:color w:val="000000"/>
          <w:sz w:val="24"/>
        </w:rPr>
        <w:t>为</w:t>
      </w:r>
      <w:r w:rsidR="002866F0" w:rsidRPr="002866F0">
        <w:rPr>
          <w:color w:val="000000"/>
          <w:sz w:val="24"/>
        </w:rPr>
        <w:pict>
          <v:shape id="_x0000_i2103" type="#_x0000_t75" style="width:105pt;height:15.75pt">
            <v:imagedata r:id="rId919" o:title=""/>
          </v:shape>
        </w:pict>
      </w:r>
      <w:r w:rsidRPr="00930019">
        <w:rPr>
          <w:rFonts w:hint="eastAsia"/>
          <w:color w:val="000000"/>
          <w:sz w:val="24"/>
        </w:rPr>
        <w:t>.</w:t>
      </w:r>
    </w:p>
    <w:p w:rsidR="0043326E" w:rsidRPr="00930019" w:rsidRDefault="0043326E" w:rsidP="0043326E">
      <w:pPr>
        <w:spacing w:line="312" w:lineRule="auto"/>
        <w:rPr>
          <w:color w:val="000000"/>
          <w:sz w:val="24"/>
        </w:rPr>
      </w:pPr>
      <w:r w:rsidRPr="00930019">
        <w:rPr>
          <w:rFonts w:hint="eastAsia"/>
          <w:color w:val="000000"/>
          <w:sz w:val="24"/>
        </w:rPr>
        <w:t>解</w:t>
      </w:r>
      <w:r w:rsidRPr="00930019">
        <w:rPr>
          <w:rFonts w:hint="eastAsia"/>
          <w:color w:val="000000"/>
          <w:sz w:val="24"/>
        </w:rPr>
        <w:t xml:space="preserve">  </w:t>
      </w:r>
      <w:r w:rsidR="002866F0" w:rsidRPr="002866F0">
        <w:rPr>
          <w:color w:val="000000"/>
          <w:sz w:val="24"/>
        </w:rPr>
        <w:pict>
          <v:shape id="_x0000_i2104" type="#_x0000_t75" style="width:255pt;height:30.75pt">
            <v:imagedata r:id="rId920" o:title=""/>
          </v:shape>
        </w:pict>
      </w:r>
    </w:p>
    <w:p w:rsidR="0043326E" w:rsidRPr="00930019" w:rsidRDefault="002866F0" w:rsidP="0043326E">
      <w:pPr>
        <w:spacing w:line="312" w:lineRule="auto"/>
        <w:rPr>
          <w:color w:val="000000"/>
          <w:sz w:val="24"/>
        </w:rPr>
      </w:pPr>
      <w:r w:rsidRPr="002866F0">
        <w:rPr>
          <w:color w:val="000000"/>
          <w:sz w:val="24"/>
        </w:rPr>
        <w:pict>
          <v:shape id="_x0000_i2105" type="#_x0000_t75" style="width:195.75pt;height:27pt">
            <v:imagedata r:id="rId921" o:title=""/>
          </v:shape>
        </w:pict>
      </w:r>
    </w:p>
    <w:p w:rsidR="0043326E" w:rsidRPr="00930019" w:rsidRDefault="002866F0" w:rsidP="0043326E">
      <w:pPr>
        <w:spacing w:line="312" w:lineRule="auto"/>
        <w:rPr>
          <w:color w:val="000000"/>
          <w:sz w:val="24"/>
        </w:rPr>
      </w:pPr>
      <w:r w:rsidRPr="002866F0">
        <w:rPr>
          <w:color w:val="000000"/>
          <w:sz w:val="24"/>
        </w:rPr>
        <w:pict>
          <v:shape id="_x0000_i2106" type="#_x0000_t75" style="width:206.25pt;height:33.75pt">
            <v:imagedata r:id="rId922" o:title=""/>
          </v:shape>
        </w:pict>
      </w:r>
    </w:p>
    <w:p w:rsidR="0043326E" w:rsidRPr="00930019" w:rsidRDefault="0043326E" w:rsidP="0043326E">
      <w:pPr>
        <w:spacing w:line="312" w:lineRule="auto"/>
        <w:rPr>
          <w:color w:val="000000"/>
          <w:sz w:val="24"/>
        </w:rPr>
      </w:pPr>
    </w:p>
    <w:p w:rsidR="0043326E" w:rsidRPr="00930019" w:rsidRDefault="0043326E" w:rsidP="0043326E">
      <w:pPr>
        <w:spacing w:line="312" w:lineRule="auto"/>
        <w:rPr>
          <w:color w:val="000000"/>
          <w:sz w:val="24"/>
        </w:rPr>
      </w:pPr>
      <w:r w:rsidRPr="00930019">
        <w:rPr>
          <w:rFonts w:hint="eastAsia"/>
          <w:color w:val="000000"/>
          <w:sz w:val="24"/>
        </w:rPr>
        <w:t>例</w:t>
      </w:r>
      <w:r w:rsidRPr="00930019">
        <w:rPr>
          <w:rFonts w:hint="eastAsia"/>
          <w:color w:val="000000"/>
          <w:sz w:val="24"/>
        </w:rPr>
        <w:t xml:space="preserve">6 </w:t>
      </w:r>
      <w:r w:rsidRPr="00930019">
        <w:rPr>
          <w:rFonts w:hint="eastAsia"/>
          <w:color w:val="000000"/>
          <w:sz w:val="24"/>
        </w:rPr>
        <w:t>计算二重积分</w:t>
      </w:r>
      <w:r w:rsidR="002866F0" w:rsidRPr="002866F0">
        <w:rPr>
          <w:color w:val="000000"/>
          <w:sz w:val="24"/>
        </w:rPr>
        <w:pict>
          <v:shape id="_x0000_i2107" type="#_x0000_t75" style="width:57pt;height:30pt">
            <v:imagedata r:id="rId923" o:title=""/>
          </v:shape>
        </w:pict>
      </w:r>
      <w:r w:rsidRPr="00930019">
        <w:rPr>
          <w:rFonts w:hint="eastAsia"/>
          <w:color w:val="000000"/>
          <w:sz w:val="24"/>
        </w:rPr>
        <w:t xml:space="preserve"> </w:t>
      </w:r>
      <w:r w:rsidRPr="00930019">
        <w:rPr>
          <w:rFonts w:hint="eastAsia"/>
          <w:color w:val="000000"/>
          <w:sz w:val="24"/>
        </w:rPr>
        <w:t>其中区域</w:t>
      </w:r>
      <w:r w:rsidR="002866F0" w:rsidRPr="002866F0">
        <w:rPr>
          <w:color w:val="000000"/>
          <w:sz w:val="24"/>
        </w:rPr>
        <w:pict>
          <v:shape id="_x0000_i2108" type="#_x0000_t75" style="width:12pt;height:12pt">
            <v:imagedata r:id="rId755" o:title=""/>
          </v:shape>
        </w:pict>
      </w:r>
      <w:r w:rsidRPr="00930019">
        <w:rPr>
          <w:rFonts w:hint="eastAsia"/>
          <w:color w:val="000000"/>
          <w:sz w:val="24"/>
        </w:rPr>
        <w:t>是由</w:t>
      </w:r>
      <w:r w:rsidR="002866F0" w:rsidRPr="002866F0">
        <w:rPr>
          <w:color w:val="000000"/>
          <w:sz w:val="24"/>
        </w:rPr>
        <w:pict>
          <v:shape id="_x0000_i2109" type="#_x0000_t75" style="width:74.25pt;height:15pt">
            <v:imagedata r:id="rId924" o:title=""/>
          </v:shape>
        </w:pict>
      </w:r>
      <w:r w:rsidRPr="00930019">
        <w:rPr>
          <w:rFonts w:hint="eastAsia"/>
          <w:color w:val="000000"/>
          <w:sz w:val="24"/>
        </w:rPr>
        <w:t xml:space="preserve">, </w:t>
      </w:r>
      <w:r w:rsidR="002866F0" w:rsidRPr="002866F0">
        <w:rPr>
          <w:color w:val="000000"/>
          <w:sz w:val="24"/>
        </w:rPr>
        <w:pict>
          <v:shape id="_x0000_i2110" type="#_x0000_t75" style="width:27pt;height:15.75pt">
            <v:imagedata r:id="rId925" o:title=""/>
          </v:shape>
        </w:pict>
      </w:r>
      <w:r w:rsidRPr="00930019">
        <w:rPr>
          <w:rFonts w:hint="eastAsia"/>
          <w:color w:val="000000"/>
          <w:sz w:val="24"/>
        </w:rPr>
        <w:t>所围成的矩形</w:t>
      </w:r>
      <w:r w:rsidRPr="00930019">
        <w:rPr>
          <w:rFonts w:hint="eastAsia"/>
          <w:color w:val="000000"/>
          <w:sz w:val="24"/>
        </w:rPr>
        <w:t>.</w:t>
      </w:r>
    </w:p>
    <w:p w:rsidR="0043326E" w:rsidRPr="00930019" w:rsidRDefault="0043326E" w:rsidP="0043326E">
      <w:pPr>
        <w:spacing w:line="312" w:lineRule="auto"/>
        <w:rPr>
          <w:color w:val="000000"/>
          <w:sz w:val="24"/>
        </w:rPr>
      </w:pPr>
      <w:r w:rsidRPr="00930019">
        <w:rPr>
          <w:rFonts w:hint="eastAsia"/>
          <w:color w:val="000000"/>
          <w:sz w:val="24"/>
        </w:rPr>
        <w:t>解</w:t>
      </w:r>
      <w:r w:rsidRPr="00930019">
        <w:rPr>
          <w:rFonts w:hint="eastAsia"/>
          <w:color w:val="000000"/>
          <w:sz w:val="24"/>
        </w:rPr>
        <w:t xml:space="preserve">  </w:t>
      </w:r>
      <w:r w:rsidRPr="00930019">
        <w:rPr>
          <w:rFonts w:hint="eastAsia"/>
          <w:color w:val="000000"/>
          <w:sz w:val="24"/>
        </w:rPr>
        <w:t>如图，因为</w:t>
      </w:r>
      <w:r w:rsidR="002866F0" w:rsidRPr="002866F0">
        <w:rPr>
          <w:color w:val="000000"/>
          <w:sz w:val="24"/>
        </w:rPr>
        <w:pict>
          <v:shape id="_x0000_i2111" type="#_x0000_t75" style="width:12pt;height:12pt">
            <v:imagedata r:id="rId724" o:title=""/>
          </v:shape>
        </w:pict>
      </w:r>
      <w:r w:rsidRPr="00930019">
        <w:rPr>
          <w:rFonts w:hint="eastAsia"/>
          <w:color w:val="000000"/>
          <w:sz w:val="24"/>
        </w:rPr>
        <w:t>是矩形区域</w:t>
      </w:r>
      <w:r w:rsidRPr="00930019">
        <w:rPr>
          <w:color w:val="000000"/>
          <w:sz w:val="24"/>
        </w:rPr>
        <w:t>,</w:t>
      </w:r>
      <w:r w:rsidRPr="00930019">
        <w:rPr>
          <w:rFonts w:hint="eastAsia"/>
          <w:color w:val="000000"/>
          <w:sz w:val="24"/>
        </w:rPr>
        <w:t>且</w:t>
      </w:r>
      <w:r w:rsidR="002866F0" w:rsidRPr="002866F0">
        <w:rPr>
          <w:color w:val="000000"/>
          <w:sz w:val="24"/>
        </w:rPr>
        <w:pict>
          <v:shape id="_x0000_i2112" type="#_x0000_t75" style="width:62.25pt;height:17.25pt" fillcolor="#bbe0e3">
            <v:imagedata r:id="rId926" o:title=""/>
          </v:shape>
        </w:pict>
      </w:r>
      <w:r w:rsidRPr="00930019">
        <w:rPr>
          <w:rFonts w:hint="eastAsia"/>
          <w:color w:val="000000"/>
          <w:sz w:val="24"/>
        </w:rPr>
        <w:t>所以</w:t>
      </w:r>
    </w:p>
    <w:p w:rsidR="0043326E" w:rsidRPr="00930019" w:rsidRDefault="002866F0" w:rsidP="0043326E">
      <w:pPr>
        <w:spacing w:line="312" w:lineRule="auto"/>
        <w:rPr>
          <w:color w:val="000000"/>
          <w:sz w:val="24"/>
        </w:rPr>
      </w:pPr>
      <w:r w:rsidRPr="002866F0">
        <w:rPr>
          <w:color w:val="000000"/>
          <w:sz w:val="24"/>
        </w:rPr>
        <w:pict>
          <v:shape id="_x0000_i2113" type="#_x0000_t75" style="width:141pt;height:33.75pt" fillcolor="#bbe0e3">
            <v:imagedata r:id="rId927" o:title=""/>
          </v:shape>
        </w:pict>
      </w:r>
      <w:r w:rsidRPr="002866F0">
        <w:rPr>
          <w:color w:val="000000"/>
          <w:sz w:val="24"/>
        </w:rPr>
        <w:pict>
          <v:shape id="_x0000_i2114" type="#_x0000_t75" style="width:104.25pt;height:21.75pt" fillcolor="#bbe0e3">
            <v:imagedata r:id="rId928" o:title=""/>
          </v:shape>
        </w:pic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二、交换积分次序</w:t>
      </w:r>
    </w:p>
    <w:p w:rsidR="0043326E"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lastRenderedPageBreak/>
        <w:t>这部分内容对学生灵活掌握积分限非常重要，引导同学首先根据所给信息正确画出直角坐标系下的积分区域图，从而根据题目要求改变积分次序，并举例说明。（到此课程大约进行到85分钟）</w: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例</w:t>
      </w:r>
      <w:r>
        <w:rPr>
          <w:rFonts w:ascii="宋体" w:hAnsi="宋体"/>
          <w:color w:val="000000"/>
          <w:sz w:val="24"/>
        </w:rPr>
        <w:t>7</w:t>
      </w:r>
      <w:r w:rsidRPr="00A717AE">
        <w:rPr>
          <w:rFonts w:ascii="宋体" w:hAnsi="宋体" w:hint="eastAsia"/>
          <w:color w:val="000000"/>
          <w:sz w:val="24"/>
        </w:rPr>
        <w:t xml:space="preserve"> 交换二次积分</w:t>
      </w:r>
      <w:r w:rsidR="002866F0" w:rsidRPr="002866F0">
        <w:rPr>
          <w:rFonts w:ascii="宋体" w:hAnsi="宋体"/>
          <w:color w:val="000000"/>
          <w:sz w:val="24"/>
        </w:rPr>
        <w:pict>
          <v:shape id="_x0000_i2115" type="#_x0000_t75" style="width:89.25pt;height:26.25pt">
            <v:imagedata r:id="rId929" o:title=""/>
          </v:shape>
        </w:pict>
      </w:r>
      <w:r w:rsidRPr="00A717AE">
        <w:rPr>
          <w:rFonts w:ascii="宋体" w:hAnsi="宋体" w:hint="eastAsia"/>
          <w:color w:val="000000"/>
          <w:sz w:val="24"/>
        </w:rPr>
        <w:t>的积分次序.</w: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解  题设二次积分的积分限</w:t>
      </w:r>
      <w:r w:rsidRPr="00A717AE">
        <w:rPr>
          <w:rFonts w:ascii="宋体" w:hAnsi="宋体"/>
          <w:color w:val="000000"/>
          <w:sz w:val="24"/>
        </w:rPr>
        <w:t>:</w:t>
      </w:r>
      <w:r w:rsidR="002866F0" w:rsidRPr="002866F0">
        <w:rPr>
          <w:rFonts w:ascii="宋体" w:hAnsi="宋体"/>
          <w:color w:val="000000"/>
          <w:sz w:val="24"/>
        </w:rPr>
        <w:pict>
          <v:shape id="_x0000_i2116" type="#_x0000_t75" style="width:96pt;height:15pt">
            <v:imagedata r:id="rId930" o:title=""/>
          </v:shape>
        </w:pict>
      </w:r>
      <w:r w:rsidRPr="00A717AE">
        <w:rPr>
          <w:rFonts w:ascii="宋体" w:hAnsi="宋体" w:hint="eastAsia"/>
          <w:color w:val="000000"/>
          <w:sz w:val="24"/>
        </w:rPr>
        <w:t xml:space="preserve"> 可改写为</w:t>
      </w:r>
      <w:r w:rsidRPr="00A717AE">
        <w:rPr>
          <w:rFonts w:ascii="宋体" w:hAnsi="宋体"/>
          <w:color w:val="000000"/>
          <w:sz w:val="24"/>
        </w:rPr>
        <w:t>:</w:t>
      </w:r>
      <w:r w:rsidR="002866F0" w:rsidRPr="002866F0">
        <w:rPr>
          <w:rFonts w:ascii="宋体" w:hAnsi="宋体"/>
          <w:color w:val="000000"/>
          <w:sz w:val="24"/>
        </w:rPr>
        <w:pict>
          <v:shape id="_x0000_i2117" type="#_x0000_t75" style="width:96.75pt;height:15pt">
            <v:imagedata r:id="rId931"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 xml:space="preserve">所以        </w:t>
      </w:r>
      <w:r w:rsidR="002866F0" w:rsidRPr="002866F0">
        <w:rPr>
          <w:rFonts w:ascii="宋体" w:hAnsi="宋体"/>
          <w:color w:val="000000"/>
          <w:sz w:val="24"/>
        </w:rPr>
        <w:pict>
          <v:shape id="_x0000_i2118" type="#_x0000_t75" style="width:159pt;height:27pt">
            <v:imagedata r:id="rId932"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例</w:t>
      </w:r>
      <w:r>
        <w:rPr>
          <w:rFonts w:ascii="宋体" w:hAnsi="宋体"/>
          <w:color w:val="000000"/>
          <w:sz w:val="24"/>
        </w:rPr>
        <w:t>8</w:t>
      </w:r>
      <w:r w:rsidRPr="00A717AE">
        <w:rPr>
          <w:rFonts w:ascii="宋体" w:hAnsi="宋体" w:hint="eastAsia"/>
          <w:color w:val="000000"/>
          <w:sz w:val="24"/>
        </w:rPr>
        <w:t>交换二次积分</w:t>
      </w:r>
      <w:r w:rsidR="002866F0" w:rsidRPr="002866F0">
        <w:rPr>
          <w:rFonts w:ascii="宋体" w:hAnsi="宋体"/>
          <w:color w:val="000000"/>
          <w:sz w:val="24"/>
        </w:rPr>
        <w:pict>
          <v:shape id="_x0000_i2119" type="#_x0000_t75" style="width:84pt;height:26.25pt">
            <v:imagedata r:id="rId933" o:title=""/>
          </v:shape>
        </w:pict>
      </w:r>
      <w:r w:rsidRPr="00A717AE">
        <w:rPr>
          <w:rFonts w:ascii="宋体" w:hAnsi="宋体" w:hint="eastAsia"/>
          <w:color w:val="000000"/>
          <w:sz w:val="24"/>
        </w:rPr>
        <w:t>的积分次序.</w: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解  题设二次积分的积分限</w:t>
      </w:r>
      <w:r w:rsidRPr="00A717AE">
        <w:rPr>
          <w:rFonts w:ascii="宋体" w:hAnsi="宋体"/>
          <w:color w:val="000000"/>
          <w:sz w:val="24"/>
        </w:rPr>
        <w:t>:</w:t>
      </w:r>
      <w:r w:rsidR="002866F0" w:rsidRPr="002866F0">
        <w:rPr>
          <w:rFonts w:ascii="宋体" w:hAnsi="宋体"/>
          <w:color w:val="000000"/>
          <w:sz w:val="24"/>
        </w:rPr>
        <w:pict>
          <v:shape id="_x0000_i2120" type="#_x0000_t75" style="width:87.75pt;height:18pt">
            <v:imagedata r:id="rId934" o:title=""/>
          </v:shape>
        </w:pict>
      </w:r>
      <w:r w:rsidRPr="00A717AE">
        <w:rPr>
          <w:rFonts w:ascii="宋体" w:hAnsi="宋体" w:hint="eastAsia"/>
          <w:color w:val="000000"/>
          <w:sz w:val="24"/>
        </w:rPr>
        <w:t xml:space="preserve"> 可改写为</w:t>
      </w:r>
      <w:r w:rsidRPr="00A717AE">
        <w:rPr>
          <w:rFonts w:ascii="宋体" w:hAnsi="宋体"/>
          <w:color w:val="000000"/>
          <w:sz w:val="24"/>
        </w:rPr>
        <w:t>:</w:t>
      </w:r>
      <w:r w:rsidR="002866F0" w:rsidRPr="002866F0">
        <w:rPr>
          <w:rFonts w:ascii="宋体" w:hAnsi="宋体"/>
          <w:color w:val="000000"/>
          <w:sz w:val="24"/>
        </w:rPr>
        <w:pict>
          <v:shape id="_x0000_i2121" type="#_x0000_t75" style="width:92.25pt;height:18.75pt">
            <v:imagedata r:id="rId935"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 xml:space="preserve">所以  </w:t>
      </w:r>
      <w:r w:rsidR="002866F0" w:rsidRPr="002866F0">
        <w:rPr>
          <w:rFonts w:ascii="宋体" w:hAnsi="宋体"/>
          <w:color w:val="000000"/>
          <w:sz w:val="24"/>
        </w:rPr>
        <w:pict>
          <v:shape id="_x0000_i2122" type="#_x0000_t75" style="width:161.25pt;height:29.25pt">
            <v:imagedata r:id="rId936"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例</w:t>
      </w:r>
      <w:r>
        <w:rPr>
          <w:rFonts w:ascii="宋体" w:hAnsi="宋体"/>
          <w:color w:val="000000"/>
          <w:sz w:val="24"/>
        </w:rPr>
        <w:t>9</w:t>
      </w:r>
      <w:r w:rsidRPr="00A717AE">
        <w:rPr>
          <w:rFonts w:ascii="宋体" w:hAnsi="宋体"/>
          <w:color w:val="000000"/>
          <w:sz w:val="24"/>
        </w:rPr>
        <w:t xml:space="preserve"> </w:t>
      </w:r>
      <w:r w:rsidRPr="00A717AE">
        <w:rPr>
          <w:rFonts w:ascii="宋体" w:hAnsi="宋体" w:hint="eastAsia"/>
          <w:color w:val="000000"/>
          <w:sz w:val="24"/>
        </w:rPr>
        <w:t>证明</w:t>
      </w:r>
    </w:p>
    <w:p w:rsidR="0043326E" w:rsidRPr="00A717AE" w:rsidRDefault="002866F0" w:rsidP="0043326E">
      <w:pPr>
        <w:widowControl/>
        <w:spacing w:line="312" w:lineRule="auto"/>
        <w:ind w:firstLineChars="175" w:firstLine="420"/>
        <w:jc w:val="left"/>
        <w:rPr>
          <w:rFonts w:ascii="宋体" w:hAnsi="宋体"/>
          <w:color w:val="000000"/>
          <w:sz w:val="24"/>
        </w:rPr>
      </w:pPr>
      <w:r w:rsidRPr="002866F0">
        <w:rPr>
          <w:rFonts w:ascii="宋体" w:hAnsi="宋体"/>
          <w:color w:val="000000"/>
          <w:sz w:val="24"/>
        </w:rPr>
        <w:pict>
          <v:shape id="_x0000_i2123" type="#_x0000_t75" style="width:221.25pt;height:26.25pt">
            <v:imagedata r:id="rId937"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其中a、b均为常数, 且</w:t>
      </w:r>
      <w:r w:rsidR="002866F0" w:rsidRPr="002866F0">
        <w:rPr>
          <w:rFonts w:ascii="宋体" w:hAnsi="宋体"/>
          <w:color w:val="000000"/>
          <w:sz w:val="24"/>
        </w:rPr>
        <w:pict>
          <v:shape id="_x0000_i2124" type="#_x0000_t75" style="width:27.75pt;height:14.25pt">
            <v:imagedata r:id="rId938" o:title=""/>
          </v:shape>
        </w:pict>
      </w:r>
      <w:r w:rsidRPr="00A717AE">
        <w:rPr>
          <w:rFonts w:ascii="宋体" w:hAnsi="宋体" w:hint="eastAsia"/>
          <w:color w:val="000000"/>
          <w:sz w:val="24"/>
        </w:rPr>
        <w:t>.</w: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证  等式左端二次积分的积分限</w:t>
      </w:r>
      <w:r w:rsidRPr="00A717AE">
        <w:rPr>
          <w:rFonts w:ascii="宋体" w:hAnsi="宋体"/>
          <w:color w:val="000000"/>
          <w:sz w:val="24"/>
        </w:rPr>
        <w:t>:</w:t>
      </w:r>
      <w:r w:rsidR="002866F0" w:rsidRPr="002866F0">
        <w:rPr>
          <w:rFonts w:ascii="宋体" w:hAnsi="宋体"/>
          <w:color w:val="000000"/>
          <w:sz w:val="24"/>
        </w:rPr>
        <w:pict>
          <v:shape id="_x0000_i2125" type="#_x0000_t75" style="width:81pt;height:15pt">
            <v:imagedata r:id="rId939" o:title=""/>
          </v:shape>
        </w:pict>
      </w:r>
      <w:r w:rsidRPr="00A717AE">
        <w:rPr>
          <w:rFonts w:ascii="宋体" w:hAnsi="宋体" w:hint="eastAsia"/>
          <w:color w:val="000000"/>
          <w:sz w:val="24"/>
        </w:rPr>
        <w:t>可改写为</w:t>
      </w:r>
      <w:r w:rsidR="002866F0" w:rsidRPr="002866F0">
        <w:rPr>
          <w:rFonts w:ascii="宋体" w:hAnsi="宋体"/>
          <w:color w:val="000000"/>
          <w:sz w:val="24"/>
        </w:rPr>
        <w:pict>
          <v:shape id="_x0000_i2126" type="#_x0000_t75" style="width:81.75pt;height:15pt">
            <v:imagedata r:id="rId940"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所以</w:t>
      </w:r>
    </w:p>
    <w:p w:rsidR="0043326E" w:rsidRPr="00A717AE" w:rsidRDefault="002866F0" w:rsidP="0043326E">
      <w:pPr>
        <w:widowControl/>
        <w:spacing w:line="312" w:lineRule="auto"/>
        <w:ind w:firstLineChars="175" w:firstLine="420"/>
        <w:jc w:val="left"/>
        <w:rPr>
          <w:rFonts w:ascii="宋体" w:hAnsi="宋体"/>
          <w:color w:val="000000"/>
          <w:sz w:val="24"/>
        </w:rPr>
      </w:pPr>
      <w:r w:rsidRPr="002866F0">
        <w:rPr>
          <w:rFonts w:ascii="宋体" w:hAnsi="宋体"/>
          <w:color w:val="000000"/>
          <w:sz w:val="24"/>
        </w:rPr>
        <w:pict>
          <v:shape id="_x0000_i2127" type="#_x0000_t75" style="width:92.25pt;height:27pt">
            <v:imagedata r:id="rId941" o:title=""/>
          </v:shape>
        </w:pict>
      </w:r>
      <w:r w:rsidRPr="002866F0">
        <w:rPr>
          <w:rFonts w:ascii="宋体" w:hAnsi="宋体"/>
          <w:color w:val="000000"/>
          <w:sz w:val="24"/>
        </w:rPr>
        <w:pict>
          <v:shape id="_x0000_i2128" type="#_x0000_t75" style="width:206.25pt;height:30pt">
            <v:imagedata r:id="rId942" o:title=""/>
          </v:shape>
        </w:pict>
      </w:r>
      <w:r w:rsidRPr="002866F0">
        <w:rPr>
          <w:rFonts w:ascii="宋体" w:hAnsi="宋体"/>
          <w:color w:val="000000"/>
          <w:sz w:val="24"/>
        </w:rPr>
        <w:pict>
          <v:shape id="_x0000_i2129" type="#_x0000_t75" style="width:108.75pt;height:27pt">
            <v:imagedata r:id="rId943"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例1</w:t>
      </w:r>
      <w:r>
        <w:rPr>
          <w:rFonts w:ascii="宋体" w:hAnsi="宋体"/>
          <w:color w:val="000000"/>
          <w:sz w:val="24"/>
        </w:rPr>
        <w:t>0</w:t>
      </w:r>
      <w:r w:rsidRPr="00A717AE">
        <w:rPr>
          <w:rFonts w:ascii="宋体" w:hAnsi="宋体"/>
          <w:color w:val="000000"/>
          <w:sz w:val="24"/>
        </w:rPr>
        <w:t xml:space="preserve"> </w:t>
      </w:r>
      <w:r w:rsidRPr="00A717AE">
        <w:rPr>
          <w:rFonts w:ascii="宋体" w:hAnsi="宋体" w:hint="eastAsia"/>
          <w:color w:val="000000"/>
          <w:sz w:val="24"/>
        </w:rPr>
        <w:t>交换二次积分</w:t>
      </w:r>
    </w:p>
    <w:p w:rsidR="0043326E" w:rsidRPr="00A717AE" w:rsidRDefault="002866F0" w:rsidP="0043326E">
      <w:pPr>
        <w:widowControl/>
        <w:spacing w:line="312" w:lineRule="auto"/>
        <w:ind w:firstLineChars="175" w:firstLine="420"/>
        <w:jc w:val="left"/>
        <w:rPr>
          <w:rFonts w:ascii="宋体" w:hAnsi="宋体"/>
          <w:color w:val="000000"/>
          <w:sz w:val="24"/>
        </w:rPr>
      </w:pPr>
      <w:r w:rsidRPr="002866F0">
        <w:rPr>
          <w:rFonts w:ascii="宋体" w:hAnsi="宋体"/>
          <w:color w:val="000000"/>
          <w:sz w:val="24"/>
        </w:rPr>
        <w:pict>
          <v:shape id="_x0000_i2130" type="#_x0000_t75" style="width:204pt;height:29.25pt">
            <v:imagedata r:id="rId944"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的积分次序.</w: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 xml:space="preserve">    解  题设二次积分的积分限</w:t>
      </w:r>
      <w:r w:rsidRPr="00A717AE">
        <w:rPr>
          <w:rFonts w:ascii="宋体" w:hAnsi="宋体"/>
          <w:color w:val="000000"/>
          <w:sz w:val="24"/>
        </w:rPr>
        <w:t>:</w:t>
      </w:r>
    </w:p>
    <w:p w:rsidR="0043326E" w:rsidRPr="00A717AE" w:rsidRDefault="002866F0" w:rsidP="0043326E">
      <w:pPr>
        <w:widowControl/>
        <w:spacing w:line="312" w:lineRule="auto"/>
        <w:ind w:firstLineChars="175" w:firstLine="420"/>
        <w:jc w:val="left"/>
        <w:rPr>
          <w:rFonts w:ascii="宋体" w:hAnsi="宋体"/>
          <w:color w:val="000000"/>
          <w:sz w:val="24"/>
        </w:rPr>
      </w:pPr>
      <w:r w:rsidRPr="002866F0">
        <w:rPr>
          <w:rFonts w:ascii="宋体" w:hAnsi="宋体"/>
          <w:color w:val="000000"/>
          <w:sz w:val="24"/>
        </w:rPr>
        <w:pict>
          <v:shape id="_x0000_i2131" type="#_x0000_t75" style="width:128.25pt;height:36.75pt">
            <v:imagedata r:id="rId945"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lastRenderedPageBreak/>
        <w:t xml:space="preserve">可改写为  </w:t>
      </w:r>
      <w:r w:rsidR="002866F0" w:rsidRPr="002866F0">
        <w:rPr>
          <w:rFonts w:ascii="宋体" w:hAnsi="宋体"/>
          <w:color w:val="000000"/>
          <w:sz w:val="24"/>
        </w:rPr>
        <w:pict>
          <v:shape id="_x0000_i2132" type="#_x0000_t75" style="width:137.25pt;height:21pt">
            <v:imagedata r:id="rId946"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r w:rsidRPr="00A717AE">
        <w:rPr>
          <w:rFonts w:ascii="宋体" w:hAnsi="宋体" w:hint="eastAsia"/>
          <w:color w:val="000000"/>
          <w:sz w:val="24"/>
        </w:rPr>
        <w:t>所以      原式</w:t>
      </w:r>
      <w:r w:rsidR="002866F0" w:rsidRPr="002866F0">
        <w:rPr>
          <w:rFonts w:ascii="宋体" w:hAnsi="宋体"/>
          <w:color w:val="000000"/>
          <w:sz w:val="24"/>
        </w:rPr>
        <w:pict>
          <v:shape id="_x0000_i2133" type="#_x0000_t75" style="width:104.25pt;height:29.25pt">
            <v:imagedata r:id="rId947" o:title=""/>
          </v:shape>
        </w:pict>
      </w:r>
    </w:p>
    <w:p w:rsidR="0043326E" w:rsidRPr="00A717AE" w:rsidRDefault="0043326E" w:rsidP="0043326E">
      <w:pPr>
        <w:widowControl/>
        <w:spacing w:line="312" w:lineRule="auto"/>
        <w:ind w:firstLineChars="175" w:firstLine="420"/>
        <w:jc w:val="left"/>
        <w:rPr>
          <w:rFonts w:ascii="宋体" w:hAnsi="宋体"/>
          <w:color w:val="000000"/>
          <w:sz w:val="24"/>
        </w:rPr>
      </w:pP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和学生一起总结在直角坐标系下计算二重积分的步骤及怎样确定积分上下限。（到此课程大约进行到90分钟）</w:t>
      </w:r>
    </w:p>
    <w:p w:rsidR="0043326E" w:rsidRPr="00E42D88" w:rsidRDefault="0043326E" w:rsidP="0043326E">
      <w:pPr>
        <w:pStyle w:val="2"/>
        <w:spacing w:line="312" w:lineRule="auto"/>
        <w:rPr>
          <w:rFonts w:ascii="宋体" w:hAnsi="宋体"/>
          <w:color w:val="000000"/>
          <w:sz w:val="28"/>
          <w:szCs w:val="28"/>
        </w:rPr>
      </w:pPr>
      <w:bookmarkStart w:id="136" w:name="_Toc448127572"/>
      <w:r w:rsidRPr="00E42D88">
        <w:rPr>
          <w:rFonts w:ascii="宋体" w:hAnsi="宋体" w:hint="eastAsia"/>
          <w:color w:val="000000"/>
          <w:sz w:val="28"/>
          <w:szCs w:val="28"/>
        </w:rPr>
        <w:t>7.</w:t>
      </w:r>
      <w:r>
        <w:rPr>
          <w:rFonts w:ascii="宋体" w:hAnsi="宋体" w:hint="eastAsia"/>
          <w:color w:val="000000"/>
          <w:sz w:val="28"/>
          <w:szCs w:val="28"/>
        </w:rPr>
        <w:t>11</w:t>
      </w:r>
      <w:r w:rsidRPr="00E42D88">
        <w:rPr>
          <w:rFonts w:ascii="宋体" w:hAnsi="宋体" w:hint="eastAsia"/>
          <w:color w:val="000000"/>
          <w:sz w:val="28"/>
          <w:szCs w:val="28"/>
        </w:rPr>
        <w:t>.4作业安排及课后反思</w:t>
      </w:r>
      <w:bookmarkEnd w:id="136"/>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6</w:t>
      </w:r>
      <w:r w:rsidRPr="00E42D88">
        <w:rPr>
          <w:color w:val="000000"/>
          <w:sz w:val="24"/>
        </w:rPr>
        <w:t>-</w:t>
      </w:r>
      <w:r w:rsidRPr="00E42D88">
        <w:rPr>
          <w:rFonts w:hint="eastAsia"/>
          <w:color w:val="000000"/>
          <w:sz w:val="24"/>
        </w:rPr>
        <w:t>8</w:t>
      </w:r>
      <w:r w:rsidRPr="00E42D88">
        <w:rPr>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1</w:t>
      </w:r>
      <w:r w:rsidRPr="00E42D88">
        <w:rPr>
          <w:rFonts w:hint="eastAsia"/>
          <w:color w:val="000000"/>
          <w:sz w:val="24"/>
        </w:rPr>
        <w:t>），</w:t>
      </w:r>
      <w:r w:rsidRPr="00E42D88">
        <w:rPr>
          <w:color w:val="000000"/>
          <w:sz w:val="24"/>
        </w:rPr>
        <w:t>（</w:t>
      </w:r>
      <w:r w:rsidRPr="00E42D88">
        <w:rPr>
          <w:rFonts w:hint="eastAsia"/>
          <w:color w:val="000000"/>
          <w:sz w:val="24"/>
        </w:rPr>
        <w:t>4</w:t>
      </w:r>
      <w:r w:rsidRPr="00E42D88">
        <w:rPr>
          <w:color w:val="000000"/>
          <w:sz w:val="24"/>
        </w:rPr>
        <w:t>）；</w:t>
      </w:r>
      <w:r w:rsidRPr="00E42D88">
        <w:rPr>
          <w:rFonts w:hint="eastAsia"/>
          <w:color w:val="000000"/>
          <w:sz w:val="24"/>
        </w:rPr>
        <w:t>2</w:t>
      </w:r>
      <w:r w:rsidRPr="00E42D88">
        <w:rPr>
          <w:rFonts w:hint="eastAsia"/>
          <w:color w:val="000000"/>
          <w:sz w:val="24"/>
        </w:rPr>
        <w:t>（</w:t>
      </w:r>
      <w:r w:rsidRPr="00E42D88">
        <w:rPr>
          <w:rFonts w:hint="eastAsia"/>
          <w:color w:val="000000"/>
          <w:sz w:val="24"/>
        </w:rPr>
        <w:t>1</w:t>
      </w:r>
      <w:r w:rsidRPr="00E42D88">
        <w:rPr>
          <w:rFonts w:hint="eastAsia"/>
          <w:color w:val="000000"/>
          <w:sz w:val="24"/>
        </w:rPr>
        <w:t>）</w:t>
      </w:r>
      <w:r w:rsidRPr="00E42D88">
        <w:rPr>
          <w:color w:val="000000"/>
          <w:sz w:val="24"/>
        </w:rPr>
        <w:t>；</w:t>
      </w:r>
      <w:r w:rsidRPr="00E42D88">
        <w:rPr>
          <w:rFonts w:hint="eastAsia"/>
          <w:color w:val="000000"/>
          <w:sz w:val="24"/>
        </w:rPr>
        <w:t>3</w:t>
      </w:r>
      <w:r w:rsidRPr="00E42D88">
        <w:rPr>
          <w:rFonts w:hint="eastAsia"/>
          <w:color w:val="000000"/>
          <w:sz w:val="24"/>
        </w:rPr>
        <w:t>（</w:t>
      </w:r>
      <w:r w:rsidRPr="00E42D88">
        <w:rPr>
          <w:rFonts w:hint="eastAsia"/>
          <w:color w:val="000000"/>
          <w:sz w:val="24"/>
        </w:rPr>
        <w:t>2</w:t>
      </w:r>
      <w:r w:rsidRPr="00E42D88">
        <w:rPr>
          <w:rFonts w:hint="eastAsia"/>
          <w:color w:val="000000"/>
          <w:sz w:val="24"/>
        </w:rPr>
        <w:t>），（</w:t>
      </w:r>
      <w:r w:rsidRPr="00E42D88">
        <w:rPr>
          <w:rFonts w:hint="eastAsia"/>
          <w:color w:val="000000"/>
          <w:sz w:val="24"/>
        </w:rPr>
        <w:t>4</w:t>
      </w:r>
      <w:r w:rsidRPr="00E42D88">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color w:val="000000"/>
          <w:sz w:val="24"/>
        </w:rPr>
        <w:t>【课后思</w:t>
      </w:r>
      <w:r w:rsidRPr="00E42D88">
        <w:rPr>
          <w:rFonts w:hint="eastAsia"/>
          <w:color w:val="000000"/>
          <w:sz w:val="24"/>
        </w:rPr>
        <w:t>考</w:t>
      </w:r>
      <w:r w:rsidRPr="00E42D88">
        <w:rPr>
          <w:color w:val="000000"/>
          <w:sz w:val="24"/>
        </w:rPr>
        <w:t>】</w:t>
      </w:r>
      <w:r w:rsidRPr="00E42D88">
        <w:rPr>
          <w:rFonts w:hint="eastAsia"/>
          <w:color w:val="000000"/>
          <w:sz w:val="24"/>
        </w:rPr>
        <w:t xml:space="preserve"> </w:t>
      </w:r>
      <w:r w:rsidRPr="00E42D88">
        <w:rPr>
          <w:rFonts w:hint="eastAsia"/>
          <w:color w:val="000000"/>
          <w:sz w:val="24"/>
        </w:rPr>
        <w:t>是不是所有的二重积分都能用直角坐标系计算？能否举个在直角坐标系下不能计算的例子？</w:t>
      </w:r>
    </w:p>
    <w:p w:rsidR="0043326E" w:rsidRPr="00E42D88" w:rsidRDefault="0043326E" w:rsidP="0043326E">
      <w:pPr>
        <w:pStyle w:val="2"/>
        <w:spacing w:line="312" w:lineRule="auto"/>
        <w:rPr>
          <w:rFonts w:ascii="宋体" w:hAnsi="宋体"/>
          <w:color w:val="000000"/>
          <w:sz w:val="28"/>
          <w:szCs w:val="28"/>
        </w:rPr>
      </w:pPr>
      <w:bookmarkStart w:id="137" w:name="_Toc448127573"/>
      <w:r w:rsidRPr="00E42D88">
        <w:rPr>
          <w:rFonts w:ascii="宋体" w:hAnsi="宋体" w:hint="eastAsia"/>
          <w:color w:val="000000"/>
          <w:sz w:val="28"/>
          <w:szCs w:val="28"/>
        </w:rPr>
        <w:t>7.</w:t>
      </w:r>
      <w:r>
        <w:rPr>
          <w:rFonts w:ascii="宋体" w:hAnsi="宋体" w:hint="eastAsia"/>
          <w:color w:val="000000"/>
          <w:sz w:val="28"/>
          <w:szCs w:val="28"/>
        </w:rPr>
        <w:t>11</w:t>
      </w:r>
      <w:r w:rsidRPr="00E42D88">
        <w:rPr>
          <w:rFonts w:ascii="宋体" w:hAnsi="宋体" w:hint="eastAsia"/>
          <w:color w:val="000000"/>
          <w:sz w:val="28"/>
          <w:szCs w:val="28"/>
        </w:rPr>
        <w:t>.5参考资料</w:t>
      </w:r>
      <w:bookmarkEnd w:id="137"/>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rFonts w:hint="eastAsia"/>
          <w:color w:val="000000"/>
          <w:sz w:val="24"/>
        </w:rPr>
        <w:t>103</w:t>
      </w:r>
      <w:r w:rsidRPr="00E42D88">
        <w:rPr>
          <w:color w:val="000000"/>
          <w:sz w:val="24"/>
        </w:rPr>
        <w:t>-</w:t>
      </w:r>
      <w:r w:rsidRPr="00E42D88">
        <w:rPr>
          <w:rFonts w:hint="eastAsia"/>
          <w:color w:val="000000"/>
          <w:sz w:val="24"/>
        </w:rPr>
        <w:t>108</w:t>
      </w:r>
      <w:r w:rsidRPr="00E42D88">
        <w:rPr>
          <w:rFonts w:hint="eastAsia"/>
          <w:color w:val="000000"/>
          <w:sz w:val="24"/>
        </w:rPr>
        <w:t>．</w:t>
      </w:r>
    </w:p>
    <w:p w:rsidR="0043326E" w:rsidRPr="00E42D88" w:rsidRDefault="0043326E" w:rsidP="0043326E">
      <w:pPr>
        <w:pStyle w:val="2"/>
        <w:spacing w:line="312" w:lineRule="auto"/>
        <w:rPr>
          <w:color w:val="000000"/>
          <w:sz w:val="24"/>
        </w:rPr>
      </w:pPr>
      <w:bookmarkStart w:id="138" w:name="_Toc448127574"/>
      <w:r w:rsidRPr="00E42D88">
        <w:rPr>
          <w:rFonts w:hint="eastAsia"/>
          <w:color w:val="000000"/>
        </w:rPr>
        <w:t>7.</w:t>
      </w:r>
      <w:r>
        <w:rPr>
          <w:rFonts w:hint="eastAsia"/>
          <w:color w:val="000000"/>
        </w:rPr>
        <w:t>12</w:t>
      </w:r>
      <w:r w:rsidRPr="00E42D88">
        <w:rPr>
          <w:rFonts w:hint="eastAsia"/>
          <w:color w:val="000000"/>
        </w:rPr>
        <w:t>教学单元十</w:t>
      </w:r>
      <w:r>
        <w:rPr>
          <w:rFonts w:hint="eastAsia"/>
          <w:color w:val="000000"/>
        </w:rPr>
        <w:t>二</w:t>
      </w:r>
      <w:bookmarkEnd w:id="1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1"/>
        <w:gridCol w:w="1707"/>
        <w:gridCol w:w="990"/>
        <w:gridCol w:w="1341"/>
        <w:gridCol w:w="1341"/>
        <w:gridCol w:w="1416"/>
      </w:tblGrid>
      <w:tr w:rsidR="0043326E" w:rsidRPr="00E42D88" w:rsidTr="00106FB3">
        <w:trPr>
          <w:trHeight w:val="838"/>
        </w:trPr>
        <w:tc>
          <w:tcPr>
            <w:tcW w:w="1341"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707"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990"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16"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41"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12</w:t>
            </w:r>
            <w:r w:rsidRPr="00E42D88">
              <w:rPr>
                <w:rFonts w:ascii="宋体" w:hAnsi="宋体" w:hint="eastAsia"/>
                <w:color w:val="000000"/>
                <w:sz w:val="24"/>
              </w:rPr>
              <w:t>单元</w:t>
            </w:r>
          </w:p>
        </w:tc>
        <w:tc>
          <w:tcPr>
            <w:tcW w:w="1707" w:type="dxa"/>
            <w:tcBorders>
              <w:lef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§6.9在直角坐标系下二重积分的计算（2）</w:t>
            </w:r>
          </w:p>
        </w:tc>
        <w:tc>
          <w:tcPr>
            <w:tcW w:w="990" w:type="dxa"/>
          </w:tcPr>
          <w:p w:rsidR="0043326E" w:rsidRPr="00E42D88" w:rsidRDefault="0043326E" w:rsidP="00106FB3">
            <w:pPr>
              <w:spacing w:line="312" w:lineRule="auto"/>
              <w:jc w:val="center"/>
              <w:rPr>
                <w:rFonts w:ascii="宋体" w:hAnsi="宋体"/>
                <w:color w:val="000000"/>
                <w:sz w:val="24"/>
              </w:rPr>
            </w:pP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16"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39" w:name="_Toc448127575"/>
      <w:r w:rsidRPr="00E42D88">
        <w:rPr>
          <w:rFonts w:ascii="宋体" w:hAnsi="宋体" w:hint="eastAsia"/>
          <w:color w:val="000000"/>
          <w:sz w:val="28"/>
          <w:szCs w:val="28"/>
        </w:rPr>
        <w:t>7.</w:t>
      </w:r>
      <w:r>
        <w:rPr>
          <w:rFonts w:ascii="宋体" w:hAnsi="宋体" w:hint="eastAsia"/>
          <w:color w:val="000000"/>
          <w:sz w:val="28"/>
          <w:szCs w:val="28"/>
        </w:rPr>
        <w:t>12</w:t>
      </w:r>
      <w:r w:rsidRPr="00E42D88">
        <w:rPr>
          <w:rFonts w:ascii="宋体" w:hAnsi="宋体" w:hint="eastAsia"/>
          <w:color w:val="000000"/>
          <w:sz w:val="28"/>
          <w:szCs w:val="28"/>
        </w:rPr>
        <w:t>.1教学目标</w:t>
      </w:r>
      <w:bookmarkEnd w:id="139"/>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让学生掌握利用对称性和奇偶性化简二重积分；</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lastRenderedPageBreak/>
        <w:t>2、</w:t>
      </w:r>
      <w:r w:rsidRPr="00E42D88">
        <w:rPr>
          <w:rFonts w:ascii="宋体" w:hAnsi="宋体" w:hint="eastAsia"/>
          <w:color w:val="000000"/>
          <w:sz w:val="24"/>
        </w:rPr>
        <w:t>熟练二重积分的计算并计算曲面所围立体体积。</w:t>
      </w:r>
    </w:p>
    <w:p w:rsidR="0043326E" w:rsidRPr="00E42D88" w:rsidRDefault="0043326E" w:rsidP="0043326E">
      <w:pPr>
        <w:pStyle w:val="2"/>
        <w:spacing w:line="312" w:lineRule="auto"/>
        <w:rPr>
          <w:rFonts w:ascii="宋体" w:hAnsi="宋体"/>
          <w:color w:val="000000"/>
          <w:sz w:val="28"/>
          <w:szCs w:val="28"/>
        </w:rPr>
      </w:pPr>
      <w:bookmarkStart w:id="140" w:name="_Toc448127576"/>
      <w:r w:rsidRPr="00E42D88">
        <w:rPr>
          <w:rFonts w:ascii="宋体" w:hAnsi="宋体" w:hint="eastAsia"/>
          <w:color w:val="000000"/>
          <w:sz w:val="28"/>
          <w:szCs w:val="28"/>
        </w:rPr>
        <w:t>7.</w:t>
      </w:r>
      <w:r>
        <w:rPr>
          <w:rFonts w:ascii="宋体" w:hAnsi="宋体" w:hint="eastAsia"/>
          <w:color w:val="000000"/>
          <w:sz w:val="28"/>
          <w:szCs w:val="28"/>
        </w:rPr>
        <w:t>12</w:t>
      </w:r>
      <w:r w:rsidRPr="00E42D88">
        <w:rPr>
          <w:rFonts w:ascii="宋体" w:hAnsi="宋体" w:hint="eastAsia"/>
          <w:color w:val="000000"/>
          <w:sz w:val="28"/>
          <w:szCs w:val="28"/>
        </w:rPr>
        <w:t>.2教学内容（含重点、难点）</w:t>
      </w:r>
      <w:bookmarkEnd w:id="140"/>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ascii="宋体" w:hAnsi="宋体" w:hint="eastAsia"/>
          <w:color w:val="000000"/>
          <w:sz w:val="24"/>
        </w:rPr>
        <w:t>利用对称性和奇偶性化简二重积分。</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sz w:val="24"/>
        </w:rPr>
        <w:t>积分区域的对称性和被积函数的奇偶性</w:t>
      </w:r>
      <w:r w:rsidRPr="00E42D88">
        <w:rPr>
          <w:rFonts w:ascii="宋体" w:hAnsi="宋体" w:hint="eastAsia"/>
          <w:color w:val="000000"/>
          <w:sz w:val="24"/>
        </w:rPr>
        <w:t>。</w:t>
      </w:r>
    </w:p>
    <w:p w:rsidR="0043326E" w:rsidRPr="00E42D88" w:rsidRDefault="0043326E" w:rsidP="0043326E">
      <w:pPr>
        <w:spacing w:line="312" w:lineRule="auto"/>
        <w:ind w:left="180"/>
        <w:rPr>
          <w:rFonts w:ascii="宋体" w:hAnsi="宋体"/>
          <w:color w:val="000000"/>
          <w:sz w:val="24"/>
        </w:rPr>
      </w:pPr>
      <w:r w:rsidRPr="00E42D88">
        <w:rPr>
          <w:color w:val="000000"/>
          <w:sz w:val="24"/>
        </w:rPr>
        <w:t>【难点】</w:t>
      </w:r>
      <w:r w:rsidRPr="00E42D88">
        <w:rPr>
          <w:rFonts w:hint="eastAsia"/>
          <w:color w:val="000000"/>
          <w:sz w:val="24"/>
        </w:rPr>
        <w:t>不能滥用对称性计算二重积分</w:t>
      </w:r>
      <w:r w:rsidRPr="00E42D88">
        <w:rPr>
          <w:rFonts w:ascii="宋体" w:hAnsi="宋体" w:hint="eastAsia"/>
          <w:color w:val="000000"/>
          <w:sz w:val="24"/>
        </w:rPr>
        <w:t>。</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2、计算曲面所围立体体积。</w:t>
      </w:r>
    </w:p>
    <w:p w:rsidR="0043326E" w:rsidRPr="00E42D88" w:rsidRDefault="0043326E" w:rsidP="0043326E">
      <w:pPr>
        <w:pStyle w:val="2"/>
        <w:spacing w:line="312" w:lineRule="auto"/>
        <w:rPr>
          <w:rFonts w:ascii="宋体" w:hAnsi="宋体"/>
          <w:color w:val="000000"/>
          <w:sz w:val="28"/>
          <w:szCs w:val="28"/>
        </w:rPr>
      </w:pPr>
      <w:bookmarkStart w:id="141" w:name="_Toc448127577"/>
      <w:r w:rsidRPr="00E42D88">
        <w:rPr>
          <w:rFonts w:ascii="宋体" w:hAnsi="宋体" w:hint="eastAsia"/>
          <w:color w:val="000000"/>
          <w:sz w:val="28"/>
          <w:szCs w:val="28"/>
        </w:rPr>
        <w:t>7.</w:t>
      </w:r>
      <w:r>
        <w:rPr>
          <w:rFonts w:ascii="宋体" w:hAnsi="宋体" w:hint="eastAsia"/>
          <w:color w:val="000000"/>
          <w:sz w:val="28"/>
          <w:szCs w:val="28"/>
        </w:rPr>
        <w:t>12</w:t>
      </w:r>
      <w:r w:rsidRPr="00E42D88">
        <w:rPr>
          <w:rFonts w:ascii="宋体" w:hAnsi="宋体" w:hint="eastAsia"/>
          <w:color w:val="000000"/>
          <w:sz w:val="28"/>
          <w:szCs w:val="28"/>
        </w:rPr>
        <w:t>.3教学过程</w:t>
      </w:r>
      <w:bookmarkEnd w:id="141"/>
    </w:p>
    <w:p w:rsidR="0043326E" w:rsidRPr="00E42D88" w:rsidRDefault="0043326E" w:rsidP="0043326E">
      <w:pPr>
        <w:widowControl/>
        <w:spacing w:line="312" w:lineRule="auto"/>
        <w:jc w:val="left"/>
        <w:rPr>
          <w:rFonts w:ascii="宋体" w:hAnsi="宋体"/>
          <w:b/>
          <w:bCs/>
          <w:color w:val="000000"/>
          <w:sz w:val="24"/>
        </w:rPr>
      </w:pPr>
      <w:r w:rsidRPr="00E42D88">
        <w:rPr>
          <w:rFonts w:ascii="宋体" w:hAnsi="宋体" w:hint="eastAsia"/>
          <w:b/>
          <w:color w:val="000000"/>
          <w:sz w:val="24"/>
        </w:rPr>
        <w:t>一、</w:t>
      </w:r>
      <w:r w:rsidRPr="00E42D88">
        <w:rPr>
          <w:rFonts w:hint="eastAsia"/>
          <w:b/>
          <w:bCs/>
          <w:color w:val="000000"/>
          <w:sz w:val="24"/>
        </w:rPr>
        <w:t>积分区域的对称性和被积函数的奇偶性</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（1）复习</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复习直角坐标系下计算二重积分的方法，举二个例子让学生计算，特别强调121页例4被积函数有绝对值的，记录平时成绩。（到此课程大概进行到15分钟）</w:t>
      </w:r>
    </w:p>
    <w:p w:rsidR="0043326E" w:rsidRPr="00E42D88" w:rsidRDefault="0043326E" w:rsidP="0043326E">
      <w:pPr>
        <w:widowControl/>
        <w:spacing w:line="312" w:lineRule="auto"/>
        <w:jc w:val="left"/>
        <w:rPr>
          <w:rFonts w:ascii="宋体" w:hAnsi="宋体"/>
          <w:b/>
          <w:bCs/>
          <w:color w:val="000000"/>
          <w:sz w:val="24"/>
        </w:rPr>
      </w:pPr>
      <w:r w:rsidRPr="00E42D88">
        <w:rPr>
          <w:rFonts w:ascii="宋体" w:hAnsi="宋体" w:hint="eastAsia"/>
          <w:b/>
          <w:color w:val="000000"/>
          <w:sz w:val="24"/>
        </w:rPr>
        <w:t>（2）</w:t>
      </w:r>
      <w:r w:rsidRPr="00E42D88">
        <w:rPr>
          <w:rFonts w:hint="eastAsia"/>
          <w:b/>
          <w:bCs/>
          <w:color w:val="000000"/>
          <w:sz w:val="24"/>
        </w:rPr>
        <w:t>积分区域的对称性和被积函数的奇偶性</w:t>
      </w:r>
    </w:p>
    <w:p w:rsidR="0043326E"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通过一个计算复杂的具体实例分析，怎样简化计算过程，引入</w:t>
      </w:r>
      <w:r w:rsidRPr="00E42D88">
        <w:rPr>
          <w:rFonts w:hint="eastAsia"/>
          <w:color w:val="000000"/>
          <w:sz w:val="24"/>
        </w:rPr>
        <w:t>积分区域的对称性和被积函数的奇偶性，总结出性质并用二重积分几何意义说明必须同时兼顾二者否则计算错误。</w:t>
      </w:r>
      <w:r w:rsidRPr="00E42D88">
        <w:rPr>
          <w:rFonts w:ascii="宋体" w:hAnsi="宋体" w:hint="eastAsia"/>
          <w:color w:val="000000"/>
          <w:sz w:val="24"/>
        </w:rPr>
        <w:t>（到此课程大概进行到45分钟）</w:t>
      </w:r>
    </w:p>
    <w:p w:rsidR="0043326E" w:rsidRPr="007776C1" w:rsidRDefault="0043326E" w:rsidP="0043326E">
      <w:pPr>
        <w:widowControl/>
        <w:spacing w:line="312" w:lineRule="auto"/>
        <w:ind w:firstLineChars="200" w:firstLine="480"/>
        <w:rPr>
          <w:color w:val="000000"/>
          <w:sz w:val="24"/>
        </w:rPr>
      </w:pPr>
      <w:r w:rsidRPr="007776C1">
        <w:rPr>
          <w:rFonts w:hint="eastAsia"/>
          <w:color w:val="000000"/>
          <w:sz w:val="24"/>
        </w:rPr>
        <w:t>利用被积函数的奇偶性及积分区域</w:t>
      </w:r>
      <w:r w:rsidRPr="007776C1">
        <w:rPr>
          <w:rFonts w:hint="eastAsia"/>
          <w:color w:val="000000"/>
          <w:sz w:val="24"/>
        </w:rPr>
        <w:t>D</w:t>
      </w:r>
      <w:r w:rsidRPr="007776C1">
        <w:rPr>
          <w:rFonts w:hint="eastAsia"/>
          <w:color w:val="000000"/>
          <w:sz w:val="24"/>
        </w:rPr>
        <w:t>的对称性，常会大大化简二重积分的计算</w:t>
      </w:r>
      <w:r w:rsidRPr="007776C1">
        <w:rPr>
          <w:rFonts w:hint="eastAsia"/>
          <w:color w:val="000000"/>
          <w:sz w:val="24"/>
        </w:rPr>
        <w:t xml:space="preserve">. </w:t>
      </w:r>
      <w:r w:rsidRPr="007776C1">
        <w:rPr>
          <w:rFonts w:hint="eastAsia"/>
          <w:color w:val="000000"/>
          <w:sz w:val="24"/>
        </w:rPr>
        <w:t>在例</w:t>
      </w:r>
      <w:r w:rsidRPr="007776C1">
        <w:rPr>
          <w:rFonts w:hint="eastAsia"/>
          <w:color w:val="000000"/>
          <w:sz w:val="24"/>
        </w:rPr>
        <w:t>5</w:t>
      </w:r>
      <w:r w:rsidRPr="007776C1">
        <w:rPr>
          <w:rFonts w:hint="eastAsia"/>
          <w:color w:val="000000"/>
          <w:sz w:val="24"/>
        </w:rPr>
        <w:t>中我们就应用了对称性来解决所给的问题</w:t>
      </w:r>
      <w:r w:rsidRPr="007776C1">
        <w:rPr>
          <w:rFonts w:hint="eastAsia"/>
          <w:color w:val="000000"/>
          <w:sz w:val="24"/>
        </w:rPr>
        <w:t xml:space="preserve">. </w:t>
      </w:r>
      <w:r w:rsidRPr="007776C1">
        <w:rPr>
          <w:rFonts w:hint="eastAsia"/>
          <w:color w:val="000000"/>
          <w:sz w:val="24"/>
        </w:rPr>
        <w:t>如同在处理关于原点对称的区间上的奇（偶）函数的定积分一样，在利用这一方法时，要同时兼顾到被积函数</w:t>
      </w:r>
      <w:r w:rsidR="002866F0" w:rsidRPr="002866F0">
        <w:rPr>
          <w:color w:val="000000"/>
          <w:sz w:val="24"/>
        </w:rPr>
        <w:pict>
          <v:shape id="_x0000_i2134" type="#_x0000_t75" style="width:38.25pt;height:15.75pt">
            <v:imagedata r:id="rId948" o:title=""/>
          </v:shape>
        </w:pict>
      </w:r>
      <w:r w:rsidRPr="007776C1">
        <w:rPr>
          <w:rFonts w:hint="eastAsia"/>
          <w:color w:val="000000"/>
          <w:sz w:val="24"/>
        </w:rPr>
        <w:t>的奇偶性和积分区域</w:t>
      </w:r>
      <w:r w:rsidRPr="007776C1">
        <w:rPr>
          <w:rFonts w:hint="eastAsia"/>
          <w:color w:val="000000"/>
          <w:sz w:val="24"/>
        </w:rPr>
        <w:t>D</w:t>
      </w:r>
      <w:r w:rsidRPr="007776C1">
        <w:rPr>
          <w:rFonts w:hint="eastAsia"/>
          <w:color w:val="000000"/>
          <w:sz w:val="24"/>
        </w:rPr>
        <w:t>的对称性两方面</w:t>
      </w:r>
      <w:r w:rsidRPr="007776C1">
        <w:rPr>
          <w:rFonts w:hint="eastAsia"/>
          <w:color w:val="000000"/>
          <w:sz w:val="24"/>
        </w:rPr>
        <w:t xml:space="preserve">. </w:t>
      </w:r>
      <w:r w:rsidRPr="007776C1">
        <w:rPr>
          <w:rFonts w:hint="eastAsia"/>
          <w:color w:val="000000"/>
          <w:sz w:val="24"/>
        </w:rPr>
        <w:t>为应用方便，我们总结如下：</w:t>
      </w:r>
    </w:p>
    <w:p w:rsidR="0043326E" w:rsidRPr="007776C1" w:rsidRDefault="0043326E" w:rsidP="0043326E">
      <w:pPr>
        <w:widowControl/>
        <w:spacing w:line="312" w:lineRule="auto"/>
        <w:ind w:firstLineChars="200" w:firstLine="480"/>
        <w:rPr>
          <w:color w:val="000000"/>
          <w:sz w:val="24"/>
        </w:rPr>
      </w:pPr>
      <w:r w:rsidRPr="007776C1">
        <w:rPr>
          <w:rFonts w:hint="eastAsia"/>
          <w:color w:val="000000"/>
          <w:sz w:val="24"/>
        </w:rPr>
        <w:t xml:space="preserve">1. </w:t>
      </w:r>
      <w:r w:rsidRPr="007776C1">
        <w:rPr>
          <w:rFonts w:hint="eastAsia"/>
          <w:color w:val="000000"/>
          <w:sz w:val="24"/>
        </w:rPr>
        <w:t>如果积分区域</w:t>
      </w:r>
      <w:r w:rsidRPr="007776C1">
        <w:rPr>
          <w:rFonts w:hint="eastAsia"/>
          <w:color w:val="000000"/>
          <w:sz w:val="24"/>
        </w:rPr>
        <w:t>D</w:t>
      </w:r>
      <w:r w:rsidRPr="007776C1">
        <w:rPr>
          <w:rFonts w:hint="eastAsia"/>
          <w:color w:val="000000"/>
          <w:sz w:val="24"/>
        </w:rPr>
        <w:t>关于</w:t>
      </w:r>
      <w:r w:rsidRPr="007776C1">
        <w:rPr>
          <w:rFonts w:hint="eastAsia"/>
          <w:color w:val="000000"/>
          <w:sz w:val="24"/>
        </w:rPr>
        <w:t>y</w:t>
      </w:r>
      <w:r w:rsidRPr="007776C1">
        <w:rPr>
          <w:rFonts w:hint="eastAsia"/>
          <w:color w:val="000000"/>
          <w:sz w:val="24"/>
        </w:rPr>
        <w:t>轴对称，则</w:t>
      </w:r>
    </w:p>
    <w:p w:rsidR="0043326E" w:rsidRPr="007776C1" w:rsidRDefault="0043326E" w:rsidP="0043326E">
      <w:pPr>
        <w:widowControl/>
        <w:spacing w:line="312" w:lineRule="auto"/>
        <w:ind w:firstLineChars="200" w:firstLine="480"/>
        <w:rPr>
          <w:color w:val="000000"/>
          <w:sz w:val="24"/>
        </w:rPr>
      </w:pPr>
      <w:r w:rsidRPr="007776C1">
        <w:rPr>
          <w:rFonts w:hint="eastAsia"/>
          <w:color w:val="000000"/>
          <w:sz w:val="24"/>
        </w:rPr>
        <w:t xml:space="preserve">(1) </w:t>
      </w:r>
      <w:r w:rsidRPr="007776C1">
        <w:rPr>
          <w:rFonts w:hint="eastAsia"/>
          <w:color w:val="000000"/>
          <w:sz w:val="24"/>
        </w:rPr>
        <w:t>当</w:t>
      </w:r>
      <w:r w:rsidR="002866F0" w:rsidRPr="002866F0">
        <w:rPr>
          <w:color w:val="000000"/>
          <w:sz w:val="24"/>
        </w:rPr>
        <w:pict>
          <v:shape id="_x0000_i2135" type="#_x0000_t75" style="width:98.25pt;height:15.75pt">
            <v:imagedata r:id="rId949" o:title=""/>
          </v:shape>
        </w:pict>
      </w:r>
      <w:r w:rsidR="002866F0" w:rsidRPr="002866F0">
        <w:rPr>
          <w:color w:val="000000"/>
          <w:sz w:val="24"/>
        </w:rPr>
        <w:pict>
          <v:shape id="_x0000_i2136" type="#_x0000_t75" style="width:57.75pt;height:15.75pt">
            <v:imagedata r:id="rId950" o:title=""/>
          </v:shape>
        </w:pict>
      </w:r>
      <w:r w:rsidRPr="007776C1">
        <w:rPr>
          <w:rFonts w:hint="eastAsia"/>
          <w:color w:val="000000"/>
          <w:sz w:val="24"/>
        </w:rPr>
        <w:t>时，有</w:t>
      </w:r>
    </w:p>
    <w:p w:rsidR="0043326E" w:rsidRPr="007776C1" w:rsidRDefault="002866F0" w:rsidP="0043326E">
      <w:pPr>
        <w:widowControl/>
        <w:spacing w:line="312" w:lineRule="auto"/>
        <w:ind w:firstLineChars="200" w:firstLine="480"/>
        <w:rPr>
          <w:color w:val="000000"/>
          <w:sz w:val="24"/>
        </w:rPr>
      </w:pPr>
      <w:r w:rsidRPr="002866F0">
        <w:rPr>
          <w:color w:val="000000"/>
          <w:sz w:val="24"/>
        </w:rPr>
        <w:pict>
          <v:shape id="_x0000_i2137" type="#_x0000_t75" style="width:90pt;height:29.25pt">
            <v:imagedata r:id="rId951" o:title=""/>
          </v:shape>
        </w:pict>
      </w:r>
      <w:r w:rsidR="0043326E" w:rsidRPr="007776C1">
        <w:rPr>
          <w:rFonts w:hint="eastAsia"/>
          <w:color w:val="000000"/>
          <w:sz w:val="24"/>
        </w:rPr>
        <w:t>.</w:t>
      </w:r>
    </w:p>
    <w:p w:rsidR="0043326E" w:rsidRPr="007776C1" w:rsidRDefault="0043326E" w:rsidP="0043326E">
      <w:pPr>
        <w:widowControl/>
        <w:spacing w:line="312" w:lineRule="auto"/>
        <w:ind w:firstLineChars="200" w:firstLine="480"/>
        <w:rPr>
          <w:color w:val="000000"/>
          <w:sz w:val="24"/>
        </w:rPr>
      </w:pPr>
      <w:r w:rsidRPr="007776C1">
        <w:rPr>
          <w:rFonts w:hint="eastAsia"/>
          <w:color w:val="000000"/>
          <w:sz w:val="24"/>
        </w:rPr>
        <w:t xml:space="preserve">(2) </w:t>
      </w:r>
      <w:r w:rsidRPr="007776C1">
        <w:rPr>
          <w:rFonts w:hint="eastAsia"/>
          <w:color w:val="000000"/>
          <w:sz w:val="24"/>
        </w:rPr>
        <w:t>当</w:t>
      </w:r>
      <w:r w:rsidR="002866F0" w:rsidRPr="002866F0">
        <w:rPr>
          <w:color w:val="000000"/>
          <w:sz w:val="24"/>
        </w:rPr>
        <w:pict>
          <v:shape id="_x0000_i2138" type="#_x0000_t75" style="width:92.25pt;height:15.75pt">
            <v:imagedata r:id="rId952" o:title=""/>
          </v:shape>
        </w:pict>
      </w:r>
      <w:r w:rsidR="002866F0" w:rsidRPr="002866F0">
        <w:rPr>
          <w:color w:val="000000"/>
          <w:sz w:val="24"/>
        </w:rPr>
        <w:pict>
          <v:shape id="_x0000_i2139" type="#_x0000_t75" style="width:57.75pt;height:15.75pt">
            <v:imagedata r:id="rId950" o:title=""/>
          </v:shape>
        </w:pict>
      </w:r>
      <w:r w:rsidRPr="007776C1">
        <w:rPr>
          <w:rFonts w:hint="eastAsia"/>
          <w:color w:val="000000"/>
          <w:sz w:val="24"/>
        </w:rPr>
        <w:t>时，有</w:t>
      </w:r>
    </w:p>
    <w:p w:rsidR="0043326E" w:rsidRPr="007776C1" w:rsidRDefault="002866F0" w:rsidP="0043326E">
      <w:pPr>
        <w:widowControl/>
        <w:spacing w:line="312" w:lineRule="auto"/>
        <w:ind w:firstLineChars="200" w:firstLine="480"/>
        <w:rPr>
          <w:color w:val="000000"/>
          <w:sz w:val="24"/>
        </w:rPr>
      </w:pPr>
      <w:r w:rsidRPr="002866F0">
        <w:rPr>
          <w:color w:val="000000"/>
          <w:sz w:val="24"/>
        </w:rPr>
        <w:pict>
          <v:shape id="_x0000_i2140" type="#_x0000_t75" style="width:159.75pt;height:30.75pt">
            <v:imagedata r:id="rId953" o:title=""/>
          </v:shape>
        </w:pict>
      </w:r>
    </w:p>
    <w:p w:rsidR="0043326E" w:rsidRPr="007776C1" w:rsidRDefault="0043326E" w:rsidP="0043326E">
      <w:pPr>
        <w:widowControl/>
        <w:spacing w:line="312" w:lineRule="auto"/>
        <w:ind w:firstLineChars="200" w:firstLine="480"/>
        <w:rPr>
          <w:color w:val="000000"/>
          <w:sz w:val="24"/>
        </w:rPr>
      </w:pPr>
      <w:r w:rsidRPr="007776C1">
        <w:rPr>
          <w:rFonts w:hint="eastAsia"/>
          <w:color w:val="000000"/>
          <w:sz w:val="24"/>
        </w:rPr>
        <w:t>其中</w:t>
      </w:r>
      <w:r w:rsidR="002866F0" w:rsidRPr="002866F0">
        <w:rPr>
          <w:color w:val="000000"/>
          <w:sz w:val="24"/>
        </w:rPr>
        <w:pict>
          <v:shape id="_x0000_i2141" type="#_x0000_t75" style="width:147pt;height:17.25pt">
            <v:imagedata r:id="rId954" o:title=""/>
          </v:shape>
        </w:pict>
      </w:r>
    </w:p>
    <w:p w:rsidR="0043326E" w:rsidRPr="007776C1" w:rsidRDefault="0043326E" w:rsidP="0043326E">
      <w:pPr>
        <w:widowControl/>
        <w:spacing w:line="312" w:lineRule="auto"/>
        <w:ind w:firstLineChars="200" w:firstLine="480"/>
        <w:rPr>
          <w:color w:val="000000"/>
          <w:sz w:val="24"/>
        </w:rPr>
      </w:pPr>
      <w:r w:rsidRPr="007776C1">
        <w:rPr>
          <w:rFonts w:hint="eastAsia"/>
          <w:color w:val="000000"/>
          <w:sz w:val="24"/>
        </w:rPr>
        <w:lastRenderedPageBreak/>
        <w:t>2</w:t>
      </w:r>
      <w:r w:rsidRPr="007776C1">
        <w:rPr>
          <w:rFonts w:hint="eastAsia"/>
          <w:color w:val="000000"/>
          <w:sz w:val="24"/>
        </w:rPr>
        <w:t>．如果积分区域</w:t>
      </w:r>
      <w:r w:rsidRPr="007776C1">
        <w:rPr>
          <w:rFonts w:hint="eastAsia"/>
          <w:color w:val="000000"/>
          <w:sz w:val="24"/>
        </w:rPr>
        <w:t>D</w:t>
      </w:r>
      <w:r w:rsidRPr="007776C1">
        <w:rPr>
          <w:rFonts w:hint="eastAsia"/>
          <w:color w:val="000000"/>
          <w:sz w:val="24"/>
        </w:rPr>
        <w:t>关于</w:t>
      </w:r>
      <w:r w:rsidRPr="007776C1">
        <w:rPr>
          <w:rFonts w:hint="eastAsia"/>
          <w:color w:val="000000"/>
          <w:sz w:val="24"/>
        </w:rPr>
        <w:t>x</w:t>
      </w:r>
      <w:r w:rsidRPr="007776C1">
        <w:rPr>
          <w:rFonts w:hint="eastAsia"/>
          <w:color w:val="000000"/>
          <w:sz w:val="24"/>
        </w:rPr>
        <w:t>轴对称，则</w:t>
      </w:r>
    </w:p>
    <w:p w:rsidR="0043326E" w:rsidRPr="007776C1" w:rsidRDefault="0043326E" w:rsidP="0043326E">
      <w:pPr>
        <w:widowControl/>
        <w:spacing w:line="312" w:lineRule="auto"/>
        <w:ind w:firstLineChars="200" w:firstLine="480"/>
        <w:rPr>
          <w:color w:val="000000"/>
          <w:sz w:val="24"/>
        </w:rPr>
      </w:pPr>
      <w:r w:rsidRPr="007776C1">
        <w:rPr>
          <w:rFonts w:hint="eastAsia"/>
          <w:color w:val="000000"/>
          <w:sz w:val="24"/>
        </w:rPr>
        <w:t xml:space="preserve">(1) </w:t>
      </w:r>
      <w:r w:rsidRPr="007776C1">
        <w:rPr>
          <w:rFonts w:hint="eastAsia"/>
          <w:color w:val="000000"/>
          <w:sz w:val="24"/>
        </w:rPr>
        <w:t>当</w:t>
      </w:r>
      <w:r w:rsidR="002866F0" w:rsidRPr="002866F0">
        <w:rPr>
          <w:color w:val="000000"/>
          <w:sz w:val="24"/>
        </w:rPr>
        <w:pict>
          <v:shape id="_x0000_i2142" type="#_x0000_t75" style="width:98.25pt;height:15.75pt">
            <v:imagedata r:id="rId955" o:title=""/>
          </v:shape>
        </w:pict>
      </w:r>
      <w:r w:rsidR="002866F0" w:rsidRPr="002866F0">
        <w:rPr>
          <w:color w:val="000000"/>
          <w:sz w:val="24"/>
        </w:rPr>
        <w:pict>
          <v:shape id="_x0000_i2143" type="#_x0000_t75" style="width:57.75pt;height:15.75pt">
            <v:imagedata r:id="rId950" o:title=""/>
          </v:shape>
        </w:pict>
      </w:r>
      <w:r w:rsidRPr="007776C1">
        <w:rPr>
          <w:rFonts w:hint="eastAsia"/>
          <w:color w:val="000000"/>
          <w:sz w:val="24"/>
        </w:rPr>
        <w:t>时，有</w:t>
      </w:r>
    </w:p>
    <w:p w:rsidR="0043326E" w:rsidRPr="007776C1" w:rsidRDefault="002866F0" w:rsidP="0043326E">
      <w:pPr>
        <w:widowControl/>
        <w:spacing w:line="312" w:lineRule="auto"/>
        <w:ind w:firstLineChars="200" w:firstLine="480"/>
        <w:rPr>
          <w:color w:val="000000"/>
          <w:sz w:val="24"/>
        </w:rPr>
      </w:pPr>
      <w:r w:rsidRPr="002866F0">
        <w:rPr>
          <w:color w:val="000000"/>
          <w:sz w:val="24"/>
        </w:rPr>
        <w:pict>
          <v:shape id="_x0000_i2144" type="#_x0000_t75" style="width:90pt;height:29.25pt">
            <v:imagedata r:id="rId951" o:title=""/>
          </v:shape>
        </w:pict>
      </w:r>
      <w:r w:rsidR="0043326E" w:rsidRPr="007776C1">
        <w:rPr>
          <w:rFonts w:hint="eastAsia"/>
          <w:color w:val="000000"/>
          <w:sz w:val="24"/>
        </w:rPr>
        <w:t>.</w:t>
      </w:r>
    </w:p>
    <w:p w:rsidR="0043326E" w:rsidRPr="007776C1" w:rsidRDefault="0043326E" w:rsidP="0043326E">
      <w:pPr>
        <w:widowControl/>
        <w:spacing w:line="312" w:lineRule="auto"/>
        <w:ind w:firstLineChars="200" w:firstLine="480"/>
        <w:rPr>
          <w:color w:val="000000"/>
          <w:sz w:val="24"/>
        </w:rPr>
      </w:pPr>
      <w:r w:rsidRPr="007776C1">
        <w:rPr>
          <w:rFonts w:hint="eastAsia"/>
          <w:color w:val="000000"/>
          <w:sz w:val="24"/>
        </w:rPr>
        <w:t xml:space="preserve">(2) </w:t>
      </w:r>
      <w:r w:rsidRPr="007776C1">
        <w:rPr>
          <w:rFonts w:hint="eastAsia"/>
          <w:color w:val="000000"/>
          <w:sz w:val="24"/>
        </w:rPr>
        <w:t>当</w:t>
      </w:r>
      <w:r w:rsidR="002866F0" w:rsidRPr="002866F0">
        <w:rPr>
          <w:color w:val="000000"/>
          <w:sz w:val="24"/>
        </w:rPr>
        <w:pict>
          <v:shape id="_x0000_i2145" type="#_x0000_t75" style="width:90.75pt;height:15.75pt">
            <v:imagedata r:id="rId956" o:title=""/>
          </v:shape>
        </w:pict>
      </w:r>
      <w:r w:rsidR="002866F0" w:rsidRPr="002866F0">
        <w:rPr>
          <w:color w:val="000000"/>
          <w:sz w:val="24"/>
        </w:rPr>
        <w:pict>
          <v:shape id="_x0000_i2146" type="#_x0000_t75" style="width:57.75pt;height:15.75pt">
            <v:imagedata r:id="rId950" o:title=""/>
          </v:shape>
        </w:pict>
      </w:r>
      <w:r w:rsidRPr="007776C1">
        <w:rPr>
          <w:rFonts w:hint="eastAsia"/>
          <w:color w:val="000000"/>
          <w:sz w:val="24"/>
        </w:rPr>
        <w:t>时，有</w:t>
      </w:r>
    </w:p>
    <w:p w:rsidR="0043326E" w:rsidRPr="007776C1" w:rsidRDefault="002866F0" w:rsidP="0043326E">
      <w:pPr>
        <w:widowControl/>
        <w:spacing w:line="312" w:lineRule="auto"/>
        <w:ind w:firstLineChars="200" w:firstLine="480"/>
        <w:rPr>
          <w:color w:val="000000"/>
          <w:sz w:val="24"/>
        </w:rPr>
      </w:pPr>
      <w:r w:rsidRPr="002866F0">
        <w:rPr>
          <w:color w:val="000000"/>
          <w:sz w:val="24"/>
        </w:rPr>
        <w:pict>
          <v:shape id="_x0000_i2147" type="#_x0000_t75" style="width:159pt;height:30.75pt">
            <v:imagedata r:id="rId957" o:title=""/>
          </v:shape>
        </w:pict>
      </w:r>
    </w:p>
    <w:p w:rsidR="0043326E" w:rsidRPr="007776C1" w:rsidRDefault="0043326E" w:rsidP="0043326E">
      <w:pPr>
        <w:widowControl/>
        <w:spacing w:line="312" w:lineRule="auto"/>
        <w:ind w:firstLineChars="200" w:firstLine="480"/>
        <w:rPr>
          <w:color w:val="000000"/>
          <w:sz w:val="24"/>
        </w:rPr>
      </w:pPr>
      <w:r w:rsidRPr="007776C1">
        <w:rPr>
          <w:rFonts w:hint="eastAsia"/>
          <w:color w:val="000000"/>
          <w:sz w:val="24"/>
        </w:rPr>
        <w:t>其中</w:t>
      </w:r>
      <w:r w:rsidR="002866F0" w:rsidRPr="002866F0">
        <w:rPr>
          <w:color w:val="000000"/>
          <w:sz w:val="24"/>
        </w:rPr>
        <w:pict>
          <v:shape id="_x0000_i2148" type="#_x0000_t75" style="width:149.25pt;height:17.25pt">
            <v:imagedata r:id="rId958" o:title=""/>
          </v:shape>
        </w:pict>
      </w:r>
    </w:p>
    <w:p w:rsidR="0043326E" w:rsidRPr="007776C1" w:rsidRDefault="0043326E" w:rsidP="0043326E">
      <w:pPr>
        <w:widowControl/>
        <w:spacing w:line="312" w:lineRule="auto"/>
        <w:ind w:firstLineChars="200" w:firstLine="480"/>
        <w:rPr>
          <w:rFonts w:ascii="宋体" w:hAnsi="宋体"/>
          <w:color w:val="000000"/>
          <w:sz w:val="24"/>
        </w:rPr>
      </w:pPr>
      <w:r w:rsidRPr="007776C1">
        <w:rPr>
          <w:rFonts w:hint="eastAsia"/>
          <w:color w:val="000000"/>
          <w:sz w:val="24"/>
        </w:rPr>
        <w:t>注：进一步，我们还可给出积分区域</w:t>
      </w:r>
      <w:r w:rsidRPr="007776C1">
        <w:rPr>
          <w:rFonts w:hint="eastAsia"/>
          <w:color w:val="000000"/>
          <w:sz w:val="24"/>
        </w:rPr>
        <w:t>D</w:t>
      </w:r>
      <w:r w:rsidRPr="007776C1">
        <w:rPr>
          <w:rFonts w:hint="eastAsia"/>
          <w:color w:val="000000"/>
          <w:sz w:val="24"/>
        </w:rPr>
        <w:t>关于原点对称和关于直线</w:t>
      </w:r>
      <w:r w:rsidR="002866F0" w:rsidRPr="002866F0">
        <w:rPr>
          <w:color w:val="000000"/>
          <w:sz w:val="24"/>
        </w:rPr>
        <w:pict>
          <v:shape id="_x0000_i2149" type="#_x0000_t75" style="width:29.25pt;height:12.75pt">
            <v:imagedata r:id="rId959" o:title=""/>
          </v:shape>
        </w:pict>
      </w:r>
      <w:r w:rsidRPr="007776C1">
        <w:rPr>
          <w:rFonts w:hint="eastAsia"/>
          <w:color w:val="000000"/>
          <w:sz w:val="24"/>
        </w:rPr>
        <w:t>对称的情况（见光盘）</w:t>
      </w:r>
      <w:r w:rsidRPr="007776C1">
        <w:rPr>
          <w:rFonts w:hint="eastAsia"/>
          <w:color w:val="000000"/>
          <w:sz w:val="24"/>
        </w:rPr>
        <w:t>.</w:t>
      </w:r>
    </w:p>
    <w:p w:rsidR="0043326E"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举二个利用对称性计算简化的例子和一个不能用对称性的例子进一步加深学习；学生初步掌握后再举一个被积函数含有抽象函数用对称性计算简化的例子。（到此课程大概进行到70分钟）</w: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例14</w:t>
      </w:r>
      <w:r w:rsidRPr="00EE46B8">
        <w:rPr>
          <w:rFonts w:ascii="宋体" w:hAnsi="宋体"/>
          <w:color w:val="000000"/>
          <w:sz w:val="24"/>
        </w:rPr>
        <w:t xml:space="preserve"> </w:t>
      </w:r>
      <w:r w:rsidRPr="00EE46B8">
        <w:rPr>
          <w:rFonts w:ascii="宋体" w:hAnsi="宋体" w:hint="eastAsia"/>
          <w:color w:val="000000"/>
          <w:sz w:val="24"/>
        </w:rPr>
        <w:t xml:space="preserve"> 计算</w:t>
      </w:r>
      <w:r w:rsidR="002866F0" w:rsidRPr="002866F0">
        <w:rPr>
          <w:rFonts w:ascii="宋体" w:hAnsi="宋体"/>
          <w:color w:val="000000"/>
          <w:sz w:val="24"/>
        </w:rPr>
        <w:pict>
          <v:shape id="_x0000_i2150" type="#_x0000_t75" style="width:126.75pt;height:29.25pt">
            <v:imagedata r:id="rId960" o:title=""/>
          </v:shape>
        </w:pict>
      </w:r>
      <w:r w:rsidRPr="00EE46B8">
        <w:rPr>
          <w:rFonts w:ascii="宋体" w:hAnsi="宋体" w:hint="eastAsia"/>
          <w:color w:val="000000"/>
          <w:sz w:val="24"/>
        </w:rPr>
        <w:t>其中积分区域</w:t>
      </w:r>
      <w:r w:rsidR="002866F0" w:rsidRPr="002866F0">
        <w:rPr>
          <w:rFonts w:ascii="宋体" w:hAnsi="宋体"/>
          <w:color w:val="000000"/>
          <w:sz w:val="24"/>
        </w:rPr>
        <w:pict>
          <v:shape id="_x0000_i2151" type="#_x0000_t75" style="width:12.75pt;height:12.75pt">
            <v:imagedata r:id="rId961" o:title=""/>
          </v:shape>
        </w:pict>
      </w:r>
      <w:r w:rsidRPr="00EE46B8">
        <w:rPr>
          <w:rFonts w:ascii="宋体" w:hAnsi="宋体" w:hint="eastAsia"/>
          <w:color w:val="000000"/>
          <w:sz w:val="24"/>
        </w:rPr>
        <w:t>由曲线</w:t>
      </w:r>
      <w:r w:rsidR="002866F0" w:rsidRPr="002866F0">
        <w:rPr>
          <w:rFonts w:ascii="宋体" w:hAnsi="宋体"/>
          <w:color w:val="000000"/>
          <w:sz w:val="24"/>
        </w:rPr>
        <w:pict>
          <v:shape id="_x0000_i2152" type="#_x0000_t75" style="width:33pt;height:18pt">
            <v:imagedata r:id="rId962" o:title=""/>
          </v:shape>
        </w:pict>
      </w:r>
      <w:r w:rsidRPr="00EE46B8">
        <w:rPr>
          <w:rFonts w:ascii="宋体" w:hAnsi="宋体" w:hint="eastAsia"/>
          <w:color w:val="000000"/>
          <w:sz w:val="24"/>
        </w:rPr>
        <w:t>与</w:t>
      </w:r>
      <w:r w:rsidR="002866F0" w:rsidRPr="002866F0">
        <w:rPr>
          <w:rFonts w:ascii="宋体" w:hAnsi="宋体"/>
          <w:color w:val="000000"/>
          <w:sz w:val="24"/>
        </w:rPr>
        <w:pict>
          <v:shape id="_x0000_i2153" type="#_x0000_t75" style="width:26.25pt;height:15.75pt">
            <v:imagedata r:id="rId963" o:title=""/>
          </v:shape>
        </w:pict>
      </w:r>
      <w:r w:rsidRPr="00EE46B8">
        <w:rPr>
          <w:rFonts w:ascii="宋体" w:hAnsi="宋体" w:hint="eastAsia"/>
          <w:color w:val="000000"/>
          <w:sz w:val="24"/>
        </w:rPr>
        <w:t>所围成.</w: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解  令</w:t>
      </w:r>
      <w:r w:rsidR="002866F0" w:rsidRPr="002866F0">
        <w:rPr>
          <w:rFonts w:ascii="宋体" w:hAnsi="宋体"/>
          <w:color w:val="000000"/>
          <w:sz w:val="24"/>
        </w:rPr>
        <w:pict>
          <v:shape id="_x0000_i2154" type="#_x0000_t75" style="width:99.75pt;height:18pt">
            <v:imagedata r:id="rId964" o:title=""/>
          </v:shape>
        </w:pict>
      </w:r>
      <w:r w:rsidRPr="00EE46B8">
        <w:rPr>
          <w:rFonts w:ascii="宋体" w:hAnsi="宋体" w:hint="eastAsia"/>
          <w:color w:val="000000"/>
          <w:sz w:val="24"/>
        </w:rPr>
        <w:t>因为</w:t>
      </w:r>
      <w:r w:rsidR="002866F0" w:rsidRPr="002866F0">
        <w:rPr>
          <w:rFonts w:ascii="宋体" w:hAnsi="宋体"/>
          <w:color w:val="000000"/>
          <w:sz w:val="24"/>
        </w:rPr>
        <w:pict>
          <v:shape id="_x0000_i2155" type="#_x0000_t75" style="width:12pt;height:12pt">
            <v:imagedata r:id="rId724" o:title=""/>
          </v:shape>
        </w:pict>
      </w:r>
      <w:r w:rsidRPr="00EE46B8">
        <w:rPr>
          <w:rFonts w:ascii="宋体" w:hAnsi="宋体" w:hint="eastAsia"/>
          <w:color w:val="000000"/>
          <w:sz w:val="24"/>
        </w:rPr>
        <w:t>关于</w:t>
      </w:r>
      <w:r w:rsidR="002866F0" w:rsidRPr="002866F0">
        <w:rPr>
          <w:rFonts w:ascii="宋体" w:hAnsi="宋体"/>
          <w:color w:val="000000"/>
          <w:sz w:val="24"/>
        </w:rPr>
        <w:pict>
          <v:shape id="_x0000_i2156" type="#_x0000_t75" style="width:9.75pt;height:12pt">
            <v:imagedata r:id="rId228" o:title=""/>
          </v:shape>
        </w:pict>
      </w:r>
      <w:r w:rsidRPr="00EE46B8">
        <w:rPr>
          <w:rFonts w:ascii="宋体" w:hAnsi="宋体" w:hint="eastAsia"/>
          <w:color w:val="000000"/>
          <w:sz w:val="24"/>
        </w:rPr>
        <w:t>轴对称</w:t>
      </w:r>
      <w:r w:rsidRPr="00EE46B8">
        <w:rPr>
          <w:rFonts w:ascii="宋体" w:hAnsi="宋体"/>
          <w:color w:val="000000"/>
          <w:sz w:val="24"/>
        </w:rPr>
        <w:t>,</w:t>
      </w:r>
      <w:r w:rsidRPr="00EE46B8">
        <w:rPr>
          <w:rFonts w:ascii="宋体" w:hAnsi="宋体" w:hint="eastAsia"/>
          <w:color w:val="000000"/>
          <w:sz w:val="24"/>
        </w:rPr>
        <w:t>且</w:t>
      </w:r>
      <w:r w:rsidR="002866F0" w:rsidRPr="002866F0">
        <w:rPr>
          <w:rFonts w:ascii="宋体" w:hAnsi="宋体"/>
          <w:color w:val="000000"/>
          <w:sz w:val="24"/>
        </w:rPr>
        <w:pict>
          <v:shape id="_x0000_i2157" type="#_x0000_t75" style="width:87pt;height:15pt">
            <v:imagedata r:id="rId965" o:title=""/>
          </v:shape>
        </w:pict>
      </w:r>
    </w:p>
    <w:p w:rsidR="0043326E" w:rsidRPr="00EE46B8" w:rsidRDefault="002866F0" w:rsidP="0043326E">
      <w:pPr>
        <w:widowControl/>
        <w:spacing w:line="312" w:lineRule="auto"/>
        <w:ind w:firstLineChars="175" w:firstLine="420"/>
        <w:jc w:val="left"/>
        <w:rPr>
          <w:rFonts w:ascii="宋体" w:hAnsi="宋体"/>
          <w:color w:val="000000"/>
          <w:sz w:val="24"/>
        </w:rPr>
      </w:pPr>
      <w:r>
        <w:rPr>
          <w:rFonts w:ascii="宋体" w:hAnsi="宋体"/>
          <w:color w:val="000000"/>
          <w:sz w:val="24"/>
        </w:rPr>
        <w:pict>
          <v:shape id="_x0000_s1028" type="#_x0000_t13" style="position:absolute;left:0;text-align:left;margin-left:158.35pt;margin-top:15.6pt;width:39.65pt;height:11.4pt;z-index:251662336;mso-wrap-style:none;v-text-anchor:middle" fillcolor="#bbe0e3"/>
        </w:pict>
      </w:r>
      <w:r w:rsidR="0043326E" w:rsidRPr="00EE46B8">
        <w:rPr>
          <w:rFonts w:ascii="宋体" w:hAnsi="宋体" w:hint="eastAsia"/>
          <w:color w:val="000000"/>
          <w:sz w:val="24"/>
        </w:rPr>
        <w:t xml:space="preserve">故    </w:t>
      </w:r>
      <w:r w:rsidRPr="002866F0">
        <w:rPr>
          <w:rFonts w:ascii="宋体" w:hAnsi="宋体"/>
          <w:color w:val="000000"/>
          <w:sz w:val="24"/>
        </w:rPr>
        <w:pict>
          <v:shape id="_x0000_i2158" type="#_x0000_t75" style="width:105pt;height:30pt">
            <v:imagedata r:id="rId966" o:title=""/>
          </v:shape>
        </w:pict>
      </w:r>
      <w:r w:rsidR="0043326E" w:rsidRPr="00EE46B8">
        <w:rPr>
          <w:rFonts w:ascii="宋体" w:hAnsi="宋体" w:hint="eastAsia"/>
          <w:color w:val="000000"/>
          <w:sz w:val="24"/>
        </w:rPr>
        <w:t xml:space="preserve">             </w:t>
      </w:r>
      <w:r w:rsidRPr="002866F0">
        <w:rPr>
          <w:rFonts w:ascii="宋体" w:hAnsi="宋体"/>
          <w:color w:val="000000"/>
          <w:sz w:val="24"/>
        </w:rPr>
        <w:pict>
          <v:shape id="_x0000_i2159" type="#_x0000_t75" style="width:117pt;height:33pt">
            <v:imagedata r:id="rId967" o:title=""/>
          </v:shape>
        </w:pict>
      </w:r>
      <w:r w:rsidRPr="002866F0">
        <w:rPr>
          <w:rFonts w:ascii="宋体" w:hAnsi="宋体"/>
          <w:color w:val="000000"/>
          <w:sz w:val="24"/>
        </w:rPr>
        <w:pict>
          <v:shape id="_x0000_i2160" type="#_x0000_t75" style="width:93pt;height:27.75pt">
            <v:imagedata r:id="rId968"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例15 计算</w:t>
      </w:r>
      <w:r w:rsidR="002866F0" w:rsidRPr="002866F0">
        <w:rPr>
          <w:rFonts w:ascii="宋体" w:hAnsi="宋体"/>
          <w:color w:val="000000"/>
          <w:sz w:val="24"/>
        </w:rPr>
        <w:pict>
          <v:shape id="_x0000_i2161" type="#_x0000_t75" style="width:93.75pt;height:29.25pt">
            <v:imagedata r:id="rId969" o:title=""/>
          </v:shape>
        </w:pict>
      </w:r>
      <w:r w:rsidRPr="00EE46B8">
        <w:rPr>
          <w:rFonts w:ascii="宋体" w:hAnsi="宋体" w:hint="eastAsia"/>
          <w:color w:val="000000"/>
          <w:sz w:val="24"/>
        </w:rPr>
        <w:t xml:space="preserve"> 其中</w:t>
      </w:r>
      <w:r w:rsidR="002866F0" w:rsidRPr="002866F0">
        <w:rPr>
          <w:rFonts w:ascii="宋体" w:hAnsi="宋体"/>
          <w:color w:val="000000"/>
          <w:sz w:val="24"/>
        </w:rPr>
        <w:pict>
          <v:shape id="_x0000_i2162" type="#_x0000_t75" style="width:75.75pt;height:18pt">
            <v:imagedata r:id="rId970"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解法一  先对</w:t>
      </w:r>
      <w:r w:rsidR="002866F0" w:rsidRPr="002866F0">
        <w:rPr>
          <w:rFonts w:ascii="宋体" w:hAnsi="宋体"/>
          <w:color w:val="000000"/>
          <w:sz w:val="24"/>
        </w:rPr>
        <w:pict>
          <v:shape id="_x0000_i2163" type="#_x0000_t75" style="width:9.75pt;height:12pt">
            <v:imagedata r:id="rId228" o:title=""/>
          </v:shape>
        </w:pict>
      </w:r>
      <w:r w:rsidRPr="00EE46B8">
        <w:rPr>
          <w:rFonts w:ascii="宋体" w:hAnsi="宋体" w:hint="eastAsia"/>
          <w:color w:val="000000"/>
          <w:sz w:val="24"/>
        </w:rPr>
        <w:t>积分</w:t>
      </w:r>
      <w:r w:rsidRPr="00EE46B8">
        <w:rPr>
          <w:rFonts w:ascii="宋体" w:hAnsi="宋体"/>
          <w:color w:val="000000"/>
          <w:sz w:val="24"/>
        </w:rPr>
        <w:t>,</w:t>
      </w:r>
      <w:r w:rsidRPr="00EE46B8">
        <w:rPr>
          <w:rFonts w:ascii="宋体" w:hAnsi="宋体" w:hint="eastAsia"/>
          <w:color w:val="000000"/>
          <w:sz w:val="24"/>
        </w:rPr>
        <w:t>积分区域</w:t>
      </w:r>
      <w:r w:rsidR="002866F0" w:rsidRPr="002866F0">
        <w:rPr>
          <w:rFonts w:ascii="宋体" w:hAnsi="宋体"/>
          <w:color w:val="000000"/>
          <w:sz w:val="24"/>
        </w:rPr>
        <w:pict>
          <v:shape id="_x0000_i2164" type="#_x0000_t75" style="width:15.75pt;height:12.75pt">
            <v:imagedata r:id="rId971" o:title=""/>
          </v:shape>
        </w:pict>
      </w:r>
    </w:p>
    <w:p w:rsidR="0043326E" w:rsidRPr="00EE46B8" w:rsidRDefault="002866F0" w:rsidP="0043326E">
      <w:pPr>
        <w:widowControl/>
        <w:spacing w:line="312" w:lineRule="auto"/>
        <w:ind w:firstLineChars="175" w:firstLine="420"/>
        <w:jc w:val="left"/>
        <w:rPr>
          <w:rFonts w:ascii="宋体" w:hAnsi="宋体"/>
          <w:color w:val="000000"/>
          <w:sz w:val="24"/>
        </w:rPr>
      </w:pPr>
      <w:r w:rsidRPr="002866F0">
        <w:rPr>
          <w:rFonts w:ascii="宋体" w:hAnsi="宋体"/>
          <w:color w:val="000000"/>
          <w:sz w:val="24"/>
        </w:rPr>
        <w:pict>
          <v:shape id="_x0000_i2165" type="#_x0000_t75" style="width:120.75pt;height:33pt">
            <v:imagedata r:id="rId972"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lastRenderedPageBreak/>
        <w:t>故</w:t>
      </w:r>
      <w:r w:rsidR="002866F0" w:rsidRPr="002866F0">
        <w:rPr>
          <w:rFonts w:ascii="宋体" w:hAnsi="宋体"/>
          <w:color w:val="000000"/>
          <w:sz w:val="24"/>
        </w:rPr>
        <w:pict>
          <v:shape id="_x0000_i2166" type="#_x0000_t75" style="width:114.75pt;height:30pt">
            <v:imagedata r:id="rId973" o:title=""/>
          </v:shape>
        </w:pict>
      </w:r>
      <w:r w:rsidR="002866F0" w:rsidRPr="002866F0">
        <w:rPr>
          <w:rFonts w:ascii="宋体" w:hAnsi="宋体"/>
          <w:color w:val="000000"/>
          <w:sz w:val="24"/>
        </w:rPr>
        <w:pict>
          <v:shape id="_x0000_i2167" type="#_x0000_t75" style="width:156pt;height:38.25pt">
            <v:imagedata r:id="rId974" o:title=""/>
          </v:shape>
        </w:pict>
      </w:r>
      <w:r w:rsidR="002866F0" w:rsidRPr="002866F0">
        <w:rPr>
          <w:rFonts w:ascii="宋体" w:hAnsi="宋体"/>
          <w:color w:val="000000"/>
          <w:sz w:val="24"/>
        </w:rPr>
        <w:pict>
          <v:shape id="_x0000_i2168" type="#_x0000_t75" style="width:138pt;height:33pt">
            <v:imagedata r:id="rId975"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解法二  先对</w:t>
      </w:r>
      <w:r w:rsidR="002866F0" w:rsidRPr="002866F0">
        <w:rPr>
          <w:rFonts w:ascii="宋体" w:hAnsi="宋体"/>
          <w:color w:val="000000"/>
          <w:sz w:val="24"/>
        </w:rPr>
        <w:pict>
          <v:shape id="_x0000_i2169" type="#_x0000_t75" style="width:9pt;height:9.75pt">
            <v:imagedata r:id="rId229" o:title=""/>
          </v:shape>
        </w:pict>
      </w:r>
      <w:r w:rsidRPr="00EE46B8">
        <w:rPr>
          <w:rFonts w:ascii="宋体" w:hAnsi="宋体" w:hint="eastAsia"/>
          <w:color w:val="000000"/>
          <w:sz w:val="24"/>
        </w:rPr>
        <w:t>积分，积分区域</w:t>
      </w:r>
      <w:r w:rsidR="002866F0" w:rsidRPr="002866F0">
        <w:rPr>
          <w:rFonts w:ascii="宋体" w:hAnsi="宋体"/>
          <w:color w:val="000000"/>
          <w:sz w:val="24"/>
        </w:rPr>
        <w:pict>
          <v:shape id="_x0000_i2170" type="#_x0000_t75" style="width:15.75pt;height:12.75pt">
            <v:imagedata r:id="rId971" o:title=""/>
          </v:shape>
        </w:pict>
      </w:r>
    </w:p>
    <w:p w:rsidR="0043326E" w:rsidRPr="00EE46B8" w:rsidRDefault="002866F0" w:rsidP="0043326E">
      <w:pPr>
        <w:widowControl/>
        <w:spacing w:line="312" w:lineRule="auto"/>
        <w:ind w:firstLineChars="175" w:firstLine="420"/>
        <w:jc w:val="left"/>
        <w:rPr>
          <w:rFonts w:ascii="宋体" w:hAnsi="宋体"/>
          <w:color w:val="000000"/>
          <w:sz w:val="24"/>
        </w:rPr>
      </w:pPr>
      <w:r w:rsidRPr="002866F0">
        <w:rPr>
          <w:rFonts w:ascii="宋体" w:hAnsi="宋体"/>
          <w:color w:val="000000"/>
          <w:sz w:val="24"/>
        </w:rPr>
        <w:pict>
          <v:shape id="_x0000_i2171" type="#_x0000_t75" style="width:132pt;height:42pt">
            <v:imagedata r:id="rId976"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故</w:t>
      </w:r>
      <w:r w:rsidR="002866F0" w:rsidRPr="002866F0">
        <w:rPr>
          <w:rFonts w:ascii="宋体" w:hAnsi="宋体"/>
          <w:color w:val="000000"/>
          <w:sz w:val="24"/>
        </w:rPr>
        <w:pict>
          <v:shape id="_x0000_i2172" type="#_x0000_t75" style="width:143.25pt;height:36.75pt">
            <v:imagedata r:id="rId977"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解法三  利用对称性</w:t>
      </w:r>
      <w:r w:rsidRPr="00EE46B8">
        <w:rPr>
          <w:rFonts w:ascii="宋体" w:hAnsi="宋体"/>
          <w:color w:val="000000"/>
          <w:sz w:val="24"/>
        </w:rPr>
        <w:t>,</w:t>
      </w:r>
    </w:p>
    <w:p w:rsidR="0043326E" w:rsidRPr="00EE46B8" w:rsidRDefault="002866F0" w:rsidP="0043326E">
      <w:pPr>
        <w:widowControl/>
        <w:spacing w:line="312" w:lineRule="auto"/>
        <w:ind w:firstLineChars="175" w:firstLine="420"/>
        <w:jc w:val="left"/>
        <w:rPr>
          <w:rFonts w:ascii="宋体" w:hAnsi="宋体"/>
          <w:color w:val="000000"/>
          <w:sz w:val="24"/>
        </w:rPr>
      </w:pPr>
      <w:r w:rsidRPr="002866F0">
        <w:rPr>
          <w:rFonts w:ascii="宋体" w:hAnsi="宋体"/>
          <w:color w:val="000000"/>
          <w:sz w:val="24"/>
        </w:rPr>
        <w:pict>
          <v:shape id="_x0000_i2173" type="#_x0000_t75" style="width:102pt;height:30pt">
            <v:imagedata r:id="rId978"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因为积分域</w:t>
      </w:r>
      <w:r w:rsidR="002866F0" w:rsidRPr="002866F0">
        <w:rPr>
          <w:rFonts w:ascii="宋体" w:hAnsi="宋体"/>
          <w:color w:val="000000"/>
          <w:sz w:val="24"/>
        </w:rPr>
        <w:pict>
          <v:shape id="_x0000_i2174" type="#_x0000_t75" style="width:12pt;height:12pt">
            <v:imagedata r:id="rId724" o:title=""/>
          </v:shape>
        </w:pict>
      </w:r>
      <w:r w:rsidRPr="00EE46B8">
        <w:rPr>
          <w:rFonts w:ascii="宋体" w:hAnsi="宋体" w:hint="eastAsia"/>
          <w:color w:val="000000"/>
          <w:sz w:val="24"/>
        </w:rPr>
        <w:t>关于</w:t>
      </w:r>
      <w:r w:rsidR="002866F0" w:rsidRPr="002866F0">
        <w:rPr>
          <w:rFonts w:ascii="宋体" w:hAnsi="宋体"/>
          <w:color w:val="000000"/>
          <w:sz w:val="24"/>
        </w:rPr>
        <w:pict>
          <v:shape id="_x0000_i2175" type="#_x0000_t75" style="width:9pt;height:9.75pt">
            <v:imagedata r:id="rId229" o:title=""/>
          </v:shape>
        </w:pict>
      </w:r>
      <w:r w:rsidRPr="00EE46B8">
        <w:rPr>
          <w:rFonts w:ascii="宋体" w:hAnsi="宋体" w:hint="eastAsia"/>
          <w:color w:val="000000"/>
          <w:sz w:val="24"/>
        </w:rPr>
        <w:t>轴对称，且函数</w:t>
      </w:r>
      <w:r w:rsidR="002866F0" w:rsidRPr="002866F0">
        <w:rPr>
          <w:rFonts w:ascii="宋体" w:hAnsi="宋体"/>
          <w:color w:val="000000"/>
          <w:sz w:val="24"/>
        </w:rPr>
        <w:pict>
          <v:shape id="_x0000_i2176" type="#_x0000_t75" style="width:54pt;height:15pt">
            <v:imagedata r:id="rId979" o:title=""/>
          </v:shape>
        </w:pict>
      </w:r>
      <w:r w:rsidRPr="00EE46B8">
        <w:rPr>
          <w:rFonts w:ascii="宋体" w:hAnsi="宋体" w:hint="eastAsia"/>
          <w:color w:val="000000"/>
          <w:sz w:val="24"/>
        </w:rPr>
        <w:t>关于</w:t>
      </w:r>
      <w:r w:rsidR="002866F0" w:rsidRPr="002866F0">
        <w:rPr>
          <w:rFonts w:ascii="宋体" w:hAnsi="宋体"/>
          <w:color w:val="000000"/>
          <w:sz w:val="24"/>
        </w:rPr>
        <w:pict>
          <v:shape id="_x0000_i2177" type="#_x0000_t75" style="width:9pt;height:9.75pt">
            <v:imagedata r:id="rId229" o:title=""/>
          </v:shape>
        </w:pict>
      </w:r>
      <w:r w:rsidRPr="00EE46B8">
        <w:rPr>
          <w:rFonts w:ascii="宋体" w:hAnsi="宋体" w:hint="eastAsia"/>
          <w:color w:val="000000"/>
          <w:sz w:val="24"/>
        </w:rPr>
        <w:t>是奇函数</w:t>
      </w:r>
      <w:r w:rsidRPr="00EE46B8">
        <w:rPr>
          <w:rFonts w:ascii="宋体" w:hAnsi="宋体"/>
          <w:color w:val="000000"/>
          <w:sz w:val="24"/>
        </w:rPr>
        <w:t>,</w:t>
      </w:r>
      <w:r w:rsidRPr="00EE46B8">
        <w:rPr>
          <w:rFonts w:ascii="宋体" w:hAnsi="宋体" w:hint="eastAsia"/>
          <w:color w:val="000000"/>
          <w:sz w:val="24"/>
        </w:rPr>
        <w:t>所以</w:t>
      </w:r>
      <w:r w:rsidR="002866F0" w:rsidRPr="002866F0">
        <w:rPr>
          <w:rFonts w:ascii="宋体" w:hAnsi="宋体"/>
          <w:color w:val="000000"/>
          <w:sz w:val="24"/>
        </w:rPr>
        <w:pict>
          <v:shape id="_x0000_i2178" type="#_x0000_t75" style="width:62.25pt;height:30pt">
            <v:imagedata r:id="rId980"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又</w:t>
      </w:r>
      <w:r w:rsidR="002866F0" w:rsidRPr="002866F0">
        <w:rPr>
          <w:rFonts w:ascii="宋体" w:hAnsi="宋体"/>
          <w:color w:val="000000"/>
          <w:sz w:val="24"/>
        </w:rPr>
        <w:pict>
          <v:shape id="_x0000_i2179" type="#_x0000_t75" style="width:60pt;height:30pt">
            <v:imagedata r:id="rId981" o:title=""/>
          </v:shape>
        </w:pict>
      </w:r>
      <w:r w:rsidRPr="00EE46B8">
        <w:rPr>
          <w:rFonts w:ascii="宋体" w:hAnsi="宋体" w:hint="eastAsia"/>
          <w:color w:val="000000"/>
          <w:sz w:val="24"/>
        </w:rPr>
        <w:t xml:space="preserve"> 故</w:t>
      </w:r>
      <w:r w:rsidR="002866F0" w:rsidRPr="002866F0">
        <w:rPr>
          <w:rFonts w:ascii="宋体" w:hAnsi="宋体"/>
          <w:color w:val="000000"/>
          <w:sz w:val="24"/>
        </w:rPr>
        <w:pict>
          <v:shape id="_x0000_i2180" type="#_x0000_t75" style="width:33pt;height:12.75pt">
            <v:imagedata r:id="rId982"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例16</w:t>
      </w:r>
      <w:r w:rsidRPr="00EE46B8">
        <w:rPr>
          <w:rFonts w:ascii="宋体" w:hAnsi="宋体"/>
          <w:color w:val="000000"/>
          <w:sz w:val="24"/>
        </w:rPr>
        <w:t xml:space="preserve"> </w:t>
      </w:r>
      <w:r w:rsidRPr="00EE46B8">
        <w:rPr>
          <w:rFonts w:ascii="宋体" w:hAnsi="宋体" w:hint="eastAsia"/>
          <w:color w:val="000000"/>
          <w:sz w:val="24"/>
        </w:rPr>
        <w:t>计算</w:t>
      </w:r>
      <w:r w:rsidR="002866F0" w:rsidRPr="002866F0">
        <w:rPr>
          <w:rFonts w:ascii="宋体" w:hAnsi="宋体"/>
          <w:color w:val="000000"/>
          <w:sz w:val="24"/>
        </w:rPr>
        <w:pict>
          <v:shape id="_x0000_i2181" type="#_x0000_t75" style="width:63.75pt;height:29.25pt">
            <v:imagedata r:id="rId983" o:title=""/>
          </v:shape>
        </w:pict>
      </w:r>
      <w:r w:rsidRPr="00EE46B8">
        <w:rPr>
          <w:rFonts w:ascii="宋体" w:hAnsi="宋体" w:hint="eastAsia"/>
          <w:color w:val="000000"/>
          <w:sz w:val="24"/>
        </w:rPr>
        <w:t xml:space="preserve"> 其中区域</w:t>
      </w:r>
      <w:r w:rsidR="002866F0" w:rsidRPr="002866F0">
        <w:rPr>
          <w:rFonts w:ascii="宋体" w:hAnsi="宋体"/>
          <w:color w:val="000000"/>
          <w:sz w:val="24"/>
        </w:rPr>
        <w:pict>
          <v:shape id="_x0000_i2182" type="#_x0000_t75" style="width:18pt;height:14.25pt">
            <v:imagedata r:id="rId984" o:title=""/>
          </v:shape>
        </w:pict>
      </w:r>
      <w:r w:rsidR="002866F0" w:rsidRPr="002866F0">
        <w:rPr>
          <w:rFonts w:ascii="宋体" w:hAnsi="宋体"/>
          <w:color w:val="000000"/>
          <w:sz w:val="24"/>
        </w:rPr>
        <w:pict>
          <v:shape id="_x0000_i2183" type="#_x0000_t75" style="width:63.75pt;height:15.75pt">
            <v:imagedata r:id="rId985"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解  因为</w:t>
      </w:r>
      <w:r w:rsidR="002866F0" w:rsidRPr="002866F0">
        <w:rPr>
          <w:rFonts w:ascii="宋体" w:hAnsi="宋体"/>
          <w:color w:val="000000"/>
          <w:sz w:val="24"/>
        </w:rPr>
        <w:pict>
          <v:shape id="_x0000_i2184" type="#_x0000_t75" style="width:12pt;height:12pt">
            <v:imagedata r:id="rId724" o:title=""/>
          </v:shape>
        </w:pict>
      </w:r>
      <w:r w:rsidRPr="00EE46B8">
        <w:rPr>
          <w:rFonts w:ascii="宋体" w:hAnsi="宋体" w:hint="eastAsia"/>
          <w:color w:val="000000"/>
          <w:sz w:val="24"/>
        </w:rPr>
        <w:t>关于</w:t>
      </w:r>
      <w:r w:rsidR="002866F0" w:rsidRPr="002866F0">
        <w:rPr>
          <w:rFonts w:ascii="宋体" w:hAnsi="宋体"/>
          <w:color w:val="000000"/>
          <w:sz w:val="24"/>
        </w:rPr>
        <w:pict>
          <v:shape id="_x0000_i2185" type="#_x0000_t75" style="width:9pt;height:9.75pt">
            <v:imagedata r:id="rId229" o:title=""/>
          </v:shape>
        </w:pict>
      </w:r>
      <w:r w:rsidRPr="00EE46B8">
        <w:rPr>
          <w:rFonts w:ascii="宋体" w:hAnsi="宋体" w:hint="eastAsia"/>
          <w:color w:val="000000"/>
          <w:sz w:val="24"/>
        </w:rPr>
        <w:t>轴和</w:t>
      </w:r>
      <w:r w:rsidR="002866F0" w:rsidRPr="002866F0">
        <w:rPr>
          <w:rFonts w:ascii="宋体" w:hAnsi="宋体"/>
          <w:color w:val="000000"/>
          <w:sz w:val="24"/>
        </w:rPr>
        <w:pict>
          <v:shape id="_x0000_i2186" type="#_x0000_t75" style="width:9.75pt;height:12pt">
            <v:imagedata r:id="rId228" o:title=""/>
          </v:shape>
        </w:pict>
      </w:r>
      <w:r w:rsidRPr="00EE46B8">
        <w:rPr>
          <w:rFonts w:ascii="宋体" w:hAnsi="宋体" w:hint="eastAsia"/>
          <w:color w:val="000000"/>
          <w:sz w:val="24"/>
        </w:rPr>
        <w:t>轴对称，且</w:t>
      </w:r>
      <w:r w:rsidR="002866F0" w:rsidRPr="002866F0">
        <w:rPr>
          <w:rFonts w:ascii="宋体" w:hAnsi="宋体"/>
          <w:color w:val="000000"/>
          <w:sz w:val="24"/>
        </w:rPr>
        <w:pict>
          <v:shape id="_x0000_i2187" type="#_x0000_t75" style="width:68.25pt;height:18pt">
            <v:imagedata r:id="rId986" o:title=""/>
          </v:shape>
        </w:pict>
      </w:r>
      <w:r w:rsidRPr="00EE46B8">
        <w:rPr>
          <w:rFonts w:ascii="宋体" w:hAnsi="宋体" w:hint="eastAsia"/>
          <w:color w:val="000000"/>
          <w:sz w:val="24"/>
        </w:rPr>
        <w:t>关于</w:t>
      </w:r>
      <w:r w:rsidR="002866F0" w:rsidRPr="002866F0">
        <w:rPr>
          <w:rFonts w:ascii="宋体" w:hAnsi="宋体"/>
          <w:color w:val="000000"/>
          <w:sz w:val="24"/>
        </w:rPr>
        <w:pict>
          <v:shape id="_x0000_i2188" type="#_x0000_t75" style="width:9pt;height:9.75pt">
            <v:imagedata r:id="rId229" o:title=""/>
          </v:shape>
        </w:pict>
      </w:r>
      <w:r w:rsidRPr="00EE46B8">
        <w:rPr>
          <w:rFonts w:ascii="宋体" w:hAnsi="宋体" w:hint="eastAsia"/>
          <w:color w:val="000000"/>
          <w:sz w:val="24"/>
        </w:rPr>
        <w:t>或关于</w:t>
      </w:r>
      <w:r w:rsidR="002866F0" w:rsidRPr="002866F0">
        <w:rPr>
          <w:rFonts w:ascii="宋体" w:hAnsi="宋体"/>
          <w:color w:val="000000"/>
          <w:sz w:val="24"/>
        </w:rPr>
        <w:pict>
          <v:shape id="_x0000_i2189" type="#_x0000_t75" style="width:9.75pt;height:12pt">
            <v:imagedata r:id="rId228" o:title=""/>
          </v:shape>
        </w:pict>
      </w:r>
      <w:r w:rsidRPr="00EE46B8">
        <w:rPr>
          <w:rFonts w:ascii="宋体" w:hAnsi="宋体" w:hint="eastAsia"/>
          <w:color w:val="000000"/>
          <w:sz w:val="24"/>
        </w:rPr>
        <w:t>为偶函数</w:t>
      </w:r>
    </w:p>
    <w:p w:rsidR="0043326E" w:rsidRPr="00EE46B8" w:rsidRDefault="002866F0" w:rsidP="0043326E">
      <w:pPr>
        <w:widowControl/>
        <w:spacing w:line="312" w:lineRule="auto"/>
        <w:ind w:firstLineChars="175" w:firstLine="420"/>
        <w:jc w:val="left"/>
        <w:rPr>
          <w:rFonts w:ascii="宋体" w:hAnsi="宋体"/>
          <w:color w:val="000000"/>
          <w:sz w:val="24"/>
        </w:rPr>
      </w:pPr>
      <w:r w:rsidRPr="002866F0">
        <w:rPr>
          <w:rFonts w:ascii="宋体" w:hAnsi="宋体"/>
          <w:color w:val="000000"/>
          <w:sz w:val="24"/>
        </w:rPr>
        <w:pict>
          <v:shape id="_x0000_i2190" type="#_x0000_t75" style="width:77.25pt;height:32.25pt">
            <v:imagedata r:id="rId987" o:title=""/>
          </v:shape>
        </w:pict>
      </w:r>
      <w:r w:rsidRPr="002866F0">
        <w:rPr>
          <w:rFonts w:ascii="宋体" w:hAnsi="宋体"/>
          <w:color w:val="000000"/>
          <w:sz w:val="24"/>
        </w:rPr>
        <w:pict>
          <v:shape id="_x0000_i2191" type="#_x0000_t75" style="width:84.75pt;height:27pt">
            <v:imagedata r:id="rId988" o:title=""/>
          </v:shape>
        </w:pict>
      </w:r>
      <w:r w:rsidRPr="002866F0">
        <w:rPr>
          <w:rFonts w:ascii="宋体" w:hAnsi="宋体"/>
          <w:color w:val="000000"/>
          <w:sz w:val="24"/>
        </w:rPr>
        <w:pict>
          <v:shape id="_x0000_i2192" type="#_x0000_t75" style="width:105.75pt;height:27.75pt">
            <v:imagedata r:id="rId989"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注</w:t>
      </w:r>
      <w:r w:rsidRPr="00EE46B8">
        <w:rPr>
          <w:rFonts w:ascii="宋体" w:hAnsi="宋体"/>
          <w:color w:val="000000"/>
          <w:sz w:val="24"/>
        </w:rPr>
        <w:t>:</w:t>
      </w:r>
      <w:r w:rsidRPr="00EE46B8">
        <w:rPr>
          <w:rFonts w:ascii="宋体" w:hAnsi="宋体" w:hint="eastAsia"/>
          <w:color w:val="000000"/>
          <w:sz w:val="24"/>
        </w:rPr>
        <w:t xml:space="preserve"> 若直接在</w:t>
      </w:r>
      <w:r w:rsidR="002866F0" w:rsidRPr="002866F0">
        <w:rPr>
          <w:rFonts w:ascii="宋体" w:hAnsi="宋体"/>
          <w:color w:val="000000"/>
          <w:sz w:val="24"/>
        </w:rPr>
        <w:pict>
          <v:shape id="_x0000_i2193" type="#_x0000_t75" style="width:12pt;height:12pt">
            <v:imagedata r:id="rId724" o:title=""/>
          </v:shape>
        </w:pict>
      </w:r>
      <w:r w:rsidRPr="00EE46B8">
        <w:rPr>
          <w:rFonts w:ascii="宋体" w:hAnsi="宋体" w:hint="eastAsia"/>
          <w:color w:val="000000"/>
          <w:sz w:val="24"/>
        </w:rPr>
        <w:t>上求二重积分，则要繁琐很多</w:t>
      </w:r>
      <w:r w:rsidRPr="00EE46B8">
        <w:rPr>
          <w:rFonts w:ascii="宋体" w:hAnsi="宋体"/>
          <w:color w:val="000000"/>
          <w:sz w:val="24"/>
        </w:rPr>
        <w:t>.</w:t>
      </w:r>
    </w:p>
    <w:p w:rsidR="0043326E" w:rsidRPr="00EE46B8" w:rsidRDefault="0043326E" w:rsidP="0043326E">
      <w:pPr>
        <w:widowControl/>
        <w:spacing w:line="312" w:lineRule="auto"/>
        <w:ind w:firstLineChars="175" w:firstLine="420"/>
        <w:jc w:val="left"/>
        <w:rPr>
          <w:rFonts w:ascii="宋体" w:hAnsi="宋体"/>
          <w:color w:val="000000"/>
          <w:sz w:val="24"/>
        </w:rPr>
      </w:pP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 xml:space="preserve">例17 证明不等式 </w:t>
      </w:r>
      <w:r w:rsidR="002866F0" w:rsidRPr="002866F0">
        <w:rPr>
          <w:rFonts w:ascii="宋体" w:hAnsi="宋体"/>
          <w:color w:val="000000"/>
          <w:sz w:val="24"/>
        </w:rPr>
        <w:pict>
          <v:shape id="_x0000_i2194" type="#_x0000_t75" style="width:147pt;height:30pt">
            <v:imagedata r:id="rId990" o:title=""/>
          </v:shape>
        </w:pict>
      </w:r>
      <w:r w:rsidRPr="00EE46B8">
        <w:rPr>
          <w:rFonts w:ascii="宋体" w:hAnsi="宋体" w:hint="eastAsia"/>
          <w:color w:val="000000"/>
          <w:sz w:val="24"/>
        </w:rPr>
        <w:t xml:space="preserve"> 其中</w:t>
      </w:r>
      <w:r w:rsidR="002866F0" w:rsidRPr="002866F0">
        <w:rPr>
          <w:rFonts w:ascii="宋体" w:hAnsi="宋体"/>
          <w:color w:val="000000"/>
          <w:sz w:val="24"/>
        </w:rPr>
        <w:pict>
          <v:shape id="_x0000_i2195" type="#_x0000_t75" style="width:93.75pt;height:15pt">
            <v:imagedata r:id="rId991"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t>证  因为</w:t>
      </w:r>
      <w:r w:rsidR="002866F0" w:rsidRPr="002866F0">
        <w:rPr>
          <w:rFonts w:ascii="宋体" w:hAnsi="宋体"/>
          <w:color w:val="000000"/>
          <w:sz w:val="24"/>
        </w:rPr>
        <w:pict>
          <v:shape id="_x0000_i2196" type="#_x0000_t75" style="width:12pt;height:12pt">
            <v:imagedata r:id="rId724" o:title=""/>
          </v:shape>
        </w:pict>
      </w:r>
      <w:r w:rsidRPr="00EE46B8">
        <w:rPr>
          <w:rFonts w:ascii="宋体" w:hAnsi="宋体" w:hint="eastAsia"/>
          <w:color w:val="000000"/>
          <w:sz w:val="24"/>
        </w:rPr>
        <w:t>关于</w:t>
      </w:r>
      <w:r w:rsidR="002866F0" w:rsidRPr="002866F0">
        <w:rPr>
          <w:rFonts w:ascii="宋体" w:hAnsi="宋体"/>
          <w:color w:val="000000"/>
          <w:sz w:val="24"/>
        </w:rPr>
        <w:pict>
          <v:shape id="_x0000_i2197" type="#_x0000_t75" style="width:26.25pt;height:12pt">
            <v:imagedata r:id="rId992" o:title=""/>
          </v:shape>
        </w:pict>
      </w:r>
      <w:r w:rsidRPr="00EE46B8">
        <w:rPr>
          <w:rFonts w:ascii="宋体" w:hAnsi="宋体" w:hint="eastAsia"/>
          <w:color w:val="000000"/>
          <w:sz w:val="24"/>
        </w:rPr>
        <w:t>对称，所以</w:t>
      </w:r>
      <w:r w:rsidR="002866F0" w:rsidRPr="002866F0">
        <w:rPr>
          <w:rFonts w:ascii="宋体" w:hAnsi="宋体"/>
          <w:color w:val="000000"/>
          <w:sz w:val="24"/>
        </w:rPr>
        <w:pict>
          <v:shape id="_x0000_i2198" type="#_x0000_t75" style="width:128.25pt;height:30pt">
            <v:imagedata r:id="rId993" o:title=""/>
          </v:shape>
        </w:pict>
      </w:r>
      <w:r w:rsidRPr="00EE46B8">
        <w:rPr>
          <w:rFonts w:ascii="宋体" w:hAnsi="宋体" w:hint="eastAsia"/>
          <w:color w:val="000000"/>
          <w:sz w:val="24"/>
        </w:rPr>
        <w:t>，故</w:t>
      </w:r>
    </w:p>
    <w:p w:rsidR="0043326E" w:rsidRPr="00EE46B8" w:rsidRDefault="002866F0" w:rsidP="0043326E">
      <w:pPr>
        <w:widowControl/>
        <w:spacing w:line="312" w:lineRule="auto"/>
        <w:ind w:firstLineChars="175" w:firstLine="420"/>
        <w:jc w:val="left"/>
        <w:rPr>
          <w:rFonts w:ascii="宋体" w:hAnsi="宋体"/>
          <w:color w:val="000000"/>
          <w:sz w:val="24"/>
        </w:rPr>
      </w:pPr>
      <w:r w:rsidRPr="002866F0">
        <w:rPr>
          <w:rFonts w:ascii="宋体" w:hAnsi="宋体"/>
          <w:color w:val="000000"/>
          <w:sz w:val="24"/>
        </w:rPr>
        <w:pict>
          <v:shape id="_x0000_i2199" type="#_x0000_t75" style="width:210.75pt;height:30pt">
            <v:imagedata r:id="rId994" o:title=""/>
          </v:shape>
        </w:pict>
      </w:r>
    </w:p>
    <w:p w:rsidR="0043326E" w:rsidRPr="00EE46B8" w:rsidRDefault="0043326E" w:rsidP="0043326E">
      <w:pPr>
        <w:widowControl/>
        <w:spacing w:line="312" w:lineRule="auto"/>
        <w:ind w:firstLineChars="175" w:firstLine="420"/>
        <w:jc w:val="left"/>
        <w:rPr>
          <w:rFonts w:ascii="宋体" w:hAnsi="宋体"/>
          <w:color w:val="000000"/>
          <w:sz w:val="24"/>
        </w:rPr>
      </w:pPr>
      <w:r w:rsidRPr="00EE46B8">
        <w:rPr>
          <w:rFonts w:ascii="宋体" w:hAnsi="宋体" w:hint="eastAsia"/>
          <w:color w:val="000000"/>
          <w:sz w:val="24"/>
        </w:rPr>
        <w:lastRenderedPageBreak/>
        <w:t>又由于</w:t>
      </w:r>
      <w:r w:rsidR="002866F0" w:rsidRPr="002866F0">
        <w:rPr>
          <w:rFonts w:ascii="宋体" w:hAnsi="宋体"/>
          <w:color w:val="000000"/>
          <w:sz w:val="24"/>
        </w:rPr>
        <w:pict>
          <v:shape id="_x0000_i2200" type="#_x0000_t75" style="width:138pt;height:27.75pt">
            <v:imagedata r:id="rId995" o:title=""/>
          </v:shape>
        </w:pict>
      </w:r>
      <w:r w:rsidRPr="00EE46B8">
        <w:rPr>
          <w:rFonts w:ascii="宋体" w:hAnsi="宋体" w:hint="eastAsia"/>
          <w:color w:val="000000"/>
          <w:sz w:val="24"/>
        </w:rPr>
        <w:t>及</w:t>
      </w:r>
      <w:r w:rsidR="002866F0" w:rsidRPr="002866F0">
        <w:rPr>
          <w:rFonts w:ascii="宋体" w:hAnsi="宋体"/>
          <w:color w:val="000000"/>
          <w:sz w:val="24"/>
        </w:rPr>
        <w:pict>
          <v:shape id="_x0000_i2201" type="#_x0000_t75" style="width:44.25pt;height:15.75pt">
            <v:imagedata r:id="rId996" o:title=""/>
          </v:shape>
        </w:pict>
      </w:r>
      <w:r w:rsidRPr="00EE46B8">
        <w:rPr>
          <w:rFonts w:ascii="宋体" w:hAnsi="宋体" w:hint="eastAsia"/>
          <w:color w:val="000000"/>
          <w:sz w:val="24"/>
        </w:rPr>
        <w:t>而</w:t>
      </w:r>
      <w:r w:rsidR="002866F0" w:rsidRPr="002866F0">
        <w:rPr>
          <w:rFonts w:ascii="宋体" w:hAnsi="宋体"/>
          <w:color w:val="000000"/>
          <w:sz w:val="24"/>
        </w:rPr>
        <w:pict>
          <v:shape id="_x0000_i2202" type="#_x0000_t75" style="width:12pt;height:12pt">
            <v:imagedata r:id="rId724" o:title=""/>
          </v:shape>
        </w:pict>
      </w:r>
      <w:r w:rsidRPr="00EE46B8">
        <w:rPr>
          <w:rFonts w:ascii="宋体" w:hAnsi="宋体" w:hint="eastAsia"/>
          <w:color w:val="000000"/>
          <w:sz w:val="24"/>
        </w:rPr>
        <w:t>的面积为</w:t>
      </w:r>
      <w:r w:rsidRPr="00EE46B8">
        <w:rPr>
          <w:rFonts w:ascii="宋体" w:hAnsi="宋体"/>
          <w:color w:val="000000"/>
          <w:sz w:val="24"/>
        </w:rPr>
        <w:t xml:space="preserve"> 1.</w:t>
      </w:r>
      <w:r w:rsidRPr="00EE46B8">
        <w:rPr>
          <w:rFonts w:ascii="宋体" w:hAnsi="宋体" w:hint="eastAsia"/>
          <w:color w:val="000000"/>
          <w:sz w:val="24"/>
        </w:rPr>
        <w:t xml:space="preserve"> 由二重积分性质</w:t>
      </w:r>
      <w:r w:rsidRPr="00EE46B8">
        <w:rPr>
          <w:rFonts w:ascii="宋体" w:hAnsi="宋体"/>
          <w:color w:val="000000"/>
          <w:sz w:val="24"/>
        </w:rPr>
        <w:t>,</w:t>
      </w:r>
      <w:r w:rsidRPr="00EE46B8">
        <w:rPr>
          <w:rFonts w:ascii="宋体" w:hAnsi="宋体" w:hint="eastAsia"/>
          <w:color w:val="000000"/>
          <w:sz w:val="24"/>
        </w:rPr>
        <w:t>有</w:t>
      </w:r>
    </w:p>
    <w:p w:rsidR="0043326E" w:rsidRPr="00EE46B8" w:rsidRDefault="002866F0" w:rsidP="0043326E">
      <w:pPr>
        <w:widowControl/>
        <w:spacing w:line="312" w:lineRule="auto"/>
        <w:ind w:firstLineChars="175" w:firstLine="420"/>
        <w:jc w:val="left"/>
        <w:rPr>
          <w:rFonts w:ascii="宋体" w:hAnsi="宋体"/>
          <w:color w:val="000000"/>
          <w:sz w:val="24"/>
        </w:rPr>
      </w:pPr>
      <w:r w:rsidRPr="002866F0">
        <w:rPr>
          <w:rFonts w:ascii="宋体" w:hAnsi="宋体"/>
          <w:color w:val="000000"/>
          <w:sz w:val="24"/>
        </w:rPr>
        <w:pict>
          <v:shape id="_x0000_i2203" type="#_x0000_t75" style="width:141.75pt;height:30pt">
            <v:imagedata r:id="rId997" o:title=""/>
          </v:shape>
        </w:pict>
      </w:r>
    </w:p>
    <w:p w:rsidR="0043326E" w:rsidRPr="00E42D88" w:rsidRDefault="0043326E" w:rsidP="0043326E">
      <w:pPr>
        <w:widowControl/>
        <w:spacing w:line="312" w:lineRule="auto"/>
        <w:ind w:firstLineChars="175" w:firstLine="420"/>
        <w:jc w:val="left"/>
        <w:rPr>
          <w:rFonts w:ascii="宋体" w:hAnsi="宋体"/>
          <w:color w:val="000000"/>
          <w:sz w:val="24"/>
        </w:rPr>
      </w:pPr>
    </w:p>
    <w:p w:rsidR="0043326E" w:rsidRPr="00E42D88" w:rsidRDefault="0043326E" w:rsidP="0043326E">
      <w:pPr>
        <w:numPr>
          <w:ilvl w:val="0"/>
          <w:numId w:val="31"/>
        </w:numPr>
        <w:spacing w:line="312" w:lineRule="auto"/>
        <w:rPr>
          <w:rFonts w:ascii="宋体" w:hAnsi="宋体"/>
          <w:b/>
          <w:bCs/>
          <w:color w:val="000000"/>
          <w:sz w:val="24"/>
        </w:rPr>
      </w:pPr>
      <w:r w:rsidRPr="00E42D88">
        <w:rPr>
          <w:rFonts w:ascii="宋体" w:hAnsi="宋体" w:hint="eastAsia"/>
          <w:b/>
          <w:bCs/>
          <w:color w:val="000000"/>
          <w:sz w:val="24"/>
        </w:rPr>
        <w:t>计算曲面所围立体体积</w:t>
      </w:r>
    </w:p>
    <w:p w:rsidR="0043326E" w:rsidRPr="00E42D88" w:rsidRDefault="0043326E" w:rsidP="0043326E">
      <w:pPr>
        <w:spacing w:line="312" w:lineRule="auto"/>
        <w:rPr>
          <w:rFonts w:ascii="宋体" w:hAnsi="宋体"/>
          <w:color w:val="000000"/>
          <w:sz w:val="24"/>
        </w:rPr>
      </w:pPr>
      <w:r w:rsidRPr="00E42D88">
        <w:rPr>
          <w:rFonts w:ascii="宋体" w:hAnsi="宋体" w:hint="eastAsia"/>
          <w:b/>
          <w:bCs/>
          <w:color w:val="000000"/>
          <w:sz w:val="24"/>
        </w:rPr>
        <w:t xml:space="preserve">    </w:t>
      </w:r>
      <w:r w:rsidRPr="00E42D88">
        <w:rPr>
          <w:rFonts w:ascii="宋体" w:hAnsi="宋体" w:hint="eastAsia"/>
          <w:color w:val="000000"/>
          <w:sz w:val="24"/>
        </w:rPr>
        <w:t>举例书上122页例子5说明计算曲面所围立体体积。（到此课程大概进行到85分钟）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引导学生一起总结，怎样利用</w:t>
      </w:r>
      <w:r w:rsidRPr="00E42D88">
        <w:rPr>
          <w:rFonts w:hint="eastAsia"/>
          <w:color w:val="000000"/>
          <w:sz w:val="24"/>
        </w:rPr>
        <w:t>积分区域的对称性和被积函数的奇偶性简化计算。</w:t>
      </w:r>
      <w:r w:rsidRPr="00E42D88">
        <w:rPr>
          <w:rFonts w:ascii="宋体" w:hAnsi="宋体" w:hint="eastAsia"/>
          <w:color w:val="000000"/>
          <w:sz w:val="24"/>
        </w:rPr>
        <w:t>（到此课程大概进行到90分钟）</w:t>
      </w:r>
    </w:p>
    <w:p w:rsidR="0043326E" w:rsidRPr="00E42D88" w:rsidRDefault="0043326E" w:rsidP="0043326E">
      <w:pPr>
        <w:pStyle w:val="2"/>
        <w:spacing w:line="312" w:lineRule="auto"/>
        <w:rPr>
          <w:rFonts w:ascii="宋体" w:hAnsi="宋体"/>
          <w:color w:val="000000"/>
          <w:sz w:val="28"/>
          <w:szCs w:val="28"/>
        </w:rPr>
      </w:pPr>
      <w:bookmarkStart w:id="142" w:name="_Toc448127578"/>
      <w:r w:rsidRPr="00E42D88">
        <w:rPr>
          <w:rFonts w:ascii="宋体" w:hAnsi="宋体" w:hint="eastAsia"/>
          <w:color w:val="000000"/>
          <w:sz w:val="28"/>
          <w:szCs w:val="28"/>
        </w:rPr>
        <w:t>7.</w:t>
      </w:r>
      <w:r>
        <w:rPr>
          <w:rFonts w:ascii="宋体" w:hAnsi="宋体" w:hint="eastAsia"/>
          <w:color w:val="000000"/>
          <w:sz w:val="28"/>
          <w:szCs w:val="28"/>
        </w:rPr>
        <w:t>12</w:t>
      </w:r>
      <w:r w:rsidRPr="00E42D88">
        <w:rPr>
          <w:rFonts w:ascii="宋体" w:hAnsi="宋体" w:hint="eastAsia"/>
          <w:color w:val="000000"/>
          <w:sz w:val="28"/>
          <w:szCs w:val="28"/>
        </w:rPr>
        <w:t>.4作业安排及课后反思</w:t>
      </w:r>
      <w:bookmarkEnd w:id="142"/>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6</w:t>
      </w:r>
      <w:r w:rsidRPr="00E42D88">
        <w:rPr>
          <w:color w:val="000000"/>
          <w:sz w:val="24"/>
        </w:rPr>
        <w:t>-</w:t>
      </w:r>
      <w:r w:rsidRPr="00E42D88">
        <w:rPr>
          <w:rFonts w:hint="eastAsia"/>
          <w:color w:val="000000"/>
          <w:sz w:val="24"/>
        </w:rPr>
        <w:t>8</w:t>
      </w:r>
      <w:r w:rsidRPr="00E42D88">
        <w:rPr>
          <w:color w:val="000000"/>
          <w:sz w:val="24"/>
        </w:rPr>
        <w:t>：</w:t>
      </w:r>
      <w:r w:rsidRPr="00E42D88">
        <w:rPr>
          <w:rFonts w:hint="eastAsia"/>
          <w:color w:val="000000"/>
          <w:sz w:val="24"/>
        </w:rPr>
        <w:t>4</w:t>
      </w:r>
      <w:r w:rsidRPr="00E42D88">
        <w:rPr>
          <w:rFonts w:hint="eastAsia"/>
          <w:color w:val="000000"/>
          <w:sz w:val="24"/>
        </w:rPr>
        <w:t>，</w:t>
      </w:r>
      <w:r w:rsidRPr="00E42D88">
        <w:rPr>
          <w:rFonts w:hint="eastAsia"/>
          <w:color w:val="000000"/>
          <w:sz w:val="24"/>
        </w:rPr>
        <w:t>10</w:t>
      </w:r>
      <w:r w:rsidRPr="00E42D88">
        <w:rPr>
          <w:rFonts w:hint="eastAsia"/>
          <w:color w:val="000000"/>
          <w:sz w:val="24"/>
        </w:rPr>
        <w:t>，</w:t>
      </w:r>
      <w:r w:rsidRPr="00E42D88">
        <w:rPr>
          <w:rFonts w:hint="eastAsia"/>
          <w:color w:val="000000"/>
          <w:sz w:val="24"/>
        </w:rPr>
        <w:t>11</w:t>
      </w:r>
    </w:p>
    <w:p w:rsidR="0043326E" w:rsidRPr="00E42D88" w:rsidRDefault="0043326E" w:rsidP="0043326E">
      <w:pPr>
        <w:spacing w:line="312" w:lineRule="auto"/>
        <w:ind w:firstLineChars="200" w:firstLine="480"/>
        <w:rPr>
          <w:color w:val="000000"/>
          <w:sz w:val="24"/>
        </w:rPr>
      </w:pPr>
      <w:r w:rsidRPr="00E42D88">
        <w:rPr>
          <w:color w:val="000000"/>
          <w:sz w:val="24"/>
        </w:rPr>
        <w:t>【课后思</w:t>
      </w:r>
      <w:r w:rsidRPr="00E42D88">
        <w:rPr>
          <w:rFonts w:hint="eastAsia"/>
          <w:color w:val="000000"/>
          <w:sz w:val="24"/>
        </w:rPr>
        <w:t>考</w:t>
      </w:r>
      <w:r w:rsidRPr="00E42D88">
        <w:rPr>
          <w:color w:val="000000"/>
          <w:sz w:val="24"/>
        </w:rPr>
        <w:t>】</w:t>
      </w:r>
      <w:r w:rsidRPr="00E42D88">
        <w:rPr>
          <w:rFonts w:hint="eastAsia"/>
          <w:color w:val="000000"/>
          <w:sz w:val="24"/>
        </w:rPr>
        <w:t>是不是所有的二重积分都能用直角坐标系计算？在直角坐标系下计算二重积分有那些注意事项？</w:t>
      </w:r>
    </w:p>
    <w:p w:rsidR="0043326E" w:rsidRPr="00E42D88" w:rsidRDefault="0043326E" w:rsidP="0043326E">
      <w:pPr>
        <w:pStyle w:val="2"/>
        <w:spacing w:line="312" w:lineRule="auto"/>
        <w:rPr>
          <w:rFonts w:ascii="宋体" w:hAnsi="宋体"/>
          <w:color w:val="000000"/>
          <w:sz w:val="28"/>
          <w:szCs w:val="28"/>
        </w:rPr>
      </w:pPr>
      <w:bookmarkStart w:id="143" w:name="_Toc448127579"/>
      <w:r w:rsidRPr="00E42D88">
        <w:rPr>
          <w:rFonts w:ascii="宋体" w:hAnsi="宋体" w:hint="eastAsia"/>
          <w:color w:val="000000"/>
          <w:sz w:val="28"/>
          <w:szCs w:val="28"/>
        </w:rPr>
        <w:t>7.</w:t>
      </w:r>
      <w:r>
        <w:rPr>
          <w:rFonts w:ascii="宋体" w:hAnsi="宋体" w:hint="eastAsia"/>
          <w:color w:val="000000"/>
          <w:sz w:val="28"/>
          <w:szCs w:val="28"/>
        </w:rPr>
        <w:t>12</w:t>
      </w:r>
      <w:r w:rsidRPr="00E42D88">
        <w:rPr>
          <w:rFonts w:ascii="宋体" w:hAnsi="宋体" w:hint="eastAsia"/>
          <w:color w:val="000000"/>
          <w:sz w:val="28"/>
          <w:szCs w:val="28"/>
        </w:rPr>
        <w:t>.5参考资料</w:t>
      </w:r>
      <w:bookmarkEnd w:id="143"/>
    </w:p>
    <w:p w:rsidR="0043326E" w:rsidRPr="00E42D88" w:rsidRDefault="0043326E" w:rsidP="0043326E">
      <w:pPr>
        <w:widowControl/>
        <w:numPr>
          <w:ilvl w:val="0"/>
          <w:numId w:val="32"/>
        </w:numPr>
        <w:spacing w:line="312" w:lineRule="auto"/>
        <w:ind w:firstLineChars="175" w:firstLine="420"/>
        <w:jc w:val="left"/>
        <w:rPr>
          <w:color w:val="000000"/>
          <w:sz w:val="24"/>
        </w:rPr>
      </w:pP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numPr>
          <w:ilvl w:val="0"/>
          <w:numId w:val="32"/>
        </w:numPr>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43326E" w:rsidRPr="00E42D88" w:rsidRDefault="0043326E" w:rsidP="0043326E">
      <w:pPr>
        <w:pStyle w:val="2"/>
        <w:spacing w:line="312" w:lineRule="auto"/>
        <w:rPr>
          <w:color w:val="000000"/>
          <w:sz w:val="24"/>
        </w:rPr>
      </w:pPr>
      <w:bookmarkStart w:id="144" w:name="_Toc448127580"/>
      <w:r w:rsidRPr="00E42D88">
        <w:rPr>
          <w:rFonts w:hint="eastAsia"/>
          <w:color w:val="000000"/>
        </w:rPr>
        <w:t>7.</w:t>
      </w:r>
      <w:r>
        <w:rPr>
          <w:rFonts w:hint="eastAsia"/>
          <w:color w:val="000000"/>
        </w:rPr>
        <w:t>13</w:t>
      </w:r>
      <w:r w:rsidRPr="00E42D88">
        <w:rPr>
          <w:rFonts w:hint="eastAsia"/>
          <w:color w:val="000000"/>
        </w:rPr>
        <w:t>教学单元十</w:t>
      </w:r>
      <w:r>
        <w:rPr>
          <w:rFonts w:hint="eastAsia"/>
          <w:color w:val="000000"/>
        </w:rPr>
        <w:t>三</w:t>
      </w:r>
      <w:bookmarkEnd w:id="1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1"/>
        <w:gridCol w:w="1707"/>
        <w:gridCol w:w="990"/>
        <w:gridCol w:w="1341"/>
        <w:gridCol w:w="1341"/>
        <w:gridCol w:w="1416"/>
      </w:tblGrid>
      <w:tr w:rsidR="0043326E" w:rsidRPr="00E42D88" w:rsidTr="00106FB3">
        <w:trPr>
          <w:trHeight w:val="838"/>
        </w:trPr>
        <w:tc>
          <w:tcPr>
            <w:tcW w:w="1341"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707"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990"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16"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41"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13</w:t>
            </w:r>
            <w:r w:rsidRPr="00E42D88">
              <w:rPr>
                <w:rFonts w:ascii="宋体" w:hAnsi="宋体" w:hint="eastAsia"/>
                <w:color w:val="000000"/>
                <w:sz w:val="24"/>
              </w:rPr>
              <w:t>单元</w:t>
            </w:r>
          </w:p>
        </w:tc>
        <w:tc>
          <w:tcPr>
            <w:tcW w:w="1707" w:type="dxa"/>
            <w:tcBorders>
              <w:lef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§6.9在极坐标第下二重积分的计算 </w:t>
            </w:r>
          </w:p>
        </w:tc>
        <w:tc>
          <w:tcPr>
            <w:tcW w:w="990" w:type="dxa"/>
          </w:tcPr>
          <w:p w:rsidR="0043326E" w:rsidRPr="00E42D88" w:rsidRDefault="0043326E" w:rsidP="00106FB3">
            <w:pPr>
              <w:spacing w:line="312" w:lineRule="auto"/>
              <w:jc w:val="center"/>
              <w:rPr>
                <w:rFonts w:ascii="宋体" w:hAnsi="宋体"/>
                <w:color w:val="000000"/>
                <w:sz w:val="24"/>
              </w:rPr>
            </w:pP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16"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45" w:name="_Toc448127581"/>
      <w:r w:rsidRPr="00E42D88">
        <w:rPr>
          <w:rFonts w:ascii="宋体" w:hAnsi="宋体" w:hint="eastAsia"/>
          <w:color w:val="000000"/>
          <w:sz w:val="28"/>
          <w:szCs w:val="28"/>
        </w:rPr>
        <w:lastRenderedPageBreak/>
        <w:t>7.</w:t>
      </w:r>
      <w:r>
        <w:rPr>
          <w:rFonts w:ascii="宋体" w:hAnsi="宋体" w:hint="eastAsia"/>
          <w:color w:val="000000"/>
          <w:sz w:val="28"/>
          <w:szCs w:val="28"/>
        </w:rPr>
        <w:t>13</w:t>
      </w:r>
      <w:r w:rsidRPr="00E42D88">
        <w:rPr>
          <w:rFonts w:ascii="宋体" w:hAnsi="宋体" w:hint="eastAsia"/>
          <w:color w:val="000000"/>
          <w:sz w:val="28"/>
          <w:szCs w:val="28"/>
        </w:rPr>
        <w:t>.1教学目标</w:t>
      </w:r>
      <w:bookmarkEnd w:id="145"/>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熟练掌握在极坐标系下计算二重积分；</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理解积分区域的划分。</w:t>
      </w:r>
    </w:p>
    <w:p w:rsidR="0043326E" w:rsidRPr="00E42D88" w:rsidRDefault="0043326E" w:rsidP="0043326E">
      <w:pPr>
        <w:pStyle w:val="2"/>
        <w:spacing w:line="312" w:lineRule="auto"/>
        <w:rPr>
          <w:rFonts w:ascii="宋体" w:hAnsi="宋体"/>
          <w:color w:val="000000"/>
          <w:sz w:val="28"/>
          <w:szCs w:val="28"/>
        </w:rPr>
      </w:pPr>
      <w:bookmarkStart w:id="146" w:name="_Toc448127582"/>
      <w:r w:rsidRPr="00E42D88">
        <w:rPr>
          <w:rFonts w:ascii="宋体" w:hAnsi="宋体" w:hint="eastAsia"/>
          <w:color w:val="000000"/>
          <w:sz w:val="28"/>
          <w:szCs w:val="28"/>
        </w:rPr>
        <w:t>7.</w:t>
      </w:r>
      <w:r>
        <w:rPr>
          <w:rFonts w:ascii="宋体" w:hAnsi="宋体" w:hint="eastAsia"/>
          <w:color w:val="000000"/>
          <w:sz w:val="28"/>
          <w:szCs w:val="28"/>
        </w:rPr>
        <w:t>13</w:t>
      </w:r>
      <w:r w:rsidRPr="00E42D88">
        <w:rPr>
          <w:rFonts w:ascii="宋体" w:hAnsi="宋体" w:hint="eastAsia"/>
          <w:color w:val="000000"/>
          <w:sz w:val="28"/>
          <w:szCs w:val="28"/>
        </w:rPr>
        <w:t>.2教学内容（含重点、难点）</w:t>
      </w:r>
      <w:bookmarkEnd w:id="146"/>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在极坐标系下计算二重积分；</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2、根据题目选择适当的坐标系积分计算。</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sz w:val="24"/>
        </w:rPr>
        <w:t>直角坐标系转化为</w:t>
      </w:r>
      <w:r w:rsidRPr="00E42D88">
        <w:rPr>
          <w:rFonts w:ascii="宋体" w:hAnsi="宋体" w:hint="eastAsia"/>
          <w:color w:val="000000"/>
          <w:sz w:val="24"/>
        </w:rPr>
        <w:t>极坐标系的二重积分计算公式。</w:t>
      </w:r>
    </w:p>
    <w:p w:rsidR="0043326E" w:rsidRPr="00E42D88" w:rsidRDefault="0043326E" w:rsidP="0043326E">
      <w:pPr>
        <w:spacing w:line="312" w:lineRule="auto"/>
        <w:ind w:left="180"/>
        <w:rPr>
          <w:rFonts w:ascii="宋体" w:hAnsi="宋体"/>
          <w:color w:val="000000"/>
          <w:sz w:val="24"/>
        </w:rPr>
      </w:pPr>
      <w:r w:rsidRPr="00E42D88">
        <w:rPr>
          <w:color w:val="000000"/>
          <w:sz w:val="24"/>
        </w:rPr>
        <w:t>【难点】</w:t>
      </w:r>
      <w:r w:rsidRPr="00E42D88">
        <w:rPr>
          <w:rFonts w:hint="eastAsia"/>
          <w:color w:val="000000"/>
          <w:sz w:val="24"/>
        </w:rPr>
        <w:t>根据积分区域判断</w:t>
      </w:r>
      <w:r w:rsidRPr="00E42D88">
        <w:rPr>
          <w:rFonts w:ascii="Arial" w:hAnsi="Arial" w:cs="Arial"/>
          <w:color w:val="000000"/>
          <w:sz w:val="24"/>
        </w:rPr>
        <w:t>θ</w:t>
      </w:r>
      <w:r w:rsidRPr="00E42D88">
        <w:rPr>
          <w:rFonts w:ascii="Arial" w:hAnsi="Arial" w:cs="Arial" w:hint="eastAsia"/>
          <w:color w:val="000000"/>
          <w:sz w:val="24"/>
        </w:rPr>
        <w:t>，</w:t>
      </w:r>
      <w:r w:rsidR="002866F0" w:rsidRPr="002866F0">
        <w:rPr>
          <w:rFonts w:ascii="Arial" w:hAnsi="Arial" w:cs="Arial"/>
          <w:color w:val="000000"/>
          <w:position w:val="-4"/>
          <w:sz w:val="24"/>
        </w:rPr>
        <w:pict>
          <v:shape id="图片 120" o:spid="_x0000_i2204" type="#_x0000_t75" style="width:9pt;height:9.75pt;mso-position-horizontal-relative:page;mso-position-vertical-relative:page">
            <v:imagedata r:id="rId998" o:title=""/>
          </v:shape>
        </w:pict>
      </w:r>
      <w:r w:rsidRPr="00E42D88">
        <w:rPr>
          <w:rFonts w:ascii="Arial" w:hAnsi="Arial" w:cs="Arial" w:hint="eastAsia"/>
          <w:color w:val="000000"/>
          <w:sz w:val="24"/>
        </w:rPr>
        <w:t>的取值范围</w:t>
      </w:r>
      <w:r w:rsidRPr="00E42D88">
        <w:rPr>
          <w:rFonts w:ascii="宋体" w:hAnsi="宋体" w:hint="eastAsia"/>
          <w:color w:val="000000"/>
          <w:sz w:val="24"/>
        </w:rPr>
        <w:t>。</w:t>
      </w:r>
    </w:p>
    <w:p w:rsidR="0043326E" w:rsidRPr="00E42D88" w:rsidRDefault="0043326E" w:rsidP="0043326E">
      <w:pPr>
        <w:pStyle w:val="2"/>
        <w:spacing w:line="312" w:lineRule="auto"/>
        <w:rPr>
          <w:rFonts w:ascii="宋体" w:hAnsi="宋体"/>
          <w:color w:val="000000"/>
          <w:sz w:val="28"/>
          <w:szCs w:val="28"/>
        </w:rPr>
      </w:pPr>
      <w:bookmarkStart w:id="147" w:name="_Toc448127583"/>
      <w:r w:rsidRPr="00E42D88">
        <w:rPr>
          <w:rFonts w:ascii="宋体" w:hAnsi="宋体" w:hint="eastAsia"/>
          <w:color w:val="000000"/>
          <w:sz w:val="28"/>
          <w:szCs w:val="28"/>
        </w:rPr>
        <w:t>7.</w:t>
      </w:r>
      <w:r>
        <w:rPr>
          <w:rFonts w:ascii="宋体" w:hAnsi="宋体" w:hint="eastAsia"/>
          <w:color w:val="000000"/>
          <w:sz w:val="28"/>
          <w:szCs w:val="28"/>
        </w:rPr>
        <w:t>13</w:t>
      </w:r>
      <w:r w:rsidRPr="00E42D88">
        <w:rPr>
          <w:rFonts w:ascii="宋体" w:hAnsi="宋体" w:hint="eastAsia"/>
          <w:color w:val="000000"/>
          <w:sz w:val="28"/>
          <w:szCs w:val="28"/>
        </w:rPr>
        <w:t>.3教学过程</w:t>
      </w:r>
      <w:bookmarkEnd w:id="147"/>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一、极坐标系，</w:t>
      </w:r>
      <w:r w:rsidRPr="00E42D88">
        <w:rPr>
          <w:rFonts w:hint="eastAsia"/>
          <w:b/>
          <w:bCs/>
          <w:color w:val="000000"/>
          <w:sz w:val="24"/>
        </w:rPr>
        <w:t>直角坐标系转化为</w:t>
      </w:r>
      <w:r w:rsidRPr="00E42D88">
        <w:rPr>
          <w:rFonts w:ascii="宋体" w:hAnsi="宋体" w:hint="eastAsia"/>
          <w:b/>
          <w:bCs/>
          <w:color w:val="000000"/>
          <w:sz w:val="24"/>
        </w:rPr>
        <w:t>极坐标系的二重积分计算公式</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1、举一个实际例子发现在直角坐标系下无法计算二重积分，那么根据积分区域的特点引入极坐标系，讲解极坐标系的相关知识以及怎样进行极坐标和直角坐标的转化。（到此课程大概进行到20分钟）</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2、根据微元法得到极坐标系下的面积微元，推导</w:t>
      </w:r>
      <w:r w:rsidRPr="00E42D88">
        <w:rPr>
          <w:rFonts w:hint="eastAsia"/>
          <w:color w:val="000000"/>
          <w:sz w:val="24"/>
        </w:rPr>
        <w:t>直角坐标系转化为</w:t>
      </w:r>
      <w:r w:rsidRPr="00E42D88">
        <w:rPr>
          <w:rFonts w:ascii="宋体" w:hAnsi="宋体" w:hint="eastAsia"/>
          <w:color w:val="000000"/>
          <w:sz w:val="24"/>
        </w:rPr>
        <w:t>极坐标系的二重积分计算公式。</w:t>
      </w:r>
    </w:p>
    <w:p w:rsidR="0043326E" w:rsidRPr="00E42D88" w:rsidRDefault="0043326E" w:rsidP="0043326E">
      <w:pPr>
        <w:spacing w:line="312" w:lineRule="auto"/>
        <w:ind w:left="180"/>
        <w:rPr>
          <w:rFonts w:ascii="宋体" w:hAnsi="宋体"/>
          <w:color w:val="000000"/>
          <w:sz w:val="24"/>
        </w:rPr>
      </w:pPr>
      <w:r w:rsidRPr="00E42D88">
        <w:rPr>
          <w:rFonts w:ascii="宋体" w:hAnsi="宋体" w:hint="eastAsia"/>
          <w:color w:val="000000"/>
          <w:sz w:val="24"/>
        </w:rPr>
        <w:t xml:space="preserve">   3、分几种情况讨论如何由</w:t>
      </w:r>
      <w:r w:rsidRPr="00E42D88">
        <w:rPr>
          <w:rFonts w:hint="eastAsia"/>
          <w:color w:val="000000"/>
          <w:sz w:val="24"/>
        </w:rPr>
        <w:t>积分区域判断</w:t>
      </w:r>
      <w:r w:rsidRPr="00E42D88">
        <w:rPr>
          <w:rFonts w:ascii="Arial" w:hAnsi="Arial" w:cs="Arial"/>
          <w:color w:val="000000"/>
          <w:sz w:val="24"/>
        </w:rPr>
        <w:t>θ</w:t>
      </w:r>
      <w:r w:rsidRPr="00E42D88">
        <w:rPr>
          <w:rFonts w:ascii="Arial" w:hAnsi="Arial" w:cs="Arial" w:hint="eastAsia"/>
          <w:color w:val="000000"/>
          <w:sz w:val="24"/>
        </w:rPr>
        <w:t>，</w:t>
      </w:r>
      <w:r w:rsidR="002866F0" w:rsidRPr="002866F0">
        <w:rPr>
          <w:rFonts w:ascii="Arial" w:hAnsi="Arial" w:cs="Arial"/>
          <w:color w:val="000000"/>
          <w:position w:val="-4"/>
          <w:sz w:val="24"/>
        </w:rPr>
        <w:pict>
          <v:shape id="_x0000_i2205" type="#_x0000_t75" style="width:9pt;height:9.75pt;mso-position-horizontal-relative:page;mso-position-vertical-relative:page">
            <v:imagedata r:id="rId998" o:title=""/>
          </v:shape>
        </w:pict>
      </w:r>
      <w:r w:rsidRPr="00E42D88">
        <w:rPr>
          <w:rFonts w:ascii="Arial" w:hAnsi="Arial" w:cs="Arial" w:hint="eastAsia"/>
          <w:color w:val="000000"/>
          <w:sz w:val="24"/>
        </w:rPr>
        <w:t>的取值范围</w:t>
      </w:r>
      <w:r w:rsidRPr="00E42D88">
        <w:rPr>
          <w:rFonts w:ascii="宋体" w:hAnsi="宋体" w:hint="eastAsia"/>
          <w:color w:val="000000"/>
          <w:sz w:val="24"/>
        </w:rPr>
        <w:t>。（到此课程大概进行到45分钟）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二、极坐标系下计算二重积分</w:t>
      </w:r>
    </w:p>
    <w:p w:rsidR="0043326E" w:rsidRDefault="0043326E" w:rsidP="0043326E">
      <w:pPr>
        <w:spacing w:line="312" w:lineRule="auto"/>
        <w:ind w:left="180"/>
        <w:rPr>
          <w:rFonts w:ascii="宋体" w:hAnsi="宋体"/>
          <w:color w:val="000000"/>
          <w:sz w:val="24"/>
        </w:rPr>
      </w:pPr>
      <w:r w:rsidRPr="00E42D88">
        <w:rPr>
          <w:rFonts w:ascii="宋体" w:hAnsi="宋体" w:hint="eastAsia"/>
          <w:color w:val="000000"/>
          <w:sz w:val="24"/>
        </w:rPr>
        <w:t>通过具体实例来说明在极坐标系下计算二重积分，可举三个例子。再出二道课堂联系题提问学生做，计入平时成绩。（到此课程大概进行到85分钟）</w:t>
      </w:r>
    </w:p>
    <w:p w:rsidR="0043326E" w:rsidRPr="00E636EB" w:rsidRDefault="0043326E" w:rsidP="0043326E">
      <w:pPr>
        <w:spacing w:line="312" w:lineRule="auto"/>
        <w:ind w:left="180"/>
        <w:rPr>
          <w:rFonts w:ascii="宋体" w:hAnsi="宋体"/>
          <w:color w:val="000000"/>
          <w:sz w:val="24"/>
        </w:rPr>
      </w:pPr>
      <w:r w:rsidRPr="00E636EB">
        <w:rPr>
          <w:rFonts w:ascii="宋体" w:hAnsi="宋体" w:hint="eastAsia"/>
          <w:color w:val="000000"/>
          <w:sz w:val="24"/>
        </w:rPr>
        <w:t>根据微元法可得到极坐标系下的面积微元</w:t>
      </w:r>
    </w:p>
    <w:p w:rsidR="0043326E" w:rsidRPr="00E636EB" w:rsidRDefault="0043326E" w:rsidP="0043326E">
      <w:pPr>
        <w:spacing w:line="312" w:lineRule="auto"/>
        <w:ind w:left="180"/>
        <w:rPr>
          <w:rFonts w:ascii="宋体" w:hAnsi="宋体"/>
          <w:color w:val="000000"/>
          <w:sz w:val="24"/>
        </w:rPr>
      </w:pPr>
      <w:r w:rsidRPr="00E636EB">
        <w:rPr>
          <w:rFonts w:ascii="宋体" w:hAnsi="宋体" w:hint="eastAsia"/>
          <w:color w:val="000000"/>
          <w:sz w:val="24"/>
        </w:rPr>
        <w:t xml:space="preserve">                             </w:t>
      </w:r>
      <w:r w:rsidR="002866F0" w:rsidRPr="002866F0">
        <w:rPr>
          <w:rFonts w:ascii="宋体" w:hAnsi="宋体"/>
          <w:color w:val="000000"/>
          <w:sz w:val="24"/>
        </w:rPr>
        <w:pict>
          <v:shape id="_x0000_i2206" type="#_x0000_t75" style="width:60pt;height:14.25pt">
            <v:imagedata r:id="rId999" o:title=""/>
          </v:shape>
        </w:pict>
      </w:r>
    </w:p>
    <w:p w:rsidR="0043326E" w:rsidRPr="00E636EB" w:rsidRDefault="0043326E" w:rsidP="0043326E">
      <w:pPr>
        <w:spacing w:line="312" w:lineRule="auto"/>
        <w:ind w:left="180"/>
        <w:rPr>
          <w:rFonts w:ascii="宋体" w:hAnsi="宋体"/>
          <w:color w:val="000000"/>
          <w:sz w:val="24"/>
        </w:rPr>
      </w:pPr>
      <w:r w:rsidRPr="00E636EB">
        <w:rPr>
          <w:rFonts w:ascii="宋体" w:hAnsi="宋体" w:hint="eastAsia"/>
          <w:color w:val="000000"/>
          <w:sz w:val="24"/>
        </w:rPr>
        <w:t>注意到直角坐标与极坐标之间的转换关系为</w:t>
      </w:r>
    </w:p>
    <w:p w:rsidR="0043326E" w:rsidRPr="00E636EB" w:rsidRDefault="0043326E" w:rsidP="0043326E">
      <w:pPr>
        <w:spacing w:line="312" w:lineRule="auto"/>
        <w:ind w:left="180"/>
        <w:rPr>
          <w:rFonts w:ascii="宋体" w:hAnsi="宋体"/>
          <w:color w:val="000000"/>
          <w:sz w:val="24"/>
        </w:rPr>
      </w:pPr>
      <w:r w:rsidRPr="00E636EB">
        <w:rPr>
          <w:rFonts w:ascii="宋体" w:hAnsi="宋体" w:hint="eastAsia"/>
          <w:color w:val="000000"/>
          <w:sz w:val="24"/>
        </w:rPr>
        <w:t xml:space="preserve">                         </w:t>
      </w:r>
      <w:r w:rsidR="002866F0" w:rsidRPr="002866F0">
        <w:rPr>
          <w:rFonts w:ascii="宋体" w:hAnsi="宋体"/>
          <w:color w:val="000000"/>
          <w:sz w:val="24"/>
        </w:rPr>
        <w:pict>
          <v:shape id="_x0000_i2207" type="#_x0000_t75" style="width:54.75pt;height:15.75pt">
            <v:imagedata r:id="rId1000" o:title=""/>
          </v:shape>
        </w:pict>
      </w:r>
      <w:r w:rsidRPr="00E636EB">
        <w:rPr>
          <w:rFonts w:ascii="宋体" w:hAnsi="宋体" w:hint="eastAsia"/>
          <w:color w:val="000000"/>
          <w:sz w:val="24"/>
        </w:rPr>
        <w:t xml:space="preserve"> </w:t>
      </w:r>
      <w:r w:rsidR="002866F0" w:rsidRPr="002866F0">
        <w:rPr>
          <w:rFonts w:ascii="宋体" w:hAnsi="宋体"/>
          <w:color w:val="000000"/>
          <w:sz w:val="24"/>
        </w:rPr>
        <w:pict>
          <v:shape id="_x0000_i2208" type="#_x0000_t75" style="width:54pt;height:15.75pt">
            <v:imagedata r:id="rId1001" o:title=""/>
          </v:shape>
        </w:pict>
      </w:r>
    </w:p>
    <w:p w:rsidR="0043326E" w:rsidRPr="00E636EB" w:rsidRDefault="0043326E" w:rsidP="0043326E">
      <w:pPr>
        <w:spacing w:line="312" w:lineRule="auto"/>
        <w:ind w:left="180"/>
        <w:rPr>
          <w:rFonts w:ascii="宋体" w:hAnsi="宋体"/>
          <w:color w:val="000000"/>
          <w:sz w:val="24"/>
        </w:rPr>
      </w:pPr>
      <w:r w:rsidRPr="00E636EB">
        <w:rPr>
          <w:rFonts w:ascii="宋体" w:hAnsi="宋体" w:hint="eastAsia"/>
          <w:color w:val="000000"/>
          <w:sz w:val="24"/>
        </w:rPr>
        <w:t>从而就得到在直角坐标系与极坐标系下二重积分转换公式为</w:t>
      </w:r>
    </w:p>
    <w:p w:rsidR="0043326E"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09" type="#_x0000_t75" style="width:207.75pt;height:29.25pt">
            <v:imagedata r:id="rId1002" o:title=""/>
          </v:shape>
        </w:pict>
      </w:r>
      <w:r w:rsidR="0043326E" w:rsidRPr="00E636EB">
        <w:rPr>
          <w:rFonts w:ascii="宋体" w:hAnsi="宋体" w:hint="eastAsia"/>
          <w:color w:val="000000"/>
          <w:sz w:val="24"/>
        </w:rPr>
        <w:t xml:space="preserve">   (9.1)</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二重积分的计算</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lastRenderedPageBreak/>
        <w:t xml:space="preserve">    1．如果积分区域</w:t>
      </w:r>
      <w:r w:rsidR="002866F0" w:rsidRPr="002866F0">
        <w:rPr>
          <w:rFonts w:ascii="宋体" w:hAnsi="宋体"/>
          <w:color w:val="000000"/>
          <w:sz w:val="24"/>
        </w:rPr>
        <w:pict>
          <v:shape id="_x0000_i2210" type="#_x0000_t75" style="width:12.75pt;height:12.75pt">
            <v:imagedata r:id="rId61" o:title=""/>
          </v:shape>
        </w:pict>
      </w:r>
      <w:r w:rsidRPr="008947CB">
        <w:rPr>
          <w:rFonts w:ascii="宋体" w:hAnsi="宋体" w:hint="eastAsia"/>
          <w:color w:val="000000"/>
          <w:sz w:val="24"/>
        </w:rPr>
        <w:t>介于两条射线</w:t>
      </w:r>
      <w:r w:rsidR="002866F0" w:rsidRPr="002866F0">
        <w:rPr>
          <w:rFonts w:ascii="宋体" w:hAnsi="宋体"/>
          <w:color w:val="000000"/>
          <w:sz w:val="24"/>
        </w:rPr>
        <w:pict>
          <v:shape id="_x0000_i2211" type="#_x0000_t75" style="width:62.25pt;height:15.75pt">
            <v:imagedata r:id="rId1003" o:title=""/>
          </v:shape>
        </w:pict>
      </w:r>
      <w:r w:rsidRPr="008947CB">
        <w:rPr>
          <w:rFonts w:ascii="宋体" w:hAnsi="宋体" w:hint="eastAsia"/>
          <w:color w:val="000000"/>
          <w:sz w:val="24"/>
        </w:rPr>
        <w:t>之间，而对</w:t>
      </w:r>
      <w:r w:rsidR="002866F0" w:rsidRPr="002866F0">
        <w:rPr>
          <w:rFonts w:ascii="宋体" w:hAnsi="宋体"/>
          <w:color w:val="000000"/>
          <w:sz w:val="24"/>
        </w:rPr>
        <w:pict>
          <v:shape id="_x0000_i2212" type="#_x0000_t75" style="width:12.75pt;height:12.75pt">
            <v:imagedata r:id="rId61" o:title=""/>
          </v:shape>
        </w:pict>
      </w:r>
      <w:r w:rsidRPr="008947CB">
        <w:rPr>
          <w:rFonts w:ascii="宋体" w:hAnsi="宋体" w:hint="eastAsia"/>
          <w:color w:val="000000"/>
          <w:sz w:val="24"/>
        </w:rPr>
        <w:t>内任一点</w:t>
      </w:r>
      <w:r w:rsidR="002866F0" w:rsidRPr="002866F0">
        <w:rPr>
          <w:rFonts w:ascii="宋体" w:hAnsi="宋体"/>
          <w:color w:val="000000"/>
          <w:sz w:val="24"/>
        </w:rPr>
        <w:pict>
          <v:shape id="_x0000_i2213" type="#_x0000_t75" style="width:27.75pt;height:15.75pt">
            <v:imagedata r:id="rId1004" o:title=""/>
          </v:shape>
        </w:pict>
      </w:r>
      <w:r w:rsidRPr="008947CB">
        <w:rPr>
          <w:rFonts w:ascii="宋体" w:hAnsi="宋体" w:hint="eastAsia"/>
          <w:color w:val="000000"/>
          <w:sz w:val="24"/>
        </w:rPr>
        <w:t>，其极径总是介于曲线</w:t>
      </w:r>
      <w:r w:rsidR="002866F0" w:rsidRPr="002866F0">
        <w:rPr>
          <w:rFonts w:ascii="宋体" w:hAnsi="宋体"/>
          <w:color w:val="000000"/>
          <w:sz w:val="24"/>
        </w:rPr>
        <w:pict>
          <v:shape id="_x0000_i2214" type="#_x0000_t75" style="width:96pt;height:17.25pt">
            <v:imagedata r:id="rId1005" o:title=""/>
          </v:shape>
        </w:pict>
      </w:r>
      <w:r w:rsidRPr="008947CB">
        <w:rPr>
          <w:rFonts w:ascii="宋体" w:hAnsi="宋体" w:hint="eastAsia"/>
          <w:color w:val="000000"/>
          <w:sz w:val="24"/>
        </w:rPr>
        <w:t>之间（图</w:t>
      </w:r>
      <w:smartTag w:uri="urn:schemas-microsoft-com:office:smarttags" w:element="chsdate">
        <w:smartTagPr>
          <w:attr w:name="IsROCDate" w:val="False"/>
          <w:attr w:name="IsLunarDate" w:val="False"/>
          <w:attr w:name="Day" w:val="2"/>
          <w:attr w:name="Month" w:val="9"/>
          <w:attr w:name="Year" w:val="2006"/>
        </w:smartTagPr>
        <w:r w:rsidRPr="008947CB">
          <w:rPr>
            <w:rFonts w:ascii="宋体" w:hAnsi="宋体" w:hint="eastAsia"/>
            <w:color w:val="000000"/>
            <w:sz w:val="24"/>
          </w:rPr>
          <w:t>6-9-2</w:t>
        </w:r>
      </w:smartTag>
      <w:r w:rsidRPr="008947CB">
        <w:rPr>
          <w:rFonts w:ascii="宋体" w:hAnsi="宋体" w:hint="eastAsia"/>
          <w:color w:val="000000"/>
          <w:sz w:val="24"/>
        </w:rPr>
        <w:t>），则区域</w:t>
      </w:r>
      <w:r w:rsidR="002866F0" w:rsidRPr="002866F0">
        <w:rPr>
          <w:rFonts w:ascii="宋体" w:hAnsi="宋体"/>
          <w:color w:val="000000"/>
          <w:sz w:val="24"/>
        </w:rPr>
        <w:pict>
          <v:shape id="_x0000_i2215" type="#_x0000_t75" style="width:12.75pt;height:12.75pt">
            <v:imagedata r:id="rId61" o:title=""/>
          </v:shape>
        </w:pict>
      </w:r>
      <w:r w:rsidRPr="008947CB">
        <w:rPr>
          <w:rFonts w:ascii="宋体" w:hAnsi="宋体" w:hint="eastAsia"/>
          <w:color w:val="000000"/>
          <w:sz w:val="24"/>
        </w:rPr>
        <w:t>的积分限</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16" type="#_x0000_t75" style="width:153pt;height:17.25pt">
            <v:imagedata r:id="rId1006"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于是</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17" type="#_x0000_t75" style="width:210pt;height:29.25pt">
            <v:imagedata r:id="rId1007" o:title=""/>
          </v:shape>
        </w:pic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18" type="#_x0000_t75" style="width:162pt;height:27.75pt">
            <v:imagedata r:id="rId1008" o:title=""/>
          </v:shape>
        </w:pict>
      </w:r>
      <w:r w:rsidR="0043326E" w:rsidRPr="008947CB">
        <w:rPr>
          <w:rFonts w:ascii="宋体" w:hAnsi="宋体" w:hint="eastAsia"/>
          <w:color w:val="000000"/>
          <w:sz w:val="24"/>
        </w:rPr>
        <w:t>(9.2)</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 xml:space="preserve">    具体计算时，内层积分的上、下限可按如下方式确定：从极点出发在区间</w:t>
      </w:r>
      <w:r w:rsidR="002866F0" w:rsidRPr="002866F0">
        <w:rPr>
          <w:rFonts w:ascii="宋体" w:hAnsi="宋体"/>
          <w:color w:val="000000"/>
          <w:sz w:val="24"/>
        </w:rPr>
        <w:pict>
          <v:shape id="_x0000_i2219" type="#_x0000_t75" style="width:33pt;height:15.75pt">
            <v:imagedata r:id="rId1009" o:title=""/>
          </v:shape>
        </w:pict>
      </w:r>
      <w:r w:rsidRPr="008947CB">
        <w:rPr>
          <w:rFonts w:ascii="宋体" w:hAnsi="宋体" w:hint="eastAsia"/>
          <w:color w:val="000000"/>
          <w:sz w:val="24"/>
        </w:rPr>
        <w:t>上任意作一条极角为</w:t>
      </w:r>
      <w:r w:rsidR="002866F0" w:rsidRPr="002866F0">
        <w:rPr>
          <w:rFonts w:ascii="宋体" w:hAnsi="宋体"/>
          <w:color w:val="000000"/>
          <w:sz w:val="24"/>
        </w:rPr>
        <w:pict>
          <v:shape id="_x0000_i2220" type="#_x0000_t75" style="width:9.75pt;height:14.25pt">
            <v:imagedata r:id="rId1010" o:title=""/>
          </v:shape>
        </w:pict>
      </w:r>
      <w:r w:rsidRPr="008947CB">
        <w:rPr>
          <w:rFonts w:ascii="宋体" w:hAnsi="宋体" w:hint="eastAsia"/>
          <w:color w:val="000000"/>
          <w:sz w:val="24"/>
        </w:rPr>
        <w:t>的射线穿透区域</w:t>
      </w:r>
      <w:r w:rsidR="002866F0" w:rsidRPr="002866F0">
        <w:rPr>
          <w:rFonts w:ascii="宋体" w:hAnsi="宋体"/>
          <w:color w:val="000000"/>
          <w:sz w:val="24"/>
        </w:rPr>
        <w:pict>
          <v:shape id="_x0000_i2221" type="#_x0000_t75" style="width:12.75pt;height:12.75pt">
            <v:imagedata r:id="rId61" o:title=""/>
          </v:shape>
        </w:pict>
      </w:r>
      <w:r w:rsidRPr="008947CB">
        <w:rPr>
          <w:rFonts w:ascii="宋体" w:hAnsi="宋体" w:hint="eastAsia"/>
          <w:color w:val="000000"/>
          <w:sz w:val="24"/>
        </w:rPr>
        <w:t>（图</w:t>
      </w:r>
      <w:smartTag w:uri="urn:schemas-microsoft-com:office:smarttags" w:element="chsdate">
        <w:smartTagPr>
          <w:attr w:name="IsROCDate" w:val="False"/>
          <w:attr w:name="IsLunarDate" w:val="False"/>
          <w:attr w:name="Day" w:val="2"/>
          <w:attr w:name="Month" w:val="9"/>
          <w:attr w:name="Year" w:val="2006"/>
        </w:smartTagPr>
        <w:r w:rsidRPr="008947CB">
          <w:rPr>
            <w:rFonts w:ascii="宋体" w:hAnsi="宋体" w:hint="eastAsia"/>
            <w:color w:val="000000"/>
            <w:sz w:val="24"/>
          </w:rPr>
          <w:t>6-9-2</w:t>
        </w:r>
      </w:smartTag>
      <w:r w:rsidRPr="008947CB">
        <w:rPr>
          <w:rFonts w:ascii="宋体" w:hAnsi="宋体" w:hint="eastAsia"/>
          <w:color w:val="000000"/>
          <w:sz w:val="24"/>
        </w:rPr>
        <w:t>），则进入点与穿出点的极径</w:t>
      </w:r>
      <w:r w:rsidR="002866F0" w:rsidRPr="002866F0">
        <w:rPr>
          <w:rFonts w:ascii="宋体" w:hAnsi="宋体"/>
          <w:color w:val="000000"/>
          <w:sz w:val="24"/>
        </w:rPr>
        <w:pict>
          <v:shape id="_x0000_i2222" type="#_x0000_t75" style="width:60.75pt;height:17.25pt">
            <v:imagedata r:id="rId1011" o:title=""/>
          </v:shape>
        </w:pict>
      </w:r>
      <w:r w:rsidRPr="008947CB">
        <w:rPr>
          <w:rFonts w:ascii="宋体" w:hAnsi="宋体" w:hint="eastAsia"/>
          <w:color w:val="000000"/>
          <w:sz w:val="24"/>
        </w:rPr>
        <w:t>就分别为内层积分的下限与上限.</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2．如果积分区域</w:t>
      </w:r>
      <w:r w:rsidR="002866F0" w:rsidRPr="002866F0">
        <w:rPr>
          <w:rFonts w:ascii="宋体" w:hAnsi="宋体"/>
          <w:color w:val="000000"/>
          <w:sz w:val="24"/>
        </w:rPr>
        <w:pict>
          <v:shape id="_x0000_i2223" type="#_x0000_t75" style="width:12.75pt;height:12.75pt">
            <v:imagedata r:id="rId61" o:title=""/>
          </v:shape>
        </w:pict>
      </w:r>
      <w:r w:rsidRPr="008947CB">
        <w:rPr>
          <w:rFonts w:ascii="宋体" w:hAnsi="宋体" w:hint="eastAsia"/>
          <w:color w:val="000000"/>
          <w:sz w:val="24"/>
        </w:rPr>
        <w:t>是如图</w:t>
      </w:r>
      <w:smartTag w:uri="urn:schemas-microsoft-com:office:smarttags" w:element="chsdate">
        <w:smartTagPr>
          <w:attr w:name="IsROCDate" w:val="False"/>
          <w:attr w:name="IsLunarDate" w:val="False"/>
          <w:attr w:name="Day" w:val="3"/>
          <w:attr w:name="Month" w:val="9"/>
          <w:attr w:name="Year" w:val="2006"/>
        </w:smartTagPr>
        <w:r w:rsidRPr="008947CB">
          <w:rPr>
            <w:rFonts w:ascii="宋体" w:hAnsi="宋体" w:hint="eastAsia"/>
            <w:color w:val="000000"/>
            <w:sz w:val="24"/>
          </w:rPr>
          <w:t>6-9-3</w:t>
        </w:r>
      </w:smartTag>
      <w:r w:rsidRPr="008947CB">
        <w:rPr>
          <w:rFonts w:ascii="宋体" w:hAnsi="宋体" w:hint="eastAsia"/>
          <w:color w:val="000000"/>
          <w:sz w:val="24"/>
        </w:rPr>
        <w:t>所示的曲边扇形，则可以把它看作是第一种情形中当</w:t>
      </w:r>
      <w:r w:rsidR="002866F0" w:rsidRPr="002866F0">
        <w:rPr>
          <w:rFonts w:ascii="宋体" w:hAnsi="宋体"/>
          <w:color w:val="000000"/>
          <w:sz w:val="24"/>
        </w:rPr>
        <w:pict>
          <v:shape id="_x0000_i2224" type="#_x0000_t75" style="width:114pt;height:17.25pt">
            <v:imagedata r:id="rId1012" o:title=""/>
          </v:shape>
        </w:pict>
      </w:r>
      <w:r w:rsidRPr="008947CB">
        <w:rPr>
          <w:rFonts w:ascii="宋体" w:hAnsi="宋体" w:hint="eastAsia"/>
          <w:color w:val="000000"/>
          <w:sz w:val="24"/>
        </w:rPr>
        <w:t>的特例，此时，区域</w:t>
      </w:r>
      <w:r w:rsidR="002866F0" w:rsidRPr="002866F0">
        <w:rPr>
          <w:rFonts w:ascii="宋体" w:hAnsi="宋体"/>
          <w:color w:val="000000"/>
          <w:sz w:val="24"/>
        </w:rPr>
        <w:pict>
          <v:shape id="_x0000_i2225" type="#_x0000_t75" style="width:12.75pt;height:12.75pt">
            <v:imagedata r:id="rId61" o:title=""/>
          </v:shape>
        </w:pict>
      </w:r>
      <w:r w:rsidRPr="008947CB">
        <w:rPr>
          <w:rFonts w:ascii="宋体" w:hAnsi="宋体" w:hint="eastAsia"/>
          <w:color w:val="000000"/>
          <w:sz w:val="24"/>
        </w:rPr>
        <w:t>的积分限</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26" type="#_x0000_t75" style="width:123.75pt;height:15.75pt">
            <v:imagedata r:id="rId1013"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于是</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 xml:space="preserve"> </w:t>
      </w:r>
      <w:r w:rsidR="002866F0" w:rsidRPr="002866F0">
        <w:rPr>
          <w:rFonts w:ascii="宋体" w:hAnsi="宋体"/>
          <w:color w:val="000000"/>
          <w:sz w:val="24"/>
        </w:rPr>
        <w:pict>
          <v:shape id="_x0000_i2227" type="#_x0000_t75" style="width:230.25pt;height:32.25pt">
            <v:imagedata r:id="rId1014" o:title=""/>
          </v:shape>
        </w:pict>
      </w:r>
      <w:r w:rsidRPr="008947CB">
        <w:rPr>
          <w:rFonts w:ascii="宋体" w:hAnsi="宋体" w:hint="eastAsia"/>
          <w:color w:val="000000"/>
          <w:sz w:val="24"/>
        </w:rPr>
        <w:t>(9.3)</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3．如果积分区域</w:t>
      </w:r>
      <w:r w:rsidR="002866F0" w:rsidRPr="002866F0">
        <w:rPr>
          <w:rFonts w:ascii="宋体" w:hAnsi="宋体"/>
          <w:color w:val="000000"/>
          <w:sz w:val="24"/>
        </w:rPr>
        <w:pict>
          <v:shape id="_x0000_i2228" type="#_x0000_t75" style="width:12.75pt;height:12.75pt">
            <v:imagedata r:id="rId61" o:title=""/>
          </v:shape>
        </w:pict>
      </w:r>
      <w:r w:rsidRPr="008947CB">
        <w:rPr>
          <w:rFonts w:ascii="宋体" w:hAnsi="宋体" w:hint="eastAsia"/>
          <w:color w:val="000000"/>
          <w:sz w:val="24"/>
        </w:rPr>
        <w:t>如图</w:t>
      </w:r>
      <w:smartTag w:uri="urn:schemas-microsoft-com:office:smarttags" w:element="chsdate">
        <w:smartTagPr>
          <w:attr w:name="IsROCDate" w:val="False"/>
          <w:attr w:name="IsLunarDate" w:val="False"/>
          <w:attr w:name="Day" w:val="4"/>
          <w:attr w:name="Month" w:val="9"/>
          <w:attr w:name="Year" w:val="2006"/>
        </w:smartTagPr>
        <w:r w:rsidRPr="008947CB">
          <w:rPr>
            <w:rFonts w:ascii="宋体" w:hAnsi="宋体" w:hint="eastAsia"/>
            <w:color w:val="000000"/>
            <w:sz w:val="24"/>
          </w:rPr>
          <w:t>6-9-4</w:t>
        </w:r>
      </w:smartTag>
      <w:r w:rsidRPr="008947CB">
        <w:rPr>
          <w:rFonts w:ascii="宋体" w:hAnsi="宋体" w:hint="eastAsia"/>
          <w:color w:val="000000"/>
          <w:sz w:val="24"/>
        </w:rPr>
        <w:t>所示，极点位于</w:t>
      </w:r>
      <w:r w:rsidR="002866F0" w:rsidRPr="002866F0">
        <w:rPr>
          <w:rFonts w:ascii="宋体" w:hAnsi="宋体"/>
          <w:color w:val="000000"/>
          <w:sz w:val="24"/>
        </w:rPr>
        <w:pict>
          <v:shape id="_x0000_i2229" type="#_x0000_t75" style="width:12.75pt;height:12.75pt">
            <v:imagedata r:id="rId61" o:title=""/>
          </v:shape>
        </w:pict>
      </w:r>
      <w:r w:rsidRPr="008947CB">
        <w:rPr>
          <w:rFonts w:ascii="宋体" w:hAnsi="宋体" w:hint="eastAsia"/>
          <w:color w:val="000000"/>
          <w:sz w:val="24"/>
        </w:rPr>
        <w:t>的内部，则可以把它看作是第二种情形中当</w:t>
      </w:r>
      <w:r w:rsidR="002866F0" w:rsidRPr="002866F0">
        <w:rPr>
          <w:rFonts w:ascii="宋体" w:hAnsi="宋体"/>
          <w:color w:val="000000"/>
          <w:sz w:val="24"/>
        </w:rPr>
        <w:pict>
          <v:shape id="_x0000_i2230" type="#_x0000_t75" style="width:68.25pt;height:15.75pt">
            <v:imagedata r:id="rId1015" o:title=""/>
          </v:shape>
        </w:pict>
      </w:r>
      <w:r w:rsidRPr="008947CB">
        <w:rPr>
          <w:rFonts w:ascii="宋体" w:hAnsi="宋体" w:hint="eastAsia"/>
          <w:color w:val="000000"/>
          <w:sz w:val="24"/>
        </w:rPr>
        <w:t>的特例，此时，区域</w:t>
      </w:r>
      <w:r w:rsidR="002866F0" w:rsidRPr="002866F0">
        <w:rPr>
          <w:rFonts w:ascii="宋体" w:hAnsi="宋体"/>
          <w:color w:val="000000"/>
          <w:sz w:val="24"/>
        </w:rPr>
        <w:pict>
          <v:shape id="_x0000_i2231" type="#_x0000_t75" style="width:12.75pt;height:12.75pt">
            <v:imagedata r:id="rId61" o:title=""/>
          </v:shape>
        </w:pict>
      </w:r>
      <w:r w:rsidRPr="008947CB">
        <w:rPr>
          <w:rFonts w:ascii="宋体" w:hAnsi="宋体" w:hint="eastAsia"/>
          <w:color w:val="000000"/>
          <w:sz w:val="24"/>
        </w:rPr>
        <w:t>的积分限</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32" type="#_x0000_t75" style="width:129pt;height:15.75pt">
            <v:imagedata r:id="rId1016"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于是</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33" type="#_x0000_t75" style="width:234pt;height:32.25pt">
            <v:imagedata r:id="rId1017" o:title=""/>
          </v:shape>
        </w:pict>
      </w:r>
      <w:r w:rsidR="0043326E" w:rsidRPr="008947CB">
        <w:rPr>
          <w:rFonts w:ascii="宋体" w:hAnsi="宋体" w:hint="eastAsia"/>
          <w:color w:val="000000"/>
          <w:sz w:val="24"/>
        </w:rPr>
        <w:t>(9.4)</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 xml:space="preserve">    注：根据二重积分的性质3，闭区域</w:t>
      </w:r>
      <w:r w:rsidR="002866F0" w:rsidRPr="002866F0">
        <w:rPr>
          <w:rFonts w:ascii="宋体" w:hAnsi="宋体"/>
          <w:color w:val="000000"/>
          <w:sz w:val="24"/>
        </w:rPr>
        <w:pict>
          <v:shape id="_x0000_i2234" type="#_x0000_t75" style="width:12.75pt;height:12.75pt">
            <v:imagedata r:id="rId61" o:title=""/>
          </v:shape>
        </w:pict>
      </w:r>
      <w:r w:rsidRPr="008947CB">
        <w:rPr>
          <w:rFonts w:ascii="宋体" w:hAnsi="宋体" w:hint="eastAsia"/>
          <w:color w:val="000000"/>
          <w:sz w:val="24"/>
        </w:rPr>
        <w:t>的面积</w:t>
      </w:r>
      <w:r w:rsidR="002866F0" w:rsidRPr="002866F0">
        <w:rPr>
          <w:rFonts w:ascii="宋体" w:hAnsi="宋体"/>
          <w:color w:val="000000"/>
          <w:sz w:val="24"/>
        </w:rPr>
        <w:pict>
          <v:shape id="_x0000_i2235" type="#_x0000_t75" style="width:12pt;height:11.25pt">
            <v:imagedata r:id="rId1018" o:title=""/>
          </v:shape>
        </w:pict>
      </w:r>
      <w:r w:rsidRPr="008947CB">
        <w:rPr>
          <w:rFonts w:ascii="宋体" w:hAnsi="宋体" w:hint="eastAsia"/>
          <w:color w:val="000000"/>
          <w:sz w:val="24"/>
        </w:rPr>
        <w:t>在极坐标系下可表示为</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36" type="#_x0000_t75" style="width:105.75pt;height:29.25pt">
            <v:imagedata r:id="rId1019" o:title=""/>
          </v:shape>
        </w:pict>
      </w:r>
      <w:r w:rsidR="0043326E" w:rsidRPr="008947CB">
        <w:rPr>
          <w:rFonts w:ascii="宋体" w:hAnsi="宋体" w:hint="eastAsia"/>
          <w:color w:val="000000"/>
          <w:sz w:val="24"/>
        </w:rPr>
        <w:t xml:space="preserve">     (9.5)</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如果区域</w:t>
      </w:r>
      <w:r w:rsidR="002866F0" w:rsidRPr="002866F0">
        <w:rPr>
          <w:rFonts w:ascii="宋体" w:hAnsi="宋体"/>
          <w:color w:val="000000"/>
          <w:sz w:val="24"/>
        </w:rPr>
        <w:pict>
          <v:shape id="_x0000_i2237" type="#_x0000_t75" style="width:12.75pt;height:12.75pt">
            <v:imagedata r:id="rId61" o:title=""/>
          </v:shape>
        </w:pict>
      </w:r>
      <w:r w:rsidRPr="008947CB">
        <w:rPr>
          <w:rFonts w:ascii="宋体" w:hAnsi="宋体" w:hint="eastAsia"/>
          <w:color w:val="000000"/>
          <w:sz w:val="24"/>
        </w:rPr>
        <w:t>如图</w:t>
      </w:r>
      <w:smartTag w:uri="urn:schemas-microsoft-com:office:smarttags" w:element="chsdate">
        <w:smartTagPr>
          <w:attr w:name="IsROCDate" w:val="False"/>
          <w:attr w:name="IsLunarDate" w:val="False"/>
          <w:attr w:name="Day" w:val="3"/>
          <w:attr w:name="Month" w:val="9"/>
          <w:attr w:name="Year" w:val="2006"/>
        </w:smartTagPr>
        <w:r w:rsidRPr="008947CB">
          <w:rPr>
            <w:rFonts w:ascii="宋体" w:hAnsi="宋体" w:hint="eastAsia"/>
            <w:color w:val="000000"/>
            <w:sz w:val="24"/>
          </w:rPr>
          <w:t>6-9-3</w:t>
        </w:r>
      </w:smartTag>
      <w:r w:rsidRPr="008947CB">
        <w:rPr>
          <w:rFonts w:ascii="宋体" w:hAnsi="宋体" w:hint="eastAsia"/>
          <w:color w:val="000000"/>
          <w:sz w:val="24"/>
        </w:rPr>
        <w:t>所示，则有</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lastRenderedPageBreak/>
        <w:pict>
          <v:shape id="_x0000_i2238" type="#_x0000_t75" style="width:213pt;height:33.75pt">
            <v:imagedata r:id="rId1020" o:title=""/>
          </v:shape>
        </w:pict>
      </w:r>
      <w:r w:rsidR="0043326E" w:rsidRPr="008947CB">
        <w:rPr>
          <w:rFonts w:ascii="宋体" w:hAnsi="宋体" w:hint="eastAsia"/>
          <w:color w:val="000000"/>
          <w:sz w:val="24"/>
        </w:rPr>
        <w:t xml:space="preserve">   (9.6)</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 xml:space="preserve">例1 </w:t>
      </w:r>
      <w:r w:rsidRPr="008947CB">
        <w:rPr>
          <w:rFonts w:ascii="宋体" w:hAnsi="宋体"/>
          <w:color w:val="000000"/>
          <w:sz w:val="24"/>
        </w:rPr>
        <w:t xml:space="preserve"> </w:t>
      </w:r>
      <w:r w:rsidRPr="008947CB">
        <w:rPr>
          <w:rFonts w:ascii="宋体" w:hAnsi="宋体" w:hint="eastAsia"/>
          <w:color w:val="000000"/>
          <w:sz w:val="24"/>
        </w:rPr>
        <w:t xml:space="preserve"> 计算</w:t>
      </w:r>
      <w:r w:rsidR="002866F0" w:rsidRPr="002866F0">
        <w:rPr>
          <w:rFonts w:ascii="宋体" w:hAnsi="宋体"/>
          <w:color w:val="000000"/>
          <w:sz w:val="24"/>
        </w:rPr>
        <w:pict>
          <v:shape id="_x0000_i2239" type="#_x0000_t75" style="width:66.75pt;height:33.75pt">
            <v:imagedata r:id="rId1021" o:title=""/>
          </v:shape>
        </w:pict>
      </w:r>
      <w:r w:rsidRPr="008947CB">
        <w:rPr>
          <w:rFonts w:ascii="宋体" w:hAnsi="宋体" w:hint="eastAsia"/>
          <w:color w:val="000000"/>
          <w:sz w:val="24"/>
        </w:rPr>
        <w:t>，其中D是由</w:t>
      </w:r>
      <w:r w:rsidR="002866F0" w:rsidRPr="002866F0">
        <w:rPr>
          <w:rFonts w:ascii="宋体" w:hAnsi="宋体"/>
          <w:color w:val="000000"/>
          <w:sz w:val="24"/>
        </w:rPr>
        <w:pict>
          <v:shape id="_x0000_i2240" type="#_x0000_t75" style="width:54pt;height:18pt">
            <v:imagedata r:id="rId1022" o:title=""/>
          </v:shape>
        </w:pict>
      </w:r>
      <w:r w:rsidRPr="008947CB">
        <w:rPr>
          <w:rFonts w:ascii="宋体" w:hAnsi="宋体" w:hint="eastAsia"/>
          <w:color w:val="000000"/>
          <w:sz w:val="24"/>
        </w:rPr>
        <w:t>所确定的圆域.</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解  如图，区域</w:t>
      </w:r>
      <w:r w:rsidR="002866F0" w:rsidRPr="002866F0">
        <w:rPr>
          <w:rFonts w:ascii="宋体" w:hAnsi="宋体"/>
          <w:color w:val="000000"/>
          <w:sz w:val="24"/>
        </w:rPr>
        <w:pict>
          <v:shape id="_x0000_i2241" type="#_x0000_t75" style="width:12pt;height:12pt">
            <v:imagedata r:id="rId724" o:title=""/>
          </v:shape>
        </w:pict>
      </w:r>
      <w:r w:rsidRPr="008947CB">
        <w:rPr>
          <w:rFonts w:ascii="宋体" w:hAnsi="宋体" w:hint="eastAsia"/>
          <w:color w:val="000000"/>
          <w:sz w:val="24"/>
        </w:rPr>
        <w:t>在极坐标下可表示为</w:t>
      </w:r>
      <w:r w:rsidR="002866F0" w:rsidRPr="002866F0">
        <w:rPr>
          <w:rFonts w:ascii="宋体" w:hAnsi="宋体"/>
          <w:color w:val="000000"/>
          <w:sz w:val="24"/>
        </w:rPr>
        <w:pict>
          <v:shape id="_x0000_i2242" type="#_x0000_t75" style="width:39.75pt;height:14.25pt">
            <v:imagedata r:id="rId1023" o:title=""/>
          </v:shape>
        </w:pict>
      </w:r>
      <w:r w:rsidR="002866F0" w:rsidRPr="002866F0">
        <w:rPr>
          <w:rFonts w:ascii="宋体" w:hAnsi="宋体"/>
          <w:color w:val="000000"/>
          <w:sz w:val="24"/>
        </w:rPr>
        <w:pict>
          <v:shape id="_x0000_i2243" type="#_x0000_t75" style="width:50.25pt;height:14.25pt">
            <v:imagedata r:id="rId1024"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故</w:t>
      </w:r>
      <w:r w:rsidR="002866F0" w:rsidRPr="002866F0">
        <w:rPr>
          <w:rFonts w:ascii="宋体" w:hAnsi="宋体"/>
          <w:color w:val="000000"/>
          <w:sz w:val="24"/>
        </w:rPr>
        <w:pict>
          <v:shape id="_x0000_i2244" type="#_x0000_t75" style="width:62.25pt;height:33pt">
            <v:imagedata r:id="rId1025" o:title=""/>
          </v:shape>
        </w:pict>
      </w:r>
      <w:r w:rsidR="002866F0" w:rsidRPr="002866F0">
        <w:rPr>
          <w:rFonts w:ascii="宋体" w:hAnsi="宋体"/>
          <w:color w:val="000000"/>
          <w:sz w:val="24"/>
        </w:rPr>
        <w:pict>
          <v:shape id="_x0000_i2245" type="#_x0000_t75" style="width:65.25pt;height:27.75pt">
            <v:imagedata r:id="rId1026" o:title=""/>
          </v:shape>
        </w:pict>
      </w:r>
      <w:r w:rsidR="002866F0" w:rsidRPr="002866F0">
        <w:rPr>
          <w:rFonts w:ascii="宋体" w:hAnsi="宋体"/>
          <w:color w:val="000000"/>
          <w:sz w:val="24"/>
        </w:rPr>
        <w:pict>
          <v:shape id="_x0000_i2246" type="#_x0000_t75" style="width:98.25pt;height:35.25pt">
            <v:imagedata r:id="rId1027" o:title=""/>
          </v:shape>
        </w:pict>
      </w:r>
      <w:r w:rsidR="002866F0" w:rsidRPr="002866F0">
        <w:rPr>
          <w:rFonts w:ascii="宋体" w:hAnsi="宋体"/>
          <w:color w:val="000000"/>
          <w:sz w:val="24"/>
        </w:rPr>
        <w:pict>
          <v:shape id="_x0000_i2247" type="#_x0000_t75" style="width:63pt;height:27.75pt">
            <v:imagedata r:id="rId1028" o:title=""/>
          </v:shape>
        </w:pict>
      </w:r>
      <w:r w:rsidR="002866F0" w:rsidRPr="002866F0">
        <w:rPr>
          <w:rFonts w:ascii="宋体" w:hAnsi="宋体"/>
          <w:color w:val="000000"/>
          <w:sz w:val="24"/>
        </w:rPr>
        <w:pict>
          <v:shape id="_x0000_i2248" type="#_x0000_t75" style="width:57.75pt;height:35.25pt" fillcolor="#bbe0e3">
            <v:imagedata r:id="rId1029" o:title=""/>
          </v:shape>
        </w:pict>
      </w:r>
      <w:r w:rsidR="002866F0" w:rsidRPr="002866F0">
        <w:rPr>
          <w:rFonts w:ascii="宋体" w:hAnsi="宋体"/>
          <w:color w:val="000000"/>
          <w:sz w:val="24"/>
        </w:rPr>
        <w:pict>
          <v:shape id="_x0000_i2249" type="#_x0000_t75" style="width:36.75pt;height:12.75pt" fillcolor="#bbe0e3">
            <v:imagedata r:id="rId1030" o:title=""/>
          </v:shape>
        </w:pict>
      </w:r>
    </w:p>
    <w:p w:rsidR="0043326E" w:rsidRPr="008947CB" w:rsidRDefault="0043326E" w:rsidP="0043326E">
      <w:pPr>
        <w:spacing w:line="312" w:lineRule="auto"/>
        <w:ind w:left="180"/>
        <w:rPr>
          <w:rFonts w:ascii="宋体" w:hAnsi="宋体"/>
          <w:color w:val="000000"/>
          <w:sz w:val="24"/>
        </w:rPr>
      </w:pP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 xml:space="preserve">例2 </w:t>
      </w:r>
      <w:r w:rsidRPr="008947CB">
        <w:rPr>
          <w:rFonts w:ascii="宋体" w:hAnsi="宋体"/>
          <w:color w:val="000000"/>
          <w:sz w:val="24"/>
        </w:rPr>
        <w:t xml:space="preserve"> </w:t>
      </w:r>
      <w:r w:rsidRPr="008947CB">
        <w:rPr>
          <w:rFonts w:ascii="宋体" w:hAnsi="宋体" w:hint="eastAsia"/>
          <w:color w:val="000000"/>
          <w:sz w:val="24"/>
        </w:rPr>
        <w:t xml:space="preserve"> 计算</w:t>
      </w:r>
      <w:r w:rsidR="002866F0" w:rsidRPr="002866F0">
        <w:rPr>
          <w:rFonts w:ascii="宋体" w:hAnsi="宋体"/>
          <w:color w:val="000000"/>
          <w:sz w:val="24"/>
        </w:rPr>
        <w:pict>
          <v:shape id="_x0000_i2250" type="#_x0000_t75" style="width:114.75pt;height:42pt">
            <v:imagedata r:id="rId1031" o:title=""/>
          </v:shape>
        </w:pict>
      </w:r>
      <w:r w:rsidRPr="008947CB">
        <w:rPr>
          <w:rFonts w:ascii="宋体" w:hAnsi="宋体" w:hint="eastAsia"/>
          <w:color w:val="000000"/>
          <w:sz w:val="24"/>
        </w:rPr>
        <w:t>, 其中积分区域</w:t>
      </w:r>
      <w:r w:rsidR="002866F0" w:rsidRPr="002866F0">
        <w:rPr>
          <w:rFonts w:ascii="宋体" w:hAnsi="宋体"/>
          <w:color w:val="000000"/>
          <w:sz w:val="24"/>
        </w:rPr>
        <w:pict>
          <v:shape id="_x0000_i2251" type="#_x0000_t75" style="width:12.75pt;height:12.75pt">
            <v:imagedata r:id="rId61" o:title=""/>
          </v:shape>
        </w:pict>
      </w:r>
      <w:r w:rsidRPr="008947CB">
        <w:rPr>
          <w:rFonts w:ascii="宋体" w:hAnsi="宋体" w:hint="eastAsia"/>
          <w:color w:val="000000"/>
          <w:sz w:val="24"/>
        </w:rPr>
        <w:t>是由</w:t>
      </w:r>
      <w:r w:rsidR="002866F0" w:rsidRPr="002866F0">
        <w:rPr>
          <w:rFonts w:ascii="宋体" w:hAnsi="宋体"/>
          <w:color w:val="000000"/>
          <w:sz w:val="24"/>
        </w:rPr>
        <w:pict>
          <v:shape id="_x0000_i2252" type="#_x0000_t75" style="width:75pt;height:18pt">
            <v:imagedata r:id="rId1032" o:title=""/>
          </v:shape>
        </w:pict>
      </w:r>
      <w:r w:rsidRPr="008947CB">
        <w:rPr>
          <w:rFonts w:ascii="宋体" w:hAnsi="宋体" w:hint="eastAsia"/>
          <w:color w:val="000000"/>
          <w:sz w:val="24"/>
        </w:rPr>
        <w:t>所确</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定的圆环域.</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解  由对称性，可只考虑第一象限部分,</w:t>
      </w:r>
      <w:r w:rsidR="002866F0" w:rsidRPr="002866F0">
        <w:rPr>
          <w:rFonts w:ascii="宋体" w:hAnsi="宋体"/>
          <w:color w:val="000000"/>
          <w:sz w:val="24"/>
        </w:rPr>
        <w:pict>
          <v:shape id="_x0000_i2253" type="#_x0000_t75" style="width:42pt;height:15.75pt">
            <v:imagedata r:id="rId1033"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注意到被积函数也有对称性,则有</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54" type="#_x0000_t75" style="width:102.75pt;height:39pt">
            <v:imagedata r:id="rId1034" o:title=""/>
          </v:shape>
        </w:pict>
      </w:r>
      <w:r w:rsidRPr="002866F0">
        <w:rPr>
          <w:rFonts w:ascii="宋体" w:hAnsi="宋体"/>
          <w:color w:val="000000"/>
          <w:sz w:val="24"/>
        </w:rPr>
        <w:pict>
          <v:shape id="_x0000_i2255" type="#_x0000_t75" style="width:117pt;height:39pt">
            <v:imagedata r:id="rId1035" o:title=""/>
          </v:shape>
        </w:pict>
      </w:r>
      <w:r w:rsidRPr="002866F0">
        <w:rPr>
          <w:rFonts w:ascii="宋体" w:hAnsi="宋体"/>
          <w:color w:val="000000"/>
          <w:sz w:val="24"/>
        </w:rPr>
        <w:pict>
          <v:shape id="_x0000_i2256" type="#_x0000_t75" style="width:92.25pt;height:32.25pt">
            <v:imagedata r:id="rId1036" o:title=""/>
          </v:shape>
        </w:pict>
      </w:r>
      <w:r w:rsidRPr="002866F0">
        <w:rPr>
          <w:rFonts w:ascii="宋体" w:hAnsi="宋体"/>
          <w:color w:val="000000"/>
          <w:sz w:val="24"/>
        </w:rPr>
        <w:pict>
          <v:shape id="_x0000_i2257" type="#_x0000_t75" style="width:24.75pt;height:12.75pt">
            <v:imagedata r:id="rId1037" o:title=""/>
          </v:shape>
        </w:pict>
      </w:r>
    </w:p>
    <w:p w:rsidR="0043326E" w:rsidRPr="008947CB" w:rsidRDefault="0043326E" w:rsidP="0043326E">
      <w:pPr>
        <w:spacing w:line="312" w:lineRule="auto"/>
        <w:ind w:left="180"/>
        <w:rPr>
          <w:rFonts w:ascii="宋体" w:hAnsi="宋体"/>
          <w:color w:val="000000"/>
          <w:sz w:val="24"/>
        </w:rPr>
      </w:pP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 xml:space="preserve">例3 </w:t>
      </w:r>
      <w:r w:rsidRPr="008947CB">
        <w:rPr>
          <w:rFonts w:ascii="宋体" w:hAnsi="宋体"/>
          <w:color w:val="000000"/>
          <w:sz w:val="24"/>
        </w:rPr>
        <w:t xml:space="preserve"> </w:t>
      </w:r>
      <w:r w:rsidRPr="008947CB">
        <w:rPr>
          <w:rFonts w:ascii="宋体" w:hAnsi="宋体" w:hint="eastAsia"/>
          <w:color w:val="000000"/>
          <w:sz w:val="24"/>
        </w:rPr>
        <w:t xml:space="preserve"> 计算</w:t>
      </w:r>
      <w:r w:rsidR="002866F0" w:rsidRPr="002866F0">
        <w:rPr>
          <w:rFonts w:ascii="宋体" w:hAnsi="宋体"/>
          <w:color w:val="000000"/>
          <w:sz w:val="24"/>
        </w:rPr>
        <w:pict>
          <v:shape id="_x0000_i2258" type="#_x0000_t75" style="width:53.25pt;height:36pt">
            <v:imagedata r:id="rId1038" o:title=""/>
          </v:shape>
        </w:pict>
      </w:r>
      <w:r w:rsidRPr="008947CB">
        <w:rPr>
          <w:rFonts w:ascii="宋体" w:hAnsi="宋体" w:hint="eastAsia"/>
          <w:color w:val="000000"/>
          <w:sz w:val="24"/>
        </w:rPr>
        <w:t>, 其中D是由曲线</w:t>
      </w:r>
      <w:r w:rsidR="002866F0" w:rsidRPr="002866F0">
        <w:rPr>
          <w:rFonts w:ascii="宋体" w:hAnsi="宋体"/>
          <w:color w:val="000000"/>
          <w:sz w:val="24"/>
        </w:rPr>
        <w:pict>
          <v:shape id="_x0000_i2259" type="#_x0000_t75" style="width:63pt;height:18pt">
            <v:imagedata r:id="rId1039" o:title=""/>
          </v:shape>
        </w:pict>
      </w:r>
      <w:r w:rsidRPr="008947CB">
        <w:rPr>
          <w:rFonts w:ascii="宋体" w:hAnsi="宋体" w:hint="eastAsia"/>
          <w:color w:val="000000"/>
          <w:sz w:val="24"/>
        </w:rPr>
        <w:t>所围成的平面区域.</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解  积分区域</w:t>
      </w:r>
      <w:r w:rsidR="002866F0" w:rsidRPr="002866F0">
        <w:rPr>
          <w:rFonts w:ascii="宋体" w:hAnsi="宋体"/>
          <w:color w:val="000000"/>
          <w:sz w:val="24"/>
        </w:rPr>
        <w:pict>
          <v:shape id="_x0000_i2260" type="#_x0000_t75" style="width:12pt;height:12pt">
            <v:imagedata r:id="rId724" o:title=""/>
          </v:shape>
        </w:pict>
      </w:r>
      <w:r w:rsidRPr="008947CB">
        <w:rPr>
          <w:rFonts w:ascii="宋体" w:hAnsi="宋体" w:hint="eastAsia"/>
          <w:color w:val="000000"/>
          <w:sz w:val="24"/>
        </w:rPr>
        <w:t>是以点</w:t>
      </w:r>
      <w:r w:rsidRPr="008947CB">
        <w:rPr>
          <w:rFonts w:ascii="宋体" w:hAnsi="宋体"/>
          <w:color w:val="000000"/>
          <w:sz w:val="24"/>
        </w:rPr>
        <w:t>(1,0)</w:t>
      </w:r>
      <w:r w:rsidRPr="008947CB">
        <w:rPr>
          <w:rFonts w:ascii="宋体" w:hAnsi="宋体" w:hint="eastAsia"/>
          <w:color w:val="000000"/>
          <w:sz w:val="24"/>
        </w:rPr>
        <w:t>为圆心，以1为半径的圆域，如图.其边界曲线的极坐标方程为</w:t>
      </w:r>
      <w:r w:rsidR="002866F0" w:rsidRPr="002866F0">
        <w:rPr>
          <w:rFonts w:ascii="宋体" w:hAnsi="宋体"/>
          <w:color w:val="000000"/>
          <w:sz w:val="24"/>
        </w:rPr>
        <w:pict>
          <v:shape id="_x0000_i2261" type="#_x0000_t75" style="width:48pt;height:12.75pt" fillcolor="#bbe0e3">
            <v:imagedata r:id="rId1040" o:title=""/>
          </v:shape>
        </w:pict>
      </w:r>
      <w:r w:rsidRPr="008947CB">
        <w:rPr>
          <w:rFonts w:ascii="宋体" w:hAnsi="宋体" w:hint="eastAsia"/>
          <w:color w:val="000000"/>
          <w:sz w:val="24"/>
        </w:rPr>
        <w:t xml:space="preserve"> 于是区域</w:t>
      </w:r>
      <w:r w:rsidR="002866F0" w:rsidRPr="002866F0">
        <w:rPr>
          <w:rFonts w:ascii="宋体" w:hAnsi="宋体"/>
          <w:color w:val="000000"/>
          <w:sz w:val="24"/>
        </w:rPr>
        <w:pict>
          <v:shape id="_x0000_i2262" type="#_x0000_t75" style="width:12pt;height:12pt">
            <v:imagedata r:id="rId724" o:title=""/>
          </v:shape>
        </w:pict>
      </w:r>
      <w:r w:rsidRPr="008947CB">
        <w:rPr>
          <w:rFonts w:ascii="宋体" w:hAnsi="宋体" w:hint="eastAsia"/>
          <w:color w:val="000000"/>
          <w:sz w:val="24"/>
        </w:rPr>
        <w:t xml:space="preserve">的积分限为 </w:t>
      </w:r>
      <w:r w:rsidR="002866F0" w:rsidRPr="002866F0">
        <w:rPr>
          <w:rFonts w:ascii="宋体" w:hAnsi="宋体"/>
          <w:color w:val="000000"/>
          <w:sz w:val="24"/>
        </w:rPr>
        <w:pict>
          <v:shape id="_x0000_i2263" type="#_x0000_t75" style="width:59.25pt;height:27.75pt">
            <v:imagedata r:id="rId1041" o:title=""/>
          </v:shape>
        </w:pict>
      </w:r>
      <w:r w:rsidR="002866F0" w:rsidRPr="002866F0">
        <w:rPr>
          <w:rFonts w:ascii="宋体" w:hAnsi="宋体"/>
          <w:color w:val="000000"/>
          <w:sz w:val="24"/>
        </w:rPr>
        <w:pict>
          <v:shape id="_x0000_i2264" type="#_x0000_t75" style="width:63.75pt;height:12.75pt">
            <v:imagedata r:id="rId1042"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所以</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65" type="#_x0000_t75" style="width:50.25pt;height:35.25pt">
            <v:imagedata r:id="rId1043" o:title=""/>
          </v:shape>
        </w:pict>
      </w:r>
      <w:r w:rsidRPr="002866F0">
        <w:rPr>
          <w:rFonts w:ascii="宋体" w:hAnsi="宋体"/>
          <w:color w:val="000000"/>
          <w:sz w:val="24"/>
        </w:rPr>
        <w:pict>
          <v:shape id="_x0000_i2266" type="#_x0000_t75" style="width:90pt;height:35.25pt">
            <v:imagedata r:id="rId1044" o:title=""/>
          </v:shape>
        </w:pict>
      </w:r>
      <w:r w:rsidRPr="002866F0">
        <w:rPr>
          <w:rFonts w:ascii="宋体" w:hAnsi="宋体"/>
          <w:color w:val="000000"/>
          <w:sz w:val="24"/>
        </w:rPr>
        <w:pict>
          <v:shape id="_x0000_i2267" type="#_x0000_t75" style="width:107.25pt;height:36.75pt">
            <v:imagedata r:id="rId1045" o:title=""/>
          </v:shape>
        </w:pict>
      </w:r>
      <w:r w:rsidRPr="002866F0">
        <w:rPr>
          <w:rFonts w:ascii="宋体" w:hAnsi="宋体"/>
          <w:color w:val="000000"/>
          <w:sz w:val="24"/>
        </w:rPr>
        <w:pict>
          <v:shape id="_x0000_i2268" type="#_x0000_t75" style="width:69pt;height:36.75pt">
            <v:imagedata r:id="rId1046" o:title=""/>
          </v:shape>
        </w:pict>
      </w:r>
      <w:r w:rsidRPr="002866F0">
        <w:rPr>
          <w:rFonts w:ascii="宋体" w:hAnsi="宋体"/>
          <w:color w:val="000000"/>
          <w:sz w:val="24"/>
        </w:rPr>
        <w:pict>
          <v:shape id="_x0000_i2269" type="#_x0000_t75" style="width:87pt;height:36.75pt">
            <v:imagedata r:id="rId1047" o:title=""/>
          </v:shape>
        </w:pict>
      </w:r>
      <w:r w:rsidR="0043326E" w:rsidRPr="008947CB">
        <w:rPr>
          <w:rFonts w:ascii="宋体" w:hAnsi="宋体" w:hint="eastAsia"/>
          <w:color w:val="000000"/>
          <w:sz w:val="24"/>
        </w:rPr>
        <w:t xml:space="preserve"> </w:t>
      </w:r>
      <w:r w:rsidRPr="002866F0">
        <w:rPr>
          <w:rFonts w:ascii="宋体" w:hAnsi="宋体"/>
          <w:color w:val="000000"/>
          <w:sz w:val="24"/>
        </w:rPr>
        <w:pict>
          <v:shape id="_x0000_i2270" type="#_x0000_t75" style="width:20.25pt;height:9.75pt">
            <v:imagedata r:id="rId1048" o:title=""/>
          </v:shape>
        </w:pict>
      </w:r>
    </w:p>
    <w:p w:rsidR="0043326E" w:rsidRPr="008947CB" w:rsidRDefault="0043326E" w:rsidP="0043326E">
      <w:pPr>
        <w:spacing w:line="312" w:lineRule="auto"/>
        <w:ind w:left="180"/>
        <w:rPr>
          <w:rFonts w:ascii="宋体" w:hAnsi="宋体"/>
          <w:color w:val="000000"/>
          <w:sz w:val="24"/>
        </w:rPr>
      </w:pP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例4  写出在极坐标系下二重积分</w:t>
      </w:r>
      <w:r w:rsidR="002866F0" w:rsidRPr="002866F0">
        <w:rPr>
          <w:rFonts w:ascii="宋体" w:hAnsi="宋体"/>
          <w:color w:val="000000"/>
          <w:sz w:val="24"/>
        </w:rPr>
        <w:pict>
          <v:shape id="_x0000_i2271" type="#_x0000_t75" style="width:1in;height:29.25pt">
            <v:imagedata r:id="rId1049" o:title=""/>
          </v:shape>
        </w:pict>
      </w:r>
      <w:r w:rsidRPr="008947CB">
        <w:rPr>
          <w:rFonts w:ascii="宋体" w:hAnsi="宋体" w:hint="eastAsia"/>
          <w:color w:val="000000"/>
          <w:sz w:val="24"/>
        </w:rPr>
        <w:t>的二次积分，其中区域</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72" type="#_x0000_t75" style="width:207pt;height:21pt">
            <v:imagedata r:id="rId1050"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解  利用极坐标变换</w:t>
      </w:r>
      <w:r w:rsidR="002866F0" w:rsidRPr="002866F0">
        <w:rPr>
          <w:rFonts w:ascii="宋体" w:hAnsi="宋体"/>
          <w:color w:val="000000"/>
          <w:sz w:val="24"/>
        </w:rPr>
        <w:pict>
          <v:shape id="_x0000_i2273" type="#_x0000_t75" style="width:48.75pt;height:14.25pt">
            <v:imagedata r:id="rId1051" o:title=""/>
          </v:shape>
        </w:pict>
      </w:r>
      <w:r w:rsidR="002866F0" w:rsidRPr="002866F0">
        <w:rPr>
          <w:rFonts w:ascii="宋体" w:hAnsi="宋体"/>
          <w:color w:val="000000"/>
          <w:sz w:val="24"/>
        </w:rPr>
        <w:pict>
          <v:shape id="_x0000_i2274" type="#_x0000_t75" style="width:48.75pt;height:15pt">
            <v:imagedata r:id="rId1052" o:title=""/>
          </v:shape>
        </w:pict>
      </w:r>
      <w:r w:rsidRPr="008947CB">
        <w:rPr>
          <w:rFonts w:ascii="宋体" w:hAnsi="宋体" w:hint="eastAsia"/>
          <w:color w:val="000000"/>
          <w:sz w:val="24"/>
        </w:rPr>
        <w:t>易见直线方程</w:t>
      </w:r>
      <w:r w:rsidR="002866F0" w:rsidRPr="002866F0">
        <w:rPr>
          <w:rFonts w:ascii="宋体" w:hAnsi="宋体"/>
          <w:color w:val="000000"/>
          <w:sz w:val="24"/>
        </w:rPr>
        <w:pict>
          <v:shape id="_x0000_i2275" type="#_x0000_t75" style="width:39pt;height:15pt">
            <v:imagedata r:id="rId1053" o:title=""/>
          </v:shape>
        </w:pict>
      </w:r>
      <w:r w:rsidRPr="008947CB">
        <w:rPr>
          <w:rFonts w:ascii="宋体" w:hAnsi="宋体" w:hint="eastAsia"/>
          <w:color w:val="000000"/>
          <w:sz w:val="24"/>
        </w:rPr>
        <w:t>的极坐标形式为</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lastRenderedPageBreak/>
        <w:pict>
          <v:shape id="_x0000_i2276" type="#_x0000_t75" style="width:75pt;height:27.75pt">
            <v:imagedata r:id="rId1054"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故积分区域</w:t>
      </w:r>
      <w:r w:rsidR="002866F0" w:rsidRPr="002866F0">
        <w:rPr>
          <w:rFonts w:ascii="宋体" w:hAnsi="宋体"/>
          <w:color w:val="000000"/>
          <w:sz w:val="24"/>
        </w:rPr>
        <w:pict>
          <v:shape id="_x0000_i2277" type="#_x0000_t75" style="width:12pt;height:12pt">
            <v:imagedata r:id="rId724" o:title=""/>
          </v:shape>
        </w:pict>
      </w:r>
      <w:r w:rsidRPr="008947CB">
        <w:rPr>
          <w:rFonts w:ascii="宋体" w:hAnsi="宋体" w:hint="eastAsia"/>
          <w:color w:val="000000"/>
          <w:sz w:val="24"/>
        </w:rPr>
        <w:t>的积分限为</w:t>
      </w:r>
      <w:r w:rsidR="002866F0" w:rsidRPr="002866F0">
        <w:rPr>
          <w:rFonts w:ascii="宋体" w:hAnsi="宋体"/>
          <w:color w:val="000000"/>
          <w:sz w:val="24"/>
        </w:rPr>
        <w:pict>
          <v:shape id="_x0000_i2278" type="#_x0000_t75" style="width:48pt;height:27.75pt">
            <v:imagedata r:id="rId1055" o:title=""/>
          </v:shape>
        </w:pict>
      </w:r>
      <w:r w:rsidR="002866F0" w:rsidRPr="002866F0">
        <w:rPr>
          <w:rFonts w:ascii="宋体" w:hAnsi="宋体"/>
          <w:color w:val="000000"/>
          <w:sz w:val="24"/>
        </w:rPr>
        <w:pict>
          <v:shape id="_x0000_i2279" type="#_x0000_t75" style="width:87.75pt;height:27.75pt">
            <v:imagedata r:id="rId1056"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所以</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280" type="#_x0000_t75" style="width:65.25pt;height:30pt">
            <v:imagedata r:id="rId1057" o:title=""/>
          </v:shape>
        </w:pict>
      </w:r>
      <w:r w:rsidRPr="002866F0">
        <w:rPr>
          <w:rFonts w:ascii="宋体" w:hAnsi="宋体"/>
          <w:color w:val="000000"/>
          <w:sz w:val="24"/>
        </w:rPr>
        <w:pict>
          <v:shape id="_x0000_i2281" type="#_x0000_t75" style="width:161.25pt;height:36pt">
            <v:imagedata r:id="rId1058" o:title=""/>
          </v:shape>
        </w:pict>
      </w:r>
    </w:p>
    <w:p w:rsidR="0043326E" w:rsidRPr="008947CB" w:rsidRDefault="0043326E" w:rsidP="0043326E">
      <w:pPr>
        <w:spacing w:line="312" w:lineRule="auto"/>
        <w:ind w:left="180"/>
        <w:rPr>
          <w:rFonts w:ascii="宋体" w:hAnsi="宋体"/>
          <w:color w:val="000000"/>
          <w:sz w:val="24"/>
        </w:rPr>
      </w:pP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例5 计算</w:t>
      </w:r>
      <w:r w:rsidR="002866F0" w:rsidRPr="002866F0">
        <w:rPr>
          <w:rFonts w:ascii="宋体" w:hAnsi="宋体"/>
          <w:color w:val="000000"/>
          <w:sz w:val="24"/>
        </w:rPr>
        <w:pict>
          <v:shape id="_x0000_i2282" type="#_x0000_t75" style="width:77.25pt;height:30pt">
            <v:imagedata r:id="rId1059" o:title=""/>
          </v:shape>
        </w:pict>
      </w:r>
      <w:r w:rsidRPr="008947CB">
        <w:rPr>
          <w:rFonts w:ascii="宋体" w:hAnsi="宋体" w:hint="eastAsia"/>
          <w:color w:val="000000"/>
          <w:sz w:val="24"/>
        </w:rPr>
        <w:t>,其中</w:t>
      </w:r>
      <w:r w:rsidR="002866F0" w:rsidRPr="002866F0">
        <w:rPr>
          <w:rFonts w:ascii="宋体" w:hAnsi="宋体"/>
          <w:color w:val="000000"/>
          <w:sz w:val="24"/>
        </w:rPr>
        <w:pict>
          <v:shape id="_x0000_i2283" type="#_x0000_t75" style="width:12pt;height:12pt">
            <v:imagedata r:id="rId755" o:title=""/>
          </v:shape>
        </w:pict>
      </w:r>
      <w:r w:rsidRPr="008947CB">
        <w:rPr>
          <w:rFonts w:ascii="宋体" w:hAnsi="宋体" w:hint="eastAsia"/>
          <w:color w:val="000000"/>
          <w:sz w:val="24"/>
        </w:rPr>
        <w:t>为由圆</w:t>
      </w:r>
      <w:r w:rsidR="002866F0" w:rsidRPr="002866F0">
        <w:rPr>
          <w:rFonts w:ascii="宋体" w:hAnsi="宋体"/>
          <w:color w:val="000000"/>
          <w:sz w:val="24"/>
        </w:rPr>
        <w:pict>
          <v:shape id="_x0000_i2284" type="#_x0000_t75" style="width:120.75pt;height:18pt">
            <v:imagedata r:id="rId1060" o:title=""/>
          </v:shape>
        </w:pict>
      </w:r>
      <w:r w:rsidRPr="008947CB">
        <w:rPr>
          <w:rFonts w:ascii="宋体" w:hAnsi="宋体" w:hint="eastAsia"/>
          <w:color w:val="000000"/>
          <w:sz w:val="24"/>
        </w:rPr>
        <w:t>及直线</w:t>
      </w:r>
      <w:r w:rsidR="002866F0" w:rsidRPr="002866F0">
        <w:rPr>
          <w:rFonts w:ascii="宋体" w:hAnsi="宋体"/>
          <w:color w:val="000000"/>
          <w:sz w:val="24"/>
        </w:rPr>
        <w:pict>
          <v:shape id="_x0000_i2285" type="#_x0000_t75" style="width:54pt;height:18pt">
            <v:imagedata r:id="rId1061" o:title=""/>
          </v:shape>
        </w:pict>
      </w:r>
      <w:r w:rsidRPr="008947CB">
        <w:rPr>
          <w:rFonts w:ascii="宋体" w:hAnsi="宋体" w:hint="eastAsia"/>
          <w:color w:val="000000"/>
          <w:sz w:val="24"/>
        </w:rPr>
        <w:t xml:space="preserve">, </w:t>
      </w:r>
      <w:r w:rsidR="002866F0" w:rsidRPr="002866F0">
        <w:rPr>
          <w:rFonts w:ascii="宋体" w:hAnsi="宋体"/>
          <w:color w:val="000000"/>
          <w:sz w:val="24"/>
        </w:rPr>
        <w:pict>
          <v:shape id="_x0000_i2286" type="#_x0000_t75" style="width:54pt;height:18pt">
            <v:imagedata r:id="rId1062" o:title=""/>
          </v:shape>
        </w:pict>
      </w:r>
      <w:r w:rsidRPr="008947CB">
        <w:rPr>
          <w:rFonts w:ascii="宋体" w:hAnsi="宋体" w:hint="eastAsia"/>
          <w:color w:val="000000"/>
          <w:sz w:val="24"/>
        </w:rPr>
        <w:t>所围成的平面闭区域.</w:t>
      </w:r>
    </w:p>
    <w:p w:rsidR="0043326E" w:rsidRPr="008947CB" w:rsidRDefault="002866F0" w:rsidP="0043326E">
      <w:pPr>
        <w:spacing w:line="312" w:lineRule="auto"/>
        <w:ind w:left="180"/>
        <w:rPr>
          <w:rFonts w:ascii="宋体" w:hAnsi="宋体"/>
          <w:color w:val="000000"/>
          <w:sz w:val="24"/>
        </w:rPr>
      </w:pPr>
      <w:r>
        <w:rPr>
          <w:rFonts w:ascii="宋体" w:hAnsi="宋体"/>
          <w:color w:val="000000"/>
          <w:sz w:val="24"/>
        </w:rPr>
        <w:pict>
          <v:shape id="_x0000_s1029" type="#_x0000_t13" style="position:absolute;left:0;text-align:left;margin-left:104.35pt;margin-top:10.8pt;width:32.9pt;height:7.8pt;z-index:251663360;mso-wrap-style:none;v-text-anchor:middle" fillcolor="red" strokecolor="yellow" strokeweight="2.25pt">
            <v:fill color2="fill darken(118)" rotate="t" angle="-90" method="linear sigma" focus="100%" type="gradient"/>
          </v:shape>
        </w:pict>
      </w:r>
      <w:r w:rsidR="0043326E" w:rsidRPr="008947CB">
        <w:rPr>
          <w:rFonts w:ascii="宋体" w:hAnsi="宋体" w:hint="eastAsia"/>
          <w:color w:val="000000"/>
          <w:sz w:val="24"/>
        </w:rPr>
        <w:t xml:space="preserve">解   </w:t>
      </w:r>
      <w:r w:rsidRPr="002866F0">
        <w:rPr>
          <w:rFonts w:ascii="宋体" w:hAnsi="宋体"/>
          <w:color w:val="000000"/>
          <w:sz w:val="24"/>
        </w:rPr>
        <w:pict>
          <v:shape id="_x0000_i2287" type="#_x0000_t75" style="width:53.25pt;height:18pt">
            <v:imagedata r:id="rId1063" o:title=""/>
          </v:shape>
        </w:pict>
      </w:r>
      <w:r w:rsidR="0043326E" w:rsidRPr="008947CB">
        <w:rPr>
          <w:rFonts w:ascii="宋体" w:hAnsi="宋体" w:hint="eastAsia"/>
          <w:color w:val="000000"/>
          <w:sz w:val="24"/>
        </w:rPr>
        <w:t xml:space="preserve">        </w:t>
      </w:r>
      <w:r w:rsidRPr="002866F0">
        <w:rPr>
          <w:rFonts w:ascii="宋体" w:hAnsi="宋体"/>
          <w:color w:val="000000"/>
          <w:sz w:val="24"/>
        </w:rPr>
        <w:pict>
          <v:shape id="_x0000_i2288" type="#_x0000_t75" style="width:29.25pt;height:27.75pt">
            <v:imagedata r:id="rId1064" o:title=""/>
          </v:shape>
        </w:pict>
      </w:r>
    </w:p>
    <w:p w:rsidR="0043326E" w:rsidRPr="008947CB" w:rsidRDefault="002866F0" w:rsidP="0043326E">
      <w:pPr>
        <w:spacing w:line="312" w:lineRule="auto"/>
        <w:ind w:left="180"/>
        <w:rPr>
          <w:rFonts w:ascii="宋体" w:hAnsi="宋体"/>
          <w:color w:val="000000"/>
          <w:sz w:val="24"/>
        </w:rPr>
      </w:pPr>
      <w:r>
        <w:rPr>
          <w:rFonts w:ascii="宋体" w:hAnsi="宋体"/>
          <w:color w:val="000000"/>
          <w:sz w:val="24"/>
        </w:rPr>
        <w:pict>
          <v:shape id="_x0000_s1030" type="#_x0000_t13" style="position:absolute;left:0;text-align:left;margin-left:57.1pt;margin-top:12.6pt;width:32.9pt;height:7.8pt;z-index:251664384;mso-wrap-style:none;v-text-anchor:middle" fillcolor="red" strokecolor="yellow" strokeweight="2.25pt">
            <v:fill color2="fill darken(118)" rotate="t" angle="-90" method="linear sigma" focus="100%" type="gradient"/>
          </v:shape>
        </w:pict>
      </w:r>
      <w:r w:rsidRPr="002866F0">
        <w:rPr>
          <w:rFonts w:ascii="宋体" w:hAnsi="宋体"/>
          <w:color w:val="000000"/>
          <w:sz w:val="24"/>
        </w:rPr>
        <w:pict>
          <v:shape id="_x0000_i2289" type="#_x0000_t75" style="width:57.75pt;height:18pt">
            <v:imagedata r:id="rId1065" o:title=""/>
          </v:shape>
        </w:pict>
      </w:r>
      <w:r w:rsidR="0043326E" w:rsidRPr="008947CB">
        <w:rPr>
          <w:rFonts w:ascii="宋体" w:hAnsi="宋体" w:hint="eastAsia"/>
          <w:color w:val="000000"/>
          <w:sz w:val="24"/>
        </w:rPr>
        <w:t xml:space="preserve">      </w:t>
      </w:r>
      <w:r w:rsidRPr="002866F0">
        <w:rPr>
          <w:rFonts w:ascii="宋体" w:hAnsi="宋体"/>
          <w:color w:val="000000"/>
          <w:sz w:val="24"/>
        </w:rPr>
        <w:pict>
          <v:shape id="_x0000_i2290" type="#_x0000_t75" style="width:45pt;height:12.75pt">
            <v:imagedata r:id="rId1066" o:title=""/>
          </v:shape>
        </w:pict>
      </w:r>
    </w:p>
    <w:p w:rsidR="0043326E" w:rsidRPr="008947CB" w:rsidRDefault="002866F0" w:rsidP="0043326E">
      <w:pPr>
        <w:spacing w:line="312" w:lineRule="auto"/>
        <w:ind w:left="180"/>
        <w:rPr>
          <w:rFonts w:ascii="宋体" w:hAnsi="宋体"/>
          <w:color w:val="000000"/>
          <w:sz w:val="24"/>
        </w:rPr>
      </w:pPr>
      <w:r>
        <w:rPr>
          <w:rFonts w:ascii="宋体" w:hAnsi="宋体"/>
          <w:color w:val="000000"/>
          <w:sz w:val="24"/>
        </w:rPr>
        <w:pict>
          <v:shape id="_x0000_s1031" type="#_x0000_t13" style="position:absolute;left:0;text-align:left;margin-left:55.5pt;margin-top:11.1pt;width:32.9pt;height:7.8pt;z-index:251665408;mso-wrap-style:none;v-text-anchor:middle" fillcolor="red" strokecolor="yellow" strokeweight="2.25pt">
            <v:fill color2="fill darken(118)" rotate="t" angle="-90" method="linear sigma" focus="100%" type="gradient"/>
          </v:shape>
        </w:pict>
      </w:r>
      <w:r w:rsidRPr="002866F0">
        <w:rPr>
          <w:rFonts w:ascii="宋体" w:hAnsi="宋体"/>
          <w:color w:val="000000"/>
          <w:sz w:val="24"/>
        </w:rPr>
        <w:pict>
          <v:shape id="_x0000_i2291" type="#_x0000_t75" style="width:53.25pt;height:18pt">
            <v:imagedata r:id="rId1067" o:title=""/>
          </v:shape>
        </w:pict>
      </w:r>
      <w:r w:rsidR="0043326E" w:rsidRPr="008947CB">
        <w:rPr>
          <w:rFonts w:ascii="宋体" w:hAnsi="宋体" w:hint="eastAsia"/>
          <w:color w:val="000000"/>
          <w:sz w:val="24"/>
        </w:rPr>
        <w:t xml:space="preserve">       </w:t>
      </w:r>
      <w:r w:rsidRPr="002866F0">
        <w:rPr>
          <w:rFonts w:ascii="宋体" w:hAnsi="宋体"/>
          <w:color w:val="000000"/>
          <w:sz w:val="24"/>
        </w:rPr>
        <w:pict>
          <v:shape id="_x0000_i2292" type="#_x0000_t75" style="width:29.25pt;height:27.75pt">
            <v:imagedata r:id="rId1068" o:title=""/>
          </v:shape>
        </w:pict>
      </w:r>
    </w:p>
    <w:p w:rsidR="0043326E" w:rsidRPr="008947CB" w:rsidRDefault="002866F0" w:rsidP="0043326E">
      <w:pPr>
        <w:spacing w:line="312" w:lineRule="auto"/>
        <w:ind w:left="180"/>
        <w:rPr>
          <w:rFonts w:ascii="宋体" w:hAnsi="宋体"/>
          <w:color w:val="000000"/>
          <w:sz w:val="24"/>
        </w:rPr>
      </w:pPr>
      <w:r>
        <w:rPr>
          <w:rFonts w:ascii="宋体" w:hAnsi="宋体"/>
          <w:color w:val="000000"/>
          <w:sz w:val="24"/>
        </w:rPr>
        <w:pict>
          <v:shape id="_x0000_s1032" type="#_x0000_t13" style="position:absolute;left:0;text-align:left;margin-left:56.25pt;margin-top:12.6pt;width:32.9pt;height:7.8pt;z-index:251666432;mso-wrap-style:none;v-text-anchor:middle" fillcolor="red" strokecolor="yellow" strokeweight="2.25pt">
            <v:fill color2="fill darken(118)" rotate="t" angle="-90" method="linear sigma" focus="100%" type="gradient"/>
          </v:shape>
        </w:pict>
      </w:r>
      <w:r w:rsidRPr="002866F0">
        <w:rPr>
          <w:rFonts w:ascii="宋体" w:hAnsi="宋体"/>
          <w:color w:val="000000"/>
          <w:sz w:val="24"/>
        </w:rPr>
        <w:pict>
          <v:shape id="_x0000_i2293" type="#_x0000_t75" style="width:57.75pt;height:18pt">
            <v:imagedata r:id="rId1069" o:title=""/>
          </v:shape>
        </w:pict>
      </w:r>
      <w:r w:rsidR="0043326E" w:rsidRPr="008947CB">
        <w:rPr>
          <w:rFonts w:ascii="宋体" w:hAnsi="宋体" w:hint="eastAsia"/>
          <w:color w:val="000000"/>
          <w:sz w:val="24"/>
        </w:rPr>
        <w:t xml:space="preserve">      </w:t>
      </w:r>
      <w:r w:rsidRPr="002866F0">
        <w:rPr>
          <w:rFonts w:ascii="宋体" w:hAnsi="宋体"/>
          <w:color w:val="000000"/>
          <w:sz w:val="24"/>
        </w:rPr>
        <w:pict>
          <v:shape id="_x0000_i2294" type="#_x0000_t75" style="width:45pt;height:12.75pt">
            <v:imagedata r:id="rId1070"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所以</w:t>
      </w:r>
      <w:r w:rsidR="002866F0" w:rsidRPr="002866F0">
        <w:rPr>
          <w:rFonts w:ascii="宋体" w:hAnsi="宋体"/>
          <w:color w:val="000000"/>
          <w:sz w:val="24"/>
        </w:rPr>
        <w:pict>
          <v:shape id="_x0000_i2295" type="#_x0000_t75" style="width:75pt;height:30pt">
            <v:imagedata r:id="rId1071" o:title=""/>
          </v:shape>
        </w:pict>
      </w:r>
      <w:r w:rsidR="002866F0" w:rsidRPr="002866F0">
        <w:rPr>
          <w:rFonts w:ascii="宋体" w:hAnsi="宋体"/>
          <w:color w:val="000000"/>
          <w:sz w:val="24"/>
        </w:rPr>
        <w:pict>
          <v:shape id="_x0000_i2296" type="#_x0000_t75" style="width:89.25pt;height:36.75pt">
            <v:imagedata r:id="rId1072" o:title=""/>
          </v:shape>
        </w:pict>
      </w:r>
      <w:r w:rsidR="002866F0" w:rsidRPr="002866F0">
        <w:rPr>
          <w:rFonts w:ascii="宋体" w:hAnsi="宋体"/>
          <w:color w:val="000000"/>
          <w:sz w:val="24"/>
        </w:rPr>
        <w:pict>
          <v:shape id="_x0000_i2297" type="#_x0000_t75" style="width:69pt;height:36.75pt">
            <v:imagedata r:id="rId1073" o:title=""/>
          </v:shape>
        </w:pict>
      </w:r>
      <w:r w:rsidR="002866F0" w:rsidRPr="002866F0">
        <w:rPr>
          <w:rFonts w:ascii="宋体" w:hAnsi="宋体"/>
          <w:color w:val="000000"/>
          <w:sz w:val="24"/>
        </w:rPr>
        <w:pict>
          <v:shape id="_x0000_i2298" type="#_x0000_t75" style="width:62.25pt;height:27.75pt">
            <v:imagedata r:id="rId1074" o:title=""/>
          </v:shape>
        </w:pict>
      </w:r>
    </w:p>
    <w:p w:rsidR="0043326E" w:rsidRPr="008947CB" w:rsidRDefault="0043326E" w:rsidP="0043326E">
      <w:pPr>
        <w:spacing w:line="312" w:lineRule="auto"/>
        <w:ind w:left="180"/>
        <w:rPr>
          <w:rFonts w:ascii="宋体" w:hAnsi="宋体"/>
          <w:color w:val="000000"/>
          <w:sz w:val="24"/>
        </w:rPr>
      </w:pP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例6 将二重积分</w:t>
      </w:r>
      <w:r w:rsidR="002866F0" w:rsidRPr="002866F0">
        <w:rPr>
          <w:rFonts w:ascii="宋体" w:hAnsi="宋体"/>
          <w:color w:val="000000"/>
          <w:sz w:val="24"/>
        </w:rPr>
        <w:pict>
          <v:shape id="_x0000_i2299" type="#_x0000_t75" style="width:63.75pt;height:29.25pt">
            <v:imagedata r:id="rId1075" o:title=""/>
          </v:shape>
        </w:pict>
      </w:r>
      <w:r w:rsidRPr="008947CB">
        <w:rPr>
          <w:rFonts w:ascii="宋体" w:hAnsi="宋体" w:hint="eastAsia"/>
          <w:color w:val="000000"/>
          <w:sz w:val="24"/>
        </w:rPr>
        <w:t>化为极坐标形式的二次积分,其中</w:t>
      </w:r>
      <w:r w:rsidR="002866F0" w:rsidRPr="002866F0">
        <w:rPr>
          <w:rFonts w:ascii="宋体" w:hAnsi="宋体"/>
          <w:color w:val="000000"/>
          <w:sz w:val="24"/>
        </w:rPr>
        <w:pict>
          <v:shape id="_x0000_i2300" type="#_x0000_t75" style="width:12pt;height:12pt">
            <v:imagedata r:id="rId755" o:title=""/>
          </v:shape>
        </w:pict>
      </w:r>
      <w:r w:rsidRPr="008947CB">
        <w:rPr>
          <w:rFonts w:ascii="宋体" w:hAnsi="宋体" w:hint="eastAsia"/>
          <w:color w:val="000000"/>
          <w:sz w:val="24"/>
        </w:rPr>
        <w:t>是曲线</w:t>
      </w:r>
      <w:r w:rsidR="002866F0" w:rsidRPr="002866F0">
        <w:rPr>
          <w:rFonts w:ascii="宋体" w:hAnsi="宋体"/>
          <w:color w:val="000000"/>
          <w:sz w:val="24"/>
        </w:rPr>
        <w:pict>
          <v:shape id="_x0000_i2301" type="#_x0000_t75" style="width:63pt;height:18pt">
            <v:imagedata r:id="rId1076" o:title=""/>
          </v:shape>
        </w:pict>
      </w:r>
      <w:r w:rsidRPr="008947CB">
        <w:rPr>
          <w:rFonts w:ascii="宋体" w:hAnsi="宋体" w:hint="eastAsia"/>
          <w:color w:val="000000"/>
          <w:sz w:val="24"/>
        </w:rPr>
        <w:t xml:space="preserve"> </w:t>
      </w:r>
      <w:r w:rsidR="002866F0" w:rsidRPr="002866F0">
        <w:rPr>
          <w:rFonts w:ascii="宋体" w:hAnsi="宋体"/>
          <w:color w:val="000000"/>
          <w:sz w:val="24"/>
        </w:rPr>
        <w:pict>
          <v:shape id="_x0000_i2302" type="#_x0000_t75" style="width:90pt;height:33.75pt">
            <v:imagedata r:id="rId1077" o:title=""/>
          </v:shape>
        </w:pict>
      </w:r>
      <w:r w:rsidRPr="008947CB">
        <w:rPr>
          <w:rFonts w:ascii="宋体" w:hAnsi="宋体" w:hint="eastAsia"/>
          <w:color w:val="000000"/>
          <w:sz w:val="24"/>
        </w:rPr>
        <w:t>及直线</w:t>
      </w:r>
      <w:r w:rsidR="002866F0" w:rsidRPr="002866F0">
        <w:rPr>
          <w:rFonts w:ascii="宋体" w:hAnsi="宋体"/>
          <w:color w:val="000000"/>
          <w:sz w:val="24"/>
        </w:rPr>
        <w:pict>
          <v:shape id="_x0000_i2303" type="#_x0000_t75" style="width:42pt;height:15pt">
            <v:imagedata r:id="rId1078" o:title=""/>
          </v:shape>
        </w:pict>
      </w:r>
      <w:r w:rsidRPr="008947CB">
        <w:rPr>
          <w:rFonts w:ascii="宋体" w:hAnsi="宋体" w:hint="eastAsia"/>
          <w:color w:val="000000"/>
          <w:sz w:val="24"/>
        </w:rPr>
        <w:t>所围成上半平面的区域.</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解  如图，令</w:t>
      </w:r>
      <w:r w:rsidR="002866F0" w:rsidRPr="002866F0">
        <w:rPr>
          <w:rFonts w:ascii="宋体" w:hAnsi="宋体"/>
          <w:color w:val="000000"/>
          <w:sz w:val="24"/>
        </w:rPr>
        <w:pict>
          <v:shape id="_x0000_i2304" type="#_x0000_t75" style="width:110.25pt;height:15.75pt">
            <v:imagedata r:id="rId1079" o:title=""/>
          </v:shape>
        </w:pict>
      </w:r>
      <w:r w:rsidRPr="008947CB">
        <w:rPr>
          <w:rFonts w:ascii="宋体" w:hAnsi="宋体" w:hint="eastAsia"/>
          <w:color w:val="000000"/>
          <w:sz w:val="24"/>
        </w:rPr>
        <w:t>则</w:t>
      </w:r>
      <w:r w:rsidR="002866F0" w:rsidRPr="002866F0">
        <w:rPr>
          <w:rFonts w:ascii="宋体" w:hAnsi="宋体"/>
          <w:color w:val="000000"/>
          <w:sz w:val="24"/>
        </w:rPr>
        <w:pict>
          <v:shape id="_x0000_i2305" type="#_x0000_t75" style="width:12pt;height:12pt">
            <v:imagedata r:id="rId755" o:title=""/>
          </v:shape>
        </w:pict>
      </w:r>
      <w:r w:rsidRPr="008947CB">
        <w:rPr>
          <w:rFonts w:ascii="宋体" w:hAnsi="宋体" w:hint="eastAsia"/>
          <w:color w:val="000000"/>
          <w:sz w:val="24"/>
        </w:rPr>
        <w:t>的边界的极坐标方程分别变为</w:t>
      </w:r>
      <w:r w:rsidR="002866F0" w:rsidRPr="002866F0">
        <w:rPr>
          <w:rFonts w:ascii="宋体" w:hAnsi="宋体"/>
          <w:color w:val="000000"/>
          <w:sz w:val="24"/>
        </w:rPr>
        <w:pict>
          <v:shape id="_x0000_i2306" type="#_x0000_t75" style="width:83.25pt;height:15.75pt">
            <v:imagedata r:id="rId1080" o:title=""/>
          </v:shape>
        </w:pict>
      </w:r>
      <w:r w:rsidRPr="008947CB">
        <w:rPr>
          <w:rFonts w:ascii="宋体" w:hAnsi="宋体" w:hint="eastAsia"/>
          <w:color w:val="000000"/>
          <w:sz w:val="24"/>
        </w:rPr>
        <w:t>及</w:t>
      </w:r>
      <w:r w:rsidR="002866F0" w:rsidRPr="002866F0">
        <w:rPr>
          <w:rFonts w:ascii="宋体" w:hAnsi="宋体"/>
          <w:color w:val="000000"/>
          <w:sz w:val="24"/>
        </w:rPr>
        <w:pict>
          <v:shape id="_x0000_i2307" type="#_x0000_t75" style="width:50.25pt;height:17.25pt">
            <v:imagedata r:id="rId1081" o:title=""/>
          </v:shape>
        </w:pic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308" type="#_x0000_t75" style="width:159pt;height:17.25pt">
            <v:imagedata r:id="rId1082" o:title=""/>
          </v:shape>
        </w:pic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309" type="#_x0000_t75" style="width:150.75pt;height:17.25pt">
            <v:imagedata r:id="rId1083" o:title=""/>
          </v:shape>
        </w:pic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310" type="#_x0000_t75" style="width:209.25pt;height:30.75pt">
            <v:imagedata r:id="rId1084" o:title=""/>
          </v:shape>
        </w:pict>
      </w:r>
    </w:p>
    <w:p w:rsidR="0043326E" w:rsidRPr="008947CB" w:rsidRDefault="0043326E" w:rsidP="0043326E">
      <w:pPr>
        <w:spacing w:line="312" w:lineRule="auto"/>
        <w:ind w:left="180"/>
        <w:rPr>
          <w:rFonts w:ascii="宋体" w:hAnsi="宋体"/>
          <w:color w:val="000000"/>
          <w:sz w:val="24"/>
        </w:rPr>
      </w:pP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lastRenderedPageBreak/>
        <w:t xml:space="preserve">例7 </w:t>
      </w:r>
      <w:r w:rsidRPr="008947CB">
        <w:rPr>
          <w:rFonts w:ascii="宋体" w:hAnsi="宋体"/>
          <w:color w:val="000000"/>
          <w:sz w:val="24"/>
        </w:rPr>
        <w:t xml:space="preserve"> </w:t>
      </w:r>
      <w:r w:rsidRPr="008947CB">
        <w:rPr>
          <w:rFonts w:ascii="宋体" w:hAnsi="宋体" w:hint="eastAsia"/>
          <w:color w:val="000000"/>
          <w:sz w:val="24"/>
        </w:rPr>
        <w:t>求曲线</w:t>
      </w:r>
      <w:r w:rsidR="002866F0" w:rsidRPr="002866F0">
        <w:rPr>
          <w:rFonts w:ascii="宋体" w:hAnsi="宋体"/>
          <w:color w:val="000000"/>
          <w:sz w:val="24"/>
        </w:rPr>
        <w:pict>
          <v:shape id="_x0000_i2311" type="#_x0000_t75" style="width:126pt;height:18pt">
            <v:imagedata r:id="rId1085" o:title=""/>
          </v:shape>
        </w:pict>
      </w:r>
      <w:r w:rsidRPr="008947CB">
        <w:rPr>
          <w:rFonts w:ascii="宋体" w:hAnsi="宋体" w:hint="eastAsia"/>
          <w:color w:val="000000"/>
          <w:sz w:val="24"/>
        </w:rPr>
        <w:t>和</w:t>
      </w:r>
      <w:r w:rsidR="002866F0" w:rsidRPr="002866F0">
        <w:rPr>
          <w:rFonts w:ascii="宋体" w:hAnsi="宋体"/>
          <w:color w:val="000000"/>
          <w:sz w:val="24"/>
        </w:rPr>
        <w:pict>
          <v:shape id="_x0000_i2312" type="#_x0000_t75" style="width:57pt;height:18pt">
            <v:imagedata r:id="rId1086" o:title=""/>
          </v:shape>
        </w:pict>
      </w:r>
      <w:r w:rsidRPr="008947CB">
        <w:rPr>
          <w:rFonts w:ascii="宋体" w:hAnsi="宋体" w:hint="eastAsia"/>
          <w:color w:val="000000"/>
          <w:sz w:val="24"/>
        </w:rPr>
        <w:t>所围成区域</w:t>
      </w:r>
      <w:r w:rsidR="002866F0" w:rsidRPr="002866F0">
        <w:rPr>
          <w:rFonts w:ascii="宋体" w:hAnsi="宋体"/>
          <w:color w:val="000000"/>
          <w:sz w:val="24"/>
        </w:rPr>
        <w:pict>
          <v:shape id="_x0000_i2313" type="#_x0000_t75" style="width:12.75pt;height:12.75pt">
            <v:imagedata r:id="rId61" o:title=""/>
          </v:shape>
        </w:pict>
      </w:r>
      <w:r w:rsidRPr="008947CB">
        <w:rPr>
          <w:rFonts w:ascii="宋体" w:hAnsi="宋体" w:hint="eastAsia"/>
          <w:color w:val="000000"/>
          <w:sz w:val="24"/>
        </w:rPr>
        <w:t>的面积.</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解  根据对称性有</w:t>
      </w:r>
      <w:r w:rsidR="002866F0" w:rsidRPr="002866F0">
        <w:rPr>
          <w:rFonts w:ascii="宋体" w:hAnsi="宋体"/>
          <w:color w:val="000000"/>
          <w:sz w:val="24"/>
        </w:rPr>
        <w:pict>
          <v:shape id="_x0000_i2314" type="#_x0000_t75" style="width:42pt;height:15.75pt">
            <v:imagedata r:id="rId1087" o:title=""/>
          </v:shape>
        </w:pict>
      </w:r>
      <w:r w:rsidRPr="008947CB">
        <w:rPr>
          <w:rFonts w:ascii="宋体" w:hAnsi="宋体" w:hint="eastAsia"/>
          <w:color w:val="000000"/>
          <w:sz w:val="24"/>
        </w:rPr>
        <w:t>在极坐标系下</w:t>
      </w:r>
    </w:p>
    <w:p w:rsidR="0043326E" w:rsidRPr="008947CB" w:rsidRDefault="002866F0" w:rsidP="0043326E">
      <w:pPr>
        <w:spacing w:line="312" w:lineRule="auto"/>
        <w:ind w:left="180"/>
        <w:rPr>
          <w:rFonts w:ascii="宋体" w:hAnsi="宋体"/>
          <w:color w:val="000000"/>
          <w:sz w:val="24"/>
        </w:rPr>
      </w:pPr>
      <w:r>
        <w:rPr>
          <w:rFonts w:ascii="宋体" w:hAnsi="宋体"/>
          <w:color w:val="000000"/>
          <w:sz w:val="24"/>
        </w:rPr>
        <w:pict>
          <v:shape id="_x0000_s1033" type="#_x0000_t13" style="position:absolute;left:0;text-align:left;margin-left:57pt;margin-top:13.35pt;width:23.9pt;height:7.8pt;z-index:251667456;mso-wrap-style:none;v-text-anchor:middle" fillcolor="red" strokecolor="yellow" strokeweight="2.25pt">
            <v:fill color2="fill darken(118)" rotate="t" angle="-90" method="linear sigma" focus="100%" type="gradient"/>
          </v:shape>
        </w:pict>
      </w:r>
      <w:r w:rsidRPr="002866F0">
        <w:rPr>
          <w:rFonts w:ascii="宋体" w:hAnsi="宋体"/>
          <w:color w:val="000000"/>
          <w:sz w:val="24"/>
        </w:rPr>
        <w:pict>
          <v:shape id="_x0000_i2315" type="#_x0000_t75" style="width:56.25pt;height:18pt" fillcolor="#bbe0e3">
            <v:imagedata r:id="rId1088" o:title=""/>
          </v:shape>
        </w:pict>
      </w:r>
      <w:r w:rsidR="0043326E" w:rsidRPr="008947CB">
        <w:rPr>
          <w:rFonts w:ascii="宋体" w:hAnsi="宋体" w:hint="eastAsia"/>
          <w:color w:val="000000"/>
          <w:sz w:val="24"/>
        </w:rPr>
        <w:t xml:space="preserve">     </w:t>
      </w:r>
      <w:r w:rsidRPr="002866F0">
        <w:rPr>
          <w:rFonts w:ascii="宋体" w:hAnsi="宋体"/>
          <w:color w:val="000000"/>
          <w:sz w:val="24"/>
        </w:rPr>
        <w:pict>
          <v:shape id="_x0000_i2316" type="#_x0000_t75" style="width:27pt;height:11.25pt">
            <v:imagedata r:id="rId1089" o:title=""/>
          </v:shape>
        </w:pict>
      </w:r>
    </w:p>
    <w:p w:rsidR="0043326E" w:rsidRPr="008947CB" w:rsidRDefault="002866F0" w:rsidP="0043326E">
      <w:pPr>
        <w:spacing w:line="312" w:lineRule="auto"/>
        <w:ind w:left="180"/>
        <w:rPr>
          <w:rFonts w:ascii="宋体" w:hAnsi="宋体"/>
          <w:color w:val="000000"/>
          <w:sz w:val="24"/>
        </w:rPr>
      </w:pPr>
      <w:r>
        <w:rPr>
          <w:rFonts w:ascii="宋体" w:hAnsi="宋体"/>
          <w:color w:val="000000"/>
          <w:sz w:val="24"/>
        </w:rPr>
        <w:pict>
          <v:shape id="_x0000_s1034" type="#_x0000_t13" style="position:absolute;left:0;text-align:left;margin-left:118.5pt;margin-top:13.35pt;width:23.9pt;height:7.8pt;z-index:251668480;mso-wrap-style:none;v-text-anchor:middle" fillcolor="red" strokecolor="yellow" strokeweight="2.25pt">
            <v:fill color2="fill darken(118)" rotate="t" angle="-90" method="linear sigma" focus="100%" type="gradient"/>
          </v:shape>
        </w:pict>
      </w:r>
      <w:r w:rsidRPr="002866F0">
        <w:rPr>
          <w:rFonts w:ascii="宋体" w:hAnsi="宋体"/>
          <w:color w:val="000000"/>
          <w:sz w:val="24"/>
        </w:rPr>
        <w:pict>
          <v:shape id="_x0000_i2317" type="#_x0000_t75" style="width:114.75pt;height:18pt">
            <v:imagedata r:id="rId1090" o:title=""/>
          </v:shape>
        </w:pict>
      </w:r>
      <w:r w:rsidR="0043326E" w:rsidRPr="008947CB">
        <w:rPr>
          <w:rFonts w:ascii="宋体" w:hAnsi="宋体" w:hint="eastAsia"/>
          <w:color w:val="000000"/>
          <w:sz w:val="24"/>
        </w:rPr>
        <w:t xml:space="preserve">      </w:t>
      </w:r>
      <w:r w:rsidRPr="002866F0">
        <w:rPr>
          <w:rFonts w:ascii="宋体" w:hAnsi="宋体"/>
          <w:color w:val="000000"/>
          <w:sz w:val="24"/>
        </w:rPr>
        <w:pict>
          <v:shape id="_x0000_i2318" type="#_x0000_t75" style="width:68.25pt;height:17.25pt">
            <v:imagedata r:id="rId1091"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由</w:t>
      </w:r>
      <w:r w:rsidR="002866F0" w:rsidRPr="002866F0">
        <w:rPr>
          <w:rFonts w:ascii="宋体" w:hAnsi="宋体"/>
          <w:color w:val="000000"/>
          <w:sz w:val="24"/>
        </w:rPr>
        <w:pict>
          <v:shape id="_x0000_i2319" type="#_x0000_t75" style="width:74.25pt;height:35.25pt">
            <v:imagedata r:id="rId1092" o:title=""/>
          </v:shape>
        </w:pict>
      </w:r>
      <w:r w:rsidRPr="008947CB">
        <w:rPr>
          <w:rFonts w:ascii="宋体" w:hAnsi="宋体" w:hint="eastAsia"/>
          <w:color w:val="000000"/>
          <w:sz w:val="24"/>
        </w:rPr>
        <w:t>得交点</w:t>
      </w:r>
      <w:r w:rsidR="002866F0" w:rsidRPr="002866F0">
        <w:rPr>
          <w:rFonts w:ascii="宋体" w:hAnsi="宋体"/>
          <w:color w:val="000000"/>
          <w:sz w:val="24"/>
        </w:rPr>
        <w:pict>
          <v:shape id="_x0000_i2320" type="#_x0000_t75" style="width:51.75pt;height:30.75pt">
            <v:imagedata r:id="rId1093"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故所求面积</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321" type="#_x0000_t75" style="width:11.25pt;height:9.75pt">
            <v:imagedata r:id="rId1094" o:title=""/>
          </v:shape>
        </w:pict>
      </w:r>
      <w:r w:rsidRPr="002866F0">
        <w:rPr>
          <w:rFonts w:ascii="宋体" w:hAnsi="宋体"/>
          <w:color w:val="000000"/>
          <w:sz w:val="24"/>
        </w:rPr>
        <w:pict>
          <v:shape id="_x0000_i2322" type="#_x0000_t75" style="width:42.75pt;height:30pt">
            <v:imagedata r:id="rId1095" o:title=""/>
          </v:shape>
        </w:pict>
      </w:r>
      <w:r w:rsidRPr="002866F0">
        <w:rPr>
          <w:rFonts w:ascii="宋体" w:hAnsi="宋体"/>
          <w:color w:val="000000"/>
          <w:sz w:val="24"/>
        </w:rPr>
        <w:pict>
          <v:shape id="_x0000_i2323" type="#_x0000_t75" style="width:48.75pt;height:32.25pt">
            <v:imagedata r:id="rId1096" o:title=""/>
          </v:shape>
        </w:pict>
      </w:r>
      <w:r w:rsidRPr="002866F0">
        <w:rPr>
          <w:rFonts w:ascii="宋体" w:hAnsi="宋体"/>
          <w:color w:val="000000"/>
          <w:sz w:val="24"/>
        </w:rPr>
        <w:pict>
          <v:shape id="_x0000_i2324" type="#_x0000_t75" style="width:54pt;height:32.25pt">
            <v:imagedata r:id="rId1097" o:title=""/>
          </v:shape>
        </w:pict>
      </w:r>
      <w:r w:rsidRPr="002866F0">
        <w:rPr>
          <w:rFonts w:ascii="宋体" w:hAnsi="宋体"/>
          <w:color w:val="000000"/>
          <w:sz w:val="24"/>
        </w:rPr>
        <w:pict>
          <v:shape id="_x0000_i2325" type="#_x0000_t75" style="width:80.25pt;height:30.75pt">
            <v:imagedata r:id="rId1098" o:title=""/>
          </v:shape>
        </w:pict>
      </w:r>
      <w:r w:rsidRPr="002866F0">
        <w:rPr>
          <w:rFonts w:ascii="宋体" w:hAnsi="宋体"/>
          <w:color w:val="000000"/>
          <w:sz w:val="24"/>
        </w:rPr>
        <w:pict>
          <v:shape id="_x0000_i2326" type="#_x0000_t75" style="width:78pt;height:30.75pt">
            <v:imagedata r:id="rId1099" o:title=""/>
          </v:shape>
        </w:pict>
      </w:r>
      <w:r w:rsidRPr="002866F0">
        <w:rPr>
          <w:rFonts w:ascii="宋体" w:hAnsi="宋体"/>
          <w:color w:val="000000"/>
          <w:sz w:val="24"/>
        </w:rPr>
        <w:pict>
          <v:shape id="_x0000_i2327" type="#_x0000_t75" style="width:66pt;height:30.75pt">
            <v:imagedata r:id="rId1100" o:title=""/>
          </v:shape>
        </w:pict>
      </w:r>
    </w:p>
    <w:p w:rsidR="0043326E" w:rsidRPr="008947CB" w:rsidRDefault="0043326E" w:rsidP="0043326E">
      <w:pPr>
        <w:spacing w:line="312" w:lineRule="auto"/>
        <w:ind w:left="180"/>
        <w:rPr>
          <w:rFonts w:ascii="宋体" w:hAnsi="宋体"/>
          <w:color w:val="000000"/>
          <w:sz w:val="24"/>
        </w:rPr>
      </w:pP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 xml:space="preserve">例8 </w:t>
      </w:r>
      <w:r w:rsidRPr="008947CB">
        <w:rPr>
          <w:rFonts w:ascii="宋体" w:hAnsi="宋体"/>
          <w:color w:val="000000"/>
          <w:sz w:val="24"/>
        </w:rPr>
        <w:t xml:space="preserve"> </w:t>
      </w:r>
      <w:r w:rsidRPr="008947CB">
        <w:rPr>
          <w:rFonts w:ascii="宋体" w:hAnsi="宋体" w:hint="eastAsia"/>
          <w:color w:val="000000"/>
          <w:sz w:val="24"/>
        </w:rPr>
        <w:t xml:space="preserve"> 求球体</w:t>
      </w:r>
      <w:r w:rsidR="002866F0" w:rsidRPr="002866F0">
        <w:rPr>
          <w:rFonts w:ascii="宋体" w:hAnsi="宋体"/>
          <w:color w:val="000000"/>
          <w:sz w:val="24"/>
        </w:rPr>
        <w:pict>
          <v:shape id="_x0000_i2328" type="#_x0000_t75" style="width:89.25pt;height:18pt">
            <v:imagedata r:id="rId1101" o:title=""/>
          </v:shape>
        </w:pict>
      </w:r>
      <w:r w:rsidRPr="008947CB">
        <w:rPr>
          <w:rFonts w:ascii="宋体" w:hAnsi="宋体" w:hint="eastAsia"/>
          <w:color w:val="000000"/>
          <w:sz w:val="24"/>
        </w:rPr>
        <w:t>被圆柱面</w:t>
      </w:r>
      <w:r w:rsidR="002866F0" w:rsidRPr="002866F0">
        <w:rPr>
          <w:rFonts w:ascii="宋体" w:hAnsi="宋体"/>
          <w:color w:val="000000"/>
          <w:sz w:val="24"/>
        </w:rPr>
        <w:pict>
          <v:shape id="_x0000_i2329" type="#_x0000_t75" style="width:69pt;height:18pt">
            <v:imagedata r:id="rId1102" o:title=""/>
          </v:shape>
        </w:pict>
      </w:r>
      <w:r w:rsidR="002866F0" w:rsidRPr="002866F0">
        <w:rPr>
          <w:rFonts w:ascii="宋体" w:hAnsi="宋体"/>
          <w:color w:val="000000"/>
          <w:sz w:val="24"/>
        </w:rPr>
        <w:pict>
          <v:shape id="_x0000_i2330" type="#_x0000_t75" style="width:36pt;height:15.75pt">
            <v:imagedata r:id="rId1103" o:title=""/>
          </v:shape>
        </w:pict>
      </w:r>
      <w:r w:rsidRPr="008947CB">
        <w:rPr>
          <w:rFonts w:ascii="宋体" w:hAnsi="宋体" w:hint="eastAsia"/>
          <w:color w:val="000000"/>
          <w:sz w:val="24"/>
        </w:rPr>
        <w:t>所截得的(含在圆柱面内的部分)立体的体积（图</w:t>
      </w:r>
      <w:smartTag w:uri="urn:schemas-microsoft-com:office:smarttags" w:element="chsdate">
        <w:smartTagPr>
          <w:attr w:name="IsROCDate" w:val="False"/>
          <w:attr w:name="IsLunarDate" w:val="False"/>
          <w:attr w:name="Day" w:val="9"/>
          <w:attr w:name="Month" w:val="9"/>
          <w:attr w:name="Year" w:val="2006"/>
        </w:smartTagPr>
        <w:r w:rsidRPr="008947CB">
          <w:rPr>
            <w:rFonts w:ascii="宋体" w:hAnsi="宋体" w:hint="eastAsia"/>
            <w:color w:val="000000"/>
            <w:sz w:val="24"/>
          </w:rPr>
          <w:t>6-9-9</w:t>
        </w:r>
      </w:smartTag>
      <w:r w:rsidRPr="008947CB">
        <w:rPr>
          <w:rFonts w:ascii="宋体" w:hAnsi="宋体" w:hint="eastAsia"/>
          <w:color w:val="000000"/>
          <w:sz w:val="24"/>
        </w:rPr>
        <w:t>）.</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解  如图，由对称性，有</w: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331" type="#_x0000_t75" style="width:143.25pt;height:30.75pt">
            <v:imagedata r:id="rId1104" o:title=""/>
          </v:shape>
        </w:pic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其中</w:t>
      </w:r>
      <w:r w:rsidR="002866F0" w:rsidRPr="002866F0">
        <w:rPr>
          <w:rFonts w:ascii="宋体" w:hAnsi="宋体"/>
          <w:color w:val="000000"/>
          <w:sz w:val="24"/>
        </w:rPr>
        <w:pict>
          <v:shape id="_x0000_i2332" type="#_x0000_t75" style="width:12.75pt;height:12.75pt">
            <v:imagedata r:id="rId100" o:title=""/>
          </v:shape>
        </w:pict>
      </w:r>
      <w:r w:rsidRPr="008947CB">
        <w:rPr>
          <w:rFonts w:ascii="宋体" w:hAnsi="宋体" w:hint="eastAsia"/>
          <w:color w:val="000000"/>
          <w:sz w:val="24"/>
        </w:rPr>
        <w:t>为半圆周</w:t>
      </w:r>
      <w:r w:rsidR="002866F0" w:rsidRPr="002866F0">
        <w:rPr>
          <w:rFonts w:ascii="宋体" w:hAnsi="宋体"/>
          <w:color w:val="000000"/>
          <w:sz w:val="24"/>
        </w:rPr>
        <w:pict>
          <v:shape id="_x0000_i2333" type="#_x0000_t75" style="width:77.25pt;height:21pt">
            <v:imagedata r:id="rId1105" o:title=""/>
          </v:shape>
        </w:pict>
      </w:r>
      <w:r w:rsidRPr="008947CB">
        <w:rPr>
          <w:rFonts w:ascii="宋体" w:hAnsi="宋体" w:hint="eastAsia"/>
          <w:color w:val="000000"/>
          <w:sz w:val="24"/>
        </w:rPr>
        <w:t>及</w:t>
      </w:r>
      <w:r w:rsidR="002866F0" w:rsidRPr="002866F0">
        <w:rPr>
          <w:rFonts w:ascii="宋体" w:hAnsi="宋体"/>
          <w:color w:val="000000"/>
          <w:sz w:val="24"/>
        </w:rPr>
        <w:pict>
          <v:shape id="_x0000_i2334" type="#_x0000_t75" style="width:9.75pt;height:11.25pt">
            <v:imagedata r:id="rId21" o:title=""/>
          </v:shape>
        </w:pict>
      </w:r>
      <w:r w:rsidRPr="008947CB">
        <w:rPr>
          <w:rFonts w:ascii="宋体" w:hAnsi="宋体" w:hint="eastAsia"/>
          <w:color w:val="000000"/>
          <w:sz w:val="24"/>
        </w:rPr>
        <w:t>轴所围成的闭区域.</w:t>
      </w:r>
    </w:p>
    <w:p w:rsidR="0043326E" w:rsidRPr="008947CB" w:rsidRDefault="0043326E" w:rsidP="0043326E">
      <w:pPr>
        <w:spacing w:line="312" w:lineRule="auto"/>
        <w:ind w:left="180"/>
        <w:rPr>
          <w:rFonts w:ascii="宋体" w:hAnsi="宋体"/>
          <w:color w:val="000000"/>
          <w:sz w:val="24"/>
        </w:rPr>
      </w:pPr>
      <w:r w:rsidRPr="008947CB">
        <w:rPr>
          <w:rFonts w:ascii="宋体" w:hAnsi="宋体" w:hint="eastAsia"/>
          <w:color w:val="000000"/>
          <w:sz w:val="24"/>
        </w:rPr>
        <w:t>在极坐标中，积分区域</w:t>
      </w:r>
      <w:r w:rsidR="002866F0" w:rsidRPr="002866F0">
        <w:rPr>
          <w:rFonts w:ascii="宋体" w:hAnsi="宋体"/>
          <w:color w:val="000000"/>
          <w:sz w:val="24"/>
        </w:rPr>
        <w:pict>
          <v:shape id="_x0000_i2335" type="#_x0000_t75" style="width:158.25pt;height:17.25pt">
            <v:imagedata r:id="rId1106" o:title=""/>
          </v:shape>
        </w:pict>
      </w:r>
    </w:p>
    <w:p w:rsidR="0043326E" w:rsidRPr="008947CB"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336" type="#_x0000_t75" style="width:264pt;height:36pt">
            <v:imagedata r:id="rId1107" o:title=""/>
          </v:shape>
        </w:pict>
      </w:r>
    </w:p>
    <w:p w:rsidR="0043326E" w:rsidRPr="00E42D88" w:rsidRDefault="002866F0" w:rsidP="0043326E">
      <w:pPr>
        <w:spacing w:line="312" w:lineRule="auto"/>
        <w:ind w:left="180"/>
        <w:rPr>
          <w:rFonts w:ascii="宋体" w:hAnsi="宋体"/>
          <w:color w:val="000000"/>
          <w:sz w:val="24"/>
        </w:rPr>
      </w:pPr>
      <w:r w:rsidRPr="002866F0">
        <w:rPr>
          <w:rFonts w:ascii="宋体" w:hAnsi="宋体"/>
          <w:color w:val="000000"/>
          <w:sz w:val="24"/>
        </w:rPr>
        <w:pict>
          <v:shape id="_x0000_i2337" type="#_x0000_t75" style="width:201pt;height:35.25pt">
            <v:imagedata r:id="rId1108" o:title=""/>
          </v:shape>
        </w:pic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和学生一起总结，二重积分计算有几种方法，各自什么特点。（到此课程大概进行到90分钟）</w:t>
      </w:r>
    </w:p>
    <w:p w:rsidR="0043326E" w:rsidRPr="00E42D88" w:rsidRDefault="0043326E" w:rsidP="0043326E">
      <w:pPr>
        <w:pStyle w:val="2"/>
        <w:spacing w:line="312" w:lineRule="auto"/>
        <w:rPr>
          <w:rFonts w:ascii="宋体" w:hAnsi="宋体"/>
          <w:color w:val="000000"/>
          <w:sz w:val="28"/>
          <w:szCs w:val="28"/>
        </w:rPr>
      </w:pPr>
      <w:bookmarkStart w:id="148" w:name="_Toc448127584"/>
      <w:r w:rsidRPr="00E42D88">
        <w:rPr>
          <w:rFonts w:ascii="宋体" w:hAnsi="宋体" w:hint="eastAsia"/>
          <w:color w:val="000000"/>
          <w:sz w:val="28"/>
          <w:szCs w:val="28"/>
        </w:rPr>
        <w:t>7.</w:t>
      </w:r>
      <w:r>
        <w:rPr>
          <w:rFonts w:ascii="宋体" w:hAnsi="宋体" w:hint="eastAsia"/>
          <w:color w:val="000000"/>
          <w:sz w:val="28"/>
          <w:szCs w:val="28"/>
        </w:rPr>
        <w:t>13</w:t>
      </w:r>
      <w:r w:rsidRPr="00E42D88">
        <w:rPr>
          <w:rFonts w:ascii="宋体" w:hAnsi="宋体" w:hint="eastAsia"/>
          <w:color w:val="000000"/>
          <w:sz w:val="28"/>
          <w:szCs w:val="28"/>
        </w:rPr>
        <w:t>.4作业安排及课后反思</w:t>
      </w:r>
      <w:bookmarkEnd w:id="148"/>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6</w:t>
      </w:r>
      <w:r w:rsidRPr="00E42D88">
        <w:rPr>
          <w:color w:val="000000"/>
          <w:sz w:val="24"/>
        </w:rPr>
        <w:t>-</w:t>
      </w:r>
      <w:r w:rsidRPr="00E42D88">
        <w:rPr>
          <w:rFonts w:hint="eastAsia"/>
          <w:color w:val="000000"/>
          <w:sz w:val="24"/>
        </w:rPr>
        <w:t>9</w:t>
      </w:r>
      <w:r w:rsidRPr="00E42D88">
        <w:rPr>
          <w:color w:val="000000"/>
          <w:sz w:val="24"/>
        </w:rPr>
        <w:t>：</w:t>
      </w:r>
      <w:r w:rsidRPr="00E42D88">
        <w:rPr>
          <w:rFonts w:hint="eastAsia"/>
          <w:color w:val="000000"/>
          <w:sz w:val="24"/>
        </w:rPr>
        <w:t>3</w:t>
      </w:r>
      <w:r w:rsidRPr="00E42D88">
        <w:rPr>
          <w:color w:val="000000"/>
          <w:sz w:val="24"/>
        </w:rPr>
        <w:t>（</w:t>
      </w:r>
      <w:r w:rsidRPr="00E42D88">
        <w:rPr>
          <w:rFonts w:hint="eastAsia"/>
          <w:color w:val="000000"/>
          <w:sz w:val="24"/>
        </w:rPr>
        <w:t>1</w:t>
      </w:r>
      <w:r w:rsidRPr="00E42D88">
        <w:rPr>
          <w:color w:val="000000"/>
          <w:sz w:val="24"/>
        </w:rPr>
        <w:t>）</w:t>
      </w:r>
      <w:r w:rsidRPr="00E42D88">
        <w:rPr>
          <w:rFonts w:hint="eastAsia"/>
          <w:color w:val="000000"/>
          <w:sz w:val="24"/>
        </w:rPr>
        <w:t>，（</w:t>
      </w:r>
      <w:r w:rsidRPr="00E42D88">
        <w:rPr>
          <w:rFonts w:hint="eastAsia"/>
          <w:color w:val="000000"/>
          <w:sz w:val="24"/>
        </w:rPr>
        <w:t>3</w:t>
      </w:r>
      <w:r w:rsidRPr="00E42D88">
        <w:rPr>
          <w:rFonts w:hint="eastAsia"/>
          <w:color w:val="000000"/>
          <w:sz w:val="24"/>
        </w:rPr>
        <w:t>）</w:t>
      </w:r>
      <w:r w:rsidRPr="00E42D88">
        <w:rPr>
          <w:color w:val="000000"/>
          <w:sz w:val="24"/>
        </w:rPr>
        <w:t>；</w:t>
      </w:r>
      <w:r w:rsidRPr="00E42D88">
        <w:rPr>
          <w:rFonts w:hint="eastAsia"/>
          <w:color w:val="000000"/>
          <w:sz w:val="24"/>
        </w:rPr>
        <w:t>4</w:t>
      </w:r>
      <w:r w:rsidRPr="00E42D88">
        <w:rPr>
          <w:rFonts w:hint="eastAsia"/>
          <w:color w:val="000000"/>
          <w:sz w:val="24"/>
        </w:rPr>
        <w:t>（</w:t>
      </w:r>
      <w:r w:rsidRPr="00E42D88">
        <w:rPr>
          <w:rFonts w:hint="eastAsia"/>
          <w:color w:val="000000"/>
          <w:sz w:val="24"/>
        </w:rPr>
        <w:t>2</w:t>
      </w:r>
      <w:r w:rsidRPr="00E42D88">
        <w:rPr>
          <w:rFonts w:hint="eastAsia"/>
          <w:color w:val="000000"/>
          <w:sz w:val="24"/>
        </w:rPr>
        <w:t>），（</w:t>
      </w:r>
      <w:r w:rsidRPr="00E42D88">
        <w:rPr>
          <w:rFonts w:hint="eastAsia"/>
          <w:color w:val="000000"/>
          <w:sz w:val="24"/>
        </w:rPr>
        <w:t>4</w:t>
      </w:r>
      <w:r w:rsidRPr="00E42D88">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color w:val="000000"/>
          <w:sz w:val="24"/>
        </w:rPr>
        <w:t>【课后思</w:t>
      </w:r>
      <w:r w:rsidRPr="00E42D88">
        <w:rPr>
          <w:rFonts w:hint="eastAsia"/>
          <w:color w:val="000000"/>
          <w:sz w:val="24"/>
        </w:rPr>
        <w:t>考</w:t>
      </w:r>
      <w:r w:rsidRPr="00E42D88">
        <w:rPr>
          <w:color w:val="000000"/>
          <w:sz w:val="24"/>
        </w:rPr>
        <w:t>】</w:t>
      </w:r>
      <w:r w:rsidRPr="00E42D88">
        <w:rPr>
          <w:rFonts w:hint="eastAsia"/>
          <w:color w:val="000000"/>
          <w:sz w:val="24"/>
        </w:rPr>
        <w:t xml:space="preserve"> </w:t>
      </w:r>
      <w:r w:rsidRPr="00E42D88">
        <w:rPr>
          <w:rFonts w:hint="eastAsia"/>
          <w:color w:val="000000"/>
          <w:sz w:val="24"/>
        </w:rPr>
        <w:t>可否对任一二重积分计算选择正确积分方法并快速计算，如何做到这点？</w:t>
      </w:r>
    </w:p>
    <w:p w:rsidR="0043326E" w:rsidRPr="00E42D88" w:rsidRDefault="0043326E" w:rsidP="0043326E">
      <w:pPr>
        <w:pStyle w:val="2"/>
        <w:spacing w:line="312" w:lineRule="auto"/>
        <w:rPr>
          <w:rFonts w:ascii="宋体" w:hAnsi="宋体"/>
          <w:color w:val="000000"/>
          <w:sz w:val="28"/>
          <w:szCs w:val="28"/>
        </w:rPr>
      </w:pPr>
      <w:bookmarkStart w:id="149" w:name="_Toc448127585"/>
      <w:r w:rsidRPr="00E42D88">
        <w:rPr>
          <w:rFonts w:ascii="宋体" w:hAnsi="宋体" w:hint="eastAsia"/>
          <w:color w:val="000000"/>
          <w:sz w:val="28"/>
          <w:szCs w:val="28"/>
        </w:rPr>
        <w:lastRenderedPageBreak/>
        <w:t>7.</w:t>
      </w:r>
      <w:r>
        <w:rPr>
          <w:rFonts w:ascii="宋体" w:hAnsi="宋体" w:hint="eastAsia"/>
          <w:color w:val="000000"/>
          <w:sz w:val="28"/>
          <w:szCs w:val="28"/>
        </w:rPr>
        <w:t>13</w:t>
      </w:r>
      <w:r w:rsidRPr="00E42D88">
        <w:rPr>
          <w:rFonts w:ascii="宋体" w:hAnsi="宋体" w:hint="eastAsia"/>
          <w:color w:val="000000"/>
          <w:sz w:val="28"/>
          <w:szCs w:val="28"/>
        </w:rPr>
        <w:t>.5参考资料</w:t>
      </w:r>
      <w:bookmarkEnd w:id="149"/>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rFonts w:hint="eastAsia"/>
          <w:color w:val="000000"/>
          <w:sz w:val="24"/>
        </w:rPr>
        <w:t>109</w:t>
      </w:r>
      <w:r w:rsidRPr="00E42D88">
        <w:rPr>
          <w:color w:val="000000"/>
          <w:sz w:val="24"/>
        </w:rPr>
        <w:t>-</w:t>
      </w:r>
      <w:r w:rsidRPr="00E42D88">
        <w:rPr>
          <w:rFonts w:hint="eastAsia"/>
          <w:color w:val="000000"/>
          <w:sz w:val="24"/>
        </w:rPr>
        <w:t>113</w:t>
      </w:r>
      <w:r w:rsidRPr="00E42D88">
        <w:rPr>
          <w:rFonts w:hint="eastAsia"/>
          <w:color w:val="000000"/>
          <w:sz w:val="24"/>
        </w:rPr>
        <w:t>．</w:t>
      </w:r>
    </w:p>
    <w:p w:rsidR="0043326E" w:rsidRPr="00E42D88" w:rsidRDefault="0043326E" w:rsidP="0043326E">
      <w:pPr>
        <w:pStyle w:val="2"/>
        <w:rPr>
          <w:color w:val="000000"/>
        </w:rPr>
      </w:pPr>
      <w:bookmarkStart w:id="150" w:name="_Toc448127586"/>
      <w:r w:rsidRPr="00E42D88">
        <w:rPr>
          <w:rFonts w:hint="eastAsia"/>
          <w:color w:val="000000"/>
        </w:rPr>
        <w:t>7.</w:t>
      </w:r>
      <w:r>
        <w:rPr>
          <w:rFonts w:hint="eastAsia"/>
          <w:color w:val="000000"/>
        </w:rPr>
        <w:t>14</w:t>
      </w:r>
      <w:r w:rsidRPr="00E42D88">
        <w:rPr>
          <w:rFonts w:hint="eastAsia"/>
          <w:color w:val="000000"/>
        </w:rPr>
        <w:t>教学单元十</w:t>
      </w:r>
      <w:r>
        <w:rPr>
          <w:rFonts w:hint="eastAsia"/>
          <w:color w:val="000000"/>
        </w:rPr>
        <w:t>四</w:t>
      </w:r>
      <w:bookmarkEnd w:id="150"/>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1"/>
        <w:gridCol w:w="2697"/>
        <w:gridCol w:w="1287"/>
        <w:gridCol w:w="1201"/>
        <w:gridCol w:w="1289"/>
        <w:gridCol w:w="1203"/>
      </w:tblGrid>
      <w:tr w:rsidR="0043326E" w:rsidRPr="00E42D88" w:rsidTr="00106FB3">
        <w:trPr>
          <w:trHeight w:val="838"/>
        </w:trPr>
        <w:tc>
          <w:tcPr>
            <w:tcW w:w="142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836"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469"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63"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471"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365"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14</w:t>
            </w:r>
            <w:r w:rsidRPr="00E42D88">
              <w:rPr>
                <w:rFonts w:ascii="宋体" w:hAnsi="宋体" w:hint="eastAsia"/>
                <w:color w:val="000000"/>
                <w:sz w:val="24"/>
              </w:rPr>
              <w:t>单元</w:t>
            </w:r>
          </w:p>
        </w:tc>
        <w:tc>
          <w:tcPr>
            <w:tcW w:w="0" w:type="auto"/>
            <w:tcBorders>
              <w:left w:val="single" w:sz="4" w:space="0" w:color="auto"/>
            </w:tcBorders>
            <w:shd w:val="clear" w:color="auto" w:fill="auto"/>
          </w:tcPr>
          <w:p w:rsidR="0043326E" w:rsidRPr="00E42D88" w:rsidRDefault="0043326E" w:rsidP="00106FB3">
            <w:pPr>
              <w:spacing w:line="312" w:lineRule="auto"/>
              <w:rPr>
                <w:rFonts w:ascii="宋体" w:hAnsi="宋体"/>
                <w:bCs/>
                <w:color w:val="000000"/>
                <w:sz w:val="24"/>
              </w:rPr>
            </w:pPr>
            <w:r w:rsidRPr="00E42D88">
              <w:rPr>
                <w:rFonts w:ascii="宋体" w:hAnsi="宋体" w:hint="eastAsia"/>
                <w:bCs/>
                <w:color w:val="000000"/>
                <w:sz w:val="24"/>
              </w:rPr>
              <w:t>§7.1</w:t>
            </w:r>
            <w:r w:rsidRPr="00E42D88">
              <w:rPr>
                <w:rFonts w:hint="eastAsia"/>
                <w:color w:val="000000"/>
              </w:rPr>
              <w:t>常数项级数的概念和性质</w:t>
            </w:r>
          </w:p>
        </w:tc>
        <w:tc>
          <w:tcPr>
            <w:tcW w:w="1469" w:type="dxa"/>
            <w:shd w:val="clear" w:color="auto" w:fill="auto"/>
          </w:tcPr>
          <w:p w:rsidR="0043326E" w:rsidRPr="00E42D88" w:rsidRDefault="0043326E" w:rsidP="00106FB3">
            <w:pPr>
              <w:spacing w:line="312" w:lineRule="auto"/>
              <w:jc w:val="center"/>
              <w:rPr>
                <w:rFonts w:ascii="宋体" w:hAnsi="宋体"/>
                <w:color w:val="000000"/>
                <w:sz w:val="24"/>
              </w:rPr>
            </w:pPr>
          </w:p>
        </w:tc>
        <w:tc>
          <w:tcPr>
            <w:tcW w:w="1363"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471"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365"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51" w:name="_Toc448127587"/>
      <w:r w:rsidRPr="00E42D88">
        <w:rPr>
          <w:rFonts w:ascii="宋体" w:hAnsi="宋体" w:hint="eastAsia"/>
          <w:color w:val="000000"/>
          <w:sz w:val="28"/>
          <w:szCs w:val="28"/>
        </w:rPr>
        <w:t>7.</w:t>
      </w:r>
      <w:r>
        <w:rPr>
          <w:rFonts w:ascii="宋体" w:hAnsi="宋体" w:hint="eastAsia"/>
          <w:color w:val="000000"/>
          <w:sz w:val="28"/>
          <w:szCs w:val="28"/>
        </w:rPr>
        <w:t>14</w:t>
      </w:r>
      <w:r w:rsidRPr="00E42D88">
        <w:rPr>
          <w:rFonts w:ascii="宋体" w:hAnsi="宋体" w:hint="eastAsia"/>
          <w:color w:val="000000"/>
          <w:sz w:val="28"/>
          <w:szCs w:val="28"/>
        </w:rPr>
        <w:t>.1教学目标</w:t>
      </w:r>
      <w:bookmarkEnd w:id="151"/>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掌握常数项级数及收敛的概念．</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．掌握收敛级数的基本性质．</w:t>
      </w:r>
    </w:p>
    <w:p w:rsidR="0043326E" w:rsidRPr="00E42D88" w:rsidRDefault="0043326E" w:rsidP="0043326E">
      <w:pPr>
        <w:pStyle w:val="2"/>
        <w:spacing w:line="312" w:lineRule="auto"/>
        <w:rPr>
          <w:rFonts w:ascii="宋体" w:hAnsi="宋体"/>
          <w:color w:val="000000"/>
          <w:sz w:val="28"/>
          <w:szCs w:val="28"/>
        </w:rPr>
      </w:pPr>
      <w:bookmarkStart w:id="152" w:name="_Toc448127588"/>
      <w:r w:rsidRPr="00E42D88">
        <w:rPr>
          <w:rFonts w:ascii="宋体" w:hAnsi="宋体" w:hint="eastAsia"/>
          <w:color w:val="000000"/>
          <w:sz w:val="28"/>
          <w:szCs w:val="28"/>
        </w:rPr>
        <w:t>7.</w:t>
      </w:r>
      <w:r>
        <w:rPr>
          <w:rFonts w:ascii="宋体" w:hAnsi="宋体" w:hint="eastAsia"/>
          <w:color w:val="000000"/>
          <w:sz w:val="28"/>
          <w:szCs w:val="28"/>
        </w:rPr>
        <w:t>14</w:t>
      </w:r>
      <w:r w:rsidRPr="00E42D88">
        <w:rPr>
          <w:rFonts w:ascii="宋体" w:hAnsi="宋体" w:hint="eastAsia"/>
          <w:color w:val="000000"/>
          <w:sz w:val="28"/>
          <w:szCs w:val="28"/>
        </w:rPr>
        <w:t>.2教学内容（含重点、难点）</w:t>
      </w:r>
      <w:bookmarkEnd w:id="152"/>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用定义来讨论数项级数的敛散性</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2. 掌握收敛级数的基本性质</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 ．掌握几何级数</w:t>
      </w:r>
      <w:r>
        <w:rPr>
          <w:rFonts w:ascii="宋体" w:hAnsi="宋体"/>
          <w:noProof/>
          <w:color w:val="000000"/>
          <w:sz w:val="24"/>
        </w:rPr>
        <w:drawing>
          <wp:inline distT="0" distB="0" distL="0" distR="0">
            <wp:extent cx="466725" cy="428625"/>
            <wp:effectExtent l="0" t="0" r="0" b="0"/>
            <wp:docPr id="1315" name="图片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109" cstate="print"/>
                    <a:srcRect/>
                    <a:stretch>
                      <a:fillRect/>
                    </a:stretch>
                  </pic:blipFill>
                  <pic:spPr bwMode="auto">
                    <a:xfrm>
                      <a:off x="0" y="0"/>
                      <a:ext cx="46672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收敛与发散的条件．</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4. 知道调和级数</w:t>
      </w:r>
      <w:r>
        <w:rPr>
          <w:rFonts w:ascii="宋体" w:hAnsi="宋体"/>
          <w:noProof/>
          <w:color w:val="000000"/>
          <w:sz w:val="24"/>
        </w:rPr>
        <w:drawing>
          <wp:inline distT="0" distB="0" distL="0" distR="0">
            <wp:extent cx="333375" cy="428625"/>
            <wp:effectExtent l="0" t="0" r="0" b="0"/>
            <wp:docPr id="1316" name="图片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110" cstate="print"/>
                    <a:srcRect/>
                    <a:stretch>
                      <a:fillRect/>
                    </a:stretch>
                  </pic:blipFill>
                  <pic:spPr bwMode="auto">
                    <a:xfrm>
                      <a:off x="0" y="0"/>
                      <a:ext cx="3333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【重点】</w:t>
      </w:r>
      <w:r w:rsidRPr="00E42D88">
        <w:rPr>
          <w:rFonts w:ascii="宋体" w:hAnsi="宋体" w:hint="eastAsia"/>
          <w:color w:val="000000"/>
          <w:sz w:val="24"/>
        </w:rPr>
        <w:t>掌握级数收敛的性质与必要条件</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【难点】</w:t>
      </w:r>
      <w:r w:rsidRPr="00E42D88">
        <w:rPr>
          <w:rFonts w:ascii="宋体" w:hAnsi="宋体" w:hint="eastAsia"/>
          <w:color w:val="000000"/>
          <w:sz w:val="24"/>
        </w:rPr>
        <w:t>掌握级数收敛的性质与必要条件</w:t>
      </w:r>
    </w:p>
    <w:p w:rsidR="0043326E" w:rsidRPr="00E42D88" w:rsidRDefault="0043326E" w:rsidP="0043326E">
      <w:pPr>
        <w:pStyle w:val="2"/>
        <w:spacing w:line="312" w:lineRule="auto"/>
        <w:rPr>
          <w:rFonts w:ascii="宋体" w:hAnsi="宋体"/>
          <w:color w:val="000000"/>
          <w:sz w:val="28"/>
          <w:szCs w:val="28"/>
        </w:rPr>
      </w:pPr>
      <w:bookmarkStart w:id="153" w:name="_Toc448127589"/>
      <w:r w:rsidRPr="00E42D88">
        <w:rPr>
          <w:rFonts w:ascii="宋体" w:hAnsi="宋体" w:hint="eastAsia"/>
          <w:color w:val="000000"/>
          <w:sz w:val="28"/>
          <w:szCs w:val="28"/>
        </w:rPr>
        <w:lastRenderedPageBreak/>
        <w:t>7.</w:t>
      </w:r>
      <w:r>
        <w:rPr>
          <w:rFonts w:ascii="宋体" w:hAnsi="宋体" w:hint="eastAsia"/>
          <w:color w:val="000000"/>
          <w:sz w:val="28"/>
          <w:szCs w:val="28"/>
        </w:rPr>
        <w:t>14</w:t>
      </w:r>
      <w:r w:rsidRPr="00E42D88">
        <w:rPr>
          <w:rFonts w:ascii="宋体" w:hAnsi="宋体" w:hint="eastAsia"/>
          <w:color w:val="000000"/>
          <w:sz w:val="28"/>
          <w:szCs w:val="28"/>
        </w:rPr>
        <w:t>.3教学过程</w:t>
      </w:r>
      <w:bookmarkEnd w:id="153"/>
    </w:p>
    <w:p w:rsidR="0043326E" w:rsidRPr="00E42D88" w:rsidRDefault="0043326E" w:rsidP="0043326E">
      <w:pPr>
        <w:snapToGrid w:val="0"/>
        <w:spacing w:line="312" w:lineRule="auto"/>
        <w:rPr>
          <w:rFonts w:ascii="宋体" w:hAnsi="宋体"/>
          <w:b/>
          <w:color w:val="000000"/>
          <w:sz w:val="24"/>
        </w:rPr>
      </w:pPr>
      <w:r w:rsidRPr="00E42D88">
        <w:rPr>
          <w:rFonts w:ascii="宋体" w:hAnsi="宋体" w:hint="eastAsia"/>
          <w:b/>
          <w:color w:val="000000"/>
          <w:sz w:val="24"/>
        </w:rPr>
        <w:t>一、常数项级数的概念</w:t>
      </w:r>
    </w:p>
    <w:p w:rsidR="0043326E" w:rsidRPr="00E42D88" w:rsidRDefault="0043326E" w:rsidP="0043326E">
      <w:pPr>
        <w:snapToGrid w:val="0"/>
        <w:spacing w:line="312" w:lineRule="auto"/>
        <w:ind w:firstLineChars="200" w:firstLine="482"/>
        <w:rPr>
          <w:rFonts w:ascii="宋体" w:hAnsi="宋体"/>
          <w:b/>
          <w:color w:val="000000"/>
          <w:sz w:val="24"/>
        </w:rPr>
      </w:pPr>
      <w:r w:rsidRPr="00E42D88">
        <w:rPr>
          <w:rFonts w:ascii="宋体" w:hAnsi="宋体" w:hint="eastAsia"/>
          <w:b/>
          <w:color w:val="000000"/>
          <w:sz w:val="24"/>
        </w:rPr>
        <w:t>（1）首先用2个例题引入P209,然后给出定义</w:t>
      </w: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 xml:space="preserve">定义 </w:t>
      </w:r>
      <w:r w:rsidRPr="00E42D88">
        <w:rPr>
          <w:rFonts w:ascii="宋体" w:hAnsi="宋体" w:hint="eastAsia"/>
          <w:color w:val="000000"/>
          <w:sz w:val="24"/>
        </w:rPr>
        <w:t>如果级数</w:t>
      </w:r>
      <w:r>
        <w:rPr>
          <w:rFonts w:ascii="宋体" w:hAnsi="宋体"/>
          <w:noProof/>
          <w:color w:val="000000"/>
          <w:sz w:val="24"/>
          <w:vertAlign w:val="subscript"/>
        </w:rPr>
        <w:drawing>
          <wp:inline distT="0" distB="0" distL="0" distR="0">
            <wp:extent cx="381000" cy="428625"/>
            <wp:effectExtent l="0" t="0" r="0" b="0"/>
            <wp:docPr id="1317" name="图片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111"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的部分和数列</w:t>
      </w:r>
      <w:r>
        <w:rPr>
          <w:rFonts w:ascii="宋体" w:hAnsi="宋体"/>
          <w:noProof/>
          <w:color w:val="000000"/>
          <w:sz w:val="24"/>
          <w:vertAlign w:val="subscript"/>
        </w:rPr>
        <w:drawing>
          <wp:inline distT="0" distB="0" distL="0" distR="0">
            <wp:extent cx="304800" cy="228600"/>
            <wp:effectExtent l="0" t="0" r="0" b="0"/>
            <wp:docPr id="1318" name="图片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112"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 xml:space="preserve">有极限S, 既 </w:t>
      </w:r>
      <w:r>
        <w:rPr>
          <w:rFonts w:ascii="宋体" w:hAnsi="宋体"/>
          <w:noProof/>
          <w:color w:val="000000"/>
          <w:sz w:val="24"/>
          <w:vertAlign w:val="subscript"/>
        </w:rPr>
        <w:drawing>
          <wp:inline distT="0" distB="0" distL="0" distR="0">
            <wp:extent cx="504825" cy="314325"/>
            <wp:effectExtent l="19050" t="0" r="0" b="0"/>
            <wp:docPr id="1319" name="图片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113"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r w:rsidRPr="00E42D88">
        <w:rPr>
          <w:rFonts w:ascii="宋体" w:hAnsi="宋体" w:hint="eastAsia"/>
          <w:color w:val="000000"/>
          <w:sz w:val="24"/>
        </w:rPr>
        <w:t>=S   则称无穷数列</w:t>
      </w:r>
      <w:r>
        <w:rPr>
          <w:rFonts w:ascii="宋体" w:hAnsi="宋体"/>
          <w:noProof/>
          <w:color w:val="000000"/>
          <w:sz w:val="24"/>
          <w:vertAlign w:val="subscript"/>
        </w:rPr>
        <w:drawing>
          <wp:inline distT="0" distB="0" distL="0" distR="0">
            <wp:extent cx="381000" cy="428625"/>
            <wp:effectExtent l="0" t="0" r="0" b="0"/>
            <wp:docPr id="1320" name="图片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11"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收敛，S是此级数的和，并记为  S=</w:t>
      </w:r>
      <w:r>
        <w:rPr>
          <w:rFonts w:ascii="宋体" w:hAnsi="宋体"/>
          <w:noProof/>
          <w:color w:val="000000"/>
          <w:sz w:val="24"/>
          <w:vertAlign w:val="subscript"/>
        </w:rPr>
        <w:drawing>
          <wp:inline distT="0" distB="0" distL="0" distR="0">
            <wp:extent cx="381000" cy="428625"/>
            <wp:effectExtent l="0" t="0" r="0" b="0"/>
            <wp:docPr id="1321" name="图片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111"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=u</w:t>
      </w:r>
      <w:r>
        <w:rPr>
          <w:rFonts w:ascii="宋体" w:hAnsi="宋体"/>
          <w:noProof/>
          <w:color w:val="000000"/>
          <w:sz w:val="24"/>
          <w:vertAlign w:val="subscript"/>
        </w:rPr>
        <w:drawing>
          <wp:inline distT="0" distB="0" distL="0" distR="0">
            <wp:extent cx="76200" cy="219075"/>
            <wp:effectExtent l="0" t="0" r="0" b="0"/>
            <wp:docPr id="1322" name="图片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114" cstate="print"/>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E42D88">
        <w:rPr>
          <w:rFonts w:ascii="宋体" w:hAnsi="宋体" w:hint="eastAsia"/>
          <w:color w:val="000000"/>
          <w:sz w:val="24"/>
        </w:rPr>
        <w:t>+u</w:t>
      </w:r>
      <w:r>
        <w:rPr>
          <w:rFonts w:ascii="宋体" w:hAnsi="宋体"/>
          <w:noProof/>
          <w:color w:val="000000"/>
          <w:sz w:val="24"/>
          <w:vertAlign w:val="subscript"/>
        </w:rPr>
        <w:drawing>
          <wp:inline distT="0" distB="0" distL="0" distR="0">
            <wp:extent cx="104775" cy="219075"/>
            <wp:effectExtent l="19050" t="0" r="0" b="0"/>
            <wp:docPr id="1323" name="图片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115"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E42D88">
        <w:rPr>
          <w:rFonts w:ascii="宋体" w:hAnsi="宋体" w:hint="eastAsia"/>
          <w:color w:val="000000"/>
          <w:sz w:val="24"/>
        </w:rPr>
        <w:t>+u</w:t>
      </w:r>
      <w:r>
        <w:rPr>
          <w:rFonts w:ascii="宋体" w:hAnsi="宋体"/>
          <w:noProof/>
          <w:color w:val="000000"/>
          <w:sz w:val="24"/>
          <w:vertAlign w:val="subscript"/>
        </w:rPr>
        <w:drawing>
          <wp:inline distT="0" distB="0" distL="0" distR="0">
            <wp:extent cx="85725" cy="228600"/>
            <wp:effectExtent l="0" t="0" r="0" b="0"/>
            <wp:docPr id="1324" name="图片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16" cstate="print"/>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+……+u</w:t>
      </w:r>
      <w:r>
        <w:rPr>
          <w:rFonts w:ascii="宋体" w:hAnsi="宋体"/>
          <w:noProof/>
          <w:color w:val="000000"/>
          <w:sz w:val="24"/>
          <w:vertAlign w:val="subscript"/>
        </w:rPr>
        <w:drawing>
          <wp:inline distT="0" distB="0" distL="0" distR="0">
            <wp:extent cx="104775" cy="238125"/>
            <wp:effectExtent l="19050" t="0" r="0" b="0"/>
            <wp:docPr id="1325" name="图片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117" cstate="print"/>
                    <a:srcRect/>
                    <a:stretch>
                      <a:fillRect/>
                    </a:stretch>
                  </pic:blipFill>
                  <pic:spPr bwMode="auto">
                    <a:xfrm>
                      <a:off x="0" y="0"/>
                      <a:ext cx="104775" cy="238125"/>
                    </a:xfrm>
                    <a:prstGeom prst="rect">
                      <a:avLst/>
                    </a:prstGeom>
                    <a:noFill/>
                    <a:ln w="9525">
                      <a:noFill/>
                      <a:miter lim="800000"/>
                      <a:headEnd/>
                      <a:tailEnd/>
                    </a:ln>
                  </pic:spPr>
                </pic:pic>
              </a:graphicData>
            </a:graphic>
          </wp:inline>
        </w:drawing>
      </w:r>
      <w:r w:rsidRPr="00E42D88">
        <w:rPr>
          <w:rFonts w:ascii="宋体" w:hAnsi="宋体" w:hint="eastAsia"/>
          <w:color w:val="000000"/>
          <w:sz w:val="24"/>
        </w:rPr>
        <w:t>+…．．</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若</w:t>
      </w:r>
      <w:r>
        <w:rPr>
          <w:rFonts w:ascii="宋体" w:hAnsi="宋体"/>
          <w:noProof/>
          <w:color w:val="000000"/>
          <w:sz w:val="24"/>
          <w:vertAlign w:val="subscript"/>
        </w:rPr>
        <w:drawing>
          <wp:inline distT="0" distB="0" distL="0" distR="0">
            <wp:extent cx="304800" cy="228600"/>
            <wp:effectExtent l="0" t="0" r="0" b="0"/>
            <wp:docPr id="1326" name="图片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118"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没有极限，则称无穷级数</w:t>
      </w:r>
      <w:r>
        <w:rPr>
          <w:rFonts w:ascii="宋体" w:hAnsi="宋体"/>
          <w:noProof/>
          <w:color w:val="000000"/>
          <w:sz w:val="24"/>
          <w:vertAlign w:val="subscript"/>
        </w:rPr>
        <w:drawing>
          <wp:inline distT="0" distB="0" distL="0" distR="0">
            <wp:extent cx="381000" cy="428625"/>
            <wp:effectExtent l="0" t="0" r="0" b="0"/>
            <wp:docPr id="1327" name="图片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111"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当级数收敛时，其和与部分和的差  r</w:t>
      </w:r>
      <w:r>
        <w:rPr>
          <w:rFonts w:ascii="宋体" w:hAnsi="宋体"/>
          <w:noProof/>
          <w:color w:val="000000"/>
          <w:sz w:val="24"/>
          <w:vertAlign w:val="subscript"/>
        </w:rPr>
        <w:drawing>
          <wp:inline distT="0" distB="0" distL="0" distR="0">
            <wp:extent cx="104775" cy="228600"/>
            <wp:effectExtent l="19050" t="0" r="0" b="0"/>
            <wp:docPr id="1328" name="图片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119"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=S-S</w:t>
      </w:r>
      <w:r>
        <w:rPr>
          <w:rFonts w:ascii="宋体" w:hAnsi="宋体"/>
          <w:noProof/>
          <w:color w:val="000000"/>
          <w:sz w:val="24"/>
          <w:vertAlign w:val="subscript"/>
        </w:rPr>
        <w:drawing>
          <wp:inline distT="0" distB="0" distL="0" distR="0">
            <wp:extent cx="104775" cy="228600"/>
            <wp:effectExtent l="19050" t="0" r="0" b="0"/>
            <wp:docPr id="1329" name="图片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119"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=u</w:t>
      </w:r>
      <w:r>
        <w:rPr>
          <w:rFonts w:ascii="宋体" w:hAnsi="宋体"/>
          <w:noProof/>
          <w:color w:val="000000"/>
          <w:sz w:val="24"/>
          <w:vertAlign w:val="subscript"/>
        </w:rPr>
        <w:drawing>
          <wp:inline distT="0" distB="0" distL="0" distR="0">
            <wp:extent cx="190500" cy="228600"/>
            <wp:effectExtent l="19050" t="0" r="0" b="0"/>
            <wp:docPr id="1330" name="图片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120"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+u</w:t>
      </w:r>
      <w:r>
        <w:rPr>
          <w:rFonts w:ascii="宋体" w:hAnsi="宋体"/>
          <w:noProof/>
          <w:color w:val="000000"/>
          <w:sz w:val="24"/>
          <w:vertAlign w:val="subscript"/>
        </w:rPr>
        <w:drawing>
          <wp:inline distT="0" distB="0" distL="0" distR="0">
            <wp:extent cx="200025" cy="228600"/>
            <wp:effectExtent l="19050" t="0" r="0" b="0"/>
            <wp:docPr id="1331" name="图片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121"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   称为级数的余项．余项的绝对值</w:t>
      </w:r>
      <w:r>
        <w:rPr>
          <w:rFonts w:ascii="宋体" w:hAnsi="宋体"/>
          <w:noProof/>
          <w:color w:val="000000"/>
          <w:sz w:val="24"/>
          <w:vertAlign w:val="subscript"/>
        </w:rPr>
        <w:drawing>
          <wp:inline distT="0" distB="0" distL="0" distR="0">
            <wp:extent cx="219075" cy="257175"/>
            <wp:effectExtent l="0" t="0" r="9525" b="0"/>
            <wp:docPr id="1332" name="图片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122"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Pr="00E42D88">
        <w:rPr>
          <w:rFonts w:ascii="宋体" w:hAnsi="宋体" w:hint="eastAsia"/>
          <w:color w:val="000000"/>
          <w:sz w:val="24"/>
        </w:rPr>
        <w:t>，则为用近似值</w:t>
      </w:r>
      <w:r>
        <w:rPr>
          <w:rFonts w:ascii="宋体" w:hAnsi="宋体"/>
          <w:noProof/>
          <w:color w:val="000000"/>
          <w:sz w:val="24"/>
          <w:vertAlign w:val="subscript"/>
        </w:rPr>
        <w:drawing>
          <wp:inline distT="0" distB="0" distL="0" distR="0">
            <wp:extent cx="190500" cy="228600"/>
            <wp:effectExtent l="0" t="0" r="0" b="0"/>
            <wp:docPr id="1333" name="图片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123"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代替S所产生的误差．</w:t>
      </w:r>
    </w:p>
    <w:p w:rsidR="0043326E"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（2）例题</w:t>
      </w:r>
    </w:p>
    <w:p w:rsidR="0043326E" w:rsidRPr="00B146D7"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t>例1 写出级数</w:t>
      </w:r>
    </w:p>
    <w:p w:rsidR="0043326E" w:rsidRPr="00B146D7"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t xml:space="preserve">         </w:t>
      </w:r>
      <w:r w:rsidR="002866F0" w:rsidRPr="002866F0">
        <w:rPr>
          <w:rFonts w:ascii="宋体" w:hAnsi="宋体"/>
          <w:color w:val="000000"/>
          <w:sz w:val="24"/>
        </w:rPr>
        <w:pict>
          <v:shape id="_x0000_i2338" type="#_x0000_t75" style="width:129pt;height:27.75pt">
            <v:imagedata r:id="rId1124" o:title=""/>
          </v:shape>
        </w:pict>
      </w:r>
    </w:p>
    <w:p w:rsidR="0043326E" w:rsidRPr="00B146D7"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t>的一般项.</w:t>
      </w:r>
    </w:p>
    <w:p w:rsidR="0043326E" w:rsidRPr="00B146D7"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t>解  分母是偶数的连乘积，而且第一项为偶数，第二项是两个偶数之积，第三项是三个偶数之积，</w:t>
      </w:r>
      <w:r w:rsidR="002866F0" w:rsidRPr="002866F0">
        <w:rPr>
          <w:rFonts w:ascii="宋体" w:hAnsi="宋体"/>
          <w:color w:val="000000"/>
          <w:sz w:val="24"/>
        </w:rPr>
        <w:pict>
          <v:shape id="_x0000_i2339" type="#_x0000_t75" style="width:15.75pt;height:9.75pt">
            <v:imagedata r:id="rId1125" o:title=""/>
          </v:shape>
        </w:pict>
      </w:r>
      <w:r w:rsidRPr="00B146D7">
        <w:rPr>
          <w:rFonts w:ascii="宋体" w:hAnsi="宋体" w:hint="eastAsia"/>
          <w:color w:val="000000"/>
          <w:sz w:val="24"/>
        </w:rPr>
        <w:t>第</w:t>
      </w:r>
      <w:r w:rsidR="002866F0" w:rsidRPr="002866F0">
        <w:rPr>
          <w:rFonts w:ascii="宋体" w:hAnsi="宋体"/>
          <w:color w:val="000000"/>
          <w:sz w:val="24"/>
        </w:rPr>
        <w:pict>
          <v:shape id="_x0000_i2340" type="#_x0000_t75" style="width:9pt;height:9.75pt">
            <v:imagedata r:id="rId1126" o:title=""/>
          </v:shape>
        </w:pict>
      </w:r>
      <w:r w:rsidRPr="00B146D7">
        <w:rPr>
          <w:rFonts w:ascii="宋体" w:hAnsi="宋体" w:hint="eastAsia"/>
          <w:color w:val="000000"/>
          <w:sz w:val="24"/>
        </w:rPr>
        <w:t>项是个</w:t>
      </w:r>
      <w:r w:rsidR="002866F0" w:rsidRPr="002866F0">
        <w:rPr>
          <w:rFonts w:ascii="宋体" w:hAnsi="宋体"/>
          <w:color w:val="000000"/>
          <w:sz w:val="24"/>
        </w:rPr>
        <w:pict>
          <v:shape id="_x0000_i2341" type="#_x0000_t75" style="width:9pt;height:9.75pt">
            <v:imagedata r:id="rId1126" o:title=""/>
          </v:shape>
        </w:pict>
      </w:r>
      <w:r w:rsidRPr="00B146D7">
        <w:rPr>
          <w:rFonts w:ascii="宋体" w:hAnsi="宋体" w:hint="eastAsia"/>
          <w:color w:val="000000"/>
          <w:sz w:val="24"/>
        </w:rPr>
        <w:t>偶数之积，故可写成</w:t>
      </w:r>
      <w:r w:rsidR="002866F0" w:rsidRPr="002866F0">
        <w:rPr>
          <w:rFonts w:ascii="宋体" w:hAnsi="宋体"/>
          <w:color w:val="000000"/>
          <w:sz w:val="24"/>
        </w:rPr>
        <w:pict>
          <v:shape id="_x0000_i2342" type="#_x0000_t75" style="width:30pt;height:15pt" fillcolor="#bbe0e3">
            <v:imagedata r:id="rId1127" o:title=""/>
          </v:shape>
        </w:pict>
      </w:r>
      <w:r w:rsidRPr="00B146D7">
        <w:rPr>
          <w:rFonts w:ascii="宋体" w:hAnsi="宋体" w:hint="eastAsia"/>
          <w:color w:val="000000"/>
          <w:sz w:val="24"/>
        </w:rPr>
        <w:t>而分子为奇数，故第</w:t>
      </w:r>
      <w:r w:rsidR="002866F0" w:rsidRPr="002866F0">
        <w:rPr>
          <w:rFonts w:ascii="宋体" w:hAnsi="宋体"/>
          <w:color w:val="000000"/>
          <w:sz w:val="24"/>
        </w:rPr>
        <w:pict>
          <v:shape id="_x0000_i2343" type="#_x0000_t75" style="width:9pt;height:9.75pt">
            <v:imagedata r:id="rId1126" o:title=""/>
          </v:shape>
        </w:pict>
      </w:r>
      <w:r w:rsidRPr="00B146D7">
        <w:rPr>
          <w:rFonts w:ascii="宋体" w:hAnsi="宋体" w:hint="eastAsia"/>
          <w:color w:val="000000"/>
          <w:sz w:val="24"/>
        </w:rPr>
        <w:t>项为</w:t>
      </w:r>
      <w:r w:rsidR="002866F0" w:rsidRPr="002866F0">
        <w:rPr>
          <w:rFonts w:ascii="宋体" w:hAnsi="宋体"/>
          <w:color w:val="000000"/>
          <w:sz w:val="24"/>
        </w:rPr>
        <w:pict>
          <v:shape id="_x0000_i2344" type="#_x0000_t75" style="width:30.75pt;height:12.75pt" fillcolor="#bbe0e3">
            <v:imagedata r:id="rId1128" o:title=""/>
          </v:shape>
        </w:pict>
      </w:r>
      <w:r w:rsidRPr="00B146D7">
        <w:rPr>
          <w:rFonts w:ascii="宋体" w:hAnsi="宋体" w:hint="eastAsia"/>
          <w:color w:val="000000"/>
          <w:sz w:val="24"/>
        </w:rPr>
        <w:t>于是该级数的一般项为</w:t>
      </w:r>
    </w:p>
    <w:p w:rsidR="0043326E" w:rsidRPr="00B146D7"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345" type="#_x0000_t75" style="width:53.25pt;height:30pt" fillcolor="#bbe0e3">
            <v:imagedata r:id="rId1129" o:title=""/>
          </v:shape>
        </w:pict>
      </w:r>
    </w:p>
    <w:p w:rsidR="0043326E" w:rsidRPr="00B146D7" w:rsidRDefault="0043326E" w:rsidP="0043326E">
      <w:pPr>
        <w:snapToGrid w:val="0"/>
        <w:spacing w:line="312" w:lineRule="auto"/>
        <w:ind w:firstLineChars="200" w:firstLine="480"/>
        <w:rPr>
          <w:rFonts w:ascii="宋体" w:hAnsi="宋体"/>
          <w:color w:val="000000"/>
          <w:sz w:val="24"/>
        </w:rPr>
      </w:pPr>
    </w:p>
    <w:p w:rsidR="0043326E" w:rsidRPr="00B146D7"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t>例2 已知级数</w:t>
      </w:r>
      <w:r w:rsidR="002866F0" w:rsidRPr="002866F0">
        <w:rPr>
          <w:rFonts w:ascii="宋体" w:hAnsi="宋体"/>
          <w:color w:val="000000"/>
          <w:sz w:val="24"/>
        </w:rPr>
        <w:pict>
          <v:shape id="_x0000_i2346" type="#_x0000_t75" style="width:29.25pt;height:33.75pt">
            <v:imagedata r:id="rId1130" o:title=""/>
          </v:shape>
        </w:pict>
      </w:r>
      <w:r w:rsidRPr="00B146D7">
        <w:rPr>
          <w:rFonts w:ascii="宋体" w:hAnsi="宋体" w:hint="eastAsia"/>
          <w:color w:val="000000"/>
          <w:sz w:val="24"/>
        </w:rPr>
        <w:t>的前</w:t>
      </w:r>
      <w:r w:rsidR="002866F0" w:rsidRPr="002866F0">
        <w:rPr>
          <w:rFonts w:ascii="宋体" w:hAnsi="宋体"/>
          <w:color w:val="000000"/>
          <w:sz w:val="24"/>
        </w:rPr>
        <w:pict>
          <v:shape id="_x0000_i2347" type="#_x0000_t75" style="width:9pt;height:9.75pt">
            <v:imagedata r:id="rId1131" o:title=""/>
          </v:shape>
        </w:pict>
      </w:r>
      <w:r w:rsidRPr="00B146D7">
        <w:rPr>
          <w:rFonts w:ascii="宋体" w:hAnsi="宋体" w:hint="eastAsia"/>
          <w:color w:val="000000"/>
          <w:sz w:val="24"/>
        </w:rPr>
        <w:t>项的部分和</w:t>
      </w:r>
      <w:r w:rsidR="002866F0" w:rsidRPr="002866F0">
        <w:rPr>
          <w:rFonts w:ascii="宋体" w:hAnsi="宋体"/>
          <w:color w:val="000000"/>
          <w:sz w:val="24"/>
        </w:rPr>
        <w:pict>
          <v:shape id="_x0000_i2348" type="#_x0000_t75" style="width:60.75pt;height:30.75pt">
            <v:imagedata r:id="rId1132" o:title=""/>
          </v:shape>
        </w:pict>
      </w:r>
      <w:r w:rsidRPr="00B146D7">
        <w:rPr>
          <w:rFonts w:ascii="宋体" w:hAnsi="宋体" w:hint="eastAsia"/>
          <w:color w:val="000000"/>
          <w:sz w:val="24"/>
        </w:rPr>
        <w:t xml:space="preserve"> 求这个级数.</w:t>
      </w:r>
    </w:p>
    <w:p w:rsidR="0043326E" w:rsidRPr="00B146D7"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t>解   因为</w:t>
      </w:r>
      <w:r w:rsidR="002866F0" w:rsidRPr="002866F0">
        <w:rPr>
          <w:rFonts w:ascii="宋体" w:hAnsi="宋体"/>
          <w:color w:val="000000"/>
          <w:sz w:val="24"/>
        </w:rPr>
        <w:pict>
          <v:shape id="_x0000_i2349" type="#_x0000_t75" style="width:12pt;height:15.75pt" fillcolor="#bbe0e3">
            <v:imagedata r:id="rId1133" o:title=""/>
          </v:shape>
        </w:pict>
      </w:r>
      <w:r w:rsidR="002866F0" w:rsidRPr="002866F0">
        <w:rPr>
          <w:rFonts w:ascii="宋体" w:hAnsi="宋体"/>
          <w:color w:val="000000"/>
          <w:sz w:val="24"/>
        </w:rPr>
        <w:pict>
          <v:shape id="_x0000_i2350" type="#_x0000_t75" style="width:104.25pt;height:15.75pt" fillcolor="#bbe0e3">
            <v:imagedata r:id="rId1134" o:title=""/>
          </v:shape>
        </w:pict>
      </w:r>
      <w:r w:rsidR="002866F0" w:rsidRPr="002866F0">
        <w:rPr>
          <w:rFonts w:ascii="宋体" w:hAnsi="宋体"/>
          <w:color w:val="000000"/>
          <w:sz w:val="24"/>
        </w:rPr>
        <w:pict>
          <v:shape id="_x0000_i2351" type="#_x0000_t75" style="width:51pt;height:15.75pt" fillcolor="#bbe0e3">
            <v:imagedata r:id="rId1135" o:title=""/>
          </v:shape>
        </w:pict>
      </w:r>
      <w:r w:rsidRPr="00B146D7">
        <w:rPr>
          <w:rFonts w:ascii="宋体" w:hAnsi="宋体" w:hint="eastAsia"/>
          <w:color w:val="000000"/>
          <w:sz w:val="24"/>
        </w:rPr>
        <w:t>所以</w:t>
      </w:r>
      <w:r w:rsidR="002866F0" w:rsidRPr="002866F0">
        <w:rPr>
          <w:rFonts w:ascii="宋体" w:hAnsi="宋体"/>
          <w:color w:val="000000"/>
          <w:sz w:val="24"/>
        </w:rPr>
        <w:pict>
          <v:shape id="_x0000_i2352" type="#_x0000_t75" style="width:12.75pt;height:15.75pt" fillcolor="#bbe0e3">
            <v:imagedata r:id="rId1136" o:title=""/>
          </v:shape>
        </w:pict>
      </w:r>
      <w:r w:rsidR="002866F0" w:rsidRPr="002866F0">
        <w:rPr>
          <w:rFonts w:ascii="宋体" w:hAnsi="宋体"/>
          <w:color w:val="000000"/>
          <w:sz w:val="24"/>
        </w:rPr>
        <w:pict>
          <v:shape id="_x0000_i2353" type="#_x0000_t75" style="width:48.75pt;height:15.75pt" fillcolor="#bbe0e3">
            <v:imagedata r:id="rId1137" o:title=""/>
          </v:shape>
        </w:pict>
      </w:r>
    </w:p>
    <w:p w:rsidR="0043326E" w:rsidRPr="00B146D7"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t>从而</w:t>
      </w:r>
      <w:r w:rsidR="002866F0" w:rsidRPr="002866F0">
        <w:rPr>
          <w:rFonts w:ascii="宋体" w:hAnsi="宋体"/>
          <w:color w:val="000000"/>
          <w:sz w:val="24"/>
        </w:rPr>
        <w:pict>
          <v:shape id="_x0000_i2354" type="#_x0000_t75" style="width:12pt;height:15.75pt" fillcolor="#bbe0e3">
            <v:imagedata r:id="rId1138" o:title=""/>
          </v:shape>
        </w:pict>
      </w:r>
      <w:r w:rsidR="002866F0" w:rsidRPr="002866F0">
        <w:rPr>
          <w:rFonts w:ascii="宋体" w:hAnsi="宋体"/>
          <w:color w:val="000000"/>
          <w:sz w:val="24"/>
        </w:rPr>
        <w:pict>
          <v:shape id="_x0000_i2355" type="#_x0000_t75" style="width:18.75pt;height:15.75pt" fillcolor="#bbe0e3">
            <v:imagedata r:id="rId1139" o:title=""/>
          </v:shape>
        </w:pict>
      </w:r>
      <w:r w:rsidR="002866F0" w:rsidRPr="002866F0">
        <w:rPr>
          <w:rFonts w:ascii="宋体" w:hAnsi="宋体"/>
          <w:color w:val="000000"/>
          <w:sz w:val="24"/>
        </w:rPr>
        <w:pict>
          <v:shape id="_x0000_i2356" type="#_x0000_t75" style="width:38.25pt;height:30.75pt" fillcolor="#bbe0e3">
            <v:imagedata r:id="rId1140" o:title=""/>
          </v:shape>
        </w:pict>
      </w:r>
      <w:r w:rsidR="002866F0" w:rsidRPr="002866F0">
        <w:rPr>
          <w:rFonts w:ascii="宋体" w:hAnsi="宋体"/>
          <w:color w:val="000000"/>
          <w:sz w:val="24"/>
        </w:rPr>
        <w:pict>
          <v:shape id="_x0000_i2357" type="#_x0000_t75" style="width:18pt;height:14.25pt" fillcolor="#bbe0e3">
            <v:imagedata r:id="rId1141" o:title=""/>
          </v:shape>
        </w:pict>
      </w:r>
    </w:p>
    <w:p w:rsidR="0043326E" w:rsidRPr="00B146D7"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358" type="#_x0000_t75" style="width:12.75pt;height:15.75pt" fillcolor="#bbe0e3">
            <v:imagedata r:id="rId1142" o:title=""/>
          </v:shape>
        </w:pict>
      </w:r>
      <w:r w:rsidRPr="002866F0">
        <w:rPr>
          <w:rFonts w:ascii="宋体" w:hAnsi="宋体"/>
          <w:color w:val="000000"/>
          <w:sz w:val="24"/>
        </w:rPr>
        <w:pict>
          <v:shape id="_x0000_i2359" type="#_x0000_t75" style="width:38.25pt;height:15.75pt" fillcolor="#bbe0e3">
            <v:imagedata r:id="rId1143" o:title=""/>
          </v:shape>
        </w:pict>
      </w:r>
      <w:r w:rsidRPr="002866F0">
        <w:rPr>
          <w:rFonts w:ascii="宋体" w:hAnsi="宋体"/>
          <w:color w:val="000000"/>
          <w:sz w:val="24"/>
        </w:rPr>
        <w:pict>
          <v:shape id="_x0000_i2360" type="#_x0000_t75" style="width:50.25pt;height:30.75pt" fillcolor="#bbe0e3">
            <v:imagedata r:id="rId1144" o:title=""/>
          </v:shape>
        </w:pict>
      </w:r>
      <w:r w:rsidRPr="002866F0">
        <w:rPr>
          <w:rFonts w:ascii="宋体" w:hAnsi="宋体"/>
          <w:color w:val="000000"/>
          <w:sz w:val="24"/>
        </w:rPr>
        <w:pict>
          <v:shape id="_x0000_i2361" type="#_x0000_t75" style="width:21.75pt;height:27.75pt" fillcolor="#bbe0e3">
            <v:imagedata r:id="rId1145" o:title=""/>
          </v:shape>
        </w:pict>
      </w:r>
    </w:p>
    <w:p w:rsidR="0043326E" w:rsidRPr="00B146D7"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362" type="#_x0000_t75" style="width:12pt;height:15.75pt" fillcolor="#bbe0e3">
            <v:imagedata r:id="rId1146" o:title=""/>
          </v:shape>
        </w:pict>
      </w:r>
      <w:r w:rsidRPr="002866F0">
        <w:rPr>
          <w:rFonts w:ascii="宋体" w:hAnsi="宋体"/>
          <w:color w:val="000000"/>
          <w:sz w:val="24"/>
        </w:rPr>
        <w:pict>
          <v:shape id="_x0000_i2363" type="#_x0000_t75" style="width:39pt;height:15.75pt" fillcolor="#bbe0e3">
            <v:imagedata r:id="rId1147" o:title=""/>
          </v:shape>
        </w:pict>
      </w:r>
      <w:r w:rsidRPr="002866F0">
        <w:rPr>
          <w:rFonts w:ascii="宋体" w:hAnsi="宋体"/>
          <w:color w:val="000000"/>
          <w:sz w:val="24"/>
        </w:rPr>
        <w:pict>
          <v:shape id="_x0000_i2364" type="#_x0000_t75" style="width:54.75pt;height:30.75pt" fillcolor="#bbe0e3">
            <v:imagedata r:id="rId1148" o:title=""/>
          </v:shape>
        </w:pict>
      </w:r>
      <w:r w:rsidRPr="002866F0">
        <w:rPr>
          <w:rFonts w:ascii="宋体" w:hAnsi="宋体"/>
          <w:color w:val="000000"/>
          <w:sz w:val="24"/>
        </w:rPr>
        <w:pict>
          <v:shape id="_x0000_i2365" type="#_x0000_t75" style="width:36pt;height:36pt" fillcolor="#bbe0e3">
            <v:imagedata r:id="rId1149" o:title=""/>
          </v:shape>
        </w:pict>
      </w:r>
      <w:r w:rsidRPr="002866F0">
        <w:rPr>
          <w:rFonts w:ascii="宋体" w:hAnsi="宋体"/>
          <w:color w:val="000000"/>
          <w:sz w:val="24"/>
        </w:rPr>
        <w:pict>
          <v:shape id="_x0000_i2366" type="#_x0000_t75" style="width:18pt;height:6pt" fillcolor="#bbe0e3">
            <v:imagedata r:id="rId1150" o:title=""/>
          </v:shape>
        </w:pict>
      </w:r>
    </w:p>
    <w:p w:rsidR="0043326E" w:rsidRPr="00B146D7"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367" type="#_x0000_t75" style="width:12.75pt;height:15.75pt" fillcolor="#bbe0e3">
            <v:imagedata r:id="rId1136" o:title=""/>
          </v:shape>
        </w:pict>
      </w:r>
      <w:r w:rsidRPr="002866F0">
        <w:rPr>
          <w:rFonts w:ascii="宋体" w:hAnsi="宋体"/>
          <w:color w:val="000000"/>
          <w:sz w:val="24"/>
        </w:rPr>
        <w:pict>
          <v:shape id="_x0000_i2368" type="#_x0000_t75" style="width:45.75pt;height:15.75pt" fillcolor="#bbe0e3">
            <v:imagedata r:id="rId1151" o:title=""/>
          </v:shape>
        </w:pict>
      </w:r>
      <w:r w:rsidRPr="002866F0">
        <w:rPr>
          <w:rFonts w:ascii="宋体" w:hAnsi="宋体"/>
          <w:color w:val="000000"/>
          <w:sz w:val="24"/>
        </w:rPr>
        <w:pict>
          <v:shape id="_x0000_i2369" type="#_x0000_t75" style="width:89.25pt;height:30.75pt" fillcolor="#bbe0e3">
            <v:imagedata r:id="rId1152" o:title=""/>
          </v:shape>
        </w:pict>
      </w:r>
      <w:r w:rsidRPr="002866F0">
        <w:rPr>
          <w:rFonts w:ascii="宋体" w:hAnsi="宋体"/>
          <w:color w:val="000000"/>
          <w:sz w:val="24"/>
        </w:rPr>
        <w:pict>
          <v:shape id="_x0000_i2370" type="#_x0000_t75" style="width:42.75pt;height:36pt" fillcolor="#bbe0e3">
            <v:imagedata r:id="rId1153" o:title=""/>
          </v:shape>
        </w:pict>
      </w:r>
      <w:r w:rsidRPr="002866F0">
        <w:rPr>
          <w:rFonts w:ascii="宋体" w:hAnsi="宋体"/>
          <w:color w:val="000000"/>
          <w:sz w:val="24"/>
        </w:rPr>
        <w:pict>
          <v:shape id="_x0000_i2371" type="#_x0000_t75" style="width:18pt;height:6pt" fillcolor="#bbe0e3">
            <v:imagedata r:id="rId1150" o:title=""/>
          </v:shape>
        </w:pict>
      </w:r>
    </w:p>
    <w:p w:rsidR="0043326E" w:rsidRPr="00B146D7"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lastRenderedPageBreak/>
        <w:t>故所求级数为</w:t>
      </w:r>
      <w:r w:rsidR="002866F0" w:rsidRPr="002866F0">
        <w:rPr>
          <w:rFonts w:ascii="宋体" w:hAnsi="宋体"/>
          <w:color w:val="000000"/>
          <w:sz w:val="24"/>
        </w:rPr>
        <w:pict>
          <v:shape id="_x0000_i2372" type="#_x0000_t75" style="width:126.75pt;height:36pt" fillcolor="#bbe0e3">
            <v:imagedata r:id="rId1154" o:title=""/>
          </v:shape>
        </w:pict>
      </w:r>
    </w:p>
    <w:p w:rsidR="0043326E" w:rsidRPr="00B146D7" w:rsidRDefault="0043326E" w:rsidP="0043326E">
      <w:pPr>
        <w:snapToGrid w:val="0"/>
        <w:spacing w:line="312" w:lineRule="auto"/>
        <w:ind w:firstLineChars="200" w:firstLine="480"/>
        <w:rPr>
          <w:rFonts w:ascii="宋体" w:hAnsi="宋体"/>
          <w:color w:val="000000"/>
          <w:sz w:val="24"/>
        </w:rPr>
      </w:pPr>
    </w:p>
    <w:p w:rsidR="0043326E" w:rsidRPr="00B146D7"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t>例3</w:t>
      </w:r>
      <w:r w:rsidRPr="00B146D7">
        <w:rPr>
          <w:rFonts w:ascii="宋体" w:hAnsi="宋体"/>
          <w:color w:val="000000"/>
          <w:sz w:val="24"/>
        </w:rPr>
        <w:t xml:space="preserve"> </w:t>
      </w:r>
      <w:r w:rsidRPr="00B146D7">
        <w:rPr>
          <w:rFonts w:ascii="宋体" w:hAnsi="宋体" w:hint="eastAsia"/>
          <w:color w:val="000000"/>
          <w:sz w:val="24"/>
        </w:rPr>
        <w:t xml:space="preserve">讨论级数 </w:t>
      </w:r>
      <w:r w:rsidR="002866F0" w:rsidRPr="002866F0">
        <w:rPr>
          <w:rFonts w:ascii="宋体" w:hAnsi="宋体"/>
          <w:color w:val="000000"/>
          <w:sz w:val="24"/>
        </w:rPr>
        <w:pict>
          <v:shape id="_x0000_i2373" type="#_x0000_t75" style="width:146.25pt;height:33pt">
            <v:imagedata r:id="rId1155" o:title=""/>
          </v:shape>
        </w:pict>
      </w:r>
      <w:r w:rsidRPr="00B146D7">
        <w:rPr>
          <w:rFonts w:ascii="宋体" w:hAnsi="宋体" w:hint="eastAsia"/>
          <w:color w:val="000000"/>
          <w:sz w:val="24"/>
        </w:rPr>
        <w:t xml:space="preserve"> 的收敛性.</w:t>
      </w:r>
    </w:p>
    <w:p w:rsidR="0043326E" w:rsidRPr="00B146D7"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t xml:space="preserve">解   </w:t>
      </w:r>
      <w:r w:rsidR="002866F0" w:rsidRPr="002866F0">
        <w:rPr>
          <w:rFonts w:ascii="宋体" w:hAnsi="宋体"/>
          <w:color w:val="000000"/>
          <w:sz w:val="24"/>
        </w:rPr>
        <w:pict>
          <v:shape id="_x0000_i2374" type="#_x0000_t75" style="width:12.75pt;height:15.75pt" fillcolor="#bbe0e3">
            <v:imagedata r:id="rId1136" o:title=""/>
          </v:shape>
        </w:pict>
      </w:r>
      <w:r w:rsidR="002866F0" w:rsidRPr="002866F0">
        <w:rPr>
          <w:rFonts w:ascii="宋体" w:hAnsi="宋体"/>
          <w:color w:val="000000"/>
          <w:sz w:val="24"/>
        </w:rPr>
        <w:pict>
          <v:shape id="_x0000_i2375" type="#_x0000_t75" style="width:45.75pt;height:30pt" fillcolor="#bbe0e3">
            <v:imagedata r:id="rId1156" o:title=""/>
          </v:shape>
        </w:pict>
      </w:r>
      <w:r w:rsidR="002866F0" w:rsidRPr="002866F0">
        <w:rPr>
          <w:rFonts w:ascii="宋体" w:hAnsi="宋体"/>
          <w:color w:val="000000"/>
          <w:sz w:val="24"/>
        </w:rPr>
        <w:pict>
          <v:shape id="_x0000_i2376" type="#_x0000_t75" style="width:54pt;height:27.75pt" fillcolor="#bbe0e3">
            <v:imagedata r:id="rId1157" o:title=""/>
          </v:shape>
        </w:pict>
      </w:r>
    </w:p>
    <w:p w:rsidR="0043326E" w:rsidRPr="00B146D7"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377" type="#_x0000_t75" style="width:12pt;height:15.75pt" fillcolor="#bbe0e3">
            <v:imagedata r:id="rId1133" o:title=""/>
          </v:shape>
        </w:pict>
      </w:r>
      <w:r w:rsidRPr="002866F0">
        <w:rPr>
          <w:rFonts w:ascii="宋体" w:hAnsi="宋体"/>
          <w:color w:val="000000"/>
          <w:sz w:val="24"/>
        </w:rPr>
        <w:pict>
          <v:shape id="_x0000_i2378" type="#_x0000_t75" style="width:116.25pt;height:30pt" fillcolor="#bbe0e3">
            <v:imagedata r:id="rId1158" o:title=""/>
          </v:shape>
        </w:pict>
      </w:r>
      <w:r w:rsidRPr="002866F0">
        <w:rPr>
          <w:rFonts w:ascii="宋体" w:hAnsi="宋体"/>
          <w:color w:val="000000"/>
          <w:sz w:val="24"/>
        </w:rPr>
        <w:pict>
          <v:shape id="_x0000_i2379" type="#_x0000_t75" style="width:159.75pt;height:33pt" fillcolor="#bbe0e3">
            <v:imagedata r:id="rId1159" o:title=""/>
          </v:shape>
        </w:pict>
      </w:r>
      <w:r w:rsidRPr="002866F0">
        <w:rPr>
          <w:rFonts w:ascii="宋体" w:hAnsi="宋体"/>
          <w:color w:val="000000"/>
          <w:sz w:val="24"/>
        </w:rPr>
        <w:pict>
          <v:shape id="_x0000_i2380" type="#_x0000_t75" style="width:48.75pt;height:27.75pt" fillcolor="#bbe0e3">
            <v:imagedata r:id="rId1160" o:title=""/>
          </v:shape>
        </w:pict>
      </w:r>
    </w:p>
    <w:p w:rsidR="0043326E" w:rsidRDefault="0043326E" w:rsidP="0043326E">
      <w:pPr>
        <w:snapToGrid w:val="0"/>
        <w:spacing w:line="312" w:lineRule="auto"/>
        <w:ind w:firstLineChars="200" w:firstLine="480"/>
        <w:rPr>
          <w:rFonts w:ascii="宋体" w:hAnsi="宋体"/>
          <w:color w:val="000000"/>
          <w:sz w:val="24"/>
        </w:rPr>
      </w:pPr>
      <w:r w:rsidRPr="00B146D7">
        <w:rPr>
          <w:rFonts w:ascii="宋体" w:hAnsi="宋体" w:hint="eastAsia"/>
          <w:color w:val="000000"/>
          <w:sz w:val="24"/>
        </w:rPr>
        <w:t>所以</w:t>
      </w:r>
      <w:r w:rsidR="002866F0" w:rsidRPr="002866F0">
        <w:rPr>
          <w:rFonts w:ascii="宋体" w:hAnsi="宋体"/>
          <w:color w:val="000000"/>
          <w:sz w:val="24"/>
        </w:rPr>
        <w:pict>
          <v:shape id="_x0000_i2381" type="#_x0000_t75" style="width:30pt;height:21pt" fillcolor="#bbe0e3">
            <v:imagedata r:id="rId1161" o:title=""/>
          </v:shape>
        </w:pict>
      </w:r>
      <w:r w:rsidR="002866F0" w:rsidRPr="002866F0">
        <w:rPr>
          <w:rFonts w:ascii="宋体" w:hAnsi="宋体"/>
          <w:color w:val="000000"/>
          <w:sz w:val="24"/>
        </w:rPr>
        <w:pict>
          <v:shape id="_x0000_i2382" type="#_x0000_t75" style="width:69.75pt;height:33pt" fillcolor="#bbe0e3">
            <v:imagedata r:id="rId1162" o:title=""/>
          </v:shape>
        </w:pict>
      </w:r>
      <w:r w:rsidR="002866F0" w:rsidRPr="002866F0">
        <w:rPr>
          <w:rFonts w:ascii="宋体" w:hAnsi="宋体"/>
          <w:color w:val="000000"/>
          <w:sz w:val="24"/>
        </w:rPr>
        <w:pict>
          <v:shape id="_x0000_i2383" type="#_x0000_t75" style="width:18pt;height:14.25pt" fillcolor="#bbe0e3">
            <v:imagedata r:id="rId1163" o:title=""/>
          </v:shape>
        </w:pict>
      </w:r>
      <w:r w:rsidRPr="00B146D7">
        <w:rPr>
          <w:rFonts w:ascii="宋体" w:hAnsi="宋体" w:hint="eastAsia"/>
          <w:color w:val="000000"/>
          <w:sz w:val="24"/>
        </w:rPr>
        <w:t>即题设级数收敛，其和为</w:t>
      </w:r>
      <w:r w:rsidRPr="00B146D7">
        <w:rPr>
          <w:rFonts w:ascii="宋体" w:hAnsi="宋体"/>
          <w:color w:val="000000"/>
          <w:sz w:val="24"/>
        </w:rPr>
        <w:t>1</w:t>
      </w:r>
    </w:p>
    <w:p w:rsidR="0043326E" w:rsidRPr="00B146D7" w:rsidRDefault="0043326E" w:rsidP="0043326E">
      <w:pPr>
        <w:ind w:firstLineChars="200" w:firstLine="480"/>
        <w:rPr>
          <w:rFonts w:ascii="宋体" w:hAnsi="宋体"/>
          <w:color w:val="000000"/>
          <w:sz w:val="24"/>
        </w:rPr>
      </w:pPr>
      <w:r w:rsidRPr="00B146D7">
        <w:rPr>
          <w:rFonts w:ascii="宋体" w:hAnsi="宋体" w:hint="eastAsia"/>
          <w:color w:val="000000"/>
          <w:sz w:val="24"/>
        </w:rPr>
        <w:t>例4</w:t>
      </w:r>
      <w:r w:rsidRPr="00B146D7">
        <w:rPr>
          <w:rFonts w:ascii="宋体" w:hAnsi="宋体"/>
          <w:color w:val="000000"/>
          <w:sz w:val="24"/>
        </w:rPr>
        <w:t xml:space="preserve"> </w:t>
      </w:r>
      <w:r w:rsidRPr="00B146D7">
        <w:rPr>
          <w:rFonts w:ascii="宋体" w:hAnsi="宋体" w:hint="eastAsia"/>
          <w:color w:val="000000"/>
          <w:sz w:val="24"/>
        </w:rPr>
        <w:t xml:space="preserve">证明级数 </w:t>
      </w:r>
      <w:r w:rsidR="002866F0" w:rsidRPr="002866F0">
        <w:rPr>
          <w:rFonts w:ascii="宋体" w:hAnsi="宋体"/>
          <w:color w:val="000000"/>
          <w:sz w:val="24"/>
        </w:rPr>
        <w:pict>
          <v:shape id="_x0000_i2384" type="#_x0000_t75" style="width:102pt;height:14.25pt">
            <v:imagedata r:id="rId1164" o:title=""/>
          </v:shape>
        </w:pict>
      </w:r>
      <w:r w:rsidRPr="00B146D7">
        <w:rPr>
          <w:rFonts w:ascii="宋体" w:hAnsi="宋体" w:hint="eastAsia"/>
          <w:color w:val="000000"/>
          <w:sz w:val="24"/>
        </w:rPr>
        <w:t xml:space="preserve"> 是发散的.</w:t>
      </w:r>
    </w:p>
    <w:p w:rsidR="0043326E" w:rsidRPr="00B146D7" w:rsidRDefault="0043326E" w:rsidP="0043326E">
      <w:pPr>
        <w:ind w:firstLine="420"/>
        <w:rPr>
          <w:rFonts w:ascii="宋体" w:hAnsi="宋体"/>
          <w:color w:val="000000"/>
          <w:sz w:val="24"/>
        </w:rPr>
      </w:pPr>
      <w:r w:rsidRPr="00B146D7">
        <w:rPr>
          <w:rFonts w:ascii="宋体" w:hAnsi="宋体" w:hint="eastAsia"/>
          <w:color w:val="000000"/>
          <w:sz w:val="24"/>
        </w:rPr>
        <w:t>证  级数的部分和为</w:t>
      </w:r>
      <w:r w:rsidR="002866F0" w:rsidRPr="002866F0">
        <w:rPr>
          <w:rFonts w:ascii="宋体" w:hAnsi="宋体"/>
          <w:color w:val="000000"/>
          <w:sz w:val="24"/>
        </w:rPr>
        <w:pict>
          <v:shape id="_x0000_i2385" type="#_x0000_t75" style="width:12pt;height:15.75pt" fillcolor="#bbe0e3">
            <v:imagedata r:id="rId1133" o:title=""/>
          </v:shape>
        </w:pict>
      </w:r>
      <w:r w:rsidR="002866F0" w:rsidRPr="002866F0">
        <w:rPr>
          <w:rFonts w:ascii="宋体" w:hAnsi="宋体"/>
          <w:color w:val="000000"/>
          <w:sz w:val="24"/>
        </w:rPr>
        <w:pict>
          <v:shape id="_x0000_i2386" type="#_x0000_t75" style="width:78.75pt;height:12.75pt" fillcolor="#bbe0e3">
            <v:imagedata r:id="rId1165" o:title=""/>
          </v:shape>
        </w:pict>
      </w:r>
      <w:r w:rsidR="002866F0" w:rsidRPr="002866F0">
        <w:rPr>
          <w:rFonts w:ascii="宋体" w:hAnsi="宋体"/>
          <w:color w:val="000000"/>
          <w:sz w:val="24"/>
        </w:rPr>
        <w:pict>
          <v:shape id="_x0000_i2387" type="#_x0000_t75" style="width:48.75pt;height:27.75pt" fillcolor="#bbe0e3">
            <v:imagedata r:id="rId1166" o:title=""/>
          </v:shape>
        </w:pict>
      </w:r>
      <w:r w:rsidRPr="00B146D7">
        <w:rPr>
          <w:rFonts w:ascii="宋体" w:hAnsi="宋体" w:hint="eastAsia"/>
          <w:color w:val="000000"/>
          <w:sz w:val="24"/>
        </w:rPr>
        <w:t>显然，</w:t>
      </w:r>
      <w:r w:rsidR="002866F0" w:rsidRPr="002866F0">
        <w:rPr>
          <w:rFonts w:ascii="宋体" w:hAnsi="宋体"/>
          <w:color w:val="000000"/>
          <w:sz w:val="24"/>
        </w:rPr>
        <w:pict>
          <v:shape id="_x0000_i2388" type="#_x0000_t75" style="width:51pt;height:21pt" fillcolor="#bbe0e3">
            <v:imagedata r:id="rId1167" o:title=""/>
          </v:shape>
        </w:pict>
      </w:r>
      <w:r w:rsidRPr="00B146D7">
        <w:rPr>
          <w:rFonts w:ascii="宋体" w:hAnsi="宋体" w:hint="eastAsia"/>
          <w:color w:val="000000"/>
          <w:sz w:val="24"/>
        </w:rPr>
        <w:t>故题设级数发散.</w:t>
      </w:r>
    </w:p>
    <w:p w:rsidR="0043326E" w:rsidRPr="00B146D7" w:rsidRDefault="0043326E" w:rsidP="0043326E">
      <w:pPr>
        <w:ind w:firstLineChars="200" w:firstLine="480"/>
        <w:rPr>
          <w:rFonts w:ascii="宋体" w:hAnsi="宋体"/>
          <w:color w:val="000000"/>
          <w:sz w:val="24"/>
        </w:rPr>
      </w:pPr>
    </w:p>
    <w:p w:rsidR="0043326E" w:rsidRPr="00B146D7" w:rsidRDefault="0043326E" w:rsidP="0043326E">
      <w:pPr>
        <w:ind w:firstLineChars="200" w:firstLine="480"/>
        <w:rPr>
          <w:rFonts w:ascii="宋体" w:hAnsi="宋体"/>
          <w:color w:val="000000"/>
          <w:sz w:val="24"/>
        </w:rPr>
      </w:pPr>
      <w:r w:rsidRPr="00B146D7">
        <w:rPr>
          <w:rFonts w:ascii="宋体" w:hAnsi="宋体" w:hint="eastAsia"/>
          <w:color w:val="000000"/>
          <w:sz w:val="24"/>
        </w:rPr>
        <w:t>例5</w:t>
      </w:r>
      <w:r w:rsidRPr="00B146D7">
        <w:rPr>
          <w:rFonts w:ascii="宋体" w:hAnsi="宋体"/>
          <w:color w:val="000000"/>
          <w:sz w:val="24"/>
        </w:rPr>
        <w:t xml:space="preserve"> </w:t>
      </w:r>
      <w:r w:rsidRPr="00B146D7">
        <w:rPr>
          <w:rFonts w:ascii="宋体" w:hAnsi="宋体" w:hint="eastAsia"/>
          <w:color w:val="000000"/>
          <w:sz w:val="24"/>
        </w:rPr>
        <w:t>讨论等比级数(又称为几何级数)</w:t>
      </w:r>
    </w:p>
    <w:p w:rsidR="0043326E" w:rsidRPr="00B146D7" w:rsidRDefault="002866F0" w:rsidP="0043326E">
      <w:pPr>
        <w:jc w:val="center"/>
        <w:rPr>
          <w:rFonts w:ascii="宋体" w:hAnsi="宋体"/>
          <w:color w:val="000000"/>
          <w:sz w:val="24"/>
        </w:rPr>
      </w:pPr>
      <w:r w:rsidRPr="002866F0">
        <w:rPr>
          <w:rFonts w:ascii="宋体" w:hAnsi="宋体"/>
          <w:color w:val="000000"/>
          <w:sz w:val="24"/>
        </w:rPr>
        <w:pict>
          <v:shape id="_x0000_i2389" type="#_x0000_t75" style="width:176.25pt;height:33.75pt">
            <v:imagedata r:id="rId1168" o:title=""/>
          </v:shape>
        </w:pict>
      </w:r>
      <w:r w:rsidR="0043326E" w:rsidRPr="00B146D7">
        <w:rPr>
          <w:rFonts w:ascii="宋体" w:hAnsi="宋体" w:hint="eastAsia"/>
          <w:color w:val="000000"/>
          <w:sz w:val="24"/>
        </w:rPr>
        <w:t xml:space="preserve"> </w:t>
      </w:r>
      <w:r w:rsidRPr="002866F0">
        <w:rPr>
          <w:rFonts w:ascii="宋体" w:hAnsi="宋体"/>
          <w:color w:val="000000"/>
          <w:sz w:val="24"/>
        </w:rPr>
        <w:pict>
          <v:shape id="_x0000_i2390" type="#_x0000_t75" style="width:36.75pt;height:15.75pt">
            <v:imagedata r:id="rId1169" o:title=""/>
          </v:shape>
        </w:pict>
      </w:r>
    </w:p>
    <w:p w:rsidR="0043326E" w:rsidRPr="00B146D7" w:rsidRDefault="0043326E" w:rsidP="0043326E">
      <w:pPr>
        <w:rPr>
          <w:rFonts w:ascii="宋体" w:hAnsi="宋体"/>
          <w:color w:val="000000"/>
          <w:sz w:val="24"/>
        </w:rPr>
      </w:pPr>
      <w:r w:rsidRPr="00B146D7">
        <w:rPr>
          <w:rFonts w:ascii="宋体" w:hAnsi="宋体" w:hint="eastAsia"/>
          <w:color w:val="000000"/>
          <w:sz w:val="24"/>
        </w:rPr>
        <w:t>的收敛性.</w:t>
      </w:r>
    </w:p>
    <w:p w:rsidR="0043326E" w:rsidRPr="00B146D7" w:rsidRDefault="0043326E" w:rsidP="0043326E">
      <w:pPr>
        <w:ind w:firstLine="420"/>
        <w:rPr>
          <w:rFonts w:ascii="宋体" w:hAnsi="宋体"/>
          <w:color w:val="000000"/>
          <w:sz w:val="24"/>
        </w:rPr>
      </w:pPr>
      <w:r w:rsidRPr="00B146D7">
        <w:rPr>
          <w:rFonts w:ascii="宋体" w:hAnsi="宋体" w:hint="eastAsia"/>
          <w:color w:val="000000"/>
          <w:sz w:val="24"/>
        </w:rPr>
        <w:t>解  当</w:t>
      </w:r>
      <w:r w:rsidR="002866F0" w:rsidRPr="002866F0">
        <w:rPr>
          <w:rFonts w:ascii="宋体" w:hAnsi="宋体"/>
          <w:color w:val="000000"/>
          <w:sz w:val="24"/>
        </w:rPr>
        <w:pict>
          <v:shape id="_x0000_i2391" type="#_x0000_t75" style="width:26.25pt;height:15pt" fillcolor="#bbe0e3">
            <v:imagedata r:id="rId1170" o:title=""/>
          </v:shape>
        </w:pict>
      </w:r>
      <w:r w:rsidRPr="00B146D7">
        <w:rPr>
          <w:rFonts w:ascii="宋体" w:hAnsi="宋体" w:hint="eastAsia"/>
          <w:color w:val="000000"/>
          <w:sz w:val="24"/>
        </w:rPr>
        <w:t>有</w:t>
      </w:r>
      <w:r w:rsidR="002866F0" w:rsidRPr="002866F0">
        <w:rPr>
          <w:rFonts w:ascii="宋体" w:hAnsi="宋体"/>
          <w:color w:val="000000"/>
          <w:sz w:val="24"/>
        </w:rPr>
        <w:pict>
          <v:shape id="_x0000_i2392" type="#_x0000_t75" style="width:12pt;height:15.75pt" fillcolor="#bbe0e3">
            <v:imagedata r:id="rId1133" o:title=""/>
          </v:shape>
        </w:pict>
      </w:r>
      <w:r w:rsidR="002866F0" w:rsidRPr="002866F0">
        <w:rPr>
          <w:rFonts w:ascii="宋体" w:hAnsi="宋体"/>
          <w:color w:val="000000"/>
          <w:sz w:val="24"/>
        </w:rPr>
        <w:pict>
          <v:shape id="_x0000_i2393" type="#_x0000_t75" style="width:113.25pt;height:18pt" fillcolor="#bbe0e3">
            <v:imagedata r:id="rId1171" o:title=""/>
          </v:shape>
        </w:pict>
      </w:r>
      <w:r w:rsidR="002866F0" w:rsidRPr="002866F0">
        <w:rPr>
          <w:rFonts w:ascii="宋体" w:hAnsi="宋体"/>
          <w:color w:val="000000"/>
          <w:sz w:val="24"/>
        </w:rPr>
        <w:pict>
          <v:shape id="_x0000_i2394" type="#_x0000_t75" style="width:54pt;height:32.25pt" fillcolor="#bbe0e3">
            <v:imagedata r:id="rId1172" o:title=""/>
          </v:shape>
        </w:pict>
      </w:r>
    </w:p>
    <w:p w:rsidR="0043326E" w:rsidRPr="00B146D7" w:rsidRDefault="0043326E" w:rsidP="0043326E">
      <w:pPr>
        <w:tabs>
          <w:tab w:val="left" w:pos="5400"/>
        </w:tabs>
        <w:rPr>
          <w:rFonts w:ascii="宋体" w:hAnsi="宋体"/>
          <w:color w:val="000000"/>
          <w:sz w:val="24"/>
        </w:rPr>
      </w:pPr>
      <w:r w:rsidRPr="00B146D7">
        <w:rPr>
          <w:rFonts w:ascii="宋体" w:hAnsi="宋体" w:hint="eastAsia"/>
          <w:color w:val="000000"/>
          <w:sz w:val="24"/>
        </w:rPr>
        <w:t>若</w:t>
      </w:r>
      <w:r w:rsidR="002866F0" w:rsidRPr="002866F0">
        <w:rPr>
          <w:rFonts w:ascii="宋体" w:hAnsi="宋体"/>
          <w:color w:val="000000"/>
          <w:sz w:val="24"/>
        </w:rPr>
        <w:pict>
          <v:shape id="_x0000_i2395" type="#_x0000_t75" style="width:29.25pt;height:18pt" fillcolor="#bbe0e3">
            <v:imagedata r:id="rId1173" o:title=""/>
          </v:shape>
        </w:pict>
      </w:r>
      <w:r w:rsidRPr="00B146D7">
        <w:rPr>
          <w:rFonts w:ascii="宋体" w:hAnsi="宋体" w:hint="eastAsia"/>
          <w:color w:val="000000"/>
          <w:sz w:val="24"/>
        </w:rPr>
        <w:t>有</w:t>
      </w:r>
      <w:r w:rsidR="002866F0" w:rsidRPr="002866F0">
        <w:rPr>
          <w:rFonts w:ascii="宋体" w:hAnsi="宋体"/>
          <w:color w:val="000000"/>
          <w:sz w:val="24"/>
        </w:rPr>
        <w:pict>
          <v:shape id="_x0000_i2396" type="#_x0000_t75" style="width:50.25pt;height:23.25pt" fillcolor="#bbe0e3">
            <v:imagedata r:id="rId1174" o:title=""/>
          </v:shape>
        </w:pict>
      </w:r>
      <w:r w:rsidRPr="00B146D7">
        <w:rPr>
          <w:rFonts w:ascii="宋体" w:hAnsi="宋体" w:hint="eastAsia"/>
          <w:color w:val="000000"/>
          <w:sz w:val="24"/>
        </w:rPr>
        <w:t>则</w:t>
      </w:r>
      <w:r w:rsidR="002866F0" w:rsidRPr="002866F0">
        <w:rPr>
          <w:rFonts w:ascii="宋体" w:hAnsi="宋体"/>
          <w:color w:val="000000"/>
          <w:sz w:val="24"/>
        </w:rPr>
        <w:pict>
          <v:shape id="_x0000_i2397" type="#_x0000_t75" style="width:30pt;height:23.25pt" fillcolor="#bbe0e3">
            <v:imagedata r:id="rId1175" o:title=""/>
          </v:shape>
        </w:pict>
      </w:r>
      <w:r w:rsidR="002866F0" w:rsidRPr="002866F0">
        <w:rPr>
          <w:rFonts w:ascii="宋体" w:hAnsi="宋体"/>
          <w:color w:val="000000"/>
          <w:sz w:val="24"/>
        </w:rPr>
        <w:pict>
          <v:shape id="_x0000_i2398" type="#_x0000_t75" style="width:35.25pt;height:30pt" fillcolor="#bbe0e3">
            <v:imagedata r:id="rId1176" o:title=""/>
          </v:shape>
        </w:pict>
      </w:r>
      <w:r w:rsidRPr="00B146D7">
        <w:rPr>
          <w:rFonts w:ascii="宋体" w:hAnsi="宋体"/>
          <w:color w:val="000000"/>
          <w:sz w:val="24"/>
        </w:rPr>
        <w:tab/>
      </w:r>
    </w:p>
    <w:p w:rsidR="0043326E" w:rsidRPr="00B146D7" w:rsidRDefault="0043326E" w:rsidP="0043326E">
      <w:pPr>
        <w:rPr>
          <w:rFonts w:ascii="宋体" w:hAnsi="宋体"/>
          <w:color w:val="000000"/>
          <w:sz w:val="24"/>
        </w:rPr>
      </w:pPr>
      <w:r w:rsidRPr="00B146D7">
        <w:rPr>
          <w:rFonts w:ascii="宋体" w:hAnsi="宋体" w:hint="eastAsia"/>
          <w:color w:val="000000"/>
          <w:sz w:val="24"/>
        </w:rPr>
        <w:t>若</w:t>
      </w:r>
      <w:r w:rsidR="002866F0" w:rsidRPr="002866F0">
        <w:rPr>
          <w:rFonts w:ascii="宋体" w:hAnsi="宋体"/>
          <w:color w:val="000000"/>
          <w:sz w:val="24"/>
        </w:rPr>
        <w:pict>
          <v:shape id="_x0000_i2399" type="#_x0000_t75" style="width:29.25pt;height:18pt" fillcolor="#bbe0e3">
            <v:imagedata r:id="rId1177" o:title=""/>
          </v:shape>
        </w:pict>
      </w:r>
      <w:r w:rsidRPr="00B146D7">
        <w:rPr>
          <w:rFonts w:ascii="宋体" w:hAnsi="宋体" w:hint="eastAsia"/>
          <w:color w:val="000000"/>
          <w:sz w:val="24"/>
        </w:rPr>
        <w:t>有</w:t>
      </w:r>
      <w:r w:rsidR="002866F0" w:rsidRPr="002866F0">
        <w:rPr>
          <w:rFonts w:ascii="宋体" w:hAnsi="宋体"/>
          <w:color w:val="000000"/>
          <w:sz w:val="24"/>
        </w:rPr>
        <w:pict>
          <v:shape id="_x0000_i2400" type="#_x0000_t75" style="width:53.25pt;height:23.25pt" fillcolor="#bbe0e3">
            <v:imagedata r:id="rId1178" o:title=""/>
          </v:shape>
        </w:pict>
      </w:r>
      <w:r w:rsidRPr="00B146D7">
        <w:rPr>
          <w:rFonts w:ascii="宋体" w:hAnsi="宋体" w:hint="eastAsia"/>
          <w:color w:val="000000"/>
          <w:sz w:val="24"/>
        </w:rPr>
        <w:t>则</w:t>
      </w:r>
      <w:r w:rsidR="002866F0" w:rsidRPr="002866F0">
        <w:rPr>
          <w:rFonts w:ascii="宋体" w:hAnsi="宋体"/>
          <w:color w:val="000000"/>
          <w:sz w:val="24"/>
        </w:rPr>
        <w:pict>
          <v:shape id="_x0000_i2401" type="#_x0000_t75" style="width:30pt;height:23.25pt" fillcolor="#bbe0e3">
            <v:imagedata r:id="rId1179" o:title=""/>
          </v:shape>
        </w:pict>
      </w:r>
      <w:r w:rsidR="002866F0" w:rsidRPr="002866F0">
        <w:rPr>
          <w:rFonts w:ascii="宋体" w:hAnsi="宋体"/>
          <w:color w:val="000000"/>
          <w:sz w:val="24"/>
        </w:rPr>
        <w:pict>
          <v:shape id="_x0000_i2402" type="#_x0000_t75" style="width:21pt;height:9.75pt" fillcolor="#bbe0e3">
            <v:imagedata r:id="rId1180" o:title=""/>
          </v:shape>
        </w:pict>
      </w:r>
    </w:p>
    <w:p w:rsidR="0043326E" w:rsidRPr="00B146D7" w:rsidRDefault="0043326E" w:rsidP="0043326E">
      <w:pPr>
        <w:rPr>
          <w:rFonts w:ascii="宋体" w:hAnsi="宋体"/>
          <w:color w:val="000000"/>
          <w:sz w:val="24"/>
        </w:rPr>
      </w:pPr>
      <w:r w:rsidRPr="00B146D7">
        <w:rPr>
          <w:rFonts w:ascii="宋体" w:hAnsi="宋体" w:hint="eastAsia"/>
          <w:color w:val="000000"/>
          <w:sz w:val="24"/>
        </w:rPr>
        <w:t>若</w:t>
      </w:r>
      <w:r w:rsidR="002866F0" w:rsidRPr="002866F0">
        <w:rPr>
          <w:rFonts w:ascii="宋体" w:hAnsi="宋体"/>
          <w:color w:val="000000"/>
          <w:sz w:val="24"/>
        </w:rPr>
        <w:pict>
          <v:shape id="_x0000_i2403" type="#_x0000_t75" style="width:26.25pt;height:15pt" fillcolor="#bbe0e3">
            <v:imagedata r:id="rId1181" o:title=""/>
          </v:shape>
        </w:pict>
      </w:r>
      <w:r w:rsidRPr="00B146D7">
        <w:rPr>
          <w:rFonts w:ascii="宋体" w:hAnsi="宋体" w:hint="eastAsia"/>
          <w:color w:val="000000"/>
          <w:sz w:val="24"/>
        </w:rPr>
        <w:t>有</w:t>
      </w:r>
      <w:r w:rsidR="002866F0" w:rsidRPr="002866F0">
        <w:rPr>
          <w:rFonts w:ascii="宋体" w:hAnsi="宋体"/>
          <w:color w:val="000000"/>
          <w:sz w:val="24"/>
        </w:rPr>
        <w:pict>
          <v:shape id="_x0000_i2404" type="#_x0000_t75" style="width:36.75pt;height:15.75pt" fillcolor="#bbe0e3">
            <v:imagedata r:id="rId1182" o:title=""/>
          </v:shape>
        </w:pict>
      </w:r>
      <w:r w:rsidR="002866F0" w:rsidRPr="002866F0">
        <w:rPr>
          <w:rFonts w:ascii="宋体" w:hAnsi="宋体"/>
          <w:color w:val="000000"/>
          <w:sz w:val="24"/>
        </w:rPr>
        <w:pict>
          <v:shape id="_x0000_i2405" type="#_x0000_t75" style="width:30pt;height:23.25pt" fillcolor="#bbe0e3">
            <v:imagedata r:id="rId1183" o:title=""/>
          </v:shape>
        </w:pict>
      </w:r>
      <w:r w:rsidR="002866F0" w:rsidRPr="002866F0">
        <w:rPr>
          <w:rFonts w:ascii="宋体" w:hAnsi="宋体"/>
          <w:color w:val="000000"/>
          <w:sz w:val="24"/>
        </w:rPr>
        <w:pict>
          <v:shape id="_x0000_i2406" type="#_x0000_t75" style="width:21pt;height:9.75pt" fillcolor="#bbe0e3">
            <v:imagedata r:id="rId1184" o:title=""/>
          </v:shape>
        </w:pict>
      </w:r>
    </w:p>
    <w:p w:rsidR="0043326E" w:rsidRPr="00B146D7" w:rsidRDefault="0043326E" w:rsidP="0043326E">
      <w:pPr>
        <w:rPr>
          <w:rFonts w:ascii="宋体" w:hAnsi="宋体"/>
          <w:color w:val="000000"/>
          <w:sz w:val="24"/>
        </w:rPr>
      </w:pPr>
      <w:r w:rsidRPr="00B146D7">
        <w:rPr>
          <w:rFonts w:ascii="宋体" w:hAnsi="宋体" w:hint="eastAsia"/>
          <w:color w:val="000000"/>
          <w:sz w:val="24"/>
        </w:rPr>
        <w:t>若</w:t>
      </w:r>
      <w:r w:rsidR="002866F0" w:rsidRPr="002866F0">
        <w:rPr>
          <w:rFonts w:ascii="宋体" w:hAnsi="宋体"/>
          <w:color w:val="000000"/>
          <w:sz w:val="24"/>
        </w:rPr>
        <w:pict>
          <v:shape id="_x0000_i2407" type="#_x0000_t75" style="width:33pt;height:15pt" fillcolor="#bbe0e3">
            <v:imagedata r:id="rId1185" o:title=""/>
          </v:shape>
        </w:pict>
      </w:r>
      <w:r w:rsidRPr="00B146D7">
        <w:rPr>
          <w:rFonts w:ascii="宋体" w:hAnsi="宋体" w:hint="eastAsia"/>
          <w:color w:val="000000"/>
          <w:sz w:val="24"/>
        </w:rPr>
        <w:t>则级数变为</w:t>
      </w:r>
    </w:p>
    <w:p w:rsidR="0043326E" w:rsidRDefault="002866F0" w:rsidP="0043326E">
      <w:pPr>
        <w:ind w:firstLine="1680"/>
      </w:pPr>
      <w:r w:rsidRPr="002866F0">
        <w:rPr>
          <w:position w:val="-10"/>
        </w:rPr>
        <w:pict>
          <v:shape id="_x0000_i2408" type="#_x0000_t75" style="width:12pt;height:15.75pt" fillcolor="#bbe0e3">
            <v:imagedata r:id="rId1133" o:title=""/>
          </v:shape>
        </w:pict>
      </w:r>
      <w:r w:rsidRPr="002866F0">
        <w:rPr>
          <w:position w:val="-34"/>
        </w:rPr>
        <w:pict>
          <v:shape id="_x0000_i2409" type="#_x0000_t75" style="width:126pt;height:30pt" fillcolor="#bbe0e3">
            <v:imagedata r:id="rId1186" o:title=""/>
          </v:shape>
        </w:pict>
      </w:r>
      <w:r w:rsidRPr="002866F0">
        <w:rPr>
          <w:position w:val="-22"/>
        </w:rPr>
        <w:pict>
          <v:shape id="_x0000_i2410" type="#_x0000_t75" style="width:71.25pt;height:27.75pt" fillcolor="#bbe0e3">
            <v:imagedata r:id="rId1187" o:title=""/>
          </v:shape>
        </w:pict>
      </w:r>
    </w:p>
    <w:p w:rsidR="0043326E" w:rsidRPr="00B146D7" w:rsidRDefault="0043326E" w:rsidP="0043326E">
      <w:pPr>
        <w:rPr>
          <w:rFonts w:ascii="宋体" w:hAnsi="宋体"/>
          <w:b/>
          <w:color w:val="000000"/>
          <w:sz w:val="24"/>
        </w:rPr>
      </w:pPr>
      <w:r w:rsidRPr="00F47D47">
        <w:rPr>
          <w:rFonts w:hint="eastAsia"/>
          <w:bCs/>
        </w:rPr>
        <w:t>易见</w:t>
      </w:r>
      <w:r w:rsidR="002866F0" w:rsidRPr="002866F0">
        <w:rPr>
          <w:position w:val="-20"/>
        </w:rPr>
        <w:pict>
          <v:shape id="_x0000_i2411" type="#_x0000_t75" style="width:30pt;height:23.25pt" fillcolor="#bbe0e3">
            <v:imagedata r:id="rId1188" o:title=""/>
          </v:shape>
        </w:pict>
      </w:r>
      <w:r w:rsidRPr="00F47D47">
        <w:rPr>
          <w:rFonts w:hint="eastAsia"/>
          <w:bCs/>
        </w:rPr>
        <w:t>不存在</w:t>
      </w:r>
      <w:r w:rsidRPr="00F47D47">
        <w:rPr>
          <w:rFonts w:hint="eastAsia"/>
          <w:bCs/>
        </w:rPr>
        <w:t>.</w:t>
      </w:r>
      <w:r w:rsidRPr="00F47D47">
        <w:rPr>
          <w:rFonts w:hint="eastAsia"/>
          <w:bCs/>
        </w:rPr>
        <w:t>综上所述</w:t>
      </w:r>
      <w:r w:rsidRPr="00F47D47">
        <w:rPr>
          <w:rFonts w:hint="eastAsia"/>
          <w:bCs/>
        </w:rPr>
        <w:t>,</w:t>
      </w:r>
      <w:r w:rsidRPr="00F47D47">
        <w:rPr>
          <w:rFonts w:hint="eastAsia"/>
          <w:bCs/>
        </w:rPr>
        <w:t>当</w:t>
      </w:r>
      <w:r w:rsidR="002866F0" w:rsidRPr="002866F0">
        <w:rPr>
          <w:position w:val="-12"/>
        </w:rPr>
        <w:pict>
          <v:shape id="_x0000_i2412" type="#_x0000_t75" style="width:26.25pt;height:18pt" fillcolor="#bbe0e3">
            <v:imagedata r:id="rId1189" o:title=""/>
          </v:shape>
        </w:pict>
      </w:r>
      <w:r w:rsidRPr="00F47D47">
        <w:rPr>
          <w:rFonts w:hint="eastAsia"/>
        </w:rPr>
        <w:t>时，</w:t>
      </w:r>
      <w:r w:rsidRPr="00F47D47">
        <w:rPr>
          <w:rFonts w:hint="eastAsia"/>
          <w:bCs/>
        </w:rPr>
        <w:t>等比级数收敛</w:t>
      </w:r>
      <w:r w:rsidRPr="00F47D47">
        <w:rPr>
          <w:rFonts w:hint="eastAsia"/>
          <w:bCs/>
        </w:rPr>
        <w:t>,</w:t>
      </w:r>
      <w:r w:rsidRPr="00F47D47">
        <w:rPr>
          <w:rFonts w:hint="eastAsia"/>
          <w:bCs/>
        </w:rPr>
        <w:t>且</w:t>
      </w:r>
      <w:r w:rsidR="002866F0" w:rsidRPr="002866F0">
        <w:rPr>
          <w:position w:val="-10"/>
        </w:rPr>
        <w:pict>
          <v:shape id="_x0000_i2413" type="#_x0000_t75" style="width:116.25pt;height:18pt" fillcolor="#bbe0e3">
            <v:imagedata r:id="rId1190" o:title=""/>
          </v:shape>
        </w:pict>
      </w:r>
      <w:r w:rsidR="002866F0" w:rsidRPr="002866F0">
        <w:rPr>
          <w:position w:val="-26"/>
        </w:rPr>
        <w:pict>
          <v:shape id="_x0000_i2414" type="#_x0000_t75" style="width:35.25pt;height:30pt" fillcolor="#bbe0e3">
            <v:imagedata r:id="rId1191" o:title=""/>
          </v:shape>
        </w:pict>
      </w: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对于无穷等比级数要总结：</w:t>
      </w:r>
      <w:r w:rsidRPr="00E42D88">
        <w:rPr>
          <w:rFonts w:ascii="宋体" w:hAnsi="宋体" w:hint="eastAsia"/>
          <w:color w:val="000000"/>
          <w:sz w:val="24"/>
        </w:rPr>
        <w:t>综合上述结果，我们有结论：如果等比级数的公</w:t>
      </w:r>
      <w:r w:rsidRPr="00E42D88">
        <w:rPr>
          <w:rFonts w:ascii="宋体" w:hAnsi="宋体" w:hint="eastAsia"/>
          <w:color w:val="000000"/>
          <w:sz w:val="24"/>
        </w:rPr>
        <w:lastRenderedPageBreak/>
        <w:t>比的绝对值</w:t>
      </w:r>
      <w:r>
        <w:rPr>
          <w:rFonts w:ascii="宋体" w:hAnsi="宋体"/>
          <w:noProof/>
          <w:color w:val="000000"/>
          <w:sz w:val="24"/>
          <w:vertAlign w:val="subscript"/>
        </w:rPr>
        <w:drawing>
          <wp:inline distT="0" distB="0" distL="0" distR="0">
            <wp:extent cx="161925" cy="257175"/>
            <wp:effectExtent l="0" t="0" r="9525" b="0"/>
            <wp:docPr id="1411" name="图片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192"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E42D88">
        <w:rPr>
          <w:rFonts w:ascii="宋体" w:hAnsi="宋体" w:hint="eastAsia"/>
          <w:color w:val="000000"/>
          <w:sz w:val="24"/>
        </w:rPr>
        <w:t>&lt;1，则级数收敛；若</w:t>
      </w:r>
      <w:r>
        <w:rPr>
          <w:rFonts w:ascii="宋体" w:hAnsi="宋体"/>
          <w:noProof/>
          <w:color w:val="000000"/>
          <w:sz w:val="24"/>
          <w:vertAlign w:val="subscript"/>
        </w:rPr>
        <w:drawing>
          <wp:inline distT="0" distB="0" distL="0" distR="0">
            <wp:extent cx="161925" cy="257175"/>
            <wp:effectExtent l="0" t="0" r="9525" b="0"/>
            <wp:docPr id="1412" name="图片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192"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123825" cy="152400"/>
            <wp:effectExtent l="19050" t="0" r="0" b="0"/>
            <wp:docPr id="1413" name="图片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19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E42D88">
        <w:rPr>
          <w:rFonts w:ascii="宋体" w:hAnsi="宋体" w:hint="eastAsia"/>
          <w:color w:val="000000"/>
          <w:sz w:val="24"/>
        </w:rPr>
        <w:t>1,则级数发散．</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几何级数或等比级数的结论非常重要，简单而实用，因此我们要熟记</w:t>
      </w:r>
    </w:p>
    <w:p w:rsidR="0043326E" w:rsidRPr="00E42D88" w:rsidRDefault="0043326E" w:rsidP="0043326E">
      <w:pPr>
        <w:snapToGrid w:val="0"/>
        <w:spacing w:line="312" w:lineRule="auto"/>
        <w:rPr>
          <w:rFonts w:ascii="宋体" w:hAnsi="宋体"/>
          <w:b/>
          <w:color w:val="000000"/>
          <w:sz w:val="24"/>
        </w:rPr>
      </w:pPr>
      <w:r w:rsidRPr="00E42D88">
        <w:rPr>
          <w:rFonts w:ascii="宋体" w:hAnsi="宋体" w:hint="eastAsia"/>
          <w:b/>
          <w:color w:val="000000"/>
          <w:sz w:val="24"/>
        </w:rPr>
        <w:t>二、收敛级数的基本性质</w:t>
      </w:r>
    </w:p>
    <w:p w:rsidR="0043326E" w:rsidRPr="00E42D88" w:rsidRDefault="0043326E" w:rsidP="0043326E">
      <w:pPr>
        <w:tabs>
          <w:tab w:val="left" w:pos="900"/>
        </w:tabs>
        <w:snapToGrid w:val="0"/>
        <w:spacing w:line="312" w:lineRule="auto"/>
        <w:ind w:firstLineChars="200" w:firstLine="482"/>
        <w:rPr>
          <w:rFonts w:ascii="宋体" w:hAnsi="宋体"/>
          <w:b/>
          <w:color w:val="000000"/>
          <w:sz w:val="24"/>
        </w:rPr>
      </w:pPr>
      <w:r w:rsidRPr="00E42D88">
        <w:rPr>
          <w:rFonts w:ascii="宋体" w:hAnsi="宋体" w:hint="eastAsia"/>
          <w:b/>
          <w:color w:val="000000"/>
          <w:sz w:val="24"/>
        </w:rPr>
        <w:t xml:space="preserve">性质1 </w:t>
      </w:r>
      <w:r w:rsidRPr="00E42D88">
        <w:rPr>
          <w:rFonts w:ascii="宋体" w:hAnsi="宋体" w:hint="eastAsia"/>
          <w:color w:val="000000"/>
          <w:sz w:val="24"/>
        </w:rPr>
        <w:t>如果级数</w:t>
      </w:r>
      <w:r>
        <w:rPr>
          <w:rFonts w:ascii="宋体" w:hAnsi="宋体"/>
          <w:noProof/>
          <w:color w:val="000000"/>
          <w:sz w:val="24"/>
          <w:vertAlign w:val="subscript"/>
        </w:rPr>
        <w:drawing>
          <wp:inline distT="0" distB="0" distL="0" distR="0">
            <wp:extent cx="381000" cy="428625"/>
            <wp:effectExtent l="0" t="0" r="0" b="0"/>
            <wp:docPr id="1414" name="图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111"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收敛于和S，则级数</w:t>
      </w:r>
      <w:r>
        <w:rPr>
          <w:rFonts w:ascii="宋体" w:hAnsi="宋体"/>
          <w:noProof/>
          <w:color w:val="000000"/>
          <w:sz w:val="24"/>
          <w:vertAlign w:val="subscript"/>
        </w:rPr>
        <w:drawing>
          <wp:inline distT="0" distB="0" distL="0" distR="0">
            <wp:extent cx="447675" cy="428625"/>
            <wp:effectExtent l="0" t="0" r="0" b="0"/>
            <wp:docPr id="1415" name="图片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194"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也收敛，且其和为KS．</w:t>
      </w:r>
    </w:p>
    <w:p w:rsidR="0043326E" w:rsidRPr="00E42D88" w:rsidRDefault="0043326E" w:rsidP="0043326E">
      <w:pPr>
        <w:tabs>
          <w:tab w:val="left" w:pos="900"/>
          <w:tab w:val="left" w:pos="1080"/>
          <w:tab w:val="left" w:pos="1800"/>
        </w:tabs>
        <w:snapToGrid w:val="0"/>
        <w:spacing w:line="312" w:lineRule="auto"/>
        <w:ind w:firstLineChars="200" w:firstLine="482"/>
        <w:rPr>
          <w:rFonts w:ascii="宋体" w:hAnsi="宋体"/>
          <w:b/>
          <w:color w:val="000000"/>
          <w:sz w:val="24"/>
        </w:rPr>
      </w:pPr>
      <w:r w:rsidRPr="00E42D88">
        <w:rPr>
          <w:rFonts w:ascii="宋体" w:hAnsi="宋体" w:hint="eastAsia"/>
          <w:b/>
          <w:color w:val="000000"/>
          <w:sz w:val="24"/>
        </w:rPr>
        <w:t xml:space="preserve">性质2 </w:t>
      </w:r>
      <w:r w:rsidRPr="00E42D88">
        <w:rPr>
          <w:rFonts w:ascii="宋体" w:hAnsi="宋体" w:hint="eastAsia"/>
          <w:color w:val="000000"/>
          <w:sz w:val="24"/>
        </w:rPr>
        <w:t>如果级数</w:t>
      </w:r>
      <w:r>
        <w:rPr>
          <w:rFonts w:ascii="宋体" w:hAnsi="宋体"/>
          <w:noProof/>
          <w:color w:val="000000"/>
          <w:sz w:val="24"/>
          <w:vertAlign w:val="subscript"/>
        </w:rPr>
        <w:drawing>
          <wp:inline distT="0" distB="0" distL="0" distR="0">
            <wp:extent cx="381000" cy="428625"/>
            <wp:effectExtent l="0" t="0" r="0" b="0"/>
            <wp:docPr id="1416" name="图片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111"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与</w:t>
      </w:r>
      <w:r>
        <w:rPr>
          <w:rFonts w:ascii="宋体" w:hAnsi="宋体"/>
          <w:noProof/>
          <w:color w:val="000000"/>
          <w:sz w:val="24"/>
          <w:vertAlign w:val="subscript"/>
        </w:rPr>
        <w:drawing>
          <wp:inline distT="0" distB="0" distL="0" distR="0">
            <wp:extent cx="371475" cy="428625"/>
            <wp:effectExtent l="0" t="0" r="0" b="0"/>
            <wp:docPr id="1417" name="图片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195"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分别收敛于和S ,</w:t>
      </w:r>
      <w:r>
        <w:rPr>
          <w:rFonts w:ascii="宋体" w:hAnsi="宋体"/>
          <w:noProof/>
          <w:color w:val="000000"/>
          <w:sz w:val="24"/>
          <w:vertAlign w:val="subscript"/>
        </w:rPr>
        <w:drawing>
          <wp:inline distT="0" distB="0" distL="0" distR="0">
            <wp:extent cx="142875" cy="180975"/>
            <wp:effectExtent l="0" t="0" r="9525" b="0"/>
            <wp:docPr id="1418" name="图片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196"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E42D88">
        <w:rPr>
          <w:rFonts w:ascii="宋体" w:hAnsi="宋体" w:hint="eastAsia"/>
          <w:color w:val="000000"/>
          <w:sz w:val="24"/>
        </w:rPr>
        <w:t>, 则级数</w:t>
      </w:r>
      <w:r>
        <w:rPr>
          <w:rFonts w:ascii="宋体" w:hAnsi="宋体"/>
          <w:noProof/>
          <w:color w:val="000000"/>
          <w:sz w:val="24"/>
          <w:vertAlign w:val="subscript"/>
        </w:rPr>
        <w:drawing>
          <wp:inline distT="0" distB="0" distL="0" distR="0">
            <wp:extent cx="752475" cy="428625"/>
            <wp:effectExtent l="0" t="0" r="9525" b="0"/>
            <wp:docPr id="1419" name="图片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197" cstate="print"/>
                    <a:srcRect/>
                    <a:stretch>
                      <a:fillRect/>
                    </a:stretch>
                  </pic:blipFill>
                  <pic:spPr bwMode="auto">
                    <a:xfrm>
                      <a:off x="0" y="0"/>
                      <a:ext cx="752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也收敛，且其和为S</w:t>
      </w:r>
      <w:r>
        <w:rPr>
          <w:rFonts w:ascii="宋体" w:hAnsi="宋体"/>
          <w:noProof/>
          <w:color w:val="000000"/>
          <w:sz w:val="24"/>
          <w:vertAlign w:val="subscript"/>
        </w:rPr>
        <w:drawing>
          <wp:inline distT="0" distB="0" distL="0" distR="0">
            <wp:extent cx="257175" cy="180975"/>
            <wp:effectExtent l="19050" t="0" r="0" b="0"/>
            <wp:docPr id="1420" name="图片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198"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E42D88">
        <w:rPr>
          <w:rFonts w:ascii="宋体" w:hAnsi="宋体" w:hint="eastAsia"/>
          <w:color w:val="000000"/>
          <w:sz w:val="24"/>
        </w:rPr>
        <w:t>．</w:t>
      </w:r>
    </w:p>
    <w:p w:rsidR="0043326E" w:rsidRPr="00E42D88" w:rsidRDefault="0043326E" w:rsidP="0043326E">
      <w:pPr>
        <w:snapToGrid w:val="0"/>
        <w:spacing w:line="312" w:lineRule="auto"/>
        <w:ind w:firstLineChars="200" w:firstLine="482"/>
        <w:rPr>
          <w:rFonts w:ascii="宋体" w:hAnsi="宋体"/>
          <w:b/>
          <w:color w:val="000000"/>
          <w:sz w:val="24"/>
        </w:rPr>
      </w:pPr>
      <w:r w:rsidRPr="00E42D88">
        <w:rPr>
          <w:rFonts w:ascii="宋体" w:hAnsi="宋体" w:hint="eastAsia"/>
          <w:b/>
          <w:color w:val="000000"/>
          <w:sz w:val="24"/>
        </w:rPr>
        <w:t xml:space="preserve">性质2 </w:t>
      </w:r>
      <w:r w:rsidRPr="00E42D88">
        <w:rPr>
          <w:rFonts w:ascii="宋体" w:hAnsi="宋体" w:hint="eastAsia"/>
          <w:color w:val="000000"/>
          <w:sz w:val="24"/>
        </w:rPr>
        <w:t>也可说为：两个收敛级数也可以逐项相加减．</w:t>
      </w:r>
    </w:p>
    <w:p w:rsidR="0043326E" w:rsidRPr="00E42D88" w:rsidRDefault="0043326E" w:rsidP="0043326E">
      <w:pPr>
        <w:snapToGrid w:val="0"/>
        <w:spacing w:line="312" w:lineRule="auto"/>
        <w:ind w:firstLineChars="200" w:firstLine="482"/>
        <w:rPr>
          <w:rFonts w:ascii="宋体" w:hAnsi="宋体"/>
          <w:b/>
          <w:color w:val="000000"/>
          <w:sz w:val="24"/>
        </w:rPr>
      </w:pPr>
      <w:r w:rsidRPr="00E42D88">
        <w:rPr>
          <w:rFonts w:ascii="宋体" w:hAnsi="宋体" w:hint="eastAsia"/>
          <w:b/>
          <w:color w:val="000000"/>
          <w:sz w:val="24"/>
        </w:rPr>
        <w:t xml:space="preserve">性质3 </w:t>
      </w:r>
      <w:r w:rsidRPr="00E42D88">
        <w:rPr>
          <w:rFonts w:ascii="宋体" w:hAnsi="宋体" w:hint="eastAsia"/>
          <w:color w:val="000000"/>
          <w:sz w:val="24"/>
        </w:rPr>
        <w:t>在级数中去掉、加上或改变有限项，不会改变级数的收敛性．</w:t>
      </w:r>
    </w:p>
    <w:p w:rsidR="0043326E" w:rsidRPr="00E42D88" w:rsidRDefault="0043326E" w:rsidP="0043326E">
      <w:pPr>
        <w:tabs>
          <w:tab w:val="left" w:pos="900"/>
          <w:tab w:val="left" w:pos="1080"/>
          <w:tab w:val="left" w:pos="1800"/>
          <w:tab w:val="left" w:pos="1980"/>
        </w:tabs>
        <w:snapToGrid w:val="0"/>
        <w:spacing w:line="312" w:lineRule="auto"/>
        <w:ind w:firstLineChars="200" w:firstLine="482"/>
        <w:rPr>
          <w:rFonts w:ascii="宋体" w:hAnsi="宋体"/>
          <w:color w:val="000000"/>
          <w:sz w:val="24"/>
        </w:rPr>
      </w:pPr>
      <w:r w:rsidRPr="00E42D88">
        <w:rPr>
          <w:rFonts w:ascii="宋体" w:hAnsi="宋体" w:hint="eastAsia"/>
          <w:b/>
          <w:color w:val="000000"/>
          <w:sz w:val="24"/>
        </w:rPr>
        <w:t>性质 4：</w:t>
      </w:r>
      <w:r w:rsidRPr="00E42D88">
        <w:rPr>
          <w:rFonts w:ascii="宋体" w:hAnsi="宋体" w:hint="eastAsia"/>
          <w:color w:val="000000"/>
          <w:sz w:val="24"/>
        </w:rPr>
        <w:t>如果级数</w:t>
      </w:r>
      <w:r>
        <w:rPr>
          <w:rFonts w:ascii="宋体" w:hAnsi="宋体"/>
          <w:noProof/>
          <w:color w:val="000000"/>
          <w:sz w:val="24"/>
          <w:vertAlign w:val="subscript"/>
        </w:rPr>
        <w:drawing>
          <wp:inline distT="0" distB="0" distL="0" distR="0">
            <wp:extent cx="381000" cy="428625"/>
            <wp:effectExtent l="0" t="0" r="0" b="0"/>
            <wp:docPr id="1421" name="图片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111"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收敛，则对这级数的项任意加括号后所形成的级数</w:t>
      </w:r>
    </w:p>
    <w:p w:rsidR="0043326E" w:rsidRPr="00E42D88" w:rsidRDefault="0043326E" w:rsidP="0043326E">
      <w:pPr>
        <w:tabs>
          <w:tab w:val="left" w:pos="900"/>
          <w:tab w:val="left" w:pos="1080"/>
          <w:tab w:val="left" w:pos="1800"/>
          <w:tab w:val="left" w:pos="1980"/>
        </w:tabs>
        <w:snapToGrid w:val="0"/>
        <w:spacing w:line="312" w:lineRule="auto"/>
        <w:ind w:firstLineChars="200" w:firstLine="480"/>
        <w:rPr>
          <w:rFonts w:ascii="宋体" w:hAnsi="宋体"/>
          <w:color w:val="000000"/>
          <w:sz w:val="24"/>
        </w:rPr>
      </w:pPr>
      <w:r>
        <w:rPr>
          <w:rFonts w:ascii="宋体" w:hAnsi="宋体"/>
          <w:noProof/>
          <w:color w:val="000000"/>
          <w:sz w:val="24"/>
          <w:vertAlign w:val="subscript"/>
        </w:rPr>
        <w:drawing>
          <wp:inline distT="0" distB="0" distL="0" distR="0">
            <wp:extent cx="4124325" cy="238125"/>
            <wp:effectExtent l="19050" t="0" r="0" b="0"/>
            <wp:docPr id="1422" name="图片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199" cstate="print"/>
                    <a:srcRect/>
                    <a:stretch>
                      <a:fillRect/>
                    </a:stretch>
                  </pic:blipFill>
                  <pic:spPr bwMode="auto">
                    <a:xfrm>
                      <a:off x="0" y="0"/>
                      <a:ext cx="4124325" cy="238125"/>
                    </a:xfrm>
                    <a:prstGeom prst="rect">
                      <a:avLst/>
                    </a:prstGeom>
                    <a:noFill/>
                    <a:ln w="9525">
                      <a:noFill/>
                      <a:miter lim="800000"/>
                      <a:headEnd/>
                      <a:tailEnd/>
                    </a:ln>
                  </pic:spPr>
                </pic:pic>
              </a:graphicData>
            </a:graphic>
          </wp:inline>
        </w:drawing>
      </w:r>
    </w:p>
    <w:p w:rsidR="0043326E" w:rsidRPr="00E42D88" w:rsidRDefault="0043326E" w:rsidP="0043326E">
      <w:pPr>
        <w:tabs>
          <w:tab w:val="left" w:pos="900"/>
          <w:tab w:val="left" w:pos="1080"/>
          <w:tab w:val="left" w:pos="1800"/>
          <w:tab w:val="left" w:pos="1980"/>
        </w:tabs>
        <w:snapToGrid w:val="0"/>
        <w:spacing w:line="312" w:lineRule="auto"/>
        <w:ind w:firstLineChars="200" w:firstLine="480"/>
        <w:rPr>
          <w:rFonts w:ascii="宋体" w:hAnsi="宋体"/>
          <w:color w:val="000000"/>
          <w:sz w:val="24"/>
        </w:rPr>
      </w:pPr>
      <w:r w:rsidRPr="00E42D88">
        <w:rPr>
          <w:rFonts w:ascii="宋体" w:hAnsi="宋体" w:hint="eastAsia"/>
          <w:color w:val="000000"/>
          <w:sz w:val="24"/>
        </w:rPr>
        <w:t>仍收敛，且其和不变．</w:t>
      </w: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 xml:space="preserve">性质 5 (级数收敛的必要条件) </w:t>
      </w:r>
      <w:r w:rsidRPr="00E42D88">
        <w:rPr>
          <w:rFonts w:ascii="宋体" w:hAnsi="宋体" w:hint="eastAsia"/>
          <w:color w:val="000000"/>
          <w:sz w:val="24"/>
        </w:rPr>
        <w:t>如果级数</w:t>
      </w:r>
      <w:r>
        <w:rPr>
          <w:rFonts w:ascii="宋体" w:hAnsi="宋体"/>
          <w:noProof/>
          <w:color w:val="000000"/>
          <w:sz w:val="24"/>
          <w:vertAlign w:val="subscript"/>
        </w:rPr>
        <w:drawing>
          <wp:inline distT="0" distB="0" distL="0" distR="0">
            <wp:extent cx="381000" cy="428625"/>
            <wp:effectExtent l="0" t="0" r="0" b="0"/>
            <wp:docPr id="1423" name="图片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111"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收敛，则它的一般项u</w:t>
      </w:r>
      <w:r>
        <w:rPr>
          <w:rFonts w:ascii="宋体" w:hAnsi="宋体"/>
          <w:noProof/>
          <w:color w:val="000000"/>
          <w:sz w:val="24"/>
          <w:vertAlign w:val="subscript"/>
        </w:rPr>
        <w:drawing>
          <wp:inline distT="0" distB="0" distL="0" distR="0">
            <wp:extent cx="104775" cy="238125"/>
            <wp:effectExtent l="19050" t="0" r="0" b="0"/>
            <wp:docPr id="1424" name="图片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119" cstate="print"/>
                    <a:srcRect/>
                    <a:stretch>
                      <a:fillRect/>
                    </a:stretch>
                  </pic:blipFill>
                  <pic:spPr bwMode="auto">
                    <a:xfrm>
                      <a:off x="0" y="0"/>
                      <a:ext cx="104775" cy="238125"/>
                    </a:xfrm>
                    <a:prstGeom prst="rect">
                      <a:avLst/>
                    </a:prstGeom>
                    <a:noFill/>
                    <a:ln w="9525">
                      <a:noFill/>
                      <a:miter lim="800000"/>
                      <a:headEnd/>
                      <a:tailEnd/>
                    </a:ln>
                  </pic:spPr>
                </pic:pic>
              </a:graphicData>
            </a:graphic>
          </wp:inline>
        </w:drawing>
      </w:r>
      <w:r w:rsidRPr="00E42D88">
        <w:rPr>
          <w:rFonts w:ascii="宋体" w:hAnsi="宋体" w:hint="eastAsia"/>
          <w:color w:val="000000"/>
          <w:sz w:val="24"/>
        </w:rPr>
        <w:t xml:space="preserve">趋于零，即 </w:t>
      </w:r>
      <w:r>
        <w:rPr>
          <w:rFonts w:ascii="宋体" w:hAnsi="宋体"/>
          <w:noProof/>
          <w:color w:val="000000"/>
          <w:sz w:val="24"/>
          <w:vertAlign w:val="subscript"/>
        </w:rPr>
        <w:drawing>
          <wp:inline distT="0" distB="0" distL="0" distR="0">
            <wp:extent cx="657225" cy="276225"/>
            <wp:effectExtent l="19050" t="0" r="0" b="0"/>
            <wp:docPr id="1425" name="图片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200" cstate="print"/>
                    <a:srcRect/>
                    <a:stretch>
                      <a:fillRect/>
                    </a:stretch>
                  </pic:blipFill>
                  <pic:spPr bwMode="auto">
                    <a:xfrm>
                      <a:off x="0" y="0"/>
                      <a:ext cx="657225" cy="276225"/>
                    </a:xfrm>
                    <a:prstGeom prst="rect">
                      <a:avLst/>
                    </a:prstGeom>
                    <a:noFill/>
                    <a:ln w="9525">
                      <a:noFill/>
                      <a:miter lim="800000"/>
                      <a:headEnd/>
                      <a:tailEnd/>
                    </a:ln>
                  </pic:spPr>
                </pic:pic>
              </a:graphicData>
            </a:graphic>
          </wp:inline>
        </w:drawing>
      </w:r>
      <w:r w:rsidRPr="00E42D88">
        <w:rPr>
          <w:rFonts w:ascii="宋体" w:hAnsi="宋体" w:hint="eastAsia"/>
          <w:color w:val="000000"/>
          <w:sz w:val="24"/>
        </w:rPr>
        <w:t>．</w:t>
      </w:r>
    </w:p>
    <w:p w:rsidR="0043326E" w:rsidRPr="00E42D88" w:rsidRDefault="0043326E" w:rsidP="0043326E">
      <w:pPr>
        <w:tabs>
          <w:tab w:val="left" w:pos="2880"/>
          <w:tab w:val="left" w:pos="3240"/>
        </w:tabs>
        <w:snapToGrid w:val="0"/>
        <w:spacing w:line="312" w:lineRule="auto"/>
        <w:ind w:firstLineChars="200" w:firstLine="482"/>
        <w:rPr>
          <w:rFonts w:ascii="宋体" w:hAnsi="宋体"/>
          <w:color w:val="000000"/>
          <w:sz w:val="24"/>
        </w:rPr>
      </w:pPr>
      <w:r w:rsidRPr="00E42D88">
        <w:rPr>
          <w:rFonts w:ascii="宋体" w:hAnsi="宋体" w:hint="eastAsia"/>
          <w:b/>
          <w:color w:val="000000"/>
          <w:sz w:val="24"/>
        </w:rPr>
        <w:t>注</w:t>
      </w:r>
      <w:r w:rsidRPr="00E42D88">
        <w:rPr>
          <w:rFonts w:ascii="宋体" w:hAnsi="宋体" w:hint="eastAsia"/>
          <w:color w:val="000000"/>
          <w:sz w:val="24"/>
        </w:rPr>
        <w:t xml:space="preserve"> 级数的一般项趋于零并不是级数收敛的充分条件．有些级数虽然一般项趋于零，但仍然是发散的．</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例6</w:t>
      </w:r>
      <w:r w:rsidRPr="00B146D7">
        <w:rPr>
          <w:rFonts w:ascii="宋体" w:hAnsi="宋体"/>
          <w:color w:val="000000"/>
          <w:sz w:val="24"/>
        </w:rPr>
        <w:t xml:space="preserve"> </w:t>
      </w:r>
      <w:r w:rsidRPr="00B146D7">
        <w:rPr>
          <w:rFonts w:ascii="宋体" w:hAnsi="宋体" w:hint="eastAsia"/>
          <w:color w:val="000000"/>
          <w:sz w:val="24"/>
        </w:rPr>
        <w:t>把一个球从</w:t>
      </w:r>
      <w:r w:rsidR="002866F0" w:rsidRPr="002866F0">
        <w:rPr>
          <w:rFonts w:ascii="宋体" w:hAnsi="宋体"/>
          <w:color w:val="000000"/>
          <w:sz w:val="24"/>
        </w:rPr>
        <w:pict>
          <v:shape id="_x0000_i2415" type="#_x0000_t75" style="width:9.75pt;height:11.25pt">
            <v:imagedata r:id="rId1201" o:title=""/>
          </v:shape>
        </w:pict>
      </w:r>
      <w:r w:rsidRPr="00B146D7">
        <w:rPr>
          <w:rFonts w:ascii="宋体" w:hAnsi="宋体" w:hint="eastAsia"/>
          <w:color w:val="000000"/>
          <w:sz w:val="24"/>
        </w:rPr>
        <w:t>米高下落到地平面上. 球每次落下距离</w:t>
      </w:r>
      <w:r w:rsidR="002866F0" w:rsidRPr="002866F0">
        <w:rPr>
          <w:rFonts w:ascii="宋体" w:hAnsi="宋体"/>
          <w:color w:val="000000"/>
          <w:sz w:val="24"/>
        </w:rPr>
        <w:pict>
          <v:shape id="_x0000_i2416" type="#_x0000_t75" style="width:9.75pt;height:14.25pt">
            <v:imagedata r:id="rId1202" o:title=""/>
          </v:shape>
        </w:pict>
      </w:r>
      <w:r w:rsidRPr="00B146D7">
        <w:rPr>
          <w:rFonts w:ascii="宋体" w:hAnsi="宋体" w:hint="eastAsia"/>
          <w:color w:val="000000"/>
          <w:sz w:val="24"/>
        </w:rPr>
        <w:t>碰到地平面再跳起距离</w:t>
      </w:r>
      <w:r w:rsidR="002866F0" w:rsidRPr="002866F0">
        <w:rPr>
          <w:rFonts w:ascii="宋体" w:hAnsi="宋体"/>
          <w:color w:val="000000"/>
          <w:sz w:val="24"/>
        </w:rPr>
        <w:pict>
          <v:shape id="_x0000_i2417" type="#_x0000_t75" style="width:15pt;height:14.25pt">
            <v:imagedata r:id="rId1203" o:title=""/>
          </v:shape>
        </w:pict>
      </w:r>
      <w:r w:rsidRPr="00B146D7">
        <w:rPr>
          <w:rFonts w:ascii="宋体" w:hAnsi="宋体" w:hint="eastAsia"/>
          <w:color w:val="000000"/>
          <w:sz w:val="24"/>
        </w:rPr>
        <w:t>，其中</w:t>
      </w:r>
      <w:r w:rsidR="002866F0" w:rsidRPr="002866F0">
        <w:rPr>
          <w:rFonts w:ascii="宋体" w:hAnsi="宋体"/>
          <w:color w:val="000000"/>
          <w:sz w:val="24"/>
        </w:rPr>
        <w:pict>
          <v:shape id="_x0000_i2418" type="#_x0000_t75" style="width:9pt;height:9.75pt">
            <v:imagedata r:id="rId1204" o:title=""/>
          </v:shape>
        </w:pict>
      </w:r>
      <w:r w:rsidRPr="00B146D7">
        <w:rPr>
          <w:rFonts w:ascii="宋体" w:hAnsi="宋体" w:hint="eastAsia"/>
          <w:color w:val="000000"/>
          <w:sz w:val="24"/>
        </w:rPr>
        <w:t>是小于1的正数. 求这个球上下的总距离（图</w:t>
      </w:r>
      <w:smartTag w:uri="urn:schemas-microsoft-com:office:smarttags" w:element="chsdate">
        <w:smartTagPr>
          <w:attr w:name="Year" w:val="2012"/>
          <w:attr w:name="Month" w:val="1"/>
          <w:attr w:name="Day" w:val="1"/>
          <w:attr w:name="IsLunarDate" w:val="False"/>
          <w:attr w:name="IsROCDate" w:val="False"/>
        </w:smartTagPr>
        <w:r w:rsidRPr="00B146D7">
          <w:rPr>
            <w:rFonts w:ascii="宋体" w:hAnsi="宋体" w:hint="eastAsia"/>
            <w:color w:val="000000"/>
            <w:sz w:val="24"/>
          </w:rPr>
          <w:t>12-1-1</w:t>
        </w:r>
      </w:smartTag>
      <w:r w:rsidRPr="00B146D7">
        <w:rPr>
          <w:rFonts w:ascii="宋体" w:hAnsi="宋体" w:hint="eastAsia"/>
          <w:color w:val="000000"/>
          <w:sz w:val="24"/>
        </w:rPr>
        <w:t>）.</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 xml:space="preserve">解 总距离是  </w:t>
      </w:r>
      <w:r w:rsidR="002866F0" w:rsidRPr="002866F0">
        <w:rPr>
          <w:rFonts w:ascii="宋体" w:hAnsi="宋体"/>
          <w:color w:val="000000"/>
          <w:sz w:val="24"/>
        </w:rPr>
        <w:pict>
          <v:shape id="_x0000_i2419" type="#_x0000_t75" style="width:248.25pt;height:30.75pt">
            <v:imagedata r:id="rId1205" o:title=""/>
          </v:shape>
        </w:pict>
      </w:r>
      <w:r w:rsidRPr="00B146D7">
        <w:rPr>
          <w:rFonts w:ascii="宋体" w:hAnsi="宋体" w:hint="eastAsia"/>
          <w:color w:val="000000"/>
          <w:sz w:val="24"/>
        </w:rPr>
        <w:t>.</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若</w:t>
      </w:r>
      <w:r w:rsidR="002866F0" w:rsidRPr="002866F0">
        <w:rPr>
          <w:rFonts w:ascii="宋体" w:hAnsi="宋体"/>
          <w:color w:val="000000"/>
          <w:sz w:val="24"/>
        </w:rPr>
        <w:pict>
          <v:shape id="_x0000_i2420" type="#_x0000_t75" style="width:69pt;height:15.75pt">
            <v:imagedata r:id="rId1206" o:title=""/>
          </v:shape>
        </w:pict>
      </w:r>
      <w:r w:rsidRPr="00B146D7">
        <w:rPr>
          <w:rFonts w:ascii="宋体" w:hAnsi="宋体" w:hint="eastAsia"/>
          <w:color w:val="000000"/>
          <w:sz w:val="24"/>
        </w:rPr>
        <w:t>，则总距离是</w:t>
      </w:r>
      <w:r w:rsidR="002866F0" w:rsidRPr="002866F0">
        <w:rPr>
          <w:rFonts w:ascii="宋体" w:hAnsi="宋体"/>
          <w:color w:val="000000"/>
          <w:sz w:val="24"/>
        </w:rPr>
        <w:pict>
          <v:shape id="_x0000_i2421" type="#_x0000_t75" style="width:143.25pt;height:30.75pt">
            <v:imagedata r:id="rId1207" o:title=""/>
          </v:shape>
        </w:pict>
      </w:r>
      <w:r w:rsidRPr="00B146D7">
        <w:rPr>
          <w:rFonts w:ascii="宋体" w:hAnsi="宋体" w:hint="eastAsia"/>
          <w:color w:val="000000"/>
          <w:sz w:val="24"/>
        </w:rPr>
        <w:t>（米）.</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例7</w:t>
      </w:r>
      <w:r>
        <w:rPr>
          <w:rFonts w:ascii="宋体" w:hAnsi="宋体"/>
          <w:color w:val="000000"/>
          <w:sz w:val="24"/>
        </w:rPr>
        <w:t xml:space="preserve"> </w:t>
      </w:r>
      <w:r w:rsidRPr="00B146D7">
        <w:rPr>
          <w:rFonts w:ascii="宋体" w:hAnsi="宋体" w:hint="eastAsia"/>
          <w:color w:val="000000"/>
          <w:sz w:val="24"/>
        </w:rPr>
        <w:t>把循环小数5.232323…表示成两个整数之比.</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 xml:space="preserve">解 </w:t>
      </w:r>
      <w:r w:rsidR="002866F0" w:rsidRPr="002866F0">
        <w:rPr>
          <w:rFonts w:ascii="宋体" w:hAnsi="宋体"/>
          <w:color w:val="000000"/>
          <w:sz w:val="24"/>
        </w:rPr>
        <w:pict>
          <v:shape id="_x0000_i2422" type="#_x0000_t75" style="width:200.25pt;height:30.75pt">
            <v:imagedata r:id="rId1208" o:title=""/>
          </v:shape>
        </w:pic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 xml:space="preserve">                 </w:t>
      </w:r>
      <w:r w:rsidR="002866F0" w:rsidRPr="002866F0">
        <w:rPr>
          <w:rFonts w:ascii="宋体" w:hAnsi="宋体"/>
          <w:color w:val="000000"/>
          <w:sz w:val="24"/>
        </w:rPr>
        <w:pict>
          <v:shape id="_x0000_i2423" type="#_x0000_t75" style="width:152.25pt;height:33.75pt">
            <v:imagedata r:id="rId1209" o:title=""/>
          </v:shape>
        </w:pict>
      </w:r>
    </w:p>
    <w:p w:rsidR="0043326E" w:rsidRPr="00B146D7" w:rsidRDefault="002866F0" w:rsidP="0043326E">
      <w:pPr>
        <w:tabs>
          <w:tab w:val="left" w:pos="2880"/>
          <w:tab w:val="left" w:pos="3240"/>
        </w:tabs>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424" type="#_x0000_t75" style="width:110.25pt;height:30.75pt">
            <v:imagedata r:id="rId1210" o:title=""/>
          </v:shape>
        </w:pic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线性运算性质的应用</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例8</w:t>
      </w:r>
      <w:r w:rsidRPr="00B146D7">
        <w:rPr>
          <w:rFonts w:ascii="宋体" w:hAnsi="宋体"/>
          <w:color w:val="000000"/>
          <w:sz w:val="24"/>
        </w:rPr>
        <w:t xml:space="preserve"> </w:t>
      </w:r>
      <w:r w:rsidRPr="00B146D7">
        <w:rPr>
          <w:rFonts w:ascii="宋体" w:hAnsi="宋体" w:hint="eastAsia"/>
          <w:color w:val="000000"/>
          <w:sz w:val="24"/>
        </w:rPr>
        <w:t>求级数</w:t>
      </w:r>
      <w:r w:rsidR="002866F0" w:rsidRPr="002866F0">
        <w:rPr>
          <w:rFonts w:ascii="宋体" w:hAnsi="宋体"/>
          <w:color w:val="000000"/>
          <w:sz w:val="24"/>
        </w:rPr>
        <w:pict>
          <v:shape id="_x0000_i2425" type="#_x0000_t75" style="width:90.75pt;height:36pt">
            <v:imagedata r:id="rId1211" o:title=""/>
          </v:shape>
        </w:pict>
      </w:r>
      <w:r w:rsidRPr="00B146D7">
        <w:rPr>
          <w:rFonts w:ascii="宋体" w:hAnsi="宋体" w:hint="eastAsia"/>
          <w:color w:val="000000"/>
          <w:sz w:val="24"/>
        </w:rPr>
        <w:t>的和.</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 xml:space="preserve">解  根据等比级数的结论,知  </w:t>
      </w:r>
      <w:r w:rsidR="002866F0" w:rsidRPr="002866F0">
        <w:rPr>
          <w:rFonts w:ascii="宋体" w:hAnsi="宋体"/>
          <w:color w:val="000000"/>
          <w:sz w:val="24"/>
        </w:rPr>
        <w:pict>
          <v:shape id="_x0000_i2426" type="#_x0000_t75" style="width:30pt;height:33.75pt" fillcolor="#bbe0e3">
            <v:imagedata r:id="rId1212" o:title=""/>
          </v:shape>
        </w:pict>
      </w:r>
      <w:r w:rsidR="002866F0" w:rsidRPr="002866F0">
        <w:rPr>
          <w:rFonts w:ascii="宋体" w:hAnsi="宋体"/>
          <w:color w:val="000000"/>
          <w:sz w:val="24"/>
        </w:rPr>
        <w:pict>
          <v:shape id="_x0000_i2427" type="#_x0000_t75" style="width:39.75pt;height:30pt" fillcolor="#bbe0e3">
            <v:imagedata r:id="rId1213" o:title=""/>
          </v:shape>
        </w:pict>
      </w:r>
      <w:r w:rsidR="002866F0" w:rsidRPr="002866F0">
        <w:rPr>
          <w:rFonts w:ascii="宋体" w:hAnsi="宋体"/>
          <w:color w:val="000000"/>
          <w:sz w:val="24"/>
        </w:rPr>
        <w:pict>
          <v:shape id="_x0000_i2428" type="#_x0000_t75" style="width:18pt;height:12.75pt" fillcolor="#bbe0e3">
            <v:imagedata r:id="rId1214" o:title=""/>
          </v:shape>
        </w:pic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而由前例,知</w:t>
      </w:r>
      <w:r w:rsidR="002866F0" w:rsidRPr="002866F0">
        <w:rPr>
          <w:rFonts w:ascii="宋体" w:hAnsi="宋体"/>
          <w:color w:val="000000"/>
          <w:sz w:val="24"/>
        </w:rPr>
        <w:pict>
          <v:shape id="_x0000_i2429" type="#_x0000_t75" style="width:51pt;height:33.75pt" fillcolor="#bbe0e3">
            <v:imagedata r:id="rId1215" o:title=""/>
          </v:shape>
        </w:pict>
      </w:r>
      <w:r w:rsidR="002866F0" w:rsidRPr="002866F0">
        <w:rPr>
          <w:rFonts w:ascii="宋体" w:hAnsi="宋体"/>
          <w:color w:val="000000"/>
          <w:sz w:val="24"/>
        </w:rPr>
        <w:pict>
          <v:shape id="_x0000_i2430" type="#_x0000_t75" style="width:18pt;height:14.25pt" fillcolor="#bbe0e3">
            <v:imagedata r:id="rId1216" o:title=""/>
          </v:shape>
        </w:pict>
      </w:r>
      <w:r w:rsidRPr="00B146D7">
        <w:rPr>
          <w:rFonts w:ascii="宋体" w:hAnsi="宋体" w:hint="eastAsia"/>
          <w:color w:val="000000"/>
          <w:sz w:val="24"/>
        </w:rPr>
        <w:t>所以</w:t>
      </w:r>
    </w:p>
    <w:p w:rsidR="0043326E" w:rsidRPr="00B146D7" w:rsidRDefault="002866F0" w:rsidP="0043326E">
      <w:pPr>
        <w:tabs>
          <w:tab w:val="left" w:pos="2880"/>
          <w:tab w:val="left" w:pos="3240"/>
        </w:tabs>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431" type="#_x0000_t75" style="width:84pt;height:33.75pt" fillcolor="#bbe0e3">
            <v:imagedata r:id="rId1217" o:title=""/>
          </v:shape>
        </w:pict>
      </w:r>
      <w:r w:rsidRPr="002866F0">
        <w:rPr>
          <w:rFonts w:ascii="宋体" w:hAnsi="宋体"/>
          <w:color w:val="000000"/>
          <w:sz w:val="24"/>
        </w:rPr>
        <w:pict>
          <v:shape id="_x0000_i2432" type="#_x0000_t75" style="width:96pt;height:33.75pt" fillcolor="#bbe0e3">
            <v:imagedata r:id="rId1218" o:title=""/>
          </v:shape>
        </w:pict>
      </w:r>
      <w:r w:rsidRPr="002866F0">
        <w:rPr>
          <w:rFonts w:ascii="宋体" w:hAnsi="宋体"/>
          <w:color w:val="000000"/>
          <w:sz w:val="24"/>
        </w:rPr>
        <w:pict>
          <v:shape id="_x0000_i2433" type="#_x0000_t75" style="width:18.75pt;height:12.75pt" fillcolor="#bbe0e3">
            <v:imagedata r:id="rId1219" o:title=""/>
          </v:shape>
        </w:pic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例9 设级数</w:t>
      </w:r>
      <w:r w:rsidR="002866F0" w:rsidRPr="002866F0">
        <w:rPr>
          <w:rFonts w:ascii="宋体" w:hAnsi="宋体"/>
          <w:color w:val="000000"/>
          <w:sz w:val="24"/>
        </w:rPr>
        <w:pict>
          <v:shape id="_x0000_i2434" type="#_x0000_t75" style="width:29.25pt;height:33.75pt">
            <v:imagedata r:id="rId1220" o:title=""/>
          </v:shape>
        </w:pict>
      </w:r>
      <w:r w:rsidRPr="00B146D7">
        <w:rPr>
          <w:rFonts w:ascii="宋体" w:hAnsi="宋体" w:hint="eastAsia"/>
          <w:color w:val="000000"/>
          <w:sz w:val="24"/>
        </w:rPr>
        <w:t xml:space="preserve">收敛, </w:t>
      </w:r>
      <w:r w:rsidR="002866F0" w:rsidRPr="002866F0">
        <w:rPr>
          <w:rFonts w:ascii="宋体" w:hAnsi="宋体"/>
          <w:color w:val="000000"/>
          <w:sz w:val="24"/>
        </w:rPr>
        <w:pict>
          <v:shape id="_x0000_i2435" type="#_x0000_t75" style="width:27.75pt;height:33.75pt">
            <v:imagedata r:id="rId1221" o:title=""/>
          </v:shape>
        </w:pict>
      </w:r>
      <w:r w:rsidRPr="00B146D7">
        <w:rPr>
          <w:rFonts w:ascii="宋体" w:hAnsi="宋体" w:hint="eastAsia"/>
          <w:color w:val="000000"/>
          <w:sz w:val="24"/>
        </w:rPr>
        <w:t>发散, 证明: 级数</w:t>
      </w:r>
      <w:r w:rsidR="002866F0" w:rsidRPr="002866F0">
        <w:rPr>
          <w:rFonts w:ascii="宋体" w:hAnsi="宋体"/>
          <w:color w:val="000000"/>
          <w:sz w:val="24"/>
        </w:rPr>
        <w:pict>
          <v:shape id="_x0000_i2436" type="#_x0000_t75" style="width:54.75pt;height:33.75pt">
            <v:imagedata r:id="rId1222" o:title=""/>
          </v:shape>
        </w:pict>
      </w:r>
      <w:r w:rsidRPr="00B146D7">
        <w:rPr>
          <w:rFonts w:ascii="宋体" w:hAnsi="宋体" w:hint="eastAsia"/>
          <w:color w:val="000000"/>
          <w:sz w:val="24"/>
        </w:rPr>
        <w:t xml:space="preserve"> 发散.</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证  用反证法,已知</w:t>
      </w:r>
      <w:r w:rsidR="002866F0" w:rsidRPr="002866F0">
        <w:rPr>
          <w:rFonts w:ascii="宋体" w:hAnsi="宋体"/>
          <w:color w:val="000000"/>
          <w:sz w:val="24"/>
        </w:rPr>
        <w:pict>
          <v:shape id="_x0000_i2437" type="#_x0000_t75" style="width:27.75pt;height:33.75pt" fillcolor="#bbe0e3">
            <v:imagedata r:id="rId1223" o:title=""/>
          </v:shape>
        </w:pict>
      </w:r>
      <w:r w:rsidRPr="00B146D7">
        <w:rPr>
          <w:rFonts w:ascii="宋体" w:hAnsi="宋体" w:hint="eastAsia"/>
          <w:color w:val="000000"/>
          <w:sz w:val="24"/>
        </w:rPr>
        <w:t>收敛,假定</w:t>
      </w:r>
      <w:r w:rsidR="002866F0" w:rsidRPr="002866F0">
        <w:rPr>
          <w:rFonts w:ascii="宋体" w:hAnsi="宋体"/>
          <w:color w:val="000000"/>
          <w:sz w:val="24"/>
        </w:rPr>
        <w:pict>
          <v:shape id="_x0000_i2438" type="#_x0000_t75" style="width:54.75pt;height:33.75pt" fillcolor="#bbe0e3">
            <v:imagedata r:id="rId1224" o:title=""/>
          </v:shape>
        </w:pict>
      </w:r>
      <w:r w:rsidRPr="00B146D7">
        <w:rPr>
          <w:rFonts w:ascii="宋体" w:hAnsi="宋体" w:hint="eastAsia"/>
          <w:color w:val="000000"/>
          <w:sz w:val="24"/>
        </w:rPr>
        <w:t>收敛,由</w:t>
      </w:r>
      <w:r w:rsidR="002866F0" w:rsidRPr="002866F0">
        <w:rPr>
          <w:rFonts w:ascii="宋体" w:hAnsi="宋体"/>
          <w:color w:val="000000"/>
          <w:sz w:val="24"/>
        </w:rPr>
        <w:pict>
          <v:shape id="_x0000_i2439" type="#_x0000_t75" style="width:12pt;height:15.75pt" fillcolor="#bbe0e3">
            <v:imagedata r:id="rId1225" o:title=""/>
          </v:shape>
        </w:pict>
      </w:r>
      <w:r w:rsidR="002866F0" w:rsidRPr="002866F0">
        <w:rPr>
          <w:rFonts w:ascii="宋体" w:hAnsi="宋体"/>
          <w:color w:val="000000"/>
          <w:sz w:val="24"/>
        </w:rPr>
        <w:pict>
          <v:shape id="_x0000_i2440" type="#_x0000_t75" style="width:68.25pt;height:15.75pt" fillcolor="#bbe0e3">
            <v:imagedata r:id="rId1226" o:title=""/>
          </v:shape>
        </w:pict>
      </w:r>
      <w:r w:rsidRPr="00B146D7">
        <w:rPr>
          <w:rFonts w:ascii="宋体" w:hAnsi="宋体" w:hint="eastAsia"/>
          <w:color w:val="000000"/>
          <w:sz w:val="24"/>
        </w:rPr>
        <w:t>与级数性质得知</w:t>
      </w:r>
      <w:r w:rsidR="002866F0" w:rsidRPr="002866F0">
        <w:rPr>
          <w:rFonts w:ascii="宋体" w:hAnsi="宋体"/>
          <w:color w:val="000000"/>
          <w:sz w:val="24"/>
        </w:rPr>
        <w:pict>
          <v:shape id="_x0000_i2441" type="#_x0000_t75" style="width:27pt;height:33.75pt" fillcolor="#bbe0e3">
            <v:imagedata r:id="rId1227" o:title=""/>
          </v:shape>
        </w:pict>
      </w:r>
      <w:r w:rsidRPr="00B146D7">
        <w:rPr>
          <w:rFonts w:ascii="宋体" w:hAnsi="宋体" w:hint="eastAsia"/>
          <w:color w:val="000000"/>
          <w:sz w:val="24"/>
        </w:rPr>
        <w:t>收敛,这与题设矛盾,所以级数</w:t>
      </w:r>
      <w:r w:rsidR="002866F0" w:rsidRPr="002866F0">
        <w:rPr>
          <w:rFonts w:ascii="宋体" w:hAnsi="宋体"/>
          <w:color w:val="000000"/>
          <w:sz w:val="24"/>
        </w:rPr>
        <w:pict>
          <v:shape id="_x0000_i2442" type="#_x0000_t75" style="width:54.75pt;height:33.75pt" fillcolor="#bbe0e3">
            <v:imagedata r:id="rId1228" o:title=""/>
          </v:shape>
        </w:pict>
      </w:r>
      <w:r w:rsidRPr="00B146D7">
        <w:rPr>
          <w:rFonts w:ascii="宋体" w:hAnsi="宋体" w:hint="eastAsia"/>
          <w:color w:val="000000"/>
          <w:sz w:val="24"/>
        </w:rPr>
        <w:t>发散.</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 xml:space="preserve">例10 判别级数 </w:t>
      </w:r>
      <w:r w:rsidR="002866F0" w:rsidRPr="002866F0">
        <w:rPr>
          <w:rFonts w:ascii="宋体" w:hAnsi="宋体"/>
          <w:color w:val="000000"/>
          <w:sz w:val="24"/>
        </w:rPr>
        <w:pict>
          <v:shape id="_x0000_i2443" type="#_x0000_t75" style="width:179.25pt;height:29.25pt">
            <v:imagedata r:id="rId1229" o:title=""/>
          </v:shape>
        </w:pict>
      </w:r>
      <w:r w:rsidRPr="00B146D7">
        <w:rPr>
          <w:rFonts w:ascii="宋体" w:hAnsi="宋体" w:hint="eastAsia"/>
          <w:color w:val="000000"/>
          <w:sz w:val="24"/>
        </w:rPr>
        <w:t>是否收敛.</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 xml:space="preserve">解   将所给级数每相邻两项加括号得到新级数 </w:t>
      </w:r>
      <w:r w:rsidR="002866F0" w:rsidRPr="002866F0">
        <w:rPr>
          <w:rFonts w:ascii="宋体" w:hAnsi="宋体"/>
          <w:color w:val="000000"/>
          <w:sz w:val="24"/>
        </w:rPr>
        <w:pict>
          <v:shape id="_x0000_i2444" type="#_x0000_t75" style="width:66pt;height:33.75pt" fillcolor="#bbe0e3">
            <v:imagedata r:id="rId1230" o:title=""/>
          </v:shape>
        </w:pic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因为</w:t>
      </w:r>
      <w:r w:rsidR="002866F0" w:rsidRPr="002866F0">
        <w:rPr>
          <w:rFonts w:ascii="宋体" w:hAnsi="宋体"/>
          <w:color w:val="000000"/>
          <w:sz w:val="24"/>
        </w:rPr>
        <w:pict>
          <v:shape id="_x0000_i2445" type="#_x0000_t75" style="width:30pt;height:33.75pt" fillcolor="#bbe0e3">
            <v:imagedata r:id="rId1231" o:title=""/>
          </v:shape>
        </w:pict>
      </w:r>
      <w:r w:rsidRPr="00B146D7">
        <w:rPr>
          <w:rFonts w:ascii="宋体" w:hAnsi="宋体" w:hint="eastAsia"/>
          <w:color w:val="000000"/>
          <w:sz w:val="24"/>
        </w:rPr>
        <w:t>收敛，而级数</w:t>
      </w:r>
      <w:r w:rsidR="002866F0" w:rsidRPr="002866F0">
        <w:rPr>
          <w:rFonts w:ascii="宋体" w:hAnsi="宋体"/>
          <w:color w:val="000000"/>
          <w:sz w:val="24"/>
        </w:rPr>
        <w:pict>
          <v:shape id="_x0000_i2446" type="#_x0000_t75" style="width:35.25pt;height:33.75pt" fillcolor="#bbe0e3">
            <v:imagedata r:id="rId1232" o:title=""/>
          </v:shape>
        </w:pict>
      </w:r>
      <w:r w:rsidR="002866F0" w:rsidRPr="002866F0">
        <w:rPr>
          <w:rFonts w:ascii="宋体" w:hAnsi="宋体"/>
          <w:color w:val="000000"/>
          <w:sz w:val="24"/>
        </w:rPr>
        <w:pict>
          <v:shape id="_x0000_i2447" type="#_x0000_t75" style="width:45.75pt;height:33.75pt" fillcolor="#bbe0e3">
            <v:imagedata r:id="rId1233" o:title=""/>
          </v:shape>
        </w:pict>
      </w:r>
      <w:r w:rsidRPr="00B146D7">
        <w:rPr>
          <w:rFonts w:ascii="宋体" w:hAnsi="宋体" w:hint="eastAsia"/>
          <w:color w:val="000000"/>
          <w:sz w:val="24"/>
        </w:rPr>
        <w:t>发散，所以级数</w:t>
      </w:r>
      <w:r w:rsidR="002866F0" w:rsidRPr="002866F0">
        <w:rPr>
          <w:rFonts w:ascii="宋体" w:hAnsi="宋体"/>
          <w:color w:val="000000"/>
          <w:sz w:val="24"/>
        </w:rPr>
        <w:pict>
          <v:shape id="_x0000_i2448" type="#_x0000_t75" style="width:65.25pt;height:33.75pt" fillcolor="#bbe0e3">
            <v:imagedata r:id="rId1234" o:title=""/>
          </v:shape>
        </w:pict>
      </w:r>
      <w:r w:rsidRPr="00B146D7">
        <w:rPr>
          <w:rFonts w:ascii="宋体" w:hAnsi="宋体" w:hint="eastAsia"/>
          <w:color w:val="000000"/>
          <w:sz w:val="24"/>
        </w:rPr>
        <w:t>发散，根据性质</w:t>
      </w:r>
      <w:r w:rsidRPr="00B146D7">
        <w:rPr>
          <w:rFonts w:ascii="宋体" w:hAnsi="宋体"/>
          <w:color w:val="000000"/>
          <w:sz w:val="24"/>
        </w:rPr>
        <w:t>3</w:t>
      </w:r>
      <w:r w:rsidRPr="00B146D7">
        <w:rPr>
          <w:rFonts w:ascii="宋体" w:hAnsi="宋体" w:hint="eastAsia"/>
          <w:color w:val="000000"/>
          <w:sz w:val="24"/>
        </w:rPr>
        <w:t>的推论</w:t>
      </w:r>
      <w:r w:rsidRPr="00B146D7">
        <w:rPr>
          <w:rFonts w:ascii="宋体" w:hAnsi="宋体"/>
          <w:color w:val="000000"/>
          <w:sz w:val="24"/>
        </w:rPr>
        <w:t>1</w:t>
      </w:r>
      <w:r w:rsidRPr="00B146D7">
        <w:rPr>
          <w:rFonts w:ascii="宋体" w:hAnsi="宋体" w:hint="eastAsia"/>
          <w:color w:val="000000"/>
          <w:sz w:val="24"/>
        </w:rPr>
        <w:t>，去括号后的级数</w:t>
      </w:r>
    </w:p>
    <w:p w:rsidR="0043326E" w:rsidRPr="00B146D7" w:rsidRDefault="002866F0" w:rsidP="0043326E">
      <w:pPr>
        <w:tabs>
          <w:tab w:val="left" w:pos="2880"/>
          <w:tab w:val="left" w:pos="3240"/>
        </w:tabs>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449" type="#_x0000_t75" style="width:173.25pt;height:27.75pt" fillcolor="#bbe0e3">
            <v:imagedata r:id="rId1235" o:title=""/>
          </v:shape>
        </w:pict>
      </w:r>
      <w:r w:rsidR="0043326E" w:rsidRPr="00B146D7">
        <w:rPr>
          <w:rFonts w:ascii="宋体" w:hAnsi="宋体" w:hint="eastAsia"/>
          <w:color w:val="000000"/>
          <w:sz w:val="24"/>
        </w:rPr>
        <w:t>也发散.</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例11</w:t>
      </w:r>
      <w:r w:rsidRPr="00B146D7">
        <w:rPr>
          <w:rFonts w:ascii="宋体" w:hAnsi="宋体"/>
          <w:color w:val="000000"/>
          <w:sz w:val="24"/>
        </w:rPr>
        <w:t xml:space="preserve"> </w:t>
      </w:r>
      <w:r w:rsidRPr="00B146D7">
        <w:rPr>
          <w:rFonts w:ascii="宋体" w:hAnsi="宋体" w:hint="eastAsia"/>
          <w:color w:val="000000"/>
          <w:sz w:val="24"/>
        </w:rPr>
        <w:t xml:space="preserve">证明调和级数 </w:t>
      </w:r>
      <w:r w:rsidR="002866F0" w:rsidRPr="002866F0">
        <w:rPr>
          <w:rFonts w:ascii="宋体" w:hAnsi="宋体"/>
          <w:color w:val="000000"/>
          <w:sz w:val="24"/>
        </w:rPr>
        <w:pict>
          <v:shape id="_x0000_i2450" type="#_x0000_t75" style="width:110.25pt;height:30.75pt">
            <v:imagedata r:id="rId1236" o:title=""/>
          </v:shape>
        </w:pict>
      </w:r>
      <w:r w:rsidRPr="00B146D7">
        <w:rPr>
          <w:rFonts w:ascii="宋体" w:hAnsi="宋体" w:hint="eastAsia"/>
          <w:color w:val="000000"/>
          <w:sz w:val="24"/>
        </w:rPr>
        <w:t xml:space="preserve"> 是发散的.</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证  对题设级数按下列方式加括号</w:t>
      </w:r>
    </w:p>
    <w:p w:rsidR="0043326E" w:rsidRPr="00B146D7" w:rsidRDefault="002866F0" w:rsidP="0043326E">
      <w:pPr>
        <w:tabs>
          <w:tab w:val="left" w:pos="2880"/>
          <w:tab w:val="left" w:pos="3240"/>
        </w:tabs>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451" type="#_x0000_t75" style="width:296.25pt;height:33.75pt">
            <v:imagedata r:id="rId1237" o:title=""/>
          </v:shape>
        </w:pic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lastRenderedPageBreak/>
        <w:t xml:space="preserve">                                    </w:t>
      </w:r>
      <w:r w:rsidR="002866F0" w:rsidRPr="002866F0">
        <w:rPr>
          <w:rFonts w:ascii="宋体" w:hAnsi="宋体"/>
          <w:color w:val="000000"/>
          <w:sz w:val="24"/>
        </w:rPr>
        <w:pict>
          <v:shape id="_x0000_i2452" type="#_x0000_t75" style="width:170.25pt;height:33.75pt">
            <v:imagedata r:id="rId1238" o:title=""/>
          </v:shape>
        </w:pic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设所得新级数为</w:t>
      </w:r>
      <w:r w:rsidR="002866F0" w:rsidRPr="002866F0">
        <w:rPr>
          <w:rFonts w:ascii="宋体" w:hAnsi="宋体"/>
          <w:color w:val="000000"/>
          <w:sz w:val="24"/>
        </w:rPr>
        <w:pict>
          <v:shape id="_x0000_i2453" type="#_x0000_t75" style="width:33pt;height:33.75pt">
            <v:imagedata r:id="rId1239" o:title=""/>
          </v:shape>
        </w:pict>
      </w:r>
      <w:r w:rsidRPr="00B146D7">
        <w:rPr>
          <w:rFonts w:ascii="宋体" w:hAnsi="宋体" w:hint="eastAsia"/>
          <w:color w:val="000000"/>
          <w:sz w:val="24"/>
        </w:rPr>
        <w:t>则易见其每一项均大于</w:t>
      </w:r>
      <w:r w:rsidR="002866F0" w:rsidRPr="002866F0">
        <w:rPr>
          <w:rFonts w:ascii="宋体" w:hAnsi="宋体"/>
          <w:color w:val="000000"/>
          <w:sz w:val="24"/>
        </w:rPr>
        <w:pict>
          <v:shape id="_x0000_i2454" type="#_x0000_t75" style="width:15.75pt;height:30.75pt">
            <v:imagedata r:id="rId1240" o:title=""/>
          </v:shape>
        </w:pict>
      </w:r>
      <w:r w:rsidRPr="00B146D7">
        <w:rPr>
          <w:rFonts w:ascii="宋体" w:hAnsi="宋体" w:hint="eastAsia"/>
          <w:color w:val="000000"/>
          <w:sz w:val="24"/>
        </w:rPr>
        <w:t>从而当</w:t>
      </w:r>
      <w:r w:rsidR="002866F0" w:rsidRPr="002866F0">
        <w:rPr>
          <w:rFonts w:ascii="宋体" w:hAnsi="宋体"/>
          <w:color w:val="000000"/>
          <w:sz w:val="24"/>
        </w:rPr>
        <w:pict>
          <v:shape id="_x0000_i2455" type="#_x0000_t75" style="width:39pt;height:11.25pt">
            <v:imagedata r:id="rId1241" o:title=""/>
          </v:shape>
        </w:pict>
      </w:r>
      <w:r w:rsidRPr="00B146D7">
        <w:rPr>
          <w:rFonts w:ascii="宋体" w:hAnsi="宋体" w:hint="eastAsia"/>
          <w:color w:val="000000"/>
          <w:sz w:val="24"/>
        </w:rPr>
        <w:t>时，</w:t>
      </w:r>
      <w:r w:rsidR="002866F0" w:rsidRPr="002866F0">
        <w:rPr>
          <w:rFonts w:ascii="宋体" w:hAnsi="宋体"/>
          <w:color w:val="000000"/>
          <w:sz w:val="24"/>
        </w:rPr>
        <w:pict>
          <v:shape id="_x0000_i2456" type="#_x0000_t75" style="width:15pt;height:18pt">
            <v:imagedata r:id="rId1242" o:title=""/>
          </v:shape>
        </w:pict>
      </w:r>
      <w:r w:rsidRPr="00B146D7">
        <w:rPr>
          <w:rFonts w:ascii="宋体" w:hAnsi="宋体" w:hint="eastAsia"/>
          <w:color w:val="000000"/>
          <w:sz w:val="24"/>
        </w:rPr>
        <w:t>不趋于零.</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由性质4知</w:t>
      </w:r>
      <w:r w:rsidR="002866F0" w:rsidRPr="002866F0">
        <w:rPr>
          <w:rFonts w:ascii="宋体" w:hAnsi="宋体"/>
          <w:color w:val="000000"/>
          <w:sz w:val="24"/>
        </w:rPr>
        <w:pict>
          <v:shape id="_x0000_i2457" type="#_x0000_t75" style="width:30.75pt;height:33.75pt">
            <v:imagedata r:id="rId1243" o:title=""/>
          </v:shape>
        </w:pict>
      </w:r>
      <w:r w:rsidRPr="00B146D7">
        <w:rPr>
          <w:rFonts w:ascii="宋体" w:hAnsi="宋体" w:hint="eastAsia"/>
          <w:color w:val="000000"/>
          <w:sz w:val="24"/>
        </w:rPr>
        <w:t>发散，再由性质3的推论1即知，调和级数</w:t>
      </w:r>
      <w:r w:rsidR="002866F0" w:rsidRPr="002866F0">
        <w:rPr>
          <w:rFonts w:ascii="宋体" w:hAnsi="宋体"/>
          <w:color w:val="000000"/>
          <w:sz w:val="24"/>
        </w:rPr>
        <w:pict>
          <v:shape id="_x0000_i2458" type="#_x0000_t75" style="width:26.25pt;height:33.75pt">
            <v:imagedata r:id="rId1244" o:title=""/>
          </v:shape>
        </w:pict>
      </w:r>
      <w:r w:rsidRPr="00B146D7">
        <w:rPr>
          <w:rFonts w:ascii="宋体" w:hAnsi="宋体" w:hint="eastAsia"/>
          <w:color w:val="000000"/>
          <w:sz w:val="24"/>
        </w:rPr>
        <w:t>发散.证毕.</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最后再给出关于调和级数发散速度的一个注记.</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当</w:t>
      </w:r>
      <w:r w:rsidR="002866F0" w:rsidRPr="002866F0">
        <w:rPr>
          <w:rFonts w:ascii="宋体" w:hAnsi="宋体"/>
          <w:color w:val="000000"/>
          <w:sz w:val="24"/>
        </w:rPr>
        <w:pict>
          <v:shape id="_x0000_i2459" type="#_x0000_t75" style="width:9.75pt;height:11.25pt">
            <v:imagedata r:id="rId1245" o:title=""/>
          </v:shape>
        </w:pict>
      </w:r>
      <w:r w:rsidRPr="00B146D7">
        <w:rPr>
          <w:rFonts w:ascii="宋体" w:hAnsi="宋体" w:hint="eastAsia"/>
          <w:color w:val="000000"/>
          <w:sz w:val="24"/>
        </w:rPr>
        <w:t>越来越大时，调和级数的项变得越来越小，然而，慢慢地－非常慢慢地－它的和将增大并超过任何有限值.调和级数的这种特性使一代又一代的数学家困惑并为之着迷。它的发散性是由法国学者尼古拉.奥雷姆(1323－1382)在极限概念被完全理解之前约400年首次证明的.</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下面的数字将有助于我们更好地理解这个级数.</w:t>
      </w:r>
    </w:p>
    <w:p w:rsidR="0043326E" w:rsidRPr="00B146D7" w:rsidRDefault="0043326E" w:rsidP="0043326E">
      <w:pPr>
        <w:tabs>
          <w:tab w:val="left" w:pos="2880"/>
          <w:tab w:val="left" w:pos="3240"/>
        </w:tabs>
        <w:snapToGrid w:val="0"/>
        <w:spacing w:line="312" w:lineRule="auto"/>
        <w:ind w:firstLineChars="200" w:firstLine="480"/>
        <w:rPr>
          <w:rFonts w:ascii="宋体" w:hAnsi="宋体"/>
          <w:color w:val="000000"/>
          <w:sz w:val="24"/>
        </w:rPr>
      </w:pPr>
      <w:r w:rsidRPr="00B146D7">
        <w:rPr>
          <w:rFonts w:ascii="宋体" w:hAnsi="宋体" w:hint="eastAsia"/>
          <w:color w:val="000000"/>
          <w:sz w:val="24"/>
        </w:rPr>
        <w:t>这个级数地前一千项相加约为7.485；前一百万项相加约为14.357；前十亿项相加约为21；前一万亿项相加约为28等等.更有学者估计过，为了使调和级数的和等于100，必须把</w:t>
      </w:r>
      <w:r w:rsidR="002866F0" w:rsidRPr="002866F0">
        <w:rPr>
          <w:rFonts w:ascii="宋体" w:hAnsi="宋体"/>
          <w:color w:val="000000"/>
          <w:sz w:val="24"/>
        </w:rPr>
        <w:pict>
          <v:shape id="_x0000_i2460" type="#_x0000_t75" style="width:21.75pt;height:15.75pt">
            <v:imagedata r:id="rId1246" o:title=""/>
          </v:shape>
        </w:pict>
      </w:r>
      <w:r w:rsidRPr="00B146D7">
        <w:rPr>
          <w:rFonts w:ascii="宋体" w:hAnsi="宋体" w:hint="eastAsia"/>
          <w:color w:val="000000"/>
          <w:sz w:val="24"/>
        </w:rPr>
        <w:t>项加起来.</w:t>
      </w:r>
    </w:p>
    <w:p w:rsidR="0043326E" w:rsidRPr="00B146D7" w:rsidRDefault="0043326E" w:rsidP="0043326E">
      <w:pPr>
        <w:widowControl/>
        <w:spacing w:line="312" w:lineRule="auto"/>
        <w:ind w:firstLineChars="200" w:firstLine="480"/>
        <w:rPr>
          <w:rFonts w:ascii="宋体" w:hAnsi="宋体"/>
          <w:color w:val="000000"/>
          <w:sz w:val="24"/>
        </w:rPr>
      </w:pPr>
    </w:p>
    <w:p w:rsidR="0043326E" w:rsidRPr="00E42D88" w:rsidRDefault="0043326E" w:rsidP="0043326E">
      <w:pPr>
        <w:tabs>
          <w:tab w:val="left" w:pos="1620"/>
          <w:tab w:val="left" w:pos="2880"/>
          <w:tab w:val="left" w:pos="3240"/>
          <w:tab w:val="left" w:pos="3780"/>
          <w:tab w:val="left" w:pos="3960"/>
        </w:tabs>
        <w:snapToGrid w:val="0"/>
        <w:spacing w:line="312" w:lineRule="auto"/>
        <w:rPr>
          <w:rFonts w:ascii="宋体" w:hAnsi="宋体"/>
          <w:b/>
          <w:color w:val="000000"/>
          <w:sz w:val="24"/>
        </w:rPr>
      </w:pPr>
      <w:r w:rsidRPr="00E42D88">
        <w:rPr>
          <w:rFonts w:ascii="宋体" w:hAnsi="宋体" w:hint="eastAsia"/>
          <w:b/>
          <w:color w:val="000000"/>
          <w:sz w:val="24"/>
        </w:rPr>
        <w:t>三、知识总结</w:t>
      </w:r>
    </w:p>
    <w:p w:rsidR="0043326E" w:rsidRPr="00E42D88" w:rsidRDefault="0043326E" w:rsidP="0043326E">
      <w:pPr>
        <w:tabs>
          <w:tab w:val="left" w:pos="1620"/>
          <w:tab w:val="left" w:pos="2880"/>
          <w:tab w:val="left" w:pos="3240"/>
          <w:tab w:val="left" w:pos="3780"/>
          <w:tab w:val="left" w:pos="3960"/>
        </w:tabs>
        <w:snapToGrid w:val="0"/>
        <w:spacing w:line="312" w:lineRule="auto"/>
        <w:ind w:firstLineChars="200" w:firstLine="480"/>
        <w:rPr>
          <w:rFonts w:ascii="宋体" w:hAnsi="宋体"/>
          <w:color w:val="000000"/>
          <w:sz w:val="24"/>
        </w:rPr>
      </w:pPr>
      <w:r w:rsidRPr="00E42D88">
        <w:rPr>
          <w:rFonts w:ascii="宋体" w:hAnsi="宋体" w:hint="eastAsia"/>
          <w:color w:val="000000"/>
          <w:sz w:val="24"/>
        </w:rPr>
        <w:t>本节学习了</w:t>
      </w:r>
    </w:p>
    <w:p w:rsidR="0043326E" w:rsidRPr="00E42D88" w:rsidRDefault="0043326E" w:rsidP="0043326E">
      <w:pPr>
        <w:numPr>
          <w:ilvl w:val="1"/>
          <w:numId w:val="35"/>
        </w:numPr>
        <w:tabs>
          <w:tab w:val="left" w:pos="720"/>
        </w:tabs>
        <w:adjustRightInd w:val="0"/>
        <w:snapToGrid w:val="0"/>
        <w:spacing w:line="312" w:lineRule="auto"/>
        <w:ind w:left="0" w:firstLineChars="200" w:firstLine="480"/>
        <w:rPr>
          <w:rFonts w:ascii="宋体" w:hAnsi="宋体"/>
          <w:color w:val="000000"/>
          <w:sz w:val="24"/>
        </w:rPr>
      </w:pPr>
      <w:r w:rsidRPr="00E42D88">
        <w:rPr>
          <w:rFonts w:ascii="宋体" w:hAnsi="宋体"/>
          <w:color w:val="000000"/>
          <w:sz w:val="24"/>
        </w:rPr>
        <w:t xml:space="preserve"> </w:t>
      </w:r>
      <w:r w:rsidRPr="00E42D88">
        <w:rPr>
          <w:rFonts w:ascii="宋体" w:hAnsi="宋体" w:hint="eastAsia"/>
          <w:color w:val="000000"/>
          <w:sz w:val="24"/>
        </w:rPr>
        <w:t>常数级数收敛与发散的定义，它是借助于数列极限的定义而给出的．</w:t>
      </w:r>
    </w:p>
    <w:p w:rsidR="0043326E" w:rsidRPr="00E42D88" w:rsidRDefault="0043326E" w:rsidP="0043326E">
      <w:pPr>
        <w:numPr>
          <w:ilvl w:val="1"/>
          <w:numId w:val="35"/>
        </w:numPr>
        <w:tabs>
          <w:tab w:val="left" w:pos="720"/>
        </w:tabs>
        <w:adjustRightInd w:val="0"/>
        <w:snapToGrid w:val="0"/>
        <w:spacing w:line="312" w:lineRule="auto"/>
        <w:ind w:left="0" w:firstLineChars="200" w:firstLine="480"/>
        <w:rPr>
          <w:rFonts w:ascii="宋体" w:hAnsi="宋体"/>
          <w:color w:val="000000"/>
          <w:sz w:val="24"/>
        </w:rPr>
      </w:pPr>
      <w:r w:rsidRPr="00E42D88">
        <w:rPr>
          <w:rFonts w:ascii="宋体" w:hAnsi="宋体" w:hint="eastAsia"/>
          <w:color w:val="000000"/>
          <w:sz w:val="24"/>
        </w:rPr>
        <w:t>收敛级数的基本性质，其中以级数收敛的必要条件最重要，并可作为判别级数发散的一种方法．</w:t>
      </w:r>
    </w:p>
    <w:p w:rsidR="0043326E" w:rsidRPr="00E42D88" w:rsidRDefault="0043326E" w:rsidP="0043326E">
      <w:pPr>
        <w:pStyle w:val="2"/>
        <w:spacing w:line="312" w:lineRule="auto"/>
        <w:rPr>
          <w:rFonts w:ascii="宋体" w:hAnsi="宋体"/>
          <w:color w:val="000000"/>
          <w:sz w:val="28"/>
          <w:szCs w:val="28"/>
        </w:rPr>
      </w:pPr>
      <w:bookmarkStart w:id="154" w:name="_Toc448127590"/>
      <w:r w:rsidRPr="00E42D88">
        <w:rPr>
          <w:rFonts w:ascii="宋体" w:hAnsi="宋体" w:hint="eastAsia"/>
          <w:color w:val="000000"/>
          <w:sz w:val="28"/>
          <w:szCs w:val="28"/>
        </w:rPr>
        <w:t>7.</w:t>
      </w:r>
      <w:r>
        <w:rPr>
          <w:rFonts w:ascii="宋体" w:hAnsi="宋体" w:hint="eastAsia"/>
          <w:color w:val="000000"/>
          <w:sz w:val="28"/>
          <w:szCs w:val="28"/>
        </w:rPr>
        <w:t>14</w:t>
      </w:r>
      <w:r w:rsidRPr="00E42D88">
        <w:rPr>
          <w:rFonts w:ascii="宋体" w:hAnsi="宋体" w:hint="eastAsia"/>
          <w:color w:val="000000"/>
          <w:sz w:val="28"/>
          <w:szCs w:val="28"/>
        </w:rPr>
        <w:t>.4作业安排及课后反思</w:t>
      </w:r>
      <w:bookmarkEnd w:id="154"/>
    </w:p>
    <w:p w:rsidR="0043326E" w:rsidRPr="00E42D88" w:rsidRDefault="0043326E" w:rsidP="0043326E">
      <w:pPr>
        <w:widowControl/>
        <w:spacing w:line="312" w:lineRule="auto"/>
        <w:jc w:val="left"/>
        <w:rPr>
          <w:rFonts w:ascii="宋体" w:hAnsi="宋体"/>
          <w:color w:val="000000"/>
          <w:sz w:val="24"/>
        </w:rPr>
      </w:pPr>
      <w:r w:rsidRPr="00E42D88">
        <w:rPr>
          <w:rFonts w:ascii="黑体" w:eastAsia="黑体" w:hAnsi="宋体" w:hint="eastAsia"/>
          <w:b/>
          <w:color w:val="000000"/>
          <w:sz w:val="24"/>
        </w:rPr>
        <w:t>作业</w:t>
      </w:r>
      <w:r w:rsidRPr="00E42D88">
        <w:rPr>
          <w:rFonts w:ascii="宋体" w:hAnsi="宋体" w:hint="eastAsia"/>
          <w:color w:val="000000"/>
          <w:sz w:val="24"/>
        </w:rPr>
        <w:t xml:space="preserve"> 习题7-1  3：(1)，（2)，4：（1），（2），（3），（4），（5）</w:t>
      </w:r>
    </w:p>
    <w:p w:rsidR="0043326E" w:rsidRPr="00E42D88" w:rsidRDefault="0043326E" w:rsidP="0043326E">
      <w:pPr>
        <w:tabs>
          <w:tab w:val="left" w:pos="720"/>
        </w:tabs>
        <w:adjustRightInd w:val="0"/>
        <w:snapToGrid w:val="0"/>
        <w:spacing w:line="312" w:lineRule="auto"/>
        <w:jc w:val="left"/>
        <w:rPr>
          <w:rFonts w:ascii="宋体" w:hAnsi="宋体"/>
          <w:color w:val="000000"/>
          <w:sz w:val="24"/>
        </w:rPr>
      </w:pPr>
      <w:r w:rsidRPr="00E42D88">
        <w:rPr>
          <w:rFonts w:ascii="宋体" w:hAnsi="宋体" w:hint="eastAsia"/>
          <w:color w:val="000000"/>
          <w:sz w:val="24"/>
        </w:rPr>
        <w:t>反思：数收敛的必要条件最重要，作为判别级数发散的一种方法．</w:t>
      </w:r>
    </w:p>
    <w:p w:rsidR="0043326E" w:rsidRPr="00E42D88" w:rsidRDefault="0043326E" w:rsidP="0043326E">
      <w:pPr>
        <w:tabs>
          <w:tab w:val="left" w:pos="720"/>
        </w:tabs>
        <w:adjustRightInd w:val="0"/>
        <w:snapToGrid w:val="0"/>
        <w:spacing w:line="312" w:lineRule="auto"/>
        <w:jc w:val="left"/>
        <w:rPr>
          <w:rFonts w:ascii="宋体" w:hAnsi="宋体"/>
          <w:color w:val="000000"/>
          <w:sz w:val="24"/>
        </w:rPr>
      </w:pPr>
      <w:r w:rsidRPr="00E42D88">
        <w:rPr>
          <w:rFonts w:ascii="宋体" w:hAnsi="宋体" w:hint="eastAsia"/>
          <w:color w:val="000000"/>
          <w:sz w:val="24"/>
        </w:rPr>
        <w:t>【课后预习】：第2节  正项级数的判别法</w:t>
      </w:r>
    </w:p>
    <w:p w:rsidR="0043326E" w:rsidRPr="00E42D88" w:rsidRDefault="0043326E" w:rsidP="0043326E">
      <w:pPr>
        <w:pStyle w:val="2"/>
        <w:spacing w:line="312" w:lineRule="auto"/>
        <w:rPr>
          <w:rFonts w:ascii="宋体" w:hAnsi="宋体"/>
          <w:color w:val="000000"/>
          <w:sz w:val="28"/>
          <w:szCs w:val="28"/>
        </w:rPr>
      </w:pPr>
      <w:bookmarkStart w:id="155" w:name="_Toc448127591"/>
      <w:r w:rsidRPr="00E42D88">
        <w:rPr>
          <w:rFonts w:ascii="宋体" w:hAnsi="宋体" w:hint="eastAsia"/>
          <w:color w:val="000000"/>
          <w:sz w:val="28"/>
          <w:szCs w:val="28"/>
        </w:rPr>
        <w:t>7.</w:t>
      </w:r>
      <w:r>
        <w:rPr>
          <w:rFonts w:ascii="宋体" w:hAnsi="宋体" w:hint="eastAsia"/>
          <w:color w:val="000000"/>
          <w:sz w:val="28"/>
          <w:szCs w:val="28"/>
        </w:rPr>
        <w:t>14</w:t>
      </w:r>
      <w:r w:rsidRPr="00E42D88">
        <w:rPr>
          <w:rFonts w:ascii="宋体" w:hAnsi="宋体" w:hint="eastAsia"/>
          <w:color w:val="000000"/>
          <w:sz w:val="28"/>
          <w:szCs w:val="28"/>
        </w:rPr>
        <w:t>.5参考资料</w:t>
      </w:r>
      <w:bookmarkEnd w:id="155"/>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r w:rsidRPr="00E42D88">
        <w:rPr>
          <w:color w:val="000000"/>
          <w:sz w:val="24"/>
        </w:rPr>
        <w:t>第</w:t>
      </w:r>
      <w:r w:rsidRPr="00E42D88">
        <w:rPr>
          <w:color w:val="000000"/>
          <w:sz w:val="24"/>
        </w:rPr>
        <w:t>1</w:t>
      </w:r>
      <w:r w:rsidRPr="00E42D88">
        <w:rPr>
          <w:color w:val="000000"/>
          <w:sz w:val="24"/>
        </w:rPr>
        <w:t>章</w:t>
      </w:r>
      <w:r w:rsidRPr="00E42D88">
        <w:rPr>
          <w:rFonts w:hint="eastAsia"/>
          <w:color w:val="000000"/>
          <w:sz w:val="24"/>
        </w:rPr>
        <w:t>第</w:t>
      </w:r>
      <w:r w:rsidRPr="00E42D88">
        <w:rPr>
          <w:rFonts w:hint="eastAsia"/>
          <w:color w:val="000000"/>
          <w:sz w:val="24"/>
        </w:rPr>
        <w:t>1</w:t>
      </w:r>
      <w:r w:rsidRPr="00E42D88">
        <w:rPr>
          <w:rFonts w:hint="eastAsia"/>
          <w:color w:val="000000"/>
          <w:sz w:val="24"/>
        </w:rPr>
        <w:t>、</w:t>
      </w:r>
      <w:r w:rsidRPr="00E42D88">
        <w:rPr>
          <w:rFonts w:hint="eastAsia"/>
          <w:color w:val="000000"/>
          <w:sz w:val="24"/>
        </w:rPr>
        <w:t>2</w:t>
      </w:r>
      <w:r w:rsidRPr="00E42D88">
        <w:rPr>
          <w:rFonts w:hint="eastAsia"/>
          <w:color w:val="000000"/>
          <w:sz w:val="24"/>
        </w:rPr>
        <w:t>节</w:t>
      </w:r>
      <w:r w:rsidRPr="00E42D88">
        <w:rPr>
          <w:color w:val="000000"/>
          <w:sz w:val="24"/>
        </w:rPr>
        <w:t xml:space="preserve"> </w:t>
      </w:r>
      <w:r w:rsidRPr="00E42D88">
        <w:rPr>
          <w:rFonts w:hint="eastAsia"/>
          <w:color w:val="000000"/>
          <w:sz w:val="24"/>
        </w:rPr>
        <w:t>P</w:t>
      </w:r>
      <w:r w:rsidRPr="00E42D88">
        <w:rPr>
          <w:color w:val="000000"/>
          <w:sz w:val="24"/>
        </w:rPr>
        <w:t>1-</w:t>
      </w:r>
      <w:r w:rsidRPr="00E42D88">
        <w:rPr>
          <w:rFonts w:hint="eastAsia"/>
          <w:color w:val="000000"/>
          <w:sz w:val="24"/>
        </w:rPr>
        <w:t>33</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lastRenderedPageBreak/>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color w:val="000000"/>
          <w:sz w:val="24"/>
        </w:rPr>
        <w:t>第</w:t>
      </w:r>
      <w:r w:rsidRPr="00E42D88">
        <w:rPr>
          <w:rFonts w:hint="eastAsia"/>
          <w:color w:val="000000"/>
          <w:sz w:val="24"/>
        </w:rPr>
        <w:t>12</w:t>
      </w:r>
      <w:r w:rsidRPr="00E42D88">
        <w:rPr>
          <w:color w:val="000000"/>
          <w:sz w:val="24"/>
        </w:rPr>
        <w:t>章</w:t>
      </w:r>
      <w:r w:rsidRPr="00E42D88">
        <w:rPr>
          <w:rFonts w:hint="eastAsia"/>
          <w:color w:val="000000"/>
          <w:sz w:val="24"/>
        </w:rPr>
        <w:t>第</w:t>
      </w:r>
      <w:r w:rsidRPr="00E42D88">
        <w:rPr>
          <w:rFonts w:hint="eastAsia"/>
          <w:color w:val="000000"/>
          <w:sz w:val="24"/>
        </w:rPr>
        <w:t>1</w:t>
      </w:r>
      <w:r w:rsidRPr="00E42D88">
        <w:rPr>
          <w:rFonts w:hint="eastAsia"/>
          <w:color w:val="000000"/>
          <w:sz w:val="24"/>
        </w:rPr>
        <w:t>节</w:t>
      </w:r>
    </w:p>
    <w:p w:rsidR="0043326E" w:rsidRPr="00E42D88" w:rsidRDefault="0043326E" w:rsidP="0043326E">
      <w:pPr>
        <w:pStyle w:val="2"/>
        <w:spacing w:line="312" w:lineRule="auto"/>
        <w:rPr>
          <w:color w:val="000000"/>
        </w:rPr>
      </w:pPr>
      <w:bookmarkStart w:id="156" w:name="_Toc430719872"/>
      <w:bookmarkStart w:id="157" w:name="_Toc448127592"/>
      <w:r w:rsidRPr="00E42D88">
        <w:rPr>
          <w:rFonts w:hint="eastAsia"/>
          <w:color w:val="000000"/>
        </w:rPr>
        <w:t>7.</w:t>
      </w:r>
      <w:r>
        <w:rPr>
          <w:rFonts w:hint="eastAsia"/>
          <w:color w:val="000000"/>
        </w:rPr>
        <w:t>15</w:t>
      </w:r>
      <w:r w:rsidRPr="00E42D88">
        <w:rPr>
          <w:rFonts w:hint="eastAsia"/>
          <w:color w:val="000000"/>
        </w:rPr>
        <w:t>教学单元十</w:t>
      </w:r>
      <w:bookmarkEnd w:id="156"/>
      <w:r>
        <w:rPr>
          <w:rFonts w:hint="eastAsia"/>
          <w:color w:val="000000"/>
        </w:rPr>
        <w:t>五</w:t>
      </w:r>
      <w:bookmarkEnd w:id="157"/>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3"/>
        <w:gridCol w:w="1575"/>
        <w:gridCol w:w="1575"/>
        <w:gridCol w:w="1470"/>
        <w:gridCol w:w="1365"/>
        <w:gridCol w:w="1470"/>
      </w:tblGrid>
      <w:tr w:rsidR="0043326E" w:rsidRPr="00E42D88" w:rsidTr="00106FB3">
        <w:trPr>
          <w:trHeight w:val="838"/>
        </w:trPr>
        <w:tc>
          <w:tcPr>
            <w:tcW w:w="1473"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575"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57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470"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6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70"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473"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15</w:t>
            </w:r>
            <w:r w:rsidRPr="00E42D88">
              <w:rPr>
                <w:rFonts w:ascii="宋体" w:hAnsi="宋体" w:hint="eastAsia"/>
                <w:color w:val="000000"/>
                <w:sz w:val="24"/>
              </w:rPr>
              <w:t>单元</w:t>
            </w:r>
          </w:p>
        </w:tc>
        <w:tc>
          <w:tcPr>
            <w:tcW w:w="1575" w:type="dxa"/>
            <w:tcBorders>
              <w:left w:val="single" w:sz="4" w:space="0" w:color="auto"/>
            </w:tcBorders>
            <w:shd w:val="clear" w:color="auto" w:fill="auto"/>
          </w:tcPr>
          <w:p w:rsidR="0043326E" w:rsidRPr="00E42D88" w:rsidRDefault="0043326E" w:rsidP="00106FB3">
            <w:pPr>
              <w:rPr>
                <w:color w:val="000000"/>
                <w:sz w:val="24"/>
              </w:rPr>
            </w:pPr>
            <w:r w:rsidRPr="00E42D88">
              <w:rPr>
                <w:rFonts w:hint="eastAsia"/>
                <w:color w:val="000000"/>
              </w:rPr>
              <w:t>§</w:t>
            </w:r>
            <w:r w:rsidRPr="00E42D88">
              <w:rPr>
                <w:rFonts w:hint="eastAsia"/>
                <w:color w:val="000000"/>
              </w:rPr>
              <w:t>7.2</w:t>
            </w:r>
            <w:r w:rsidRPr="00E42D88">
              <w:rPr>
                <w:rFonts w:hint="eastAsia"/>
                <w:color w:val="000000"/>
              </w:rPr>
              <w:t>正项项级判别法</w:t>
            </w:r>
            <w:r w:rsidRPr="00E42D88">
              <w:rPr>
                <w:rFonts w:hint="eastAsia"/>
                <w:color w:val="000000"/>
              </w:rPr>
              <w:t>(1)</w:t>
            </w:r>
          </w:p>
        </w:tc>
        <w:tc>
          <w:tcPr>
            <w:tcW w:w="1575" w:type="dxa"/>
            <w:shd w:val="clear" w:color="auto" w:fill="auto"/>
          </w:tcPr>
          <w:p w:rsidR="0043326E" w:rsidRPr="00E42D88" w:rsidRDefault="0043326E" w:rsidP="00106FB3">
            <w:pPr>
              <w:spacing w:line="312" w:lineRule="auto"/>
              <w:jc w:val="center"/>
              <w:rPr>
                <w:rFonts w:ascii="宋体" w:hAnsi="宋体"/>
                <w:color w:val="000000"/>
                <w:sz w:val="24"/>
              </w:rPr>
            </w:pPr>
          </w:p>
        </w:tc>
        <w:tc>
          <w:tcPr>
            <w:tcW w:w="1470"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65"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70"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58" w:name="_Toc430719873"/>
      <w:bookmarkStart w:id="159" w:name="_Toc448127593"/>
      <w:r w:rsidRPr="00E42D88">
        <w:rPr>
          <w:rFonts w:ascii="宋体" w:hAnsi="宋体" w:hint="eastAsia"/>
          <w:color w:val="000000"/>
          <w:sz w:val="28"/>
          <w:szCs w:val="28"/>
        </w:rPr>
        <w:t>7.</w:t>
      </w:r>
      <w:r>
        <w:rPr>
          <w:rFonts w:ascii="宋体" w:hAnsi="宋体" w:hint="eastAsia"/>
          <w:color w:val="000000"/>
          <w:sz w:val="28"/>
          <w:szCs w:val="28"/>
        </w:rPr>
        <w:t>15</w:t>
      </w:r>
      <w:r w:rsidRPr="00E42D88">
        <w:rPr>
          <w:rFonts w:ascii="宋体" w:hAnsi="宋体" w:hint="eastAsia"/>
          <w:color w:val="000000"/>
          <w:sz w:val="28"/>
          <w:szCs w:val="28"/>
        </w:rPr>
        <w:t>教学目标</w:t>
      </w:r>
      <w:bookmarkEnd w:id="158"/>
      <w:bookmarkEnd w:id="159"/>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1．使学生掌握正项级数与交错级数的定义及正项级数收敛的充分必要条件；</w:t>
      </w:r>
    </w:p>
    <w:p w:rsidR="0043326E" w:rsidRPr="00E42D88" w:rsidRDefault="0043326E" w:rsidP="0043326E">
      <w:pPr>
        <w:snapToGrid w:val="0"/>
        <w:spacing w:line="312" w:lineRule="auto"/>
        <w:rPr>
          <w:rFonts w:ascii="宋体" w:hAnsi="宋体"/>
          <w:color w:val="000000"/>
          <w:szCs w:val="21"/>
        </w:rPr>
      </w:pPr>
      <w:r w:rsidRPr="00E42D88">
        <w:rPr>
          <w:rFonts w:ascii="宋体" w:hAnsi="宋体" w:hint="eastAsia"/>
          <w:color w:val="000000"/>
          <w:sz w:val="24"/>
        </w:rPr>
        <w:t>2．掌握正项级数的比较审敛法，比值审敛法和根值审敛法；</w:t>
      </w:r>
    </w:p>
    <w:p w:rsidR="0043326E" w:rsidRPr="00E42D88" w:rsidRDefault="0043326E" w:rsidP="0043326E">
      <w:pPr>
        <w:pStyle w:val="2"/>
        <w:spacing w:line="312" w:lineRule="auto"/>
        <w:rPr>
          <w:rFonts w:ascii="宋体" w:hAnsi="宋体"/>
          <w:color w:val="000000"/>
          <w:sz w:val="28"/>
          <w:szCs w:val="28"/>
        </w:rPr>
      </w:pPr>
      <w:bookmarkStart w:id="160" w:name="_Toc430719874"/>
      <w:bookmarkStart w:id="161" w:name="_Toc448127594"/>
      <w:r w:rsidRPr="00E42D88">
        <w:rPr>
          <w:rFonts w:ascii="宋体" w:hAnsi="宋体" w:hint="eastAsia"/>
          <w:color w:val="000000"/>
          <w:sz w:val="28"/>
          <w:szCs w:val="28"/>
        </w:rPr>
        <w:t>7.</w:t>
      </w:r>
      <w:r>
        <w:rPr>
          <w:rFonts w:ascii="宋体" w:hAnsi="宋体" w:hint="eastAsia"/>
          <w:color w:val="000000"/>
          <w:sz w:val="28"/>
          <w:szCs w:val="28"/>
        </w:rPr>
        <w:t>15</w:t>
      </w:r>
      <w:r w:rsidRPr="00E42D88">
        <w:rPr>
          <w:rFonts w:ascii="宋体" w:hAnsi="宋体" w:hint="eastAsia"/>
          <w:color w:val="000000"/>
          <w:sz w:val="28"/>
          <w:szCs w:val="28"/>
        </w:rPr>
        <w:t>.2教学内容（含重点、难点）</w:t>
      </w:r>
      <w:bookmarkEnd w:id="160"/>
      <w:bookmarkEnd w:id="161"/>
    </w:p>
    <w:p w:rsidR="0043326E" w:rsidRPr="00E42D88" w:rsidRDefault="0043326E" w:rsidP="0043326E">
      <w:pPr>
        <w:snapToGrid w:val="0"/>
        <w:spacing w:line="312" w:lineRule="auto"/>
        <w:ind w:left="1440" w:hangingChars="600" w:hanging="1440"/>
        <w:rPr>
          <w:rFonts w:ascii="宋体" w:hAnsi="宋体"/>
          <w:color w:val="000000"/>
          <w:sz w:val="24"/>
        </w:rPr>
      </w:pPr>
      <w:r w:rsidRPr="00E42D88">
        <w:rPr>
          <w:rFonts w:ascii="宋体" w:hAnsi="宋体" w:hint="eastAsia"/>
          <w:color w:val="000000"/>
          <w:sz w:val="24"/>
        </w:rPr>
        <w:t>1．正项级数的比较审敛法及其极限形式，并能以P-级数和几何级数为基本参照级数运用比较审敛法．</w:t>
      </w:r>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2．掌握正项级数的比值审敛法和根值审敛法．</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ascii="宋体" w:hAnsi="宋体" w:hint="eastAsia"/>
          <w:color w:val="000000"/>
          <w:sz w:val="24"/>
        </w:rPr>
        <w:t>掌握比较审敛法、比值审敛法、极值审敛法的应用</w:t>
      </w:r>
    </w:p>
    <w:p w:rsidR="0043326E" w:rsidRPr="00E42D88" w:rsidRDefault="0043326E" w:rsidP="0043326E">
      <w:pPr>
        <w:spacing w:line="312" w:lineRule="auto"/>
        <w:ind w:left="180"/>
        <w:rPr>
          <w:rFonts w:ascii="宋体" w:hAnsi="宋体"/>
          <w:color w:val="000000"/>
          <w:sz w:val="24"/>
        </w:rPr>
      </w:pPr>
      <w:r w:rsidRPr="00E42D88">
        <w:rPr>
          <w:color w:val="000000"/>
          <w:sz w:val="24"/>
        </w:rPr>
        <w:t>【难点】</w:t>
      </w:r>
      <w:r w:rsidRPr="00E42D88">
        <w:rPr>
          <w:rFonts w:ascii="宋体" w:hAnsi="宋体" w:hint="eastAsia"/>
          <w:color w:val="000000"/>
          <w:sz w:val="24"/>
        </w:rPr>
        <w:t>掌握比较审敛法、比值审敛法、极值审敛法的应用</w:t>
      </w:r>
    </w:p>
    <w:p w:rsidR="0043326E" w:rsidRPr="00E42D88" w:rsidRDefault="0043326E" w:rsidP="0043326E">
      <w:pPr>
        <w:pStyle w:val="2"/>
        <w:spacing w:line="312" w:lineRule="auto"/>
        <w:rPr>
          <w:rFonts w:ascii="宋体" w:hAnsi="宋体"/>
          <w:color w:val="000000"/>
          <w:sz w:val="28"/>
          <w:szCs w:val="28"/>
        </w:rPr>
      </w:pPr>
      <w:bookmarkStart w:id="162" w:name="_Toc430719875"/>
      <w:bookmarkStart w:id="163" w:name="_Toc448127595"/>
      <w:r w:rsidRPr="00E42D88">
        <w:rPr>
          <w:rFonts w:ascii="宋体" w:hAnsi="宋体" w:hint="eastAsia"/>
          <w:color w:val="000000"/>
          <w:sz w:val="28"/>
          <w:szCs w:val="28"/>
        </w:rPr>
        <w:t>7.</w:t>
      </w:r>
      <w:r>
        <w:rPr>
          <w:rFonts w:ascii="宋体" w:hAnsi="宋体" w:hint="eastAsia"/>
          <w:color w:val="000000"/>
          <w:sz w:val="28"/>
          <w:szCs w:val="28"/>
        </w:rPr>
        <w:t>15</w:t>
      </w:r>
      <w:r w:rsidRPr="00E42D88">
        <w:rPr>
          <w:rFonts w:ascii="宋体" w:hAnsi="宋体" w:hint="eastAsia"/>
          <w:color w:val="000000"/>
          <w:sz w:val="28"/>
          <w:szCs w:val="28"/>
        </w:rPr>
        <w:t>.3教学过程</w:t>
      </w:r>
      <w:bookmarkEnd w:id="162"/>
      <w:bookmarkEnd w:id="163"/>
    </w:p>
    <w:p w:rsidR="0043326E" w:rsidRPr="00E42D88" w:rsidRDefault="0043326E" w:rsidP="0043326E">
      <w:pPr>
        <w:snapToGrid w:val="0"/>
        <w:spacing w:line="312" w:lineRule="auto"/>
        <w:rPr>
          <w:rFonts w:ascii="宋体" w:hAnsi="宋体"/>
          <w:b/>
          <w:color w:val="000000"/>
          <w:sz w:val="24"/>
        </w:rPr>
      </w:pPr>
      <w:r w:rsidRPr="00E42D88">
        <w:rPr>
          <w:rFonts w:ascii="宋体" w:hAnsi="宋体" w:hint="eastAsia"/>
          <w:b/>
          <w:color w:val="000000"/>
          <w:sz w:val="24"/>
        </w:rPr>
        <w:t>一、正项级数及其审敛法</w:t>
      </w:r>
    </w:p>
    <w:p w:rsidR="0043326E" w:rsidRPr="00E42D88" w:rsidRDefault="0043326E" w:rsidP="0043326E">
      <w:pPr>
        <w:tabs>
          <w:tab w:val="left" w:pos="720"/>
        </w:tabs>
        <w:adjustRightInd w:val="0"/>
        <w:snapToGrid w:val="0"/>
        <w:spacing w:line="312" w:lineRule="auto"/>
        <w:ind w:firstLineChars="200" w:firstLine="480"/>
        <w:rPr>
          <w:rFonts w:ascii="宋体" w:hAnsi="宋体"/>
          <w:color w:val="000000"/>
          <w:sz w:val="24"/>
        </w:rPr>
      </w:pPr>
      <w:r w:rsidRPr="00E42D88">
        <w:rPr>
          <w:rFonts w:ascii="宋体" w:hAnsi="宋体" w:hint="eastAsia"/>
          <w:color w:val="000000"/>
          <w:sz w:val="24"/>
        </w:rPr>
        <w:t>1．定义</w:t>
      </w:r>
    </w:p>
    <w:p w:rsidR="0043326E" w:rsidRPr="00E42D88" w:rsidRDefault="0043326E" w:rsidP="0043326E">
      <w:pPr>
        <w:snapToGrid w:val="0"/>
        <w:spacing w:line="312" w:lineRule="auto"/>
        <w:ind w:firstLineChars="200" w:firstLine="480"/>
        <w:rPr>
          <w:rFonts w:ascii="宋体" w:hAnsi="宋体"/>
          <w:b/>
          <w:color w:val="000000"/>
          <w:sz w:val="24"/>
        </w:rPr>
      </w:pPr>
      <w:r w:rsidRPr="00E42D88">
        <w:rPr>
          <w:rFonts w:ascii="宋体" w:hAnsi="宋体" w:hint="eastAsia"/>
          <w:color w:val="000000"/>
          <w:sz w:val="24"/>
        </w:rPr>
        <w:t>2.</w:t>
      </w:r>
      <w:r w:rsidRPr="00E42D88">
        <w:rPr>
          <w:rFonts w:ascii="宋体" w:hAnsi="宋体" w:hint="eastAsia"/>
          <w:b/>
          <w:color w:val="000000"/>
          <w:sz w:val="24"/>
        </w:rPr>
        <w:t xml:space="preserve"> 定理1  </w:t>
      </w:r>
      <w:r w:rsidRPr="00E42D88">
        <w:rPr>
          <w:rFonts w:ascii="宋体" w:hAnsi="宋体" w:hint="eastAsia"/>
          <w:color w:val="000000"/>
          <w:sz w:val="24"/>
        </w:rPr>
        <w:t>正项级数</w:t>
      </w:r>
      <w:r>
        <w:rPr>
          <w:rFonts w:ascii="宋体" w:hAnsi="宋体"/>
          <w:noProof/>
          <w:color w:val="000000"/>
          <w:sz w:val="24"/>
          <w:vertAlign w:val="subscript"/>
        </w:rPr>
        <w:drawing>
          <wp:inline distT="0" distB="0" distL="0" distR="0">
            <wp:extent cx="381000" cy="428625"/>
            <wp:effectExtent l="0" t="0" r="0" b="0"/>
            <wp:docPr id="1472" name="图片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247"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收敛的充分必要条件是：它的部分和数列</w:t>
      </w:r>
      <w:r>
        <w:rPr>
          <w:rFonts w:ascii="宋体" w:hAnsi="宋体"/>
          <w:noProof/>
          <w:color w:val="000000"/>
          <w:sz w:val="24"/>
          <w:vertAlign w:val="subscript"/>
        </w:rPr>
        <w:drawing>
          <wp:inline distT="0" distB="0" distL="0" distR="0">
            <wp:extent cx="190500" cy="228600"/>
            <wp:effectExtent l="0" t="0" r="0" b="0"/>
            <wp:docPr id="1473" name="图片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123"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有界．</w:t>
      </w: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 xml:space="preserve">定理2(比较审敛法) </w:t>
      </w:r>
      <w:r w:rsidRPr="00E42D88">
        <w:rPr>
          <w:rFonts w:ascii="宋体" w:hAnsi="宋体" w:hint="eastAsia"/>
          <w:color w:val="000000"/>
          <w:sz w:val="24"/>
        </w:rPr>
        <w:t>设</w:t>
      </w:r>
      <w:r>
        <w:rPr>
          <w:rFonts w:ascii="宋体" w:hAnsi="宋体"/>
          <w:noProof/>
          <w:color w:val="000000"/>
          <w:sz w:val="24"/>
          <w:vertAlign w:val="subscript"/>
        </w:rPr>
        <w:drawing>
          <wp:inline distT="0" distB="0" distL="0" distR="0">
            <wp:extent cx="381000" cy="428625"/>
            <wp:effectExtent l="0" t="0" r="0" b="0"/>
            <wp:docPr id="1474" name="图片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248"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和</w:t>
      </w:r>
      <w:r>
        <w:rPr>
          <w:rFonts w:ascii="宋体" w:hAnsi="宋体"/>
          <w:noProof/>
          <w:color w:val="000000"/>
          <w:sz w:val="24"/>
          <w:vertAlign w:val="subscript"/>
        </w:rPr>
        <w:drawing>
          <wp:inline distT="0" distB="0" distL="0" distR="0">
            <wp:extent cx="371475" cy="428625"/>
            <wp:effectExtent l="0" t="0" r="0" b="0"/>
            <wp:docPr id="1475" name="图片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249"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都是正项级数，且</w:t>
      </w:r>
      <w:r>
        <w:rPr>
          <w:rFonts w:ascii="宋体" w:hAnsi="宋体"/>
          <w:noProof/>
          <w:color w:val="000000"/>
          <w:sz w:val="24"/>
          <w:vertAlign w:val="subscript"/>
        </w:rPr>
        <w:drawing>
          <wp:inline distT="0" distB="0" distL="0" distR="0">
            <wp:extent cx="180975" cy="228600"/>
            <wp:effectExtent l="19050" t="0" r="0" b="0"/>
            <wp:docPr id="1476" name="图片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250"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123825" cy="180975"/>
            <wp:effectExtent l="19050" t="0" r="0" b="0"/>
            <wp:docPr id="1477" name="图片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25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161925" cy="228600"/>
            <wp:effectExtent l="0" t="0" r="0" b="0"/>
            <wp:docPr id="1478" name="图片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252"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(n=1,2,…)．若级数</w:t>
      </w:r>
      <w:r>
        <w:rPr>
          <w:rFonts w:ascii="宋体" w:hAnsi="宋体"/>
          <w:noProof/>
          <w:color w:val="000000"/>
          <w:sz w:val="24"/>
          <w:vertAlign w:val="subscript"/>
        </w:rPr>
        <w:drawing>
          <wp:inline distT="0" distB="0" distL="0" distR="0">
            <wp:extent cx="371475" cy="428625"/>
            <wp:effectExtent l="0" t="0" r="0" b="0"/>
            <wp:docPr id="1479" name="图片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249"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收敛，则级数</w:t>
      </w:r>
      <w:r>
        <w:rPr>
          <w:rFonts w:ascii="宋体" w:hAnsi="宋体"/>
          <w:noProof/>
          <w:color w:val="000000"/>
          <w:sz w:val="24"/>
          <w:vertAlign w:val="subscript"/>
        </w:rPr>
        <w:drawing>
          <wp:inline distT="0" distB="0" distL="0" distR="0">
            <wp:extent cx="381000" cy="428625"/>
            <wp:effectExtent l="0" t="0" r="0" b="0"/>
            <wp:docPr id="1480" name="图片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253"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收敛；反之若级数</w:t>
      </w:r>
      <w:r>
        <w:rPr>
          <w:rFonts w:ascii="宋体" w:hAnsi="宋体"/>
          <w:noProof/>
          <w:color w:val="000000"/>
          <w:sz w:val="24"/>
          <w:vertAlign w:val="subscript"/>
        </w:rPr>
        <w:drawing>
          <wp:inline distT="0" distB="0" distL="0" distR="0">
            <wp:extent cx="381000" cy="428625"/>
            <wp:effectExtent l="0" t="0" r="0" b="0"/>
            <wp:docPr id="1481" name="图片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247"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发散，则</w:t>
      </w:r>
      <w:r w:rsidRPr="00E42D88">
        <w:rPr>
          <w:rFonts w:ascii="宋体" w:hAnsi="宋体" w:hint="eastAsia"/>
          <w:color w:val="000000"/>
          <w:sz w:val="24"/>
        </w:rPr>
        <w:lastRenderedPageBreak/>
        <w:t>级数</w:t>
      </w:r>
      <w:r>
        <w:rPr>
          <w:rFonts w:ascii="宋体" w:hAnsi="宋体"/>
          <w:noProof/>
          <w:color w:val="000000"/>
          <w:sz w:val="24"/>
          <w:vertAlign w:val="subscript"/>
        </w:rPr>
        <w:drawing>
          <wp:inline distT="0" distB="0" distL="0" distR="0">
            <wp:extent cx="371475" cy="428625"/>
            <wp:effectExtent l="0" t="0" r="0" b="0"/>
            <wp:docPr id="1482" name="图片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249"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w:t>
      </w:r>
    </w:p>
    <w:p w:rsidR="0043326E" w:rsidRPr="00E42D88" w:rsidRDefault="0043326E" w:rsidP="0043326E">
      <w:pPr>
        <w:snapToGrid w:val="0"/>
        <w:spacing w:line="312" w:lineRule="auto"/>
        <w:ind w:firstLineChars="200" w:firstLine="482"/>
        <w:rPr>
          <w:rFonts w:ascii="宋体" w:hAnsi="宋体"/>
          <w:b/>
          <w:color w:val="000000"/>
          <w:sz w:val="24"/>
        </w:rPr>
      </w:pPr>
      <w:r w:rsidRPr="00E42D88">
        <w:rPr>
          <w:rFonts w:ascii="宋体" w:hAnsi="宋体" w:hint="eastAsia"/>
          <w:b/>
          <w:color w:val="000000"/>
          <w:sz w:val="24"/>
        </w:rPr>
        <w:t xml:space="preserve">推论 </w:t>
      </w:r>
      <w:r w:rsidRPr="00E42D88">
        <w:rPr>
          <w:rFonts w:ascii="宋体" w:hAnsi="宋体" w:hint="eastAsia"/>
          <w:color w:val="000000"/>
          <w:sz w:val="24"/>
        </w:rPr>
        <w:t>设</w:t>
      </w:r>
      <w:r>
        <w:rPr>
          <w:rFonts w:ascii="宋体" w:hAnsi="宋体"/>
          <w:noProof/>
          <w:color w:val="000000"/>
          <w:sz w:val="24"/>
          <w:vertAlign w:val="subscript"/>
        </w:rPr>
        <w:drawing>
          <wp:inline distT="0" distB="0" distL="0" distR="0">
            <wp:extent cx="381000" cy="428625"/>
            <wp:effectExtent l="0" t="0" r="0" b="0"/>
            <wp:docPr id="1483" name="图片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247"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和</w:t>
      </w:r>
      <w:r>
        <w:rPr>
          <w:rFonts w:ascii="宋体" w:hAnsi="宋体"/>
          <w:noProof/>
          <w:color w:val="000000"/>
          <w:sz w:val="24"/>
          <w:vertAlign w:val="subscript"/>
        </w:rPr>
        <w:drawing>
          <wp:inline distT="0" distB="0" distL="0" distR="0">
            <wp:extent cx="371475" cy="428625"/>
            <wp:effectExtent l="0" t="0" r="0" b="0"/>
            <wp:docPr id="1484" name="图片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249"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都是正项级数，如果级数</w:t>
      </w:r>
      <w:r>
        <w:rPr>
          <w:rFonts w:ascii="宋体" w:hAnsi="宋体"/>
          <w:noProof/>
          <w:color w:val="000000"/>
          <w:sz w:val="24"/>
          <w:vertAlign w:val="subscript"/>
        </w:rPr>
        <w:drawing>
          <wp:inline distT="0" distB="0" distL="0" distR="0">
            <wp:extent cx="371475" cy="428625"/>
            <wp:effectExtent l="0" t="0" r="0" b="0"/>
            <wp:docPr id="1485" name="图片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249"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收敛，且有</w:t>
      </w:r>
      <w:r>
        <w:rPr>
          <w:rFonts w:ascii="宋体" w:hAnsi="宋体"/>
          <w:noProof/>
          <w:color w:val="000000"/>
          <w:sz w:val="24"/>
          <w:vertAlign w:val="subscript"/>
        </w:rPr>
        <w:drawing>
          <wp:inline distT="0" distB="0" distL="0" distR="0">
            <wp:extent cx="180975" cy="228600"/>
            <wp:effectExtent l="19050" t="0" r="0" b="0"/>
            <wp:docPr id="1486" name="图片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250"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123825" cy="180975"/>
            <wp:effectExtent l="19050" t="0" r="0" b="0"/>
            <wp:docPr id="1487" name="图片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25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E42D88">
        <w:rPr>
          <w:rFonts w:ascii="宋体" w:hAnsi="宋体" w:hint="eastAsia"/>
          <w:color w:val="000000"/>
          <w:sz w:val="24"/>
        </w:rPr>
        <w:t>k</w:t>
      </w:r>
      <w:r>
        <w:rPr>
          <w:rFonts w:ascii="宋体" w:hAnsi="宋体"/>
          <w:noProof/>
          <w:color w:val="000000"/>
          <w:sz w:val="24"/>
          <w:vertAlign w:val="subscript"/>
        </w:rPr>
        <w:drawing>
          <wp:inline distT="0" distB="0" distL="0" distR="0">
            <wp:extent cx="161925" cy="228600"/>
            <wp:effectExtent l="0" t="0" r="0" b="0"/>
            <wp:docPr id="1488" name="图片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252"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(k&gt;0)成立，则级数</w:t>
      </w:r>
      <w:r>
        <w:rPr>
          <w:rFonts w:ascii="宋体" w:hAnsi="宋体"/>
          <w:noProof/>
          <w:color w:val="000000"/>
          <w:sz w:val="24"/>
          <w:vertAlign w:val="subscript"/>
        </w:rPr>
        <w:drawing>
          <wp:inline distT="0" distB="0" distL="0" distR="0">
            <wp:extent cx="381000" cy="428625"/>
            <wp:effectExtent l="0" t="0" r="0" b="0"/>
            <wp:docPr id="1489" name="图片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247"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收敛；若级数</w:t>
      </w:r>
      <w:r>
        <w:rPr>
          <w:rFonts w:ascii="宋体" w:hAnsi="宋体"/>
          <w:noProof/>
          <w:color w:val="000000"/>
          <w:sz w:val="24"/>
          <w:vertAlign w:val="subscript"/>
        </w:rPr>
        <w:drawing>
          <wp:inline distT="0" distB="0" distL="0" distR="0">
            <wp:extent cx="371475" cy="428625"/>
            <wp:effectExtent l="0" t="0" r="0" b="0"/>
            <wp:docPr id="1490" name="图片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249"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发散，且有</w:t>
      </w:r>
      <w:r>
        <w:rPr>
          <w:rFonts w:ascii="宋体" w:hAnsi="宋体"/>
          <w:noProof/>
          <w:color w:val="000000"/>
          <w:sz w:val="24"/>
          <w:vertAlign w:val="subscript"/>
        </w:rPr>
        <w:drawing>
          <wp:inline distT="0" distB="0" distL="0" distR="0">
            <wp:extent cx="180975" cy="228600"/>
            <wp:effectExtent l="19050" t="0" r="0" b="0"/>
            <wp:docPr id="1491" name="图片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250"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123825" cy="152400"/>
            <wp:effectExtent l="19050" t="0" r="0" b="0"/>
            <wp:docPr id="1492" name="图片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254"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E42D88">
        <w:rPr>
          <w:rFonts w:ascii="宋体" w:hAnsi="宋体" w:hint="eastAsia"/>
          <w:color w:val="000000"/>
          <w:sz w:val="24"/>
        </w:rPr>
        <w:t>k</w:t>
      </w:r>
      <w:r>
        <w:rPr>
          <w:rFonts w:ascii="宋体" w:hAnsi="宋体"/>
          <w:noProof/>
          <w:color w:val="000000"/>
          <w:sz w:val="24"/>
          <w:vertAlign w:val="subscript"/>
        </w:rPr>
        <w:drawing>
          <wp:inline distT="0" distB="0" distL="0" distR="0">
            <wp:extent cx="161925" cy="228600"/>
            <wp:effectExtent l="0" t="0" r="0" b="0"/>
            <wp:docPr id="1493" name="图片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252"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(k&gt;0)成立，则级数</w:t>
      </w:r>
      <w:r>
        <w:rPr>
          <w:rFonts w:ascii="宋体" w:hAnsi="宋体"/>
          <w:b/>
          <w:noProof/>
          <w:color w:val="000000"/>
          <w:sz w:val="24"/>
          <w:vertAlign w:val="subscript"/>
        </w:rPr>
        <w:drawing>
          <wp:inline distT="0" distB="0" distL="0" distR="0">
            <wp:extent cx="381000" cy="428625"/>
            <wp:effectExtent l="0" t="0" r="0" b="0"/>
            <wp:docPr id="1494" name="图片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247"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w:t>
      </w:r>
      <w:r w:rsidRPr="00E42D88">
        <w:rPr>
          <w:rFonts w:ascii="宋体" w:hAnsi="宋体" w:hint="eastAsia"/>
          <w:b/>
          <w:color w:val="000000"/>
          <w:sz w:val="24"/>
        </w:rPr>
        <w:t>．</w:t>
      </w: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定理3(比较审敛法的极限形式)</w:t>
      </w:r>
      <w:r w:rsidRPr="00E42D88">
        <w:rPr>
          <w:rFonts w:ascii="宋体" w:hAnsi="宋体" w:hint="eastAsia"/>
          <w:color w:val="000000"/>
          <w:sz w:val="24"/>
        </w:rPr>
        <w:t>设</w:t>
      </w:r>
      <w:r>
        <w:rPr>
          <w:rFonts w:ascii="宋体" w:hAnsi="宋体"/>
          <w:noProof/>
          <w:color w:val="000000"/>
          <w:sz w:val="24"/>
          <w:vertAlign w:val="subscript"/>
        </w:rPr>
        <w:drawing>
          <wp:inline distT="0" distB="0" distL="0" distR="0">
            <wp:extent cx="381000" cy="428625"/>
            <wp:effectExtent l="0" t="0" r="0" b="0"/>
            <wp:docPr id="1495" name="图片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247"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和</w:t>
      </w:r>
      <w:r>
        <w:rPr>
          <w:rFonts w:ascii="宋体" w:hAnsi="宋体"/>
          <w:noProof/>
          <w:color w:val="000000"/>
          <w:sz w:val="24"/>
          <w:vertAlign w:val="subscript"/>
        </w:rPr>
        <w:drawing>
          <wp:inline distT="0" distB="0" distL="0" distR="0">
            <wp:extent cx="371475" cy="428625"/>
            <wp:effectExtent l="0" t="0" r="0" b="0"/>
            <wp:docPr id="1496" name="图片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249"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都是正项级数，</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(1) 如果</w:t>
      </w:r>
      <w:r>
        <w:rPr>
          <w:rFonts w:ascii="宋体" w:hAnsi="宋体"/>
          <w:noProof/>
          <w:color w:val="000000"/>
          <w:sz w:val="24"/>
          <w:vertAlign w:val="subscript"/>
        </w:rPr>
        <w:drawing>
          <wp:inline distT="0" distB="0" distL="0" distR="0">
            <wp:extent cx="342900" cy="314325"/>
            <wp:effectExtent l="19050" t="0" r="0" b="0"/>
            <wp:docPr id="1497" name="图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255"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219075" cy="447675"/>
            <wp:effectExtent l="0" t="0" r="0" b="0"/>
            <wp:docPr id="1498" name="图片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256" cstate="print"/>
                    <a:srcRect/>
                    <a:stretch>
                      <a:fillRect/>
                    </a:stretch>
                  </pic:blipFill>
                  <pic:spPr bwMode="auto">
                    <a:xfrm>
                      <a:off x="0" y="0"/>
                      <a:ext cx="219075" cy="447675"/>
                    </a:xfrm>
                    <a:prstGeom prst="rect">
                      <a:avLst/>
                    </a:prstGeom>
                    <a:noFill/>
                    <a:ln w="9525">
                      <a:noFill/>
                      <a:miter lim="800000"/>
                      <a:headEnd/>
                      <a:tailEnd/>
                    </a:ln>
                  </pic:spPr>
                </pic:pic>
              </a:graphicData>
            </a:graphic>
          </wp:inline>
        </w:drawing>
      </w:r>
      <w:r w:rsidRPr="00E42D88">
        <w:rPr>
          <w:rFonts w:ascii="宋体" w:hAnsi="宋体" w:hint="eastAsia"/>
          <w:color w:val="000000"/>
          <w:sz w:val="24"/>
        </w:rPr>
        <w:t>=</w:t>
      </w:r>
      <w:r>
        <w:rPr>
          <w:rFonts w:ascii="宋体" w:hAnsi="宋体"/>
          <w:noProof/>
          <w:color w:val="000000"/>
          <w:sz w:val="24"/>
          <w:vertAlign w:val="subscript"/>
        </w:rPr>
        <w:drawing>
          <wp:inline distT="0" distB="0" distL="0" distR="0">
            <wp:extent cx="85725" cy="180975"/>
            <wp:effectExtent l="19050" t="0" r="9525" b="0"/>
            <wp:docPr id="1499" name="图片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257"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E42D88">
        <w:rPr>
          <w:rFonts w:ascii="宋体" w:hAnsi="宋体" w:hint="eastAsia"/>
          <w:color w:val="000000"/>
          <w:sz w:val="24"/>
        </w:rPr>
        <w:t>(0</w:t>
      </w:r>
      <w:r>
        <w:rPr>
          <w:rFonts w:ascii="宋体" w:hAnsi="宋体"/>
          <w:noProof/>
          <w:color w:val="000000"/>
          <w:sz w:val="24"/>
          <w:vertAlign w:val="subscript"/>
        </w:rPr>
        <w:drawing>
          <wp:inline distT="0" distB="0" distL="0" distR="0">
            <wp:extent cx="571500" cy="180975"/>
            <wp:effectExtent l="19050" t="0" r="0" b="0"/>
            <wp:docPr id="1500" name="图片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258"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E42D88">
        <w:rPr>
          <w:rFonts w:ascii="宋体" w:hAnsi="宋体" w:hint="eastAsia"/>
          <w:color w:val="000000"/>
          <w:sz w:val="24"/>
        </w:rPr>
        <w:t>)，且级数</w:t>
      </w:r>
      <w:r>
        <w:rPr>
          <w:rFonts w:ascii="宋体" w:hAnsi="宋体"/>
          <w:noProof/>
          <w:color w:val="000000"/>
          <w:sz w:val="24"/>
          <w:vertAlign w:val="subscript"/>
        </w:rPr>
        <w:drawing>
          <wp:inline distT="0" distB="0" distL="0" distR="0">
            <wp:extent cx="371475" cy="428625"/>
            <wp:effectExtent l="0" t="0" r="0" b="0"/>
            <wp:docPr id="1501" name="图片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249"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收敛，则级数</w:t>
      </w:r>
      <w:r>
        <w:rPr>
          <w:rFonts w:ascii="宋体" w:hAnsi="宋体"/>
          <w:noProof/>
          <w:color w:val="000000"/>
          <w:sz w:val="24"/>
          <w:vertAlign w:val="subscript"/>
        </w:rPr>
        <w:drawing>
          <wp:inline distT="0" distB="0" distL="0" distR="0">
            <wp:extent cx="381000" cy="428625"/>
            <wp:effectExtent l="0" t="0" r="0" b="0"/>
            <wp:docPr id="1502" name="图片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247"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(2) 如果</w:t>
      </w:r>
      <w:r>
        <w:rPr>
          <w:rFonts w:ascii="宋体" w:hAnsi="宋体"/>
          <w:noProof/>
          <w:color w:val="000000"/>
          <w:sz w:val="24"/>
          <w:vertAlign w:val="subscript"/>
        </w:rPr>
        <w:drawing>
          <wp:inline distT="0" distB="0" distL="0" distR="0">
            <wp:extent cx="342900" cy="314325"/>
            <wp:effectExtent l="19050" t="0" r="0" b="0"/>
            <wp:docPr id="1503" name="图片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255"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219075" cy="447675"/>
            <wp:effectExtent l="0" t="0" r="0" b="0"/>
            <wp:docPr id="1504" name="图片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256" cstate="print"/>
                    <a:srcRect/>
                    <a:stretch>
                      <a:fillRect/>
                    </a:stretch>
                  </pic:blipFill>
                  <pic:spPr bwMode="auto">
                    <a:xfrm>
                      <a:off x="0" y="0"/>
                      <a:ext cx="219075" cy="447675"/>
                    </a:xfrm>
                    <a:prstGeom prst="rect">
                      <a:avLst/>
                    </a:prstGeom>
                    <a:noFill/>
                    <a:ln w="9525">
                      <a:noFill/>
                      <a:miter lim="800000"/>
                      <a:headEnd/>
                      <a:tailEnd/>
                    </a:ln>
                  </pic:spPr>
                </pic:pic>
              </a:graphicData>
            </a:graphic>
          </wp:inline>
        </w:drawing>
      </w:r>
      <w:r w:rsidRPr="00E42D88">
        <w:rPr>
          <w:rFonts w:ascii="宋体" w:hAnsi="宋体" w:hint="eastAsia"/>
          <w:color w:val="000000"/>
          <w:sz w:val="24"/>
        </w:rPr>
        <w:t>=</w:t>
      </w:r>
      <w:r>
        <w:rPr>
          <w:rFonts w:ascii="宋体" w:hAnsi="宋体"/>
          <w:noProof/>
          <w:color w:val="000000"/>
          <w:sz w:val="24"/>
          <w:vertAlign w:val="subscript"/>
        </w:rPr>
        <w:drawing>
          <wp:inline distT="0" distB="0" distL="0" distR="0">
            <wp:extent cx="85725" cy="180975"/>
            <wp:effectExtent l="19050" t="0" r="9525" b="0"/>
            <wp:docPr id="1505" name="图片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257"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E42D88">
        <w:rPr>
          <w:rFonts w:ascii="宋体" w:hAnsi="宋体" w:hint="eastAsia"/>
          <w:color w:val="000000"/>
          <w:sz w:val="24"/>
        </w:rPr>
        <w:t>&gt;0或</w:t>
      </w:r>
      <w:r>
        <w:rPr>
          <w:rFonts w:ascii="宋体" w:hAnsi="宋体"/>
          <w:noProof/>
          <w:color w:val="000000"/>
          <w:sz w:val="24"/>
          <w:vertAlign w:val="subscript"/>
        </w:rPr>
        <w:drawing>
          <wp:inline distT="0" distB="0" distL="0" distR="0">
            <wp:extent cx="342900" cy="314325"/>
            <wp:effectExtent l="19050" t="0" r="0" b="0"/>
            <wp:docPr id="1506" name="图片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255"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219075" cy="447675"/>
            <wp:effectExtent l="0" t="0" r="0" b="0"/>
            <wp:docPr id="1507" name="图片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256" cstate="print"/>
                    <a:srcRect/>
                    <a:stretch>
                      <a:fillRect/>
                    </a:stretch>
                  </pic:blipFill>
                  <pic:spPr bwMode="auto">
                    <a:xfrm>
                      <a:off x="0" y="0"/>
                      <a:ext cx="219075" cy="447675"/>
                    </a:xfrm>
                    <a:prstGeom prst="rect">
                      <a:avLst/>
                    </a:prstGeom>
                    <a:noFill/>
                    <a:ln w="9525">
                      <a:noFill/>
                      <a:miter lim="800000"/>
                      <a:headEnd/>
                      <a:tailEnd/>
                    </a:ln>
                  </pic:spPr>
                </pic:pic>
              </a:graphicData>
            </a:graphic>
          </wp:inline>
        </w:drawing>
      </w:r>
      <w:r w:rsidRPr="00E42D88">
        <w:rPr>
          <w:rFonts w:ascii="宋体" w:hAnsi="宋体" w:hint="eastAsia"/>
          <w:color w:val="000000"/>
          <w:sz w:val="24"/>
        </w:rPr>
        <w:t>=</w:t>
      </w:r>
      <w:r>
        <w:rPr>
          <w:rFonts w:ascii="宋体" w:hAnsi="宋体"/>
          <w:noProof/>
          <w:color w:val="000000"/>
          <w:sz w:val="24"/>
          <w:vertAlign w:val="subscript"/>
        </w:rPr>
        <w:drawing>
          <wp:inline distT="0" distB="0" distL="0" distR="0">
            <wp:extent cx="276225" cy="142875"/>
            <wp:effectExtent l="0" t="0" r="0" b="0"/>
            <wp:docPr id="1508" name="图片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259"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E42D88">
        <w:rPr>
          <w:rFonts w:ascii="宋体" w:hAnsi="宋体" w:hint="eastAsia"/>
          <w:color w:val="000000"/>
          <w:sz w:val="24"/>
        </w:rPr>
        <w:t>，且级数</w:t>
      </w:r>
      <w:r>
        <w:rPr>
          <w:rFonts w:ascii="宋体" w:hAnsi="宋体"/>
          <w:noProof/>
          <w:color w:val="000000"/>
          <w:sz w:val="24"/>
          <w:vertAlign w:val="subscript"/>
        </w:rPr>
        <w:drawing>
          <wp:inline distT="0" distB="0" distL="0" distR="0">
            <wp:extent cx="371475" cy="428625"/>
            <wp:effectExtent l="0" t="0" r="0" b="0"/>
            <wp:docPr id="1509" name="图片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249"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发散，则级数</w:t>
      </w:r>
      <w:r>
        <w:rPr>
          <w:rFonts w:ascii="宋体" w:hAnsi="宋体"/>
          <w:noProof/>
          <w:color w:val="000000"/>
          <w:sz w:val="24"/>
          <w:vertAlign w:val="subscript"/>
        </w:rPr>
        <w:drawing>
          <wp:inline distT="0" distB="0" distL="0" distR="0">
            <wp:extent cx="381000" cy="428625"/>
            <wp:effectExtent l="0" t="0" r="0" b="0"/>
            <wp:docPr id="1510" name="图片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247"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w:t>
      </w:r>
    </w:p>
    <w:p w:rsidR="0043326E" w:rsidRPr="00E42D88" w:rsidRDefault="0043326E" w:rsidP="0043326E">
      <w:pPr>
        <w:tabs>
          <w:tab w:val="left" w:pos="720"/>
        </w:tabs>
        <w:adjustRightInd w:val="0"/>
        <w:snapToGrid w:val="0"/>
        <w:spacing w:line="312" w:lineRule="auto"/>
        <w:ind w:firstLineChars="200" w:firstLine="480"/>
        <w:rPr>
          <w:rFonts w:ascii="宋体" w:hAnsi="宋体"/>
          <w:color w:val="000000"/>
          <w:sz w:val="24"/>
        </w:rPr>
      </w:pPr>
      <w:r w:rsidRPr="00E42D88">
        <w:rPr>
          <w:rFonts w:ascii="宋体" w:hAnsi="宋体" w:hint="eastAsia"/>
          <w:color w:val="000000"/>
          <w:sz w:val="24"/>
        </w:rPr>
        <w:t>定理进行证明，加以下面的例题进行理解运用</w:t>
      </w:r>
    </w:p>
    <w:p w:rsidR="0043326E" w:rsidRPr="00FC0D3E" w:rsidRDefault="0043326E" w:rsidP="0043326E">
      <w:pPr>
        <w:tabs>
          <w:tab w:val="left" w:pos="720"/>
        </w:tabs>
        <w:adjustRightInd w:val="0"/>
        <w:snapToGrid w:val="0"/>
        <w:spacing w:line="312" w:lineRule="auto"/>
        <w:ind w:firstLineChars="200" w:firstLine="480"/>
        <w:rPr>
          <w:rFonts w:ascii="宋体" w:hAnsi="宋体"/>
          <w:color w:val="000000"/>
          <w:sz w:val="24"/>
        </w:rPr>
      </w:pPr>
      <w:r w:rsidRPr="00FC0D3E">
        <w:rPr>
          <w:rFonts w:ascii="宋体" w:hAnsi="宋体" w:hint="eastAsia"/>
          <w:color w:val="000000"/>
          <w:sz w:val="24"/>
        </w:rPr>
        <w:t>例1</w:t>
      </w:r>
      <w:r w:rsidRPr="00E42D88">
        <w:rPr>
          <w:rFonts w:ascii="宋体" w:hAnsi="宋体" w:hint="eastAsia"/>
          <w:color w:val="000000"/>
          <w:sz w:val="24"/>
        </w:rPr>
        <w:t xml:space="preserve"> 讨论</w:t>
      </w:r>
      <w:r>
        <w:rPr>
          <w:rFonts w:ascii="宋体" w:hAnsi="宋体"/>
          <w:noProof/>
          <w:color w:val="000000"/>
          <w:sz w:val="24"/>
        </w:rPr>
        <w:drawing>
          <wp:inline distT="0" distB="0" distL="0" distR="0">
            <wp:extent cx="266700" cy="161925"/>
            <wp:effectExtent l="0" t="0" r="0" b="0"/>
            <wp:docPr id="1511" name="图片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260"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级数</w:t>
      </w:r>
      <w:r w:rsidR="002866F0" w:rsidRPr="002866F0">
        <w:rPr>
          <w:rFonts w:ascii="宋体" w:hAnsi="宋体"/>
          <w:color w:val="000000"/>
          <w:sz w:val="24"/>
        </w:rPr>
        <w:pict>
          <v:shape id="_x0000_i2461" type="#_x0000_t75" style="width:147.75pt;height:29.25pt">
            <v:imagedata r:id="rId1261" o:title=""/>
          </v:shape>
        </w:pict>
      </w:r>
      <w:r w:rsidRPr="00FC0D3E">
        <w:rPr>
          <w:rFonts w:ascii="宋体" w:hAnsi="宋体" w:hint="eastAsia"/>
          <w:color w:val="000000"/>
          <w:sz w:val="24"/>
        </w:rPr>
        <w:t>的收敛性.</w:t>
      </w:r>
    </w:p>
    <w:p w:rsidR="0043326E" w:rsidRPr="00FC0D3E" w:rsidRDefault="0043326E" w:rsidP="0043326E">
      <w:pPr>
        <w:tabs>
          <w:tab w:val="left" w:pos="720"/>
        </w:tabs>
        <w:adjustRightInd w:val="0"/>
        <w:snapToGrid w:val="0"/>
        <w:spacing w:line="312" w:lineRule="auto"/>
        <w:ind w:firstLineChars="200" w:firstLine="480"/>
        <w:rPr>
          <w:rFonts w:ascii="宋体" w:hAnsi="宋体"/>
          <w:color w:val="000000"/>
          <w:sz w:val="24"/>
        </w:rPr>
      </w:pPr>
      <w:r w:rsidRPr="00FC0D3E">
        <w:rPr>
          <w:rFonts w:ascii="宋体" w:hAnsi="宋体" w:hint="eastAsia"/>
          <w:color w:val="000000"/>
          <w:sz w:val="24"/>
        </w:rPr>
        <w:t xml:space="preserve">解  </w:t>
      </w:r>
      <w:r w:rsidR="002866F0" w:rsidRPr="002866F0">
        <w:rPr>
          <w:rFonts w:ascii="宋体" w:hAnsi="宋体"/>
          <w:color w:val="000000"/>
          <w:sz w:val="24"/>
        </w:rPr>
        <w:pict>
          <v:shape id="_x0000_i2462" type="#_x0000_t75" style="width:26.25pt;height:15.75pt">
            <v:imagedata r:id="rId1262" o:title=""/>
          </v:shape>
        </w:pict>
      </w:r>
      <w:r w:rsidRPr="00FC0D3E">
        <w:rPr>
          <w:rFonts w:ascii="宋体" w:hAnsi="宋体" w:hint="eastAsia"/>
          <w:color w:val="000000"/>
          <w:sz w:val="24"/>
        </w:rPr>
        <w:t>时，</w:t>
      </w:r>
      <w:r w:rsidR="002866F0" w:rsidRPr="002866F0">
        <w:rPr>
          <w:rFonts w:ascii="宋体" w:hAnsi="宋体"/>
          <w:color w:val="000000"/>
          <w:sz w:val="24"/>
        </w:rPr>
        <w:pict>
          <v:shape id="_x0000_i2463" type="#_x0000_t75" style="width:62.25pt;height:30.75pt">
            <v:imagedata r:id="rId1263" o:title=""/>
          </v:shape>
        </w:pict>
      </w:r>
      <w:r w:rsidR="002866F0" w:rsidRPr="002866F0">
        <w:rPr>
          <w:rFonts w:ascii="宋体" w:hAnsi="宋体"/>
          <w:color w:val="000000"/>
          <w:sz w:val="24"/>
        </w:rPr>
        <w:pict>
          <v:shape id="_x0000_i2464" type="#_x0000_t75" style="width:33pt;height:12.75pt">
            <v:imagedata r:id="rId1264" o:title=""/>
          </v:shape>
        </w:pict>
      </w:r>
      <w:r w:rsidRPr="00FC0D3E">
        <w:rPr>
          <w:rFonts w:ascii="宋体" w:hAnsi="宋体" w:hint="eastAsia"/>
          <w:color w:val="000000"/>
          <w:sz w:val="24"/>
        </w:rPr>
        <w:t>级数发散.</w:t>
      </w:r>
    </w:p>
    <w:p w:rsidR="0043326E" w:rsidRPr="00FC0D3E" w:rsidRDefault="002866F0" w:rsidP="0043326E">
      <w:pPr>
        <w:tabs>
          <w:tab w:val="left" w:pos="720"/>
        </w:tabs>
        <w:adjustRightInd w:val="0"/>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465" type="#_x0000_t75" style="width:27.75pt;height:15.75pt">
            <v:imagedata r:id="rId1265" o:title=""/>
          </v:shape>
        </w:pict>
      </w:r>
      <w:r w:rsidR="0043326E" w:rsidRPr="00FC0D3E">
        <w:rPr>
          <w:rFonts w:ascii="宋体" w:hAnsi="宋体" w:hint="eastAsia"/>
          <w:color w:val="000000"/>
          <w:sz w:val="24"/>
        </w:rPr>
        <w:t>时，由图可见</w:t>
      </w:r>
    </w:p>
    <w:p w:rsidR="0043326E" w:rsidRPr="00FC0D3E" w:rsidRDefault="0043326E" w:rsidP="0043326E">
      <w:pPr>
        <w:tabs>
          <w:tab w:val="left" w:pos="720"/>
        </w:tabs>
        <w:adjustRightInd w:val="0"/>
        <w:snapToGrid w:val="0"/>
        <w:spacing w:line="312" w:lineRule="auto"/>
        <w:ind w:firstLineChars="200" w:firstLine="480"/>
        <w:rPr>
          <w:rFonts w:ascii="宋体" w:hAnsi="宋体"/>
          <w:color w:val="000000"/>
          <w:sz w:val="24"/>
        </w:rPr>
      </w:pPr>
      <w:r w:rsidRPr="00FC0D3E">
        <w:rPr>
          <w:rFonts w:ascii="宋体" w:hAnsi="宋体" w:hint="eastAsia"/>
          <w:color w:val="000000"/>
          <w:sz w:val="24"/>
        </w:rPr>
        <w:t xml:space="preserve">        </w:t>
      </w:r>
      <w:r w:rsidR="002866F0" w:rsidRPr="002866F0">
        <w:rPr>
          <w:rFonts w:ascii="宋体" w:hAnsi="宋体"/>
          <w:color w:val="000000"/>
          <w:sz w:val="24"/>
        </w:rPr>
        <w:pict>
          <v:shape id="_x0000_i2466" type="#_x0000_t75" style="width:66pt;height:30.75pt">
            <v:imagedata r:id="rId1266" o:title=""/>
          </v:shape>
        </w:pict>
      </w:r>
    </w:p>
    <w:p w:rsidR="0043326E" w:rsidRPr="00FC0D3E" w:rsidRDefault="002866F0" w:rsidP="0043326E">
      <w:pPr>
        <w:tabs>
          <w:tab w:val="left" w:pos="720"/>
        </w:tabs>
        <w:adjustRightInd w:val="0"/>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467" type="#_x0000_t75" style="width:132pt;height:30.75pt">
            <v:imagedata r:id="rId1267" o:title=""/>
          </v:shape>
        </w:pict>
      </w:r>
    </w:p>
    <w:p w:rsidR="0043326E" w:rsidRPr="00FC0D3E" w:rsidRDefault="0043326E" w:rsidP="0043326E">
      <w:pPr>
        <w:tabs>
          <w:tab w:val="left" w:pos="720"/>
        </w:tabs>
        <w:adjustRightInd w:val="0"/>
        <w:snapToGrid w:val="0"/>
        <w:spacing w:line="312" w:lineRule="auto"/>
        <w:ind w:firstLineChars="200" w:firstLine="480"/>
        <w:rPr>
          <w:rFonts w:ascii="宋体" w:hAnsi="宋体"/>
          <w:color w:val="000000"/>
          <w:sz w:val="24"/>
        </w:rPr>
      </w:pPr>
      <w:r w:rsidRPr="00FC0D3E">
        <w:rPr>
          <w:rFonts w:ascii="宋体" w:hAnsi="宋体" w:hint="eastAsia"/>
          <w:color w:val="000000"/>
          <w:sz w:val="24"/>
        </w:rPr>
        <w:t xml:space="preserve"> </w:t>
      </w:r>
      <w:r w:rsidR="002866F0" w:rsidRPr="002866F0">
        <w:rPr>
          <w:rFonts w:ascii="宋体" w:hAnsi="宋体"/>
          <w:color w:val="000000"/>
          <w:sz w:val="24"/>
        </w:rPr>
        <w:pict>
          <v:shape id="_x0000_i2468" type="#_x0000_t75" style="width:332.25pt;height:33.75pt">
            <v:imagedata r:id="rId1268" o:title=""/>
          </v:shape>
        </w:pict>
      </w:r>
    </w:p>
    <w:p w:rsidR="0043326E" w:rsidRPr="00FC0D3E" w:rsidRDefault="0043326E" w:rsidP="0043326E">
      <w:pPr>
        <w:tabs>
          <w:tab w:val="left" w:pos="720"/>
        </w:tabs>
        <w:adjustRightInd w:val="0"/>
        <w:snapToGrid w:val="0"/>
        <w:spacing w:line="312" w:lineRule="auto"/>
        <w:ind w:firstLineChars="200" w:firstLine="480"/>
        <w:rPr>
          <w:rFonts w:ascii="宋体" w:hAnsi="宋体"/>
          <w:color w:val="000000"/>
          <w:sz w:val="24"/>
        </w:rPr>
      </w:pPr>
      <w:r w:rsidRPr="00FC0D3E">
        <w:rPr>
          <w:rFonts w:ascii="宋体" w:hAnsi="宋体" w:hint="eastAsia"/>
          <w:color w:val="000000"/>
          <w:sz w:val="24"/>
        </w:rPr>
        <w:t>即</w:t>
      </w:r>
      <w:r w:rsidR="002866F0" w:rsidRPr="002866F0">
        <w:rPr>
          <w:rFonts w:ascii="宋体" w:hAnsi="宋体"/>
          <w:color w:val="000000"/>
          <w:sz w:val="24"/>
        </w:rPr>
        <w:pict>
          <v:shape id="_x0000_i2469" type="#_x0000_t75" style="width:12.75pt;height:18pt">
            <v:imagedata r:id="rId1269" o:title=""/>
          </v:shape>
        </w:pict>
      </w:r>
      <w:r w:rsidRPr="00FC0D3E">
        <w:rPr>
          <w:rFonts w:ascii="宋体" w:hAnsi="宋体" w:hint="eastAsia"/>
          <w:color w:val="000000"/>
          <w:sz w:val="24"/>
        </w:rPr>
        <w:t>有界，</w:t>
      </w:r>
      <w:r w:rsidR="002866F0" w:rsidRPr="002866F0">
        <w:rPr>
          <w:rFonts w:ascii="宋体" w:hAnsi="宋体"/>
          <w:color w:val="000000"/>
          <w:sz w:val="24"/>
        </w:rPr>
        <w:pict>
          <v:shape id="_x0000_i2470" type="#_x0000_t75" style="width:33.75pt;height:12.75pt">
            <v:imagedata r:id="rId1270" o:title=""/>
          </v:shape>
        </w:pict>
      </w:r>
      <w:r w:rsidRPr="00FC0D3E">
        <w:rPr>
          <w:rFonts w:ascii="宋体" w:hAnsi="宋体" w:hint="eastAsia"/>
          <w:color w:val="000000"/>
          <w:sz w:val="24"/>
        </w:rPr>
        <w:t>级数收敛.</w:t>
      </w:r>
    </w:p>
    <w:p w:rsidR="0043326E" w:rsidRPr="00FC0D3E" w:rsidRDefault="002866F0" w:rsidP="0043326E">
      <w:pPr>
        <w:tabs>
          <w:tab w:val="left" w:pos="720"/>
        </w:tabs>
        <w:adjustRightInd w:val="0"/>
        <w:snapToGrid w:val="0"/>
        <w:spacing w:line="312" w:lineRule="auto"/>
        <w:ind w:firstLineChars="200" w:firstLine="480"/>
        <w:rPr>
          <w:rFonts w:ascii="宋体" w:hAnsi="宋体"/>
          <w:color w:val="000000"/>
          <w:sz w:val="24"/>
        </w:rPr>
      </w:pPr>
      <w:r>
        <w:rPr>
          <w:rFonts w:ascii="宋体" w:hAnsi="宋体"/>
          <w:color w:val="000000"/>
          <w:sz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5" type="#_x0000_t87" style="position:absolute;left:0;text-align:left;margin-left:85.5pt;margin-top:1.95pt;width:12pt;height:1in;z-index:251669504"/>
        </w:pict>
      </w:r>
      <w:r w:rsidR="0043326E" w:rsidRPr="00FC0D3E">
        <w:rPr>
          <w:rFonts w:ascii="宋体" w:hAnsi="宋体" w:hint="eastAsia"/>
          <w:color w:val="000000"/>
          <w:sz w:val="24"/>
        </w:rPr>
        <w:t xml:space="preserve">             当</w:t>
      </w:r>
      <w:r w:rsidRPr="002866F0">
        <w:rPr>
          <w:rFonts w:ascii="宋体" w:hAnsi="宋体"/>
          <w:color w:val="000000"/>
          <w:sz w:val="24"/>
        </w:rPr>
        <w:pict>
          <v:shape id="_x0000_i2471" type="#_x0000_t75" style="width:27.75pt;height:15.75pt">
            <v:imagedata r:id="rId1271" o:title=""/>
          </v:shape>
        </w:pict>
      </w:r>
      <w:r w:rsidR="0043326E" w:rsidRPr="00FC0D3E">
        <w:rPr>
          <w:rFonts w:ascii="宋体" w:hAnsi="宋体" w:hint="eastAsia"/>
          <w:color w:val="000000"/>
          <w:sz w:val="24"/>
        </w:rPr>
        <w:t>时收敛</w:t>
      </w:r>
    </w:p>
    <w:p w:rsidR="0043326E" w:rsidRPr="00FC0D3E" w:rsidRDefault="0043326E" w:rsidP="0043326E">
      <w:pPr>
        <w:tabs>
          <w:tab w:val="left" w:pos="720"/>
        </w:tabs>
        <w:adjustRightInd w:val="0"/>
        <w:snapToGrid w:val="0"/>
        <w:spacing w:line="312" w:lineRule="auto"/>
        <w:ind w:firstLineChars="200" w:firstLine="480"/>
        <w:rPr>
          <w:rFonts w:ascii="宋体" w:hAnsi="宋体"/>
          <w:color w:val="000000"/>
          <w:sz w:val="24"/>
        </w:rPr>
      </w:pPr>
      <w:r w:rsidRPr="00FC0D3E">
        <w:rPr>
          <w:rFonts w:ascii="宋体" w:hAnsi="宋体" w:hint="eastAsia"/>
          <w:color w:val="000000"/>
          <w:sz w:val="24"/>
        </w:rPr>
        <w:t>故</w:t>
      </w:r>
      <w:r w:rsidR="002866F0" w:rsidRPr="002866F0">
        <w:rPr>
          <w:rFonts w:ascii="宋体" w:hAnsi="宋体"/>
          <w:color w:val="000000"/>
          <w:sz w:val="24"/>
        </w:rPr>
        <w:pict>
          <v:shape id="_x0000_i2472" type="#_x0000_t75" style="width:20.25pt;height:12.75pt">
            <v:imagedata r:id="rId1272" o:title=""/>
          </v:shape>
        </w:pict>
      </w:r>
      <w:r w:rsidRPr="00FC0D3E">
        <w:rPr>
          <w:rFonts w:ascii="宋体" w:hAnsi="宋体" w:hint="eastAsia"/>
          <w:color w:val="000000"/>
          <w:sz w:val="24"/>
        </w:rPr>
        <w:t>级数                    .</w:t>
      </w:r>
    </w:p>
    <w:p w:rsidR="0043326E" w:rsidRPr="00FC0D3E" w:rsidRDefault="0043326E" w:rsidP="0043326E">
      <w:pPr>
        <w:tabs>
          <w:tab w:val="left" w:pos="720"/>
        </w:tabs>
        <w:adjustRightInd w:val="0"/>
        <w:snapToGrid w:val="0"/>
        <w:spacing w:line="312" w:lineRule="auto"/>
        <w:ind w:firstLineChars="200" w:firstLine="480"/>
        <w:rPr>
          <w:rFonts w:ascii="宋体" w:hAnsi="宋体"/>
          <w:color w:val="000000"/>
          <w:sz w:val="24"/>
        </w:rPr>
      </w:pPr>
      <w:r w:rsidRPr="00FC0D3E">
        <w:rPr>
          <w:rFonts w:ascii="宋体" w:hAnsi="宋体" w:hint="eastAsia"/>
          <w:color w:val="000000"/>
          <w:sz w:val="24"/>
        </w:rPr>
        <w:t xml:space="preserve">              当</w:t>
      </w:r>
      <w:r w:rsidR="002866F0" w:rsidRPr="002866F0">
        <w:rPr>
          <w:rFonts w:ascii="宋体" w:hAnsi="宋体"/>
          <w:color w:val="000000"/>
          <w:sz w:val="24"/>
        </w:rPr>
        <w:pict>
          <v:shape id="_x0000_i2473" type="#_x0000_t75" style="width:27.75pt;height:15.75pt">
            <v:imagedata r:id="rId1273" o:title=""/>
          </v:shape>
        </w:pict>
      </w:r>
      <w:r w:rsidRPr="00FC0D3E">
        <w:rPr>
          <w:rFonts w:ascii="宋体" w:hAnsi="宋体" w:hint="eastAsia"/>
          <w:color w:val="000000"/>
          <w:sz w:val="24"/>
        </w:rPr>
        <w:t>时发散</w:t>
      </w:r>
    </w:p>
    <w:p w:rsidR="0043326E" w:rsidRPr="00E42D88" w:rsidRDefault="0043326E" w:rsidP="0043326E">
      <w:pPr>
        <w:tabs>
          <w:tab w:val="left" w:pos="1260"/>
        </w:tabs>
        <w:snapToGrid w:val="0"/>
        <w:spacing w:line="312" w:lineRule="auto"/>
        <w:ind w:firstLineChars="200" w:firstLine="480"/>
        <w:rPr>
          <w:rFonts w:ascii="宋体" w:hAnsi="宋体"/>
          <w:color w:val="000000"/>
          <w:sz w:val="24"/>
        </w:rPr>
      </w:pPr>
    </w:p>
    <w:p w:rsidR="0043326E" w:rsidRPr="00E42D88" w:rsidRDefault="0043326E" w:rsidP="0043326E">
      <w:pPr>
        <w:tabs>
          <w:tab w:val="num" w:pos="720"/>
        </w:tabs>
        <w:snapToGrid w:val="0"/>
        <w:spacing w:line="312" w:lineRule="auto"/>
        <w:ind w:firstLineChars="200" w:firstLine="482"/>
        <w:rPr>
          <w:rFonts w:ascii="宋体" w:hAnsi="宋体"/>
          <w:color w:val="000000"/>
          <w:sz w:val="24"/>
        </w:rPr>
      </w:pPr>
      <w:r w:rsidRPr="00E42D88">
        <w:rPr>
          <w:rFonts w:ascii="宋体" w:hAnsi="宋体" w:hint="eastAsia"/>
          <w:b/>
          <w:color w:val="000000"/>
          <w:sz w:val="24"/>
        </w:rPr>
        <w:lastRenderedPageBreak/>
        <w:t>注</w:t>
      </w:r>
      <w:r w:rsidRPr="00E42D88">
        <w:rPr>
          <w:rFonts w:ascii="宋体" w:hAnsi="宋体" w:hint="eastAsia"/>
          <w:color w:val="000000"/>
          <w:sz w:val="24"/>
        </w:rPr>
        <w:t xml:space="preserve"> 比较审敛法的极限形式，给出一种判别正项级数</w:t>
      </w:r>
      <w:r>
        <w:rPr>
          <w:rFonts w:ascii="宋体" w:hAnsi="宋体"/>
          <w:noProof/>
          <w:color w:val="000000"/>
          <w:sz w:val="24"/>
          <w:vertAlign w:val="subscript"/>
        </w:rPr>
        <w:drawing>
          <wp:inline distT="0" distB="0" distL="0" distR="0">
            <wp:extent cx="381000" cy="428625"/>
            <wp:effectExtent l="0" t="0" r="0" b="0"/>
            <wp:docPr id="1525" name="图片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274"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收敛的重要方法，即寻找一个已知敛散性的级数</w:t>
      </w:r>
      <w:r>
        <w:rPr>
          <w:rFonts w:ascii="宋体" w:hAnsi="宋体"/>
          <w:noProof/>
          <w:color w:val="000000"/>
          <w:sz w:val="24"/>
          <w:vertAlign w:val="subscript"/>
        </w:rPr>
        <w:drawing>
          <wp:inline distT="0" distB="0" distL="0" distR="0">
            <wp:extent cx="371475" cy="428625"/>
            <wp:effectExtent l="0" t="0" r="0" b="0"/>
            <wp:docPr id="1526" name="图片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249"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作为参照级数，当</w:t>
      </w:r>
      <w:r>
        <w:rPr>
          <w:rFonts w:ascii="宋体" w:hAnsi="宋体"/>
          <w:noProof/>
          <w:color w:val="000000"/>
          <w:sz w:val="24"/>
          <w:vertAlign w:val="subscript"/>
        </w:rPr>
        <w:drawing>
          <wp:inline distT="0" distB="0" distL="0" distR="0">
            <wp:extent cx="180975" cy="228600"/>
            <wp:effectExtent l="19050" t="0" r="0" b="0"/>
            <wp:docPr id="1527" name="图片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250"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和</w:t>
      </w:r>
      <w:r>
        <w:rPr>
          <w:rFonts w:ascii="宋体" w:hAnsi="宋体"/>
          <w:noProof/>
          <w:color w:val="000000"/>
          <w:sz w:val="24"/>
          <w:vertAlign w:val="subscript"/>
        </w:rPr>
        <w:drawing>
          <wp:inline distT="0" distB="0" distL="0" distR="0">
            <wp:extent cx="161925" cy="228600"/>
            <wp:effectExtent l="0" t="0" r="0" b="0"/>
            <wp:docPr id="1528" name="图片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252"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当</w:t>
      </w:r>
      <w:r>
        <w:rPr>
          <w:rFonts w:ascii="宋体" w:hAnsi="宋体"/>
          <w:noProof/>
          <w:color w:val="000000"/>
          <w:sz w:val="24"/>
          <w:vertAlign w:val="subscript"/>
        </w:rPr>
        <w:drawing>
          <wp:inline distT="0" distB="0" distL="0" distR="0">
            <wp:extent cx="457200" cy="142875"/>
            <wp:effectExtent l="19050" t="0" r="0" b="0"/>
            <wp:docPr id="1529" name="图片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275" cstate="print"/>
                    <a:srcRect/>
                    <a:stretch>
                      <a:fillRect/>
                    </a:stretch>
                  </pic:blipFill>
                  <pic:spPr bwMode="auto">
                    <a:xfrm>
                      <a:off x="0" y="0"/>
                      <a:ext cx="457200" cy="142875"/>
                    </a:xfrm>
                    <a:prstGeom prst="rect">
                      <a:avLst/>
                    </a:prstGeom>
                    <a:noFill/>
                    <a:ln w="9525">
                      <a:noFill/>
                      <a:miter lim="800000"/>
                      <a:headEnd/>
                      <a:tailEnd/>
                    </a:ln>
                  </pic:spPr>
                </pic:pic>
              </a:graphicData>
            </a:graphic>
          </wp:inline>
        </w:drawing>
      </w:r>
      <w:r w:rsidRPr="00E42D88">
        <w:rPr>
          <w:rFonts w:ascii="宋体" w:hAnsi="宋体" w:hint="eastAsia"/>
          <w:color w:val="000000"/>
          <w:sz w:val="24"/>
        </w:rPr>
        <w:t>时是同阶无穷小时，则级数</w:t>
      </w:r>
      <w:r>
        <w:rPr>
          <w:rFonts w:ascii="宋体" w:hAnsi="宋体"/>
          <w:noProof/>
          <w:color w:val="000000"/>
          <w:sz w:val="24"/>
          <w:vertAlign w:val="subscript"/>
        </w:rPr>
        <w:drawing>
          <wp:inline distT="0" distB="0" distL="0" distR="0">
            <wp:extent cx="381000" cy="428625"/>
            <wp:effectExtent l="0" t="0" r="0" b="0"/>
            <wp:docPr id="1530" name="图片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247"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与参照级数</w:t>
      </w:r>
      <w:r>
        <w:rPr>
          <w:rFonts w:ascii="宋体" w:hAnsi="宋体"/>
          <w:noProof/>
          <w:color w:val="000000"/>
          <w:sz w:val="24"/>
          <w:vertAlign w:val="subscript"/>
        </w:rPr>
        <w:drawing>
          <wp:inline distT="0" distB="0" distL="0" distR="0">
            <wp:extent cx="381000" cy="428625"/>
            <wp:effectExtent l="0" t="0" r="0" b="0"/>
            <wp:docPr id="1531" name="图片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276"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具有相同的敛散性．</w:t>
      </w:r>
    </w:p>
    <w:p w:rsidR="0043326E" w:rsidRPr="00E42D88" w:rsidRDefault="0043326E" w:rsidP="0043326E">
      <w:pPr>
        <w:tabs>
          <w:tab w:val="left" w:pos="720"/>
        </w:tabs>
        <w:adjustRightInd w:val="0"/>
        <w:snapToGrid w:val="0"/>
        <w:spacing w:line="312" w:lineRule="auto"/>
        <w:ind w:firstLineChars="200" w:firstLine="480"/>
        <w:rPr>
          <w:rFonts w:ascii="宋体" w:hAnsi="宋体"/>
          <w:color w:val="000000"/>
          <w:sz w:val="24"/>
        </w:rPr>
      </w:pPr>
      <w:r w:rsidRPr="00E42D88">
        <w:rPr>
          <w:rFonts w:ascii="宋体" w:hAnsi="宋体" w:hint="eastAsia"/>
          <w:color w:val="000000"/>
          <w:sz w:val="24"/>
        </w:rPr>
        <w:t>如何寻找一个合适的参考级数呢？例1中的P—级数</w:t>
      </w:r>
      <w:r>
        <w:rPr>
          <w:rFonts w:ascii="宋体" w:hAnsi="宋体"/>
          <w:noProof/>
          <w:color w:val="000000"/>
          <w:sz w:val="24"/>
          <w:vertAlign w:val="subscript"/>
        </w:rPr>
        <w:drawing>
          <wp:inline distT="0" distB="0" distL="0" distR="0">
            <wp:extent cx="419100" cy="428625"/>
            <wp:effectExtent l="0" t="0" r="0" b="0"/>
            <wp:docPr id="1532" name="图片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277"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则是我们最理想的参考级数，由于P—级数的结论明确，简单，容易记，因此我们一定熟记其结论，并把它作为首选的参考级数，其应用方法可参阅例2、例3</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例2证明级数</w:t>
      </w:r>
      <w:r w:rsidR="002866F0" w:rsidRPr="002866F0">
        <w:rPr>
          <w:rFonts w:ascii="宋体" w:hAnsi="宋体"/>
          <w:color w:val="000000"/>
          <w:sz w:val="24"/>
        </w:rPr>
        <w:pict>
          <v:shape id="_x0000_i2474" type="#_x0000_t75" style="width:65.25pt;height:36pt">
            <v:imagedata r:id="rId1278" o:title=""/>
          </v:shape>
        </w:pict>
      </w:r>
      <w:r w:rsidRPr="001F309B">
        <w:rPr>
          <w:rFonts w:ascii="宋体" w:hAnsi="宋体" w:hint="eastAsia"/>
          <w:color w:val="000000"/>
          <w:sz w:val="24"/>
        </w:rPr>
        <w:t>是发散的.</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 xml:space="preserve">证   </w:t>
      </w:r>
      <w:r w:rsidR="002866F0" w:rsidRPr="002866F0">
        <w:rPr>
          <w:rFonts w:ascii="宋体" w:hAnsi="宋体"/>
          <w:color w:val="000000"/>
          <w:sz w:val="24"/>
        </w:rPr>
        <w:pict>
          <v:shape id="_x0000_i2475" type="#_x0000_t75" style="width:9.75pt;height:9pt" o:preferrelative="f">
            <v:imagedata r:id="rId1279" o:title=""/>
          </v:shape>
        </w:pict>
      </w:r>
      <w:r w:rsidR="002866F0" w:rsidRPr="002866F0">
        <w:rPr>
          <w:rFonts w:ascii="宋体" w:hAnsi="宋体"/>
          <w:color w:val="000000"/>
          <w:sz w:val="24"/>
        </w:rPr>
        <w:pict>
          <v:shape id="_x0000_i2476" type="#_x0000_t75" style="width:45pt;height:32.25pt" o:preferrelative="f">
            <v:imagedata r:id="rId1280" o:title=""/>
          </v:shape>
        </w:pict>
      </w:r>
      <w:r w:rsidR="002866F0" w:rsidRPr="002866F0">
        <w:rPr>
          <w:rFonts w:ascii="宋体" w:hAnsi="宋体"/>
          <w:color w:val="000000"/>
          <w:sz w:val="24"/>
        </w:rPr>
        <w:pict>
          <v:shape id="_x0000_i2477" type="#_x0000_t75" style="width:36pt;height:27.75pt" o:preferrelative="f">
            <v:imagedata r:id="rId1281" o:title=""/>
          </v:shape>
        </w:pict>
      </w:r>
      <w:r w:rsidRPr="001F309B">
        <w:rPr>
          <w:rFonts w:ascii="宋体" w:hAnsi="宋体" w:hint="eastAsia"/>
          <w:color w:val="000000"/>
          <w:sz w:val="24"/>
        </w:rPr>
        <w:t>而级数</w:t>
      </w:r>
      <w:r w:rsidR="002866F0" w:rsidRPr="002866F0">
        <w:rPr>
          <w:rFonts w:ascii="宋体" w:hAnsi="宋体"/>
          <w:color w:val="000000"/>
          <w:sz w:val="24"/>
        </w:rPr>
        <w:pict>
          <v:shape id="_x0000_i2478" type="#_x0000_t75" style="width:38.25pt;height:33.75pt">
            <v:imagedata r:id="rId1282" o:title=""/>
          </v:shape>
        </w:pict>
      </w:r>
      <w:r w:rsidRPr="001F309B">
        <w:rPr>
          <w:rFonts w:ascii="宋体" w:hAnsi="宋体" w:hint="eastAsia"/>
          <w:color w:val="000000"/>
          <w:sz w:val="24"/>
        </w:rPr>
        <w:t>发散，</w:t>
      </w:r>
    </w:p>
    <w:p w:rsidR="0043326E" w:rsidRPr="001F309B" w:rsidRDefault="002866F0" w:rsidP="0043326E">
      <w:pPr>
        <w:tabs>
          <w:tab w:val="left" w:pos="720"/>
        </w:tabs>
        <w:adjustRightInd w:val="0"/>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479" type="#_x0000_t75" style="width:9.75pt;height:9.75pt" o:preferrelative="f">
            <v:imagedata r:id="rId1283" o:title=""/>
          </v:shape>
        </w:pict>
      </w:r>
      <w:r w:rsidRPr="002866F0">
        <w:rPr>
          <w:rFonts w:ascii="宋体" w:hAnsi="宋体"/>
          <w:color w:val="000000"/>
          <w:sz w:val="24"/>
        </w:rPr>
        <w:pict>
          <v:shape id="_x0000_i2480" type="#_x0000_t75" style="width:59.25pt;height:35.25pt" o:preferrelative="f">
            <v:imagedata r:id="rId1284" o:title=""/>
          </v:shape>
        </w:pict>
      </w:r>
      <w:r w:rsidR="0043326E" w:rsidRPr="001F309B">
        <w:rPr>
          <w:rFonts w:ascii="宋体" w:hAnsi="宋体" w:hint="eastAsia"/>
          <w:color w:val="000000"/>
          <w:sz w:val="24"/>
        </w:rPr>
        <w:t>发散.</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例3判别级数</w:t>
      </w:r>
      <w:r w:rsidR="002866F0" w:rsidRPr="002866F0">
        <w:rPr>
          <w:rFonts w:ascii="宋体" w:hAnsi="宋体"/>
          <w:color w:val="000000"/>
          <w:sz w:val="24"/>
        </w:rPr>
        <w:pict>
          <v:shape id="_x0000_i2481" type="#_x0000_t75" style="width:92.25pt;height:33.75pt">
            <v:imagedata r:id="rId1285" o:title=""/>
          </v:shape>
        </w:pict>
      </w:r>
      <w:r w:rsidRPr="001F309B">
        <w:rPr>
          <w:rFonts w:ascii="宋体" w:hAnsi="宋体" w:hint="eastAsia"/>
          <w:color w:val="000000"/>
          <w:sz w:val="24"/>
        </w:rPr>
        <w:t>的收敛性.</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解  运用比较判别法.因</w:t>
      </w:r>
    </w:p>
    <w:p w:rsidR="0043326E" w:rsidRPr="001F309B" w:rsidRDefault="002866F0" w:rsidP="0043326E">
      <w:pPr>
        <w:tabs>
          <w:tab w:val="left" w:pos="720"/>
        </w:tabs>
        <w:adjustRightInd w:val="0"/>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482" type="#_x0000_t75" style="width:69.75pt;height:30.75pt" o:preferrelative="f">
            <v:imagedata r:id="rId1286" o:title=""/>
          </v:shape>
        </w:pict>
      </w:r>
      <w:r w:rsidRPr="002866F0">
        <w:rPr>
          <w:rFonts w:ascii="宋体" w:hAnsi="宋体"/>
          <w:color w:val="000000"/>
          <w:sz w:val="24"/>
        </w:rPr>
        <w:pict>
          <v:shape id="_x0000_i2483" type="#_x0000_t75" style="width:78pt;height:30.75pt" o:preferrelative="f">
            <v:imagedata r:id="rId1287" o:title=""/>
          </v:shape>
        </w:pict>
      </w:r>
      <w:r w:rsidRPr="002866F0">
        <w:rPr>
          <w:rFonts w:ascii="宋体" w:hAnsi="宋体"/>
          <w:color w:val="000000"/>
          <w:sz w:val="24"/>
        </w:rPr>
        <w:pict>
          <v:shape id="_x0000_i2484" type="#_x0000_t75" style="width:45pt;height:30.75pt" o:preferrelative="f">
            <v:imagedata r:id="rId1288" o:title=""/>
          </v:shape>
        </w:pict>
      </w:r>
      <w:r w:rsidRPr="002866F0">
        <w:rPr>
          <w:rFonts w:ascii="宋体" w:hAnsi="宋体"/>
          <w:color w:val="000000"/>
          <w:sz w:val="24"/>
        </w:rPr>
        <w:pict>
          <v:shape id="_x0000_i2485" type="#_x0000_t75" style="width:27.75pt;height:29.25pt" o:preferrelative="f">
            <v:imagedata r:id="rId1289" o:title=""/>
          </v:shape>
        </w:pic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而</w:t>
      </w:r>
      <w:r w:rsidR="002866F0" w:rsidRPr="002866F0">
        <w:rPr>
          <w:rFonts w:ascii="宋体" w:hAnsi="宋体"/>
          <w:color w:val="000000"/>
          <w:sz w:val="24"/>
        </w:rPr>
        <w:pict>
          <v:shape id="_x0000_i2486" type="#_x0000_t75" style="width:30pt;height:33.75pt" o:preferrelative="f">
            <v:imagedata r:id="rId1290" o:title=""/>
          </v:shape>
        </w:pict>
      </w:r>
      <w:r w:rsidRPr="001F309B">
        <w:rPr>
          <w:rFonts w:ascii="宋体" w:hAnsi="宋体" w:hint="eastAsia"/>
          <w:color w:val="000000"/>
          <w:sz w:val="24"/>
        </w:rPr>
        <w:t>是收敛的,所以原级数收敛.</w:t>
      </w:r>
    </w:p>
    <w:p w:rsidR="0043326E" w:rsidRDefault="0043326E" w:rsidP="0043326E">
      <w:pPr>
        <w:tabs>
          <w:tab w:val="left" w:pos="720"/>
        </w:tabs>
        <w:adjustRightInd w:val="0"/>
        <w:snapToGrid w:val="0"/>
        <w:spacing w:line="312" w:lineRule="auto"/>
        <w:ind w:firstLineChars="200" w:firstLine="480"/>
        <w:rPr>
          <w:rFonts w:ascii="宋体" w:hAnsi="宋体"/>
          <w:color w:val="000000"/>
          <w:sz w:val="24"/>
        </w:rPr>
      </w:pPr>
      <w:r w:rsidRPr="00E42D88">
        <w:rPr>
          <w:rFonts w:ascii="宋体" w:hAnsi="宋体" w:hint="eastAsia"/>
          <w:color w:val="000000"/>
          <w:sz w:val="24"/>
        </w:rPr>
        <w:t>在极限形式的比较审敛法中，取参照级数为调和级数</w:t>
      </w:r>
      <w:r>
        <w:rPr>
          <w:rFonts w:ascii="宋体" w:hAnsi="宋体"/>
          <w:noProof/>
          <w:color w:val="000000"/>
          <w:sz w:val="24"/>
        </w:rPr>
        <w:drawing>
          <wp:inline distT="0" distB="0" distL="0" distR="0">
            <wp:extent cx="333375" cy="428625"/>
            <wp:effectExtent l="0" t="0" r="0" b="0"/>
            <wp:docPr id="1546" name="图片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291" cstate="print"/>
                    <a:srcRect/>
                    <a:stretch>
                      <a:fillRect/>
                    </a:stretch>
                  </pic:blipFill>
                  <pic:spPr bwMode="auto">
                    <a:xfrm>
                      <a:off x="0" y="0"/>
                      <a:ext cx="3333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，或P—级数</w:t>
      </w:r>
      <w:r>
        <w:rPr>
          <w:rFonts w:ascii="宋体" w:hAnsi="宋体"/>
          <w:noProof/>
          <w:color w:val="000000"/>
          <w:sz w:val="24"/>
        </w:rPr>
        <w:drawing>
          <wp:inline distT="0" distB="0" distL="0" distR="0">
            <wp:extent cx="419100" cy="428625"/>
            <wp:effectExtent l="0" t="0" r="0" b="0"/>
            <wp:docPr id="1547" name="图片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292"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，则可得到在使用上较为方便的极限审敛法．</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例</w:t>
      </w:r>
      <w:r>
        <w:rPr>
          <w:rFonts w:ascii="宋体" w:hAnsi="宋体"/>
          <w:color w:val="000000"/>
          <w:sz w:val="24"/>
        </w:rPr>
        <w:t>4</w:t>
      </w:r>
      <w:r w:rsidRPr="001F309B">
        <w:rPr>
          <w:rFonts w:ascii="宋体" w:hAnsi="宋体" w:hint="eastAsia"/>
          <w:color w:val="000000"/>
          <w:sz w:val="24"/>
        </w:rPr>
        <w:t xml:space="preserve"> 判别级数</w:t>
      </w:r>
      <w:r w:rsidR="002866F0" w:rsidRPr="002866F0">
        <w:rPr>
          <w:rFonts w:ascii="宋体" w:hAnsi="宋体"/>
          <w:color w:val="000000"/>
          <w:sz w:val="24"/>
        </w:rPr>
        <w:pict>
          <v:shape id="_x0000_i2487" type="#_x0000_t75" style="width:57pt;height:35.25pt">
            <v:imagedata r:id="rId1293" o:title=""/>
          </v:shape>
        </w:pict>
      </w:r>
      <w:r w:rsidRPr="001F309B">
        <w:rPr>
          <w:rFonts w:ascii="宋体" w:hAnsi="宋体" w:hint="eastAsia"/>
          <w:color w:val="000000"/>
          <w:sz w:val="24"/>
        </w:rPr>
        <w:t>的敛散性.</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解   记</w:t>
      </w:r>
      <w:r w:rsidR="002866F0" w:rsidRPr="002866F0">
        <w:rPr>
          <w:rFonts w:ascii="宋体" w:hAnsi="宋体"/>
          <w:color w:val="000000"/>
          <w:sz w:val="24"/>
        </w:rPr>
        <w:pict>
          <v:shape id="_x0000_i2488" type="#_x0000_t75" style="width:60pt;height:30.75pt" o:preferrelative="f">
            <v:imagedata r:id="rId1294" o:title=""/>
          </v:shape>
        </w:pict>
      </w:r>
      <w:r w:rsidR="002866F0" w:rsidRPr="002866F0">
        <w:rPr>
          <w:rFonts w:ascii="宋体" w:hAnsi="宋体"/>
          <w:color w:val="000000"/>
          <w:sz w:val="24"/>
        </w:rPr>
        <w:pict>
          <v:shape id="_x0000_i2489" type="#_x0000_t75" style="width:60.75pt;height:47.25pt" o:preferrelative="f">
            <v:imagedata r:id="rId1295" o:title=""/>
          </v:shape>
        </w:pict>
      </w:r>
      <w:r w:rsidR="002866F0" w:rsidRPr="002866F0">
        <w:rPr>
          <w:rFonts w:ascii="宋体" w:hAnsi="宋体"/>
          <w:color w:val="000000"/>
          <w:sz w:val="24"/>
        </w:rPr>
        <w:pict>
          <v:shape id="_x0000_i2490" type="#_x0000_t75" style="width:54pt;height:47.25pt" o:preferrelative="f">
            <v:imagedata r:id="rId1296" o:title=""/>
          </v:shape>
        </w:pic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采用比较法的极限形式,取</w:t>
      </w:r>
      <w:r w:rsidR="002866F0" w:rsidRPr="002866F0">
        <w:rPr>
          <w:rFonts w:ascii="宋体" w:hAnsi="宋体"/>
          <w:color w:val="000000"/>
          <w:sz w:val="24"/>
        </w:rPr>
        <w:pict>
          <v:shape id="_x0000_i2491" type="#_x0000_t75" style="width:39.75pt;height:29.25pt" o:preferrelative="f">
            <v:imagedata r:id="rId1297" o:title=""/>
          </v:shape>
        </w:pict>
      </w:r>
      <w:r w:rsidRPr="001F309B">
        <w:rPr>
          <w:rFonts w:ascii="宋体" w:hAnsi="宋体" w:hint="eastAsia"/>
          <w:color w:val="000000"/>
          <w:sz w:val="24"/>
        </w:rPr>
        <w:t>因</w:t>
      </w:r>
    </w:p>
    <w:p w:rsidR="0043326E" w:rsidRPr="001F309B" w:rsidRDefault="002866F0" w:rsidP="0043326E">
      <w:pPr>
        <w:tabs>
          <w:tab w:val="left" w:pos="720"/>
        </w:tabs>
        <w:adjustRightInd w:val="0"/>
        <w:snapToGrid w:val="0"/>
        <w:spacing w:line="312" w:lineRule="auto"/>
        <w:ind w:firstLineChars="200" w:firstLine="480"/>
        <w:rPr>
          <w:rFonts w:ascii="宋体" w:hAnsi="宋体"/>
          <w:color w:val="000000"/>
          <w:sz w:val="24"/>
        </w:rPr>
      </w:pPr>
      <w:r w:rsidRPr="002866F0">
        <w:rPr>
          <w:rFonts w:ascii="宋体" w:hAnsi="宋体"/>
          <w:color w:val="000000"/>
          <w:sz w:val="24"/>
        </w:rPr>
        <w:lastRenderedPageBreak/>
        <w:pict>
          <v:shape id="_x0000_i2492" type="#_x0000_t75" style="width:33.75pt;height:30pt" o:preferrelative="f">
            <v:imagedata r:id="rId1298" o:title=""/>
          </v:shape>
        </w:pict>
      </w:r>
      <w:r w:rsidRPr="002866F0">
        <w:rPr>
          <w:rFonts w:ascii="宋体" w:hAnsi="宋体"/>
          <w:color w:val="000000"/>
          <w:sz w:val="24"/>
        </w:rPr>
        <w:pict>
          <v:shape id="_x0000_i2493" type="#_x0000_t75" style="width:63pt;height:33.75pt" o:preferrelative="f">
            <v:imagedata r:id="rId1299" o:title=""/>
          </v:shape>
        </w:pict>
      </w:r>
      <w:r w:rsidRPr="002866F0">
        <w:rPr>
          <w:rFonts w:ascii="宋体" w:hAnsi="宋体"/>
          <w:color w:val="000000"/>
          <w:sz w:val="24"/>
        </w:rPr>
        <w:pict>
          <v:shape id="_x0000_i2494" type="#_x0000_t75" style="width:21pt;height:15.75pt" o:preferrelative="f">
            <v:imagedata r:id="rId1300" o:title=""/>
          </v:shape>
        </w:pict>
      </w:r>
      <w:r w:rsidRPr="002866F0">
        <w:rPr>
          <w:rFonts w:ascii="宋体" w:hAnsi="宋体"/>
          <w:color w:val="000000"/>
          <w:sz w:val="24"/>
        </w:rPr>
        <w:pict>
          <v:shape id="_x0000_i2495" type="#_x0000_t75" style="width:20.25pt;height:14.25pt" o:preferrelative="f">
            <v:imagedata r:id="rId1301" o:title=""/>
          </v:shape>
        </w:pic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所以原级数与级数</w:t>
      </w:r>
      <w:r w:rsidR="002866F0" w:rsidRPr="002866F0">
        <w:rPr>
          <w:rFonts w:ascii="宋体" w:hAnsi="宋体"/>
          <w:color w:val="000000"/>
          <w:sz w:val="24"/>
        </w:rPr>
        <w:pict>
          <v:shape id="_x0000_i2496" type="#_x0000_t75" style="width:30.75pt;height:33.75pt" o:preferrelative="f">
            <v:imagedata r:id="rId1302" o:title=""/>
          </v:shape>
        </w:pict>
      </w:r>
      <w:r w:rsidRPr="001F309B">
        <w:rPr>
          <w:rFonts w:ascii="宋体" w:hAnsi="宋体" w:hint="eastAsia"/>
          <w:color w:val="000000"/>
          <w:sz w:val="24"/>
        </w:rPr>
        <w:t>具有相同的敛散性,从而知</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当</w:t>
      </w:r>
      <w:r w:rsidR="002866F0" w:rsidRPr="002866F0">
        <w:rPr>
          <w:rFonts w:ascii="宋体" w:hAnsi="宋体"/>
          <w:color w:val="000000"/>
          <w:sz w:val="24"/>
        </w:rPr>
        <w:pict>
          <v:shape id="_x0000_i2497" type="#_x0000_t75" style="width:23.25pt;height:12.75pt" o:preferrelative="f">
            <v:imagedata r:id="rId1303" o:title=""/>
          </v:shape>
        </w:pict>
      </w:r>
      <w:r w:rsidRPr="001F309B">
        <w:rPr>
          <w:rFonts w:ascii="宋体" w:hAnsi="宋体" w:hint="eastAsia"/>
          <w:color w:val="000000"/>
          <w:sz w:val="24"/>
        </w:rPr>
        <w:t>时，级数</w:t>
      </w:r>
      <w:r w:rsidR="002866F0" w:rsidRPr="002866F0">
        <w:rPr>
          <w:rFonts w:ascii="宋体" w:hAnsi="宋体"/>
          <w:color w:val="000000"/>
          <w:sz w:val="24"/>
        </w:rPr>
        <w:pict>
          <v:shape id="_x0000_i2498" type="#_x0000_t75" style="width:53.25pt;height:33.75pt" o:preferrelative="f">
            <v:imagedata r:id="rId1304" o:title=""/>
          </v:shape>
        </w:pict>
      </w:r>
      <w:r w:rsidRPr="001F309B">
        <w:rPr>
          <w:rFonts w:ascii="宋体" w:hAnsi="宋体" w:hint="eastAsia"/>
          <w:color w:val="000000"/>
          <w:sz w:val="24"/>
        </w:rPr>
        <w:t>收敛;</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当</w:t>
      </w:r>
      <w:r w:rsidR="002866F0" w:rsidRPr="002866F0">
        <w:rPr>
          <w:rFonts w:ascii="宋体" w:hAnsi="宋体"/>
          <w:color w:val="000000"/>
          <w:sz w:val="24"/>
        </w:rPr>
        <w:pict>
          <v:shape id="_x0000_i2499" type="#_x0000_t75" style="width:23.25pt;height:12.75pt" o:preferrelative="f">
            <v:imagedata r:id="rId1305" o:title=""/>
          </v:shape>
        </w:pict>
      </w:r>
      <w:r w:rsidRPr="001F309B">
        <w:rPr>
          <w:rFonts w:ascii="宋体" w:hAnsi="宋体" w:hint="eastAsia"/>
          <w:color w:val="000000"/>
          <w:sz w:val="24"/>
        </w:rPr>
        <w:t>时，级数</w:t>
      </w:r>
      <w:r w:rsidR="002866F0" w:rsidRPr="002866F0">
        <w:rPr>
          <w:rFonts w:ascii="宋体" w:hAnsi="宋体"/>
          <w:color w:val="000000"/>
          <w:sz w:val="24"/>
        </w:rPr>
        <w:pict>
          <v:shape id="_x0000_i2500" type="#_x0000_t75" style="width:53.25pt;height:33.75pt" o:preferrelative="f">
            <v:imagedata r:id="rId1306" o:title=""/>
          </v:shape>
        </w:pict>
      </w:r>
      <w:r w:rsidRPr="001F309B">
        <w:rPr>
          <w:rFonts w:ascii="宋体" w:hAnsi="宋体" w:hint="eastAsia"/>
          <w:color w:val="000000"/>
          <w:sz w:val="24"/>
        </w:rPr>
        <w:t>发散.</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例</w:t>
      </w:r>
      <w:r>
        <w:rPr>
          <w:rFonts w:ascii="宋体" w:hAnsi="宋体"/>
          <w:color w:val="000000"/>
          <w:sz w:val="24"/>
        </w:rPr>
        <w:t>5</w:t>
      </w:r>
      <w:r w:rsidRPr="001F309B">
        <w:rPr>
          <w:rFonts w:ascii="宋体" w:hAnsi="宋体" w:hint="eastAsia"/>
          <w:color w:val="000000"/>
          <w:sz w:val="24"/>
        </w:rPr>
        <w:t xml:space="preserve"> 判别级数</w:t>
      </w:r>
      <w:r w:rsidR="002866F0" w:rsidRPr="002866F0">
        <w:rPr>
          <w:rFonts w:ascii="宋体" w:hAnsi="宋体"/>
          <w:color w:val="000000"/>
          <w:sz w:val="24"/>
        </w:rPr>
        <w:pict>
          <v:shape id="_x0000_i2501" type="#_x0000_t75" style="width:69pt;height:33.75pt">
            <v:imagedata r:id="rId1307" o:title=""/>
          </v:shape>
        </w:pict>
      </w:r>
      <w:r w:rsidRPr="001F309B">
        <w:rPr>
          <w:rFonts w:ascii="宋体" w:hAnsi="宋体" w:hint="eastAsia"/>
          <w:color w:val="000000"/>
          <w:sz w:val="24"/>
        </w:rPr>
        <w:t>的敛散性.</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解  选取级数</w:t>
      </w:r>
      <w:r w:rsidR="002866F0" w:rsidRPr="002866F0">
        <w:rPr>
          <w:rFonts w:ascii="宋体" w:hAnsi="宋体"/>
          <w:color w:val="000000"/>
          <w:sz w:val="24"/>
        </w:rPr>
        <w:pict>
          <v:shape id="_x0000_i2502" type="#_x0000_t75" style="width:41.25pt;height:35.25pt" o:preferrelative="f">
            <v:imagedata r:id="rId1308" o:title=""/>
          </v:shape>
        </w:pict>
      </w:r>
      <w:r w:rsidRPr="001F309B">
        <w:rPr>
          <w:rFonts w:ascii="宋体" w:hAnsi="宋体" w:hint="eastAsia"/>
          <w:color w:val="000000"/>
          <w:sz w:val="24"/>
        </w:rPr>
        <w:t>作比较.</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由</w:t>
      </w:r>
      <w:r w:rsidR="002866F0" w:rsidRPr="002866F0">
        <w:rPr>
          <w:rFonts w:ascii="宋体" w:hAnsi="宋体"/>
          <w:color w:val="000000"/>
          <w:sz w:val="24"/>
        </w:rPr>
        <w:pict>
          <v:shape id="_x0000_i2503" type="#_x0000_t75" style="width:140.25pt;height:42pt">
            <v:imagedata r:id="rId1309" o:title=""/>
          </v:shape>
        </w:pict>
      </w:r>
      <w:r w:rsidRPr="001F309B">
        <w:rPr>
          <w:rFonts w:ascii="宋体" w:hAnsi="宋体" w:hint="eastAsia"/>
          <w:color w:val="000000"/>
          <w:sz w:val="24"/>
        </w:rPr>
        <w:t>可得</w:t>
      </w:r>
      <w:r w:rsidR="002866F0" w:rsidRPr="002866F0">
        <w:rPr>
          <w:rFonts w:ascii="宋体" w:hAnsi="宋体"/>
          <w:color w:val="000000"/>
          <w:sz w:val="24"/>
        </w:rPr>
        <w:pict>
          <v:shape id="_x0000_i2504" type="#_x0000_t75" style="width:63.75pt;height:59.25pt" o:preferrelative="f">
            <v:imagedata r:id="rId1310" o:title=""/>
          </v:shape>
        </w:pict>
      </w:r>
      <w:r w:rsidR="002866F0" w:rsidRPr="002866F0">
        <w:rPr>
          <w:rFonts w:ascii="宋体" w:hAnsi="宋体"/>
          <w:color w:val="000000"/>
          <w:sz w:val="24"/>
        </w:rPr>
        <w:pict>
          <v:shape id="_x0000_i2505" type="#_x0000_t75" style="width:23.25pt;height:27.75pt" o:preferrelative="f">
            <v:imagedata r:id="rId1311" o:title=""/>
          </v:shape>
        </w:pic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因级数</w:t>
      </w:r>
      <w:r w:rsidR="002866F0" w:rsidRPr="002866F0">
        <w:rPr>
          <w:rFonts w:ascii="宋体" w:hAnsi="宋体"/>
          <w:color w:val="000000"/>
          <w:sz w:val="24"/>
        </w:rPr>
        <w:pict>
          <v:shape id="_x0000_i2506" type="#_x0000_t75" style="width:41.25pt;height:35.25pt" o:preferrelative="f">
            <v:imagedata r:id="rId1312" o:title=""/>
          </v:shape>
        </w:pict>
      </w:r>
      <w:r w:rsidRPr="001F309B">
        <w:rPr>
          <w:rFonts w:ascii="宋体" w:hAnsi="宋体" w:hint="eastAsia"/>
          <w:color w:val="000000"/>
          <w:sz w:val="24"/>
        </w:rPr>
        <w:t>收敛,所以原级数也收敛.</w:t>
      </w:r>
    </w:p>
    <w:p w:rsidR="0043326E" w:rsidRPr="001F309B" w:rsidRDefault="0043326E" w:rsidP="0043326E">
      <w:pPr>
        <w:tabs>
          <w:tab w:val="left" w:pos="720"/>
        </w:tabs>
        <w:adjustRightInd w:val="0"/>
        <w:snapToGrid w:val="0"/>
        <w:spacing w:line="312" w:lineRule="auto"/>
        <w:ind w:firstLineChars="200" w:firstLine="480"/>
        <w:rPr>
          <w:rFonts w:ascii="宋体" w:hAnsi="宋体"/>
          <w:color w:val="000000"/>
          <w:sz w:val="24"/>
        </w:rPr>
      </w:pPr>
      <w:r w:rsidRPr="001F309B">
        <w:rPr>
          <w:rFonts w:ascii="宋体" w:hAnsi="宋体" w:hint="eastAsia"/>
          <w:color w:val="000000"/>
          <w:sz w:val="24"/>
        </w:rPr>
        <w:t>注: 从以上解答过程中可以看到极限中的某些等价无穷小在级数审敛讨论时十分有用的</w:t>
      </w:r>
      <w:r w:rsidRPr="001F309B">
        <w:rPr>
          <w:rFonts w:ascii="宋体" w:hAnsi="宋体"/>
          <w:color w:val="000000"/>
          <w:sz w:val="24"/>
        </w:rPr>
        <w:t>,</w:t>
      </w:r>
      <w:r w:rsidRPr="001F309B">
        <w:rPr>
          <w:rFonts w:ascii="宋体" w:hAnsi="宋体" w:hint="eastAsia"/>
          <w:color w:val="000000"/>
          <w:sz w:val="24"/>
        </w:rPr>
        <w:t>事实上级数的收敛性取决于通项</w:t>
      </w:r>
      <w:r w:rsidR="002866F0" w:rsidRPr="002866F0">
        <w:rPr>
          <w:rFonts w:ascii="宋体" w:hAnsi="宋体"/>
          <w:color w:val="000000"/>
          <w:sz w:val="24"/>
        </w:rPr>
        <w:pict>
          <v:shape id="_x0000_i2507" type="#_x0000_t75" style="width:12.75pt;height:15.75pt" o:preferrelative="f">
            <v:imagedata r:id="rId1136" o:title=""/>
          </v:shape>
        </w:pict>
      </w:r>
      <w:r w:rsidRPr="001F309B">
        <w:rPr>
          <w:rFonts w:ascii="宋体" w:hAnsi="宋体" w:hint="eastAsia"/>
          <w:color w:val="000000"/>
          <w:sz w:val="24"/>
        </w:rPr>
        <w:t>趋向于零的“快慢”程度.</w:t>
      </w:r>
    </w:p>
    <w:p w:rsidR="0043326E" w:rsidRPr="001F309B" w:rsidRDefault="0043326E" w:rsidP="0043326E">
      <w:pPr>
        <w:snapToGrid w:val="0"/>
        <w:spacing w:line="312" w:lineRule="auto"/>
        <w:ind w:firstLineChars="200" w:firstLine="480"/>
        <w:rPr>
          <w:rFonts w:ascii="宋体" w:hAnsi="宋体"/>
          <w:color w:val="000000"/>
          <w:sz w:val="24"/>
        </w:rPr>
      </w:pPr>
    </w:p>
    <w:p w:rsidR="0043326E" w:rsidRPr="00E42D88" w:rsidRDefault="0043326E" w:rsidP="0043326E">
      <w:pPr>
        <w:snapToGrid w:val="0"/>
        <w:spacing w:line="312" w:lineRule="auto"/>
        <w:rPr>
          <w:rFonts w:ascii="宋体" w:hAnsi="宋体"/>
          <w:b/>
          <w:color w:val="000000"/>
          <w:sz w:val="24"/>
        </w:rPr>
      </w:pPr>
      <w:r w:rsidRPr="00E42D88">
        <w:rPr>
          <w:rFonts w:ascii="宋体" w:hAnsi="宋体" w:hint="eastAsia"/>
          <w:b/>
          <w:color w:val="000000"/>
          <w:sz w:val="24"/>
        </w:rPr>
        <w:t>三、总结</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本节学习了比较审敛法和比较审敛法的极限形式.</w:t>
      </w:r>
    </w:p>
    <w:p w:rsidR="0043326E" w:rsidRPr="00E42D88" w:rsidRDefault="0043326E" w:rsidP="0043326E">
      <w:pPr>
        <w:pStyle w:val="2"/>
        <w:spacing w:line="312" w:lineRule="auto"/>
        <w:rPr>
          <w:rFonts w:ascii="宋体" w:hAnsi="宋体"/>
          <w:color w:val="000000"/>
          <w:sz w:val="28"/>
          <w:szCs w:val="28"/>
        </w:rPr>
      </w:pPr>
      <w:bookmarkStart w:id="164" w:name="_Toc430719876"/>
      <w:bookmarkStart w:id="165" w:name="_Toc448127596"/>
      <w:r w:rsidRPr="00E42D88">
        <w:rPr>
          <w:rFonts w:ascii="宋体" w:hAnsi="宋体" w:hint="eastAsia"/>
          <w:color w:val="000000"/>
          <w:sz w:val="28"/>
          <w:szCs w:val="28"/>
        </w:rPr>
        <w:t>7.</w:t>
      </w:r>
      <w:r>
        <w:rPr>
          <w:rFonts w:ascii="宋体" w:hAnsi="宋体" w:hint="eastAsia"/>
          <w:color w:val="000000"/>
          <w:sz w:val="28"/>
          <w:szCs w:val="28"/>
        </w:rPr>
        <w:t>15</w:t>
      </w:r>
      <w:r w:rsidRPr="00E42D88">
        <w:rPr>
          <w:rFonts w:ascii="宋体" w:hAnsi="宋体" w:hint="eastAsia"/>
          <w:color w:val="000000"/>
          <w:sz w:val="28"/>
          <w:szCs w:val="28"/>
        </w:rPr>
        <w:t>.4作业安排及课后反思</w:t>
      </w:r>
      <w:bookmarkEnd w:id="164"/>
      <w:bookmarkEnd w:id="165"/>
    </w:p>
    <w:p w:rsidR="0043326E" w:rsidRPr="00E42D88" w:rsidRDefault="0043326E" w:rsidP="0043326E">
      <w:pPr>
        <w:widowControl/>
        <w:spacing w:line="360" w:lineRule="auto"/>
        <w:jc w:val="left"/>
        <w:rPr>
          <w:rFonts w:ascii="宋体" w:hAnsi="宋体"/>
          <w:color w:val="000000"/>
          <w:sz w:val="24"/>
        </w:rPr>
      </w:pPr>
      <w:r w:rsidRPr="00E42D88">
        <w:rPr>
          <w:rFonts w:ascii="宋体" w:hAnsi="宋体" w:hint="eastAsia"/>
          <w:color w:val="000000"/>
          <w:sz w:val="24"/>
        </w:rPr>
        <w:t xml:space="preserve">【课后作业】习题7-2  1：(1)，（3)， </w:t>
      </w:r>
    </w:p>
    <w:p w:rsidR="0043326E" w:rsidRPr="00E42D88" w:rsidRDefault="0043326E" w:rsidP="0043326E">
      <w:pPr>
        <w:widowControl/>
        <w:spacing w:line="360" w:lineRule="auto"/>
        <w:jc w:val="left"/>
        <w:rPr>
          <w:rFonts w:ascii="宋体" w:hAnsi="宋体"/>
          <w:color w:val="000000"/>
          <w:sz w:val="24"/>
        </w:rPr>
      </w:pPr>
      <w:r w:rsidRPr="00E42D88">
        <w:rPr>
          <w:rFonts w:ascii="宋体" w:hAnsi="宋体" w:hint="eastAsia"/>
          <w:color w:val="000000"/>
          <w:sz w:val="24"/>
        </w:rPr>
        <w:t>【课后思考与反思】如何恰当选择方法解题</w:t>
      </w:r>
    </w:p>
    <w:p w:rsidR="0043326E" w:rsidRPr="00E42D88" w:rsidRDefault="0043326E" w:rsidP="0043326E">
      <w:pPr>
        <w:tabs>
          <w:tab w:val="left" w:pos="720"/>
        </w:tabs>
        <w:adjustRightInd w:val="0"/>
        <w:snapToGrid w:val="0"/>
        <w:spacing w:line="360" w:lineRule="auto"/>
        <w:jc w:val="left"/>
        <w:rPr>
          <w:rFonts w:ascii="宋体" w:hAnsi="宋体"/>
          <w:color w:val="000000"/>
          <w:sz w:val="24"/>
        </w:rPr>
      </w:pPr>
      <w:r w:rsidRPr="00E42D88">
        <w:rPr>
          <w:rFonts w:ascii="宋体" w:hAnsi="宋体" w:hint="eastAsia"/>
          <w:color w:val="000000"/>
          <w:sz w:val="24"/>
        </w:rPr>
        <w:t>【课后预习】第3节</w:t>
      </w:r>
    </w:p>
    <w:p w:rsidR="0043326E" w:rsidRPr="00E42D88" w:rsidRDefault="0043326E" w:rsidP="0043326E">
      <w:pPr>
        <w:pStyle w:val="2"/>
        <w:spacing w:line="312" w:lineRule="auto"/>
        <w:rPr>
          <w:rFonts w:ascii="宋体" w:hAnsi="宋体"/>
          <w:color w:val="000000"/>
          <w:sz w:val="28"/>
          <w:szCs w:val="28"/>
        </w:rPr>
      </w:pPr>
      <w:bookmarkStart w:id="166" w:name="_Toc430719877"/>
      <w:bookmarkStart w:id="167" w:name="_Toc448127597"/>
      <w:r w:rsidRPr="00E42D88">
        <w:rPr>
          <w:rFonts w:ascii="宋体" w:hAnsi="宋体" w:hint="eastAsia"/>
          <w:color w:val="000000"/>
          <w:sz w:val="28"/>
          <w:szCs w:val="28"/>
        </w:rPr>
        <w:lastRenderedPageBreak/>
        <w:t>7.</w:t>
      </w:r>
      <w:r>
        <w:rPr>
          <w:rFonts w:ascii="宋体" w:hAnsi="宋体" w:hint="eastAsia"/>
          <w:color w:val="000000"/>
          <w:sz w:val="28"/>
          <w:szCs w:val="28"/>
        </w:rPr>
        <w:t>15</w:t>
      </w:r>
      <w:r w:rsidRPr="00E42D88">
        <w:rPr>
          <w:rFonts w:ascii="宋体" w:hAnsi="宋体" w:hint="eastAsia"/>
          <w:color w:val="000000"/>
          <w:sz w:val="28"/>
          <w:szCs w:val="28"/>
        </w:rPr>
        <w:t>.5参考资料</w:t>
      </w:r>
      <w:bookmarkEnd w:id="166"/>
      <w:bookmarkEnd w:id="167"/>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r w:rsidRPr="00E42D88">
        <w:rPr>
          <w:color w:val="000000"/>
          <w:sz w:val="24"/>
        </w:rPr>
        <w:t>第</w:t>
      </w:r>
      <w:r w:rsidRPr="00E42D88">
        <w:rPr>
          <w:color w:val="000000"/>
          <w:sz w:val="24"/>
        </w:rPr>
        <w:t>1</w:t>
      </w:r>
      <w:r w:rsidRPr="00E42D88">
        <w:rPr>
          <w:color w:val="000000"/>
          <w:sz w:val="24"/>
        </w:rPr>
        <w:t>章</w:t>
      </w:r>
      <w:r w:rsidRPr="00E42D88">
        <w:rPr>
          <w:rFonts w:hint="eastAsia"/>
          <w:color w:val="000000"/>
          <w:sz w:val="24"/>
        </w:rPr>
        <w:t>第</w:t>
      </w:r>
      <w:r w:rsidRPr="00E42D88">
        <w:rPr>
          <w:rFonts w:hint="eastAsia"/>
          <w:color w:val="000000"/>
          <w:sz w:val="24"/>
        </w:rPr>
        <w:t>1</w:t>
      </w:r>
      <w:r w:rsidRPr="00E42D88">
        <w:rPr>
          <w:rFonts w:hint="eastAsia"/>
          <w:color w:val="000000"/>
          <w:sz w:val="24"/>
        </w:rPr>
        <w:t>、</w:t>
      </w:r>
      <w:r w:rsidRPr="00E42D88">
        <w:rPr>
          <w:rFonts w:hint="eastAsia"/>
          <w:color w:val="000000"/>
          <w:sz w:val="24"/>
        </w:rPr>
        <w:t>2</w:t>
      </w:r>
      <w:r w:rsidRPr="00E42D88">
        <w:rPr>
          <w:rFonts w:hint="eastAsia"/>
          <w:color w:val="000000"/>
          <w:sz w:val="24"/>
        </w:rPr>
        <w:t>节</w:t>
      </w:r>
      <w:r w:rsidRPr="00E42D88">
        <w:rPr>
          <w:color w:val="000000"/>
          <w:sz w:val="24"/>
        </w:rPr>
        <w:t xml:space="preserve"> </w:t>
      </w:r>
      <w:r w:rsidRPr="00E42D88">
        <w:rPr>
          <w:rFonts w:hint="eastAsia"/>
          <w:color w:val="000000"/>
          <w:sz w:val="24"/>
        </w:rPr>
        <w:t>P</w:t>
      </w:r>
      <w:r w:rsidRPr="00E42D88">
        <w:rPr>
          <w:color w:val="000000"/>
          <w:sz w:val="24"/>
        </w:rPr>
        <w:t>1-</w:t>
      </w:r>
      <w:r w:rsidRPr="00E42D88">
        <w:rPr>
          <w:rFonts w:hint="eastAsia"/>
          <w:color w:val="000000"/>
          <w:sz w:val="24"/>
        </w:rPr>
        <w:t>33</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color w:val="000000"/>
          <w:sz w:val="24"/>
        </w:rPr>
        <w:t>第</w:t>
      </w:r>
      <w:r w:rsidRPr="00E42D88">
        <w:rPr>
          <w:rFonts w:hint="eastAsia"/>
          <w:color w:val="000000"/>
          <w:sz w:val="24"/>
        </w:rPr>
        <w:t>12</w:t>
      </w:r>
      <w:r w:rsidRPr="00E42D88">
        <w:rPr>
          <w:color w:val="000000"/>
          <w:sz w:val="24"/>
        </w:rPr>
        <w:t>章</w:t>
      </w:r>
      <w:r w:rsidRPr="00E42D88">
        <w:rPr>
          <w:rFonts w:hint="eastAsia"/>
          <w:color w:val="000000"/>
          <w:sz w:val="24"/>
        </w:rPr>
        <w:t>第</w:t>
      </w:r>
      <w:r w:rsidRPr="00E42D88">
        <w:rPr>
          <w:rFonts w:hint="eastAsia"/>
          <w:color w:val="000000"/>
          <w:sz w:val="24"/>
        </w:rPr>
        <w:t>1</w:t>
      </w:r>
      <w:r w:rsidRPr="00E42D88">
        <w:rPr>
          <w:rFonts w:hint="eastAsia"/>
          <w:color w:val="000000"/>
          <w:sz w:val="24"/>
        </w:rPr>
        <w:t>节</w:t>
      </w:r>
    </w:p>
    <w:p w:rsidR="0043326E" w:rsidRPr="00E42D88" w:rsidRDefault="0043326E" w:rsidP="0043326E">
      <w:pPr>
        <w:pStyle w:val="2"/>
        <w:spacing w:line="312" w:lineRule="auto"/>
        <w:rPr>
          <w:color w:val="000000"/>
        </w:rPr>
      </w:pPr>
      <w:bookmarkStart w:id="168" w:name="_Toc430719878"/>
      <w:bookmarkStart w:id="169" w:name="_Toc448127598"/>
      <w:r w:rsidRPr="00E42D88">
        <w:rPr>
          <w:rFonts w:hint="eastAsia"/>
          <w:color w:val="000000"/>
        </w:rPr>
        <w:t>7.</w:t>
      </w:r>
      <w:r>
        <w:rPr>
          <w:rFonts w:hint="eastAsia"/>
          <w:color w:val="000000"/>
        </w:rPr>
        <w:t>16</w:t>
      </w:r>
      <w:r w:rsidRPr="00E42D88">
        <w:rPr>
          <w:rFonts w:hint="eastAsia"/>
          <w:color w:val="000000"/>
        </w:rPr>
        <w:t>教学单元十六</w:t>
      </w:r>
      <w:bookmarkEnd w:id="168"/>
      <w:bookmarkEnd w:id="169"/>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3"/>
        <w:gridCol w:w="1575"/>
        <w:gridCol w:w="1575"/>
        <w:gridCol w:w="1470"/>
        <w:gridCol w:w="1365"/>
        <w:gridCol w:w="1470"/>
      </w:tblGrid>
      <w:tr w:rsidR="0043326E" w:rsidRPr="00E42D88" w:rsidTr="00106FB3">
        <w:trPr>
          <w:trHeight w:val="838"/>
        </w:trPr>
        <w:tc>
          <w:tcPr>
            <w:tcW w:w="1473"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575"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57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470"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6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70"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473"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w:t>
            </w:r>
            <w:r w:rsidRPr="00E42D88">
              <w:rPr>
                <w:rFonts w:ascii="宋体" w:hAnsi="宋体" w:hint="eastAsia"/>
                <w:color w:val="000000"/>
                <w:sz w:val="24"/>
              </w:rPr>
              <w:t>6单元</w:t>
            </w:r>
          </w:p>
        </w:tc>
        <w:tc>
          <w:tcPr>
            <w:tcW w:w="1575" w:type="dxa"/>
            <w:tcBorders>
              <w:left w:val="single" w:sz="4" w:space="0" w:color="auto"/>
            </w:tcBorders>
            <w:shd w:val="clear" w:color="auto" w:fill="auto"/>
          </w:tcPr>
          <w:p w:rsidR="0043326E" w:rsidRPr="00E42D88" w:rsidRDefault="0043326E" w:rsidP="00106FB3">
            <w:pPr>
              <w:rPr>
                <w:color w:val="000000"/>
                <w:sz w:val="24"/>
              </w:rPr>
            </w:pPr>
            <w:r w:rsidRPr="00E42D88">
              <w:rPr>
                <w:rFonts w:hint="eastAsia"/>
                <w:color w:val="000000"/>
              </w:rPr>
              <w:t>§</w:t>
            </w:r>
            <w:r w:rsidRPr="00E42D88">
              <w:rPr>
                <w:rFonts w:hint="eastAsia"/>
                <w:color w:val="000000"/>
              </w:rPr>
              <w:t>7.2</w:t>
            </w:r>
            <w:r w:rsidRPr="00E42D88">
              <w:rPr>
                <w:rFonts w:hint="eastAsia"/>
                <w:color w:val="000000"/>
              </w:rPr>
              <w:t>正项项级判别法（二）</w:t>
            </w:r>
          </w:p>
        </w:tc>
        <w:tc>
          <w:tcPr>
            <w:tcW w:w="1575" w:type="dxa"/>
            <w:shd w:val="clear" w:color="auto" w:fill="auto"/>
          </w:tcPr>
          <w:p w:rsidR="0043326E" w:rsidRPr="00E42D88" w:rsidRDefault="0043326E" w:rsidP="00106FB3">
            <w:pPr>
              <w:spacing w:line="312" w:lineRule="auto"/>
              <w:jc w:val="center"/>
              <w:rPr>
                <w:rFonts w:ascii="宋体" w:hAnsi="宋体"/>
                <w:color w:val="000000"/>
                <w:sz w:val="24"/>
              </w:rPr>
            </w:pPr>
          </w:p>
        </w:tc>
        <w:tc>
          <w:tcPr>
            <w:tcW w:w="1470"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65"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70"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70" w:name="_Toc430719879"/>
      <w:bookmarkStart w:id="171" w:name="_Toc448127599"/>
      <w:r w:rsidRPr="00E42D88">
        <w:rPr>
          <w:rFonts w:ascii="宋体" w:hAnsi="宋体" w:hint="eastAsia"/>
          <w:color w:val="000000"/>
          <w:sz w:val="28"/>
          <w:szCs w:val="28"/>
        </w:rPr>
        <w:t>7.</w:t>
      </w:r>
      <w:r>
        <w:rPr>
          <w:rFonts w:ascii="宋体" w:hAnsi="宋体" w:hint="eastAsia"/>
          <w:color w:val="000000"/>
          <w:sz w:val="28"/>
          <w:szCs w:val="28"/>
        </w:rPr>
        <w:t>1</w:t>
      </w:r>
      <w:r w:rsidRPr="00E42D88">
        <w:rPr>
          <w:rFonts w:ascii="宋体" w:hAnsi="宋体" w:hint="eastAsia"/>
          <w:color w:val="000000"/>
          <w:sz w:val="28"/>
          <w:szCs w:val="28"/>
        </w:rPr>
        <w:t>6教学目标</w:t>
      </w:r>
      <w:bookmarkEnd w:id="170"/>
      <w:bookmarkEnd w:id="171"/>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1．使学生掌握正项级数与交错级数的定义及正项级数收敛的充分必要条件；</w:t>
      </w:r>
    </w:p>
    <w:p w:rsidR="0043326E" w:rsidRPr="00E42D88" w:rsidRDefault="0043326E" w:rsidP="0043326E">
      <w:pPr>
        <w:snapToGrid w:val="0"/>
        <w:spacing w:line="312" w:lineRule="auto"/>
        <w:rPr>
          <w:rFonts w:ascii="宋体" w:hAnsi="宋体"/>
          <w:color w:val="000000"/>
          <w:szCs w:val="21"/>
        </w:rPr>
      </w:pPr>
      <w:r w:rsidRPr="00E42D88">
        <w:rPr>
          <w:rFonts w:ascii="宋体" w:hAnsi="宋体" w:hint="eastAsia"/>
          <w:color w:val="000000"/>
          <w:sz w:val="24"/>
        </w:rPr>
        <w:t>2．掌握正项级数的比较审敛法，比值审敛法和根值审敛法；</w:t>
      </w:r>
    </w:p>
    <w:p w:rsidR="0043326E" w:rsidRPr="00E42D88" w:rsidRDefault="0043326E" w:rsidP="0043326E">
      <w:pPr>
        <w:pStyle w:val="2"/>
        <w:spacing w:line="312" w:lineRule="auto"/>
        <w:rPr>
          <w:rFonts w:ascii="宋体" w:hAnsi="宋体"/>
          <w:color w:val="000000"/>
          <w:sz w:val="28"/>
          <w:szCs w:val="28"/>
        </w:rPr>
      </w:pPr>
      <w:bookmarkStart w:id="172" w:name="_Toc430719880"/>
      <w:bookmarkStart w:id="173" w:name="_Toc448127600"/>
      <w:r w:rsidRPr="00E42D88">
        <w:rPr>
          <w:rFonts w:ascii="宋体" w:hAnsi="宋体" w:hint="eastAsia"/>
          <w:color w:val="000000"/>
          <w:sz w:val="28"/>
          <w:szCs w:val="28"/>
        </w:rPr>
        <w:t>7.</w:t>
      </w:r>
      <w:r>
        <w:rPr>
          <w:rFonts w:ascii="宋体" w:hAnsi="宋体" w:hint="eastAsia"/>
          <w:color w:val="000000"/>
          <w:sz w:val="28"/>
          <w:szCs w:val="28"/>
        </w:rPr>
        <w:t>16</w:t>
      </w:r>
      <w:r w:rsidRPr="00E42D88">
        <w:rPr>
          <w:rFonts w:ascii="宋体" w:hAnsi="宋体" w:hint="eastAsia"/>
          <w:color w:val="000000"/>
          <w:sz w:val="28"/>
          <w:szCs w:val="28"/>
        </w:rPr>
        <w:t>.2教学内容（含重点、难点）</w:t>
      </w:r>
      <w:bookmarkEnd w:id="172"/>
      <w:bookmarkEnd w:id="173"/>
    </w:p>
    <w:p w:rsidR="0043326E" w:rsidRPr="00E42D88" w:rsidRDefault="0043326E" w:rsidP="0043326E">
      <w:pPr>
        <w:snapToGrid w:val="0"/>
        <w:spacing w:line="312" w:lineRule="auto"/>
        <w:ind w:left="1440" w:hangingChars="600" w:hanging="1440"/>
        <w:rPr>
          <w:rFonts w:ascii="宋体" w:hAnsi="宋体"/>
          <w:color w:val="000000"/>
          <w:sz w:val="24"/>
        </w:rPr>
      </w:pPr>
      <w:r w:rsidRPr="00E42D88">
        <w:rPr>
          <w:rFonts w:ascii="宋体" w:hAnsi="宋体" w:hint="eastAsia"/>
          <w:color w:val="000000"/>
          <w:sz w:val="24"/>
        </w:rPr>
        <w:t>1．正项级数的比较审敛法及其极限形式，并能以P-级数和几何级数为基本参照级数运用比较审敛法．</w:t>
      </w:r>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2．掌握正项级数的比值审敛法和根值审敛法．</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ascii="宋体" w:hAnsi="宋体" w:hint="eastAsia"/>
          <w:color w:val="000000"/>
          <w:sz w:val="24"/>
        </w:rPr>
        <w:t>掌握比较审敛法、比值审敛法、极值审敛法的应用</w:t>
      </w:r>
    </w:p>
    <w:p w:rsidR="0043326E" w:rsidRPr="00E42D88" w:rsidRDefault="0043326E" w:rsidP="0043326E">
      <w:pPr>
        <w:spacing w:line="312" w:lineRule="auto"/>
        <w:ind w:left="180"/>
        <w:rPr>
          <w:rFonts w:ascii="宋体" w:hAnsi="宋体"/>
          <w:color w:val="000000"/>
          <w:sz w:val="24"/>
        </w:rPr>
      </w:pPr>
      <w:r w:rsidRPr="00E42D88">
        <w:rPr>
          <w:color w:val="000000"/>
          <w:sz w:val="24"/>
        </w:rPr>
        <w:t>【难点】</w:t>
      </w:r>
      <w:r w:rsidRPr="00E42D88">
        <w:rPr>
          <w:rFonts w:ascii="宋体" w:hAnsi="宋体" w:hint="eastAsia"/>
          <w:color w:val="000000"/>
          <w:sz w:val="24"/>
        </w:rPr>
        <w:t>掌握比较审敛法、比值审敛法、极值审敛法的应用</w:t>
      </w:r>
    </w:p>
    <w:p w:rsidR="0043326E" w:rsidRPr="00E42D88" w:rsidRDefault="0043326E" w:rsidP="0043326E">
      <w:pPr>
        <w:pStyle w:val="2"/>
        <w:spacing w:line="312" w:lineRule="auto"/>
        <w:rPr>
          <w:rFonts w:ascii="宋体" w:hAnsi="宋体"/>
          <w:color w:val="000000"/>
          <w:sz w:val="28"/>
          <w:szCs w:val="28"/>
        </w:rPr>
      </w:pPr>
      <w:bookmarkStart w:id="174" w:name="_Toc430719881"/>
      <w:bookmarkStart w:id="175" w:name="_Toc448127601"/>
      <w:r w:rsidRPr="00E42D88">
        <w:rPr>
          <w:rFonts w:ascii="宋体" w:hAnsi="宋体" w:hint="eastAsia"/>
          <w:color w:val="000000"/>
          <w:sz w:val="28"/>
          <w:szCs w:val="28"/>
        </w:rPr>
        <w:t>7.</w:t>
      </w:r>
      <w:r>
        <w:rPr>
          <w:rFonts w:ascii="宋体" w:hAnsi="宋体" w:hint="eastAsia"/>
          <w:color w:val="000000"/>
          <w:sz w:val="28"/>
          <w:szCs w:val="28"/>
        </w:rPr>
        <w:t>16</w:t>
      </w:r>
      <w:r w:rsidRPr="00E42D88">
        <w:rPr>
          <w:rFonts w:ascii="宋体" w:hAnsi="宋体" w:hint="eastAsia"/>
          <w:color w:val="000000"/>
          <w:sz w:val="28"/>
          <w:szCs w:val="28"/>
        </w:rPr>
        <w:t>.3教学过程</w:t>
      </w:r>
      <w:bookmarkEnd w:id="174"/>
      <w:bookmarkEnd w:id="175"/>
    </w:p>
    <w:p w:rsidR="0043326E" w:rsidRPr="00E42D88" w:rsidRDefault="0043326E" w:rsidP="0043326E">
      <w:pPr>
        <w:snapToGrid w:val="0"/>
        <w:spacing w:line="312" w:lineRule="auto"/>
        <w:rPr>
          <w:rFonts w:ascii="宋体" w:hAnsi="宋体"/>
          <w:b/>
          <w:color w:val="000000"/>
          <w:sz w:val="24"/>
        </w:rPr>
      </w:pPr>
      <w:r w:rsidRPr="00E42D88">
        <w:rPr>
          <w:rFonts w:ascii="宋体" w:hAnsi="宋体" w:hint="eastAsia"/>
          <w:b/>
          <w:color w:val="000000"/>
          <w:sz w:val="24"/>
        </w:rPr>
        <w:t>一、正项级数及其审敛法</w:t>
      </w: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定理4(极限审敛法)</w:t>
      </w:r>
      <w:r w:rsidRPr="00E42D88">
        <w:rPr>
          <w:rFonts w:ascii="宋体" w:hAnsi="宋体" w:hint="eastAsia"/>
          <w:color w:val="000000"/>
          <w:sz w:val="24"/>
        </w:rPr>
        <w:t xml:space="preserve"> 设</w:t>
      </w:r>
      <w:r>
        <w:rPr>
          <w:rFonts w:ascii="宋体" w:hAnsi="宋体"/>
          <w:noProof/>
          <w:color w:val="000000"/>
          <w:sz w:val="24"/>
          <w:vertAlign w:val="subscript"/>
        </w:rPr>
        <w:drawing>
          <wp:inline distT="0" distB="0" distL="0" distR="0">
            <wp:extent cx="409575" cy="428625"/>
            <wp:effectExtent l="0" t="0" r="0" b="0"/>
            <wp:docPr id="1569" name="图片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313"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为正项级数，</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(1)如果</w:t>
      </w:r>
      <w:r>
        <w:rPr>
          <w:rFonts w:ascii="宋体" w:hAnsi="宋体"/>
          <w:noProof/>
          <w:color w:val="000000"/>
          <w:sz w:val="24"/>
          <w:vertAlign w:val="subscript"/>
        </w:rPr>
        <w:drawing>
          <wp:inline distT="0" distB="0" distL="0" distR="0">
            <wp:extent cx="1590675" cy="609600"/>
            <wp:effectExtent l="19050" t="0" r="0" b="0"/>
            <wp:docPr id="1570" name="图片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314" cstate="print"/>
                    <a:srcRect/>
                    <a:stretch>
                      <a:fillRect/>
                    </a:stretch>
                  </pic:blipFill>
                  <pic:spPr bwMode="auto">
                    <a:xfrm>
                      <a:off x="0" y="0"/>
                      <a:ext cx="1590675" cy="609600"/>
                    </a:xfrm>
                    <a:prstGeom prst="rect">
                      <a:avLst/>
                    </a:prstGeom>
                    <a:noFill/>
                    <a:ln w="9525">
                      <a:noFill/>
                      <a:miter lim="800000"/>
                      <a:headEnd/>
                      <a:tailEnd/>
                    </a:ln>
                  </pic:spPr>
                </pic:pic>
              </a:graphicData>
            </a:graphic>
          </wp:inline>
        </w:drawing>
      </w:r>
      <w:r w:rsidRPr="00E42D88">
        <w:rPr>
          <w:rFonts w:ascii="宋体" w:hAnsi="宋体" w:hint="eastAsia"/>
          <w:color w:val="000000"/>
          <w:sz w:val="24"/>
        </w:rPr>
        <w:t>(或</w:t>
      </w:r>
      <w:r>
        <w:rPr>
          <w:rFonts w:ascii="宋体" w:hAnsi="宋体"/>
          <w:noProof/>
          <w:color w:val="000000"/>
          <w:sz w:val="24"/>
          <w:vertAlign w:val="subscript"/>
        </w:rPr>
        <w:drawing>
          <wp:inline distT="0" distB="0" distL="0" distR="0">
            <wp:extent cx="904875" cy="276225"/>
            <wp:effectExtent l="19050" t="0" r="0" b="0"/>
            <wp:docPr id="1571" name="图片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315" cstate="print"/>
                    <a:srcRect/>
                    <a:stretch>
                      <a:fillRect/>
                    </a:stretch>
                  </pic:blipFill>
                  <pic:spPr bwMode="auto">
                    <a:xfrm>
                      <a:off x="0" y="0"/>
                      <a:ext cx="904875" cy="276225"/>
                    </a:xfrm>
                    <a:prstGeom prst="rect">
                      <a:avLst/>
                    </a:prstGeom>
                    <a:noFill/>
                    <a:ln w="9525">
                      <a:noFill/>
                      <a:miter lim="800000"/>
                      <a:headEnd/>
                      <a:tailEnd/>
                    </a:ln>
                  </pic:spPr>
                </pic:pic>
              </a:graphicData>
            </a:graphic>
          </wp:inline>
        </w:drawing>
      </w:r>
      <w:r w:rsidRPr="00E42D88">
        <w:rPr>
          <w:rFonts w:ascii="宋体" w:hAnsi="宋体" w:hint="eastAsia"/>
          <w:color w:val="000000"/>
          <w:sz w:val="24"/>
        </w:rPr>
        <w:t>)则级数</w:t>
      </w:r>
      <w:r>
        <w:rPr>
          <w:rFonts w:ascii="宋体" w:hAnsi="宋体"/>
          <w:noProof/>
          <w:color w:val="000000"/>
          <w:sz w:val="24"/>
          <w:vertAlign w:val="subscript"/>
        </w:rPr>
        <w:drawing>
          <wp:inline distT="0" distB="0" distL="0" distR="0">
            <wp:extent cx="409575" cy="428625"/>
            <wp:effectExtent l="0" t="0" r="0" b="0"/>
            <wp:docPr id="1572" name="图片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31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w:t>
      </w:r>
    </w:p>
    <w:p w:rsidR="0043326E" w:rsidRPr="00E42D88" w:rsidRDefault="0043326E" w:rsidP="0043326E">
      <w:pPr>
        <w:tabs>
          <w:tab w:val="left" w:pos="900"/>
        </w:tabs>
        <w:snapToGrid w:val="0"/>
        <w:spacing w:line="312" w:lineRule="auto"/>
        <w:ind w:firstLineChars="200" w:firstLine="480"/>
        <w:rPr>
          <w:rFonts w:ascii="宋体" w:hAnsi="宋体"/>
          <w:color w:val="000000"/>
          <w:sz w:val="24"/>
        </w:rPr>
      </w:pPr>
      <w:r w:rsidRPr="00E42D88">
        <w:rPr>
          <w:rFonts w:ascii="宋体" w:hAnsi="宋体" w:hint="eastAsia"/>
          <w:color w:val="000000"/>
          <w:sz w:val="24"/>
        </w:rPr>
        <w:lastRenderedPageBreak/>
        <w:t>(2)如果</w:t>
      </w:r>
      <w:r>
        <w:rPr>
          <w:rFonts w:ascii="宋体" w:hAnsi="宋体"/>
          <w:noProof/>
          <w:color w:val="000000"/>
          <w:sz w:val="24"/>
          <w:vertAlign w:val="subscript"/>
        </w:rPr>
        <w:drawing>
          <wp:inline distT="0" distB="0" distL="0" distR="0">
            <wp:extent cx="352425" cy="161925"/>
            <wp:effectExtent l="0" t="0" r="0" b="0"/>
            <wp:docPr id="1573" name="图片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317" cstate="print"/>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，且</w:t>
      </w:r>
      <w:r>
        <w:rPr>
          <w:rFonts w:ascii="宋体" w:hAnsi="宋体"/>
          <w:noProof/>
          <w:color w:val="000000"/>
          <w:sz w:val="24"/>
          <w:vertAlign w:val="subscript"/>
        </w:rPr>
        <w:drawing>
          <wp:inline distT="0" distB="0" distL="0" distR="0">
            <wp:extent cx="2162175" cy="609600"/>
            <wp:effectExtent l="19050" t="0" r="9525" b="0"/>
            <wp:docPr id="1574" name="图片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318" cstate="print"/>
                    <a:srcRect/>
                    <a:stretch>
                      <a:fillRect/>
                    </a:stretch>
                  </pic:blipFill>
                  <pic:spPr bwMode="auto">
                    <a:xfrm>
                      <a:off x="0" y="0"/>
                      <a:ext cx="2162175" cy="609600"/>
                    </a:xfrm>
                    <a:prstGeom prst="rect">
                      <a:avLst/>
                    </a:prstGeom>
                    <a:noFill/>
                    <a:ln w="9525">
                      <a:noFill/>
                      <a:miter lim="800000"/>
                      <a:headEnd/>
                      <a:tailEnd/>
                    </a:ln>
                  </pic:spPr>
                </pic:pic>
              </a:graphicData>
            </a:graphic>
          </wp:inline>
        </w:drawing>
      </w:r>
      <w:r w:rsidRPr="00E42D88">
        <w:rPr>
          <w:rFonts w:ascii="宋体" w:hAnsi="宋体" w:hint="eastAsia"/>
          <w:color w:val="000000"/>
          <w:sz w:val="24"/>
        </w:rPr>
        <w:t>则级数</w:t>
      </w:r>
      <w:r>
        <w:rPr>
          <w:rFonts w:ascii="宋体" w:hAnsi="宋体"/>
          <w:noProof/>
          <w:color w:val="000000"/>
          <w:sz w:val="24"/>
          <w:vertAlign w:val="subscript"/>
        </w:rPr>
        <w:drawing>
          <wp:inline distT="0" distB="0" distL="0" distR="0">
            <wp:extent cx="409575" cy="428625"/>
            <wp:effectExtent l="0" t="0" r="0" b="0"/>
            <wp:docPr id="1575" name="图片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319"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w:t>
      </w: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例</w:t>
      </w:r>
      <w:r>
        <w:rPr>
          <w:rFonts w:ascii="宋体" w:hAnsi="宋体"/>
          <w:b/>
          <w:color w:val="000000"/>
          <w:sz w:val="24"/>
        </w:rPr>
        <w:t>1</w:t>
      </w:r>
      <w:r w:rsidRPr="00E42D88">
        <w:rPr>
          <w:rFonts w:ascii="宋体" w:hAnsi="宋体" w:hint="eastAsia"/>
          <w:color w:val="000000"/>
          <w:sz w:val="24"/>
        </w:rPr>
        <w:t xml:space="preserve"> 判定级数</w:t>
      </w:r>
      <w:r>
        <w:rPr>
          <w:rFonts w:ascii="宋体" w:hAnsi="宋体"/>
          <w:noProof/>
          <w:color w:val="000000"/>
          <w:sz w:val="24"/>
          <w:vertAlign w:val="subscript"/>
        </w:rPr>
        <w:drawing>
          <wp:inline distT="0" distB="0" distL="0" distR="0">
            <wp:extent cx="866775" cy="428625"/>
            <wp:effectExtent l="0" t="0" r="9525" b="0"/>
            <wp:docPr id="1576" name="图片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320" cstate="print"/>
                    <a:srcRect/>
                    <a:stretch>
                      <a:fillRect/>
                    </a:stretch>
                  </pic:blipFill>
                  <pic:spPr bwMode="auto">
                    <a:xfrm>
                      <a:off x="0" y="0"/>
                      <a:ext cx="8667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的收敛性．</w:t>
      </w:r>
    </w:p>
    <w:p w:rsidR="0043326E" w:rsidRPr="00E42D88" w:rsidRDefault="0043326E" w:rsidP="0043326E">
      <w:pPr>
        <w:tabs>
          <w:tab w:val="left" w:pos="720"/>
        </w:tabs>
        <w:adjustRightInd w:val="0"/>
        <w:snapToGrid w:val="0"/>
        <w:spacing w:line="312" w:lineRule="auto"/>
        <w:ind w:firstLineChars="200" w:firstLine="482"/>
        <w:rPr>
          <w:rFonts w:ascii="宋体" w:hAnsi="宋体"/>
          <w:color w:val="000000"/>
          <w:sz w:val="24"/>
        </w:rPr>
      </w:pPr>
      <w:r w:rsidRPr="00E42D88">
        <w:rPr>
          <w:rFonts w:ascii="宋体" w:hAnsi="宋体" w:hint="eastAsia"/>
          <w:b/>
          <w:color w:val="000000"/>
          <w:sz w:val="24"/>
        </w:rPr>
        <w:t>例</w:t>
      </w:r>
      <w:r>
        <w:rPr>
          <w:rFonts w:ascii="宋体" w:hAnsi="宋体"/>
          <w:b/>
          <w:color w:val="000000"/>
          <w:sz w:val="24"/>
        </w:rPr>
        <w:t>2</w:t>
      </w:r>
      <w:r w:rsidRPr="00E42D88">
        <w:rPr>
          <w:rFonts w:ascii="宋体" w:hAnsi="宋体" w:hint="eastAsia"/>
          <w:color w:val="000000"/>
          <w:sz w:val="24"/>
        </w:rPr>
        <w:t>判定级数</w:t>
      </w:r>
      <w:r>
        <w:rPr>
          <w:rFonts w:ascii="宋体" w:hAnsi="宋体"/>
          <w:noProof/>
          <w:color w:val="000000"/>
          <w:sz w:val="24"/>
          <w:vertAlign w:val="subscript"/>
        </w:rPr>
        <w:drawing>
          <wp:inline distT="0" distB="0" distL="0" distR="0">
            <wp:extent cx="1295400" cy="428625"/>
            <wp:effectExtent l="0" t="0" r="0" b="0"/>
            <wp:docPr id="1577" name="图片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321" cstate="print"/>
                    <a:srcRect/>
                    <a:stretch>
                      <a:fillRect/>
                    </a:stretch>
                  </pic:blipFill>
                  <pic:spPr bwMode="auto">
                    <a:xfrm>
                      <a:off x="0" y="0"/>
                      <a:ext cx="12954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的收敛</w:t>
      </w:r>
    </w:p>
    <w:p w:rsidR="0043326E" w:rsidRPr="00E42D88" w:rsidRDefault="0043326E" w:rsidP="0043326E">
      <w:pPr>
        <w:tabs>
          <w:tab w:val="left" w:pos="720"/>
        </w:tabs>
        <w:snapToGrid w:val="0"/>
        <w:spacing w:line="312" w:lineRule="auto"/>
        <w:ind w:firstLineChars="200" w:firstLine="482"/>
        <w:rPr>
          <w:rFonts w:ascii="宋体" w:hAnsi="宋体"/>
          <w:color w:val="000000"/>
          <w:sz w:val="24"/>
        </w:rPr>
      </w:pPr>
      <w:r w:rsidRPr="00E42D88">
        <w:rPr>
          <w:rFonts w:ascii="宋体" w:hAnsi="宋体" w:hint="eastAsia"/>
          <w:b/>
          <w:color w:val="000000"/>
          <w:sz w:val="24"/>
        </w:rPr>
        <w:t>定理5 (比值审敛法，达朗贝尔 (D’Alembert) 判别法)</w:t>
      </w:r>
      <w:r w:rsidRPr="00E42D88">
        <w:rPr>
          <w:rFonts w:ascii="宋体" w:hAnsi="宋体" w:hint="eastAsia"/>
          <w:color w:val="000000"/>
          <w:sz w:val="24"/>
        </w:rPr>
        <w:t>设</w:t>
      </w:r>
      <w:r>
        <w:rPr>
          <w:rFonts w:ascii="宋体" w:hAnsi="宋体"/>
          <w:noProof/>
          <w:color w:val="000000"/>
          <w:sz w:val="24"/>
          <w:vertAlign w:val="subscript"/>
        </w:rPr>
        <w:drawing>
          <wp:inline distT="0" distB="0" distL="0" distR="0">
            <wp:extent cx="381000" cy="428625"/>
            <wp:effectExtent l="0" t="0" r="0" b="0"/>
            <wp:docPr id="1578" name="图片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322"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为正项级数，如果</w:t>
      </w:r>
      <w:r>
        <w:rPr>
          <w:rFonts w:ascii="宋体" w:hAnsi="宋体"/>
          <w:noProof/>
          <w:color w:val="000000"/>
          <w:sz w:val="24"/>
          <w:vertAlign w:val="subscript"/>
        </w:rPr>
        <w:drawing>
          <wp:inline distT="0" distB="0" distL="0" distR="0">
            <wp:extent cx="752475" cy="304800"/>
            <wp:effectExtent l="19050" t="0" r="0" b="0"/>
            <wp:docPr id="1579" name="图片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323" cstate="print"/>
                    <a:srcRect/>
                    <a:stretch>
                      <a:fillRect/>
                    </a:stretch>
                  </pic:blipFill>
                  <pic:spPr bwMode="auto">
                    <a:xfrm>
                      <a:off x="0" y="0"/>
                      <a:ext cx="752475" cy="304800"/>
                    </a:xfrm>
                    <a:prstGeom prst="rect">
                      <a:avLst/>
                    </a:prstGeom>
                    <a:noFill/>
                    <a:ln w="9525">
                      <a:noFill/>
                      <a:miter lim="800000"/>
                      <a:headEnd/>
                      <a:tailEnd/>
                    </a:ln>
                  </pic:spPr>
                </pic:pic>
              </a:graphicData>
            </a:graphic>
          </wp:inline>
        </w:drawing>
      </w:r>
      <w:r w:rsidRPr="00E42D88">
        <w:rPr>
          <w:rFonts w:ascii="宋体" w:hAnsi="宋体" w:hint="eastAsia"/>
          <w:color w:val="000000"/>
          <w:sz w:val="24"/>
        </w:rPr>
        <w:t>,则当</w:t>
      </w:r>
      <w:r>
        <w:rPr>
          <w:rFonts w:ascii="宋体" w:hAnsi="宋体"/>
          <w:noProof/>
          <w:color w:val="000000"/>
          <w:sz w:val="24"/>
          <w:vertAlign w:val="subscript"/>
        </w:rPr>
        <w:drawing>
          <wp:inline distT="0" distB="0" distL="0" distR="0">
            <wp:extent cx="152400" cy="161925"/>
            <wp:effectExtent l="0" t="0" r="0" b="0"/>
            <wp:docPr id="1580" name="图片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324"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&lt;1时级数收敛；当</w:t>
      </w:r>
      <w:r>
        <w:rPr>
          <w:rFonts w:ascii="宋体" w:hAnsi="宋体"/>
          <w:noProof/>
          <w:color w:val="000000"/>
          <w:sz w:val="24"/>
          <w:vertAlign w:val="subscript"/>
        </w:rPr>
        <w:drawing>
          <wp:inline distT="0" distB="0" distL="0" distR="0">
            <wp:extent cx="152400" cy="161925"/>
            <wp:effectExtent l="0" t="0" r="0" b="0"/>
            <wp:docPr id="1581" name="图片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324"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&gt;1(或</w:t>
      </w:r>
      <w:r>
        <w:rPr>
          <w:rFonts w:ascii="宋体" w:hAnsi="宋体"/>
          <w:noProof/>
          <w:color w:val="000000"/>
          <w:sz w:val="24"/>
          <w:vertAlign w:val="subscript"/>
        </w:rPr>
        <w:drawing>
          <wp:inline distT="0" distB="0" distL="0" distR="0">
            <wp:extent cx="809625" cy="304800"/>
            <wp:effectExtent l="19050" t="0" r="0" b="0"/>
            <wp:docPr id="1582" name="图片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325" cstate="print"/>
                    <a:srcRect/>
                    <a:stretch>
                      <a:fillRect/>
                    </a:stretch>
                  </pic:blipFill>
                  <pic:spPr bwMode="auto">
                    <a:xfrm>
                      <a:off x="0" y="0"/>
                      <a:ext cx="809625" cy="304800"/>
                    </a:xfrm>
                    <a:prstGeom prst="rect">
                      <a:avLst/>
                    </a:prstGeom>
                    <a:noFill/>
                    <a:ln w="9525">
                      <a:noFill/>
                      <a:miter lim="800000"/>
                      <a:headEnd/>
                      <a:tailEnd/>
                    </a:ln>
                  </pic:spPr>
                </pic:pic>
              </a:graphicData>
            </a:graphic>
          </wp:inline>
        </w:drawing>
      </w:r>
      <w:r w:rsidRPr="00E42D88">
        <w:rPr>
          <w:rFonts w:ascii="宋体" w:hAnsi="宋体" w:hint="eastAsia"/>
          <w:color w:val="000000"/>
          <w:sz w:val="24"/>
        </w:rPr>
        <w:t>)时级数发散；当</w:t>
      </w:r>
      <w:r>
        <w:rPr>
          <w:rFonts w:ascii="宋体" w:hAnsi="宋体"/>
          <w:noProof/>
          <w:color w:val="000000"/>
          <w:sz w:val="24"/>
          <w:vertAlign w:val="subscript"/>
        </w:rPr>
        <w:drawing>
          <wp:inline distT="0" distB="0" distL="0" distR="0">
            <wp:extent cx="152400" cy="161925"/>
            <wp:effectExtent l="0" t="0" r="0" b="0"/>
            <wp:docPr id="1583" name="图片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324"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=1时级数敛散性不能确定．</w:t>
      </w: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 xml:space="preserve">定理6(根值审敛法，柯西判别法) </w:t>
      </w:r>
      <w:r w:rsidRPr="00E42D88">
        <w:rPr>
          <w:rFonts w:ascii="宋体" w:hAnsi="宋体" w:hint="eastAsia"/>
          <w:color w:val="000000"/>
          <w:sz w:val="24"/>
        </w:rPr>
        <w:t>设</w:t>
      </w:r>
      <w:r>
        <w:rPr>
          <w:rFonts w:ascii="宋体" w:hAnsi="宋体"/>
          <w:noProof/>
          <w:color w:val="000000"/>
          <w:sz w:val="24"/>
          <w:vertAlign w:val="subscript"/>
        </w:rPr>
        <w:drawing>
          <wp:inline distT="0" distB="0" distL="0" distR="0">
            <wp:extent cx="381000" cy="428625"/>
            <wp:effectExtent l="0" t="0" r="0" b="0"/>
            <wp:docPr id="1584" name="图片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322"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 xml:space="preserve">为正项级数，如果  </w:t>
      </w:r>
      <w:r>
        <w:rPr>
          <w:rFonts w:ascii="宋体" w:hAnsi="宋体"/>
          <w:noProof/>
          <w:color w:val="000000"/>
          <w:sz w:val="24"/>
          <w:vertAlign w:val="subscript"/>
        </w:rPr>
        <w:drawing>
          <wp:inline distT="0" distB="0" distL="0" distR="0">
            <wp:extent cx="828675" cy="304800"/>
            <wp:effectExtent l="19050" t="0" r="0" b="0"/>
            <wp:docPr id="1585" name="图片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326" cstate="print"/>
                    <a:srcRect/>
                    <a:stretch>
                      <a:fillRect/>
                    </a:stretch>
                  </pic:blipFill>
                  <pic:spPr bwMode="auto">
                    <a:xfrm>
                      <a:off x="0" y="0"/>
                      <a:ext cx="828675" cy="304800"/>
                    </a:xfrm>
                    <a:prstGeom prst="rect">
                      <a:avLst/>
                    </a:prstGeom>
                    <a:noFill/>
                    <a:ln w="9525">
                      <a:noFill/>
                      <a:miter lim="800000"/>
                      <a:headEnd/>
                      <a:tailEnd/>
                    </a:ln>
                  </pic:spPr>
                </pic:pic>
              </a:graphicData>
            </a:graphic>
          </wp:inline>
        </w:drawing>
      </w:r>
      <w:r w:rsidRPr="00E42D88">
        <w:rPr>
          <w:rFonts w:ascii="宋体" w:hAnsi="宋体" w:hint="eastAsia"/>
          <w:color w:val="000000"/>
          <w:sz w:val="24"/>
        </w:rPr>
        <w:t xml:space="preserve"> ,则当</w:t>
      </w:r>
      <w:r>
        <w:rPr>
          <w:rFonts w:ascii="宋体" w:hAnsi="宋体"/>
          <w:noProof/>
          <w:color w:val="000000"/>
          <w:sz w:val="24"/>
          <w:vertAlign w:val="subscript"/>
        </w:rPr>
        <w:drawing>
          <wp:inline distT="0" distB="0" distL="0" distR="0">
            <wp:extent cx="152400" cy="161925"/>
            <wp:effectExtent l="0" t="0" r="0" b="0"/>
            <wp:docPr id="1586" name="图片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324"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&lt;1时级数收敛，当</w:t>
      </w:r>
      <w:r>
        <w:rPr>
          <w:rFonts w:ascii="宋体" w:hAnsi="宋体"/>
          <w:noProof/>
          <w:color w:val="000000"/>
          <w:sz w:val="24"/>
          <w:vertAlign w:val="subscript"/>
        </w:rPr>
        <w:drawing>
          <wp:inline distT="0" distB="0" distL="0" distR="0">
            <wp:extent cx="152400" cy="161925"/>
            <wp:effectExtent l="0" t="0" r="0" b="0"/>
            <wp:docPr id="1587" name="图片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324"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&gt;1(或</w:t>
      </w:r>
      <w:r>
        <w:rPr>
          <w:rFonts w:ascii="宋体" w:hAnsi="宋体"/>
          <w:noProof/>
          <w:color w:val="000000"/>
          <w:sz w:val="24"/>
          <w:vertAlign w:val="subscript"/>
        </w:rPr>
        <w:drawing>
          <wp:inline distT="0" distB="0" distL="0" distR="0">
            <wp:extent cx="914400" cy="304800"/>
            <wp:effectExtent l="19050" t="0" r="0" b="0"/>
            <wp:docPr id="1588" name="图片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327" cstate="print"/>
                    <a:srcRect/>
                    <a:stretch>
                      <a:fillRect/>
                    </a:stretch>
                  </pic:blipFill>
                  <pic:spPr bwMode="auto">
                    <a:xfrm>
                      <a:off x="0" y="0"/>
                      <a:ext cx="914400" cy="304800"/>
                    </a:xfrm>
                    <a:prstGeom prst="rect">
                      <a:avLst/>
                    </a:prstGeom>
                    <a:noFill/>
                    <a:ln w="9525">
                      <a:noFill/>
                      <a:miter lim="800000"/>
                      <a:headEnd/>
                      <a:tailEnd/>
                    </a:ln>
                  </pic:spPr>
                </pic:pic>
              </a:graphicData>
            </a:graphic>
          </wp:inline>
        </w:drawing>
      </w:r>
      <w:r w:rsidRPr="00E42D88">
        <w:rPr>
          <w:rFonts w:ascii="宋体" w:hAnsi="宋体" w:hint="eastAsia"/>
          <w:color w:val="000000"/>
          <w:sz w:val="24"/>
        </w:rPr>
        <w:t>)时级数发散，当</w:t>
      </w:r>
      <w:r>
        <w:rPr>
          <w:rFonts w:ascii="宋体" w:hAnsi="宋体"/>
          <w:noProof/>
          <w:color w:val="000000"/>
          <w:sz w:val="24"/>
          <w:vertAlign w:val="subscript"/>
        </w:rPr>
        <w:drawing>
          <wp:inline distT="0" distB="0" distL="0" distR="0">
            <wp:extent cx="152400" cy="161925"/>
            <wp:effectExtent l="0" t="0" r="0" b="0"/>
            <wp:docPr id="1589" name="图片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324"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=1时级数敛散性不能确定．</w:t>
      </w: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注</w:t>
      </w:r>
      <w:r w:rsidRPr="00E42D88">
        <w:rPr>
          <w:rFonts w:ascii="宋体" w:hAnsi="宋体" w:hint="eastAsia"/>
          <w:color w:val="000000"/>
          <w:sz w:val="24"/>
        </w:rPr>
        <w:t xml:space="preserve">  比值审敛法与根值审敛法的结论相同，但应用范围有所区别．当正项级数u</w:t>
      </w:r>
      <w:r>
        <w:rPr>
          <w:rFonts w:ascii="宋体" w:hAnsi="宋体"/>
          <w:noProof/>
          <w:color w:val="000000"/>
          <w:sz w:val="24"/>
          <w:vertAlign w:val="subscript"/>
        </w:rPr>
        <w:drawing>
          <wp:inline distT="0" distB="0" distL="0" distR="0">
            <wp:extent cx="104775" cy="228600"/>
            <wp:effectExtent l="19050" t="0" r="0" b="0"/>
            <wp:docPr id="1590" name="图片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119"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的一般项中含有阶乘项或有因式乘积时，往往采用比值审敛法，参阅例6例7；当正项级数的一般项u</w:t>
      </w:r>
      <w:r>
        <w:rPr>
          <w:rFonts w:ascii="宋体" w:hAnsi="宋体"/>
          <w:noProof/>
          <w:color w:val="000000"/>
          <w:sz w:val="24"/>
          <w:vertAlign w:val="subscript"/>
        </w:rPr>
        <w:drawing>
          <wp:inline distT="0" distB="0" distL="0" distR="0">
            <wp:extent cx="104775" cy="228600"/>
            <wp:effectExtent l="19050" t="0" r="0" b="0"/>
            <wp:docPr id="1591" name="图片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119"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为型如[f(n)]</w:t>
      </w:r>
      <w:r>
        <w:rPr>
          <w:rFonts w:ascii="宋体" w:hAnsi="宋体"/>
          <w:noProof/>
          <w:color w:val="000000"/>
          <w:sz w:val="24"/>
          <w:vertAlign w:val="subscript"/>
        </w:rPr>
        <w:drawing>
          <wp:inline distT="0" distB="0" distL="0" distR="0">
            <wp:extent cx="228600" cy="190500"/>
            <wp:effectExtent l="0" t="0" r="0" b="0"/>
            <wp:docPr id="1592" name="图片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328"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E42D88">
        <w:rPr>
          <w:rFonts w:ascii="宋体" w:hAnsi="宋体" w:hint="eastAsia"/>
          <w:color w:val="000000"/>
          <w:sz w:val="24"/>
        </w:rPr>
        <w:t>的幂指函数时，应采用根值审敛法，可参阅例8．</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另外当比值审敛法或根值审敛法中的</w:t>
      </w:r>
      <w:r>
        <w:rPr>
          <w:rFonts w:ascii="宋体" w:hAnsi="宋体"/>
          <w:noProof/>
          <w:color w:val="000000"/>
          <w:sz w:val="24"/>
          <w:vertAlign w:val="subscript"/>
        </w:rPr>
        <w:drawing>
          <wp:inline distT="0" distB="0" distL="0" distR="0">
            <wp:extent cx="152400" cy="161925"/>
            <wp:effectExtent l="0" t="0" r="0" b="0"/>
            <wp:docPr id="1593" name="图片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324"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=1时，这两种方法失效．这时应该选用p-级数作为参照级数，用比较审敛法来审敛其敛散性，可参阅例9．</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例</w:t>
      </w:r>
      <w:r>
        <w:rPr>
          <w:rFonts w:ascii="宋体" w:hAnsi="宋体"/>
          <w:color w:val="000000"/>
          <w:sz w:val="24"/>
        </w:rPr>
        <w:t>3</w:t>
      </w:r>
      <w:r w:rsidRPr="00183D24">
        <w:rPr>
          <w:rFonts w:ascii="宋体" w:hAnsi="宋体" w:hint="eastAsia"/>
          <w:color w:val="000000"/>
          <w:sz w:val="24"/>
        </w:rPr>
        <w:t xml:space="preserve"> 判别级数</w:t>
      </w:r>
      <w:r w:rsidR="002866F0" w:rsidRPr="002866F0">
        <w:rPr>
          <w:rFonts w:ascii="宋体" w:hAnsi="宋体"/>
          <w:color w:val="000000"/>
          <w:sz w:val="24"/>
        </w:rPr>
        <w:pict>
          <v:shape id="_x0000_i2508" type="#_x0000_t75" style="width:69pt;height:33.75pt">
            <v:imagedata r:id="rId1307" o:title=""/>
          </v:shape>
        </w:pict>
      </w:r>
      <w:r w:rsidRPr="00183D24">
        <w:rPr>
          <w:rFonts w:ascii="宋体" w:hAnsi="宋体" w:hint="eastAsia"/>
          <w:color w:val="000000"/>
          <w:sz w:val="24"/>
        </w:rPr>
        <w:t>的敛散性.</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解  选取级数</w:t>
      </w:r>
      <w:r w:rsidR="002866F0" w:rsidRPr="002866F0">
        <w:rPr>
          <w:rFonts w:ascii="宋体" w:hAnsi="宋体"/>
          <w:color w:val="000000"/>
          <w:sz w:val="24"/>
        </w:rPr>
        <w:pict>
          <v:shape id="_x0000_i2509" type="#_x0000_t75" style="width:41.25pt;height:35.25pt" o:preferrelative="f">
            <v:imagedata r:id="rId1308" o:title=""/>
          </v:shape>
        </w:pict>
      </w:r>
      <w:r w:rsidRPr="00183D24">
        <w:rPr>
          <w:rFonts w:ascii="宋体" w:hAnsi="宋体" w:hint="eastAsia"/>
          <w:color w:val="000000"/>
          <w:sz w:val="24"/>
        </w:rPr>
        <w:t>作比较.</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由</w:t>
      </w:r>
      <w:r w:rsidR="002866F0" w:rsidRPr="002866F0">
        <w:rPr>
          <w:rFonts w:ascii="宋体" w:hAnsi="宋体"/>
          <w:color w:val="000000"/>
          <w:sz w:val="24"/>
        </w:rPr>
        <w:pict>
          <v:shape id="_x0000_i2510" type="#_x0000_t75" style="width:140.25pt;height:42pt">
            <v:imagedata r:id="rId1309" o:title=""/>
          </v:shape>
        </w:pict>
      </w:r>
      <w:r w:rsidRPr="00183D24">
        <w:rPr>
          <w:rFonts w:ascii="宋体" w:hAnsi="宋体" w:hint="eastAsia"/>
          <w:color w:val="000000"/>
          <w:sz w:val="24"/>
        </w:rPr>
        <w:t>可得</w:t>
      </w:r>
      <w:r w:rsidR="002866F0" w:rsidRPr="002866F0">
        <w:rPr>
          <w:rFonts w:ascii="宋体" w:hAnsi="宋体"/>
          <w:color w:val="000000"/>
          <w:sz w:val="24"/>
        </w:rPr>
        <w:pict>
          <v:shape id="_x0000_i2511" type="#_x0000_t75" style="width:63.75pt;height:59.25pt" o:preferrelative="f">
            <v:imagedata r:id="rId1310" o:title=""/>
          </v:shape>
        </w:pict>
      </w:r>
      <w:r w:rsidR="002866F0" w:rsidRPr="002866F0">
        <w:rPr>
          <w:rFonts w:ascii="宋体" w:hAnsi="宋体"/>
          <w:color w:val="000000"/>
          <w:sz w:val="24"/>
        </w:rPr>
        <w:pict>
          <v:shape id="_x0000_i2512" type="#_x0000_t75" style="width:23.25pt;height:27.75pt" o:preferrelative="f">
            <v:imagedata r:id="rId1311" o:title=""/>
          </v:shape>
        </w:pic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因级数</w:t>
      </w:r>
      <w:r w:rsidR="002866F0" w:rsidRPr="002866F0">
        <w:rPr>
          <w:rFonts w:ascii="宋体" w:hAnsi="宋体"/>
          <w:color w:val="000000"/>
          <w:sz w:val="24"/>
        </w:rPr>
        <w:pict>
          <v:shape id="_x0000_i2513" type="#_x0000_t75" style="width:41.25pt;height:35.25pt" o:preferrelative="f">
            <v:imagedata r:id="rId1312" o:title=""/>
          </v:shape>
        </w:pict>
      </w:r>
      <w:r w:rsidRPr="00183D24">
        <w:rPr>
          <w:rFonts w:ascii="宋体" w:hAnsi="宋体" w:hint="eastAsia"/>
          <w:color w:val="000000"/>
          <w:sz w:val="24"/>
        </w:rPr>
        <w:t>收敛,所以原级数也收敛.</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注: 从以上解答过程中可以看到极限中的某些等价无穷小在级数审敛讨论</w:t>
      </w:r>
      <w:r w:rsidRPr="00183D24">
        <w:rPr>
          <w:rFonts w:ascii="宋体" w:hAnsi="宋体" w:hint="eastAsia"/>
          <w:color w:val="000000"/>
          <w:sz w:val="24"/>
        </w:rPr>
        <w:lastRenderedPageBreak/>
        <w:t>时十分有用的</w:t>
      </w:r>
      <w:r w:rsidRPr="00183D24">
        <w:rPr>
          <w:rFonts w:ascii="宋体" w:hAnsi="宋体"/>
          <w:color w:val="000000"/>
          <w:sz w:val="24"/>
        </w:rPr>
        <w:t>,</w:t>
      </w:r>
      <w:r w:rsidRPr="00183D24">
        <w:rPr>
          <w:rFonts w:ascii="宋体" w:hAnsi="宋体" w:hint="eastAsia"/>
          <w:color w:val="000000"/>
          <w:sz w:val="24"/>
        </w:rPr>
        <w:t>事实上级数的收敛性取决于通项</w:t>
      </w:r>
      <w:r w:rsidR="002866F0" w:rsidRPr="002866F0">
        <w:rPr>
          <w:rFonts w:ascii="宋体" w:hAnsi="宋体"/>
          <w:color w:val="000000"/>
          <w:sz w:val="24"/>
        </w:rPr>
        <w:pict>
          <v:shape id="_x0000_i2514" type="#_x0000_t75" style="width:12.75pt;height:15.75pt" o:preferrelative="f">
            <v:imagedata r:id="rId1136" o:title=""/>
          </v:shape>
        </w:pict>
      </w:r>
      <w:r w:rsidRPr="00183D24">
        <w:rPr>
          <w:rFonts w:ascii="宋体" w:hAnsi="宋体" w:hint="eastAsia"/>
          <w:color w:val="000000"/>
          <w:sz w:val="24"/>
        </w:rPr>
        <w:t>趋向于零的“快慢”程度.</w:t>
      </w:r>
    </w:p>
    <w:p w:rsidR="0043326E" w:rsidRPr="00183D24" w:rsidRDefault="0043326E" w:rsidP="0043326E">
      <w:pPr>
        <w:snapToGrid w:val="0"/>
        <w:spacing w:line="312" w:lineRule="auto"/>
        <w:ind w:firstLineChars="200" w:firstLine="480"/>
        <w:rPr>
          <w:rFonts w:ascii="宋体" w:hAnsi="宋体"/>
          <w:color w:val="000000"/>
          <w:sz w:val="24"/>
        </w:rPr>
      </w:pP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根值判别法的应用</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例</w:t>
      </w:r>
      <w:r>
        <w:rPr>
          <w:rFonts w:ascii="宋体" w:hAnsi="宋体"/>
          <w:color w:val="000000"/>
          <w:sz w:val="24"/>
        </w:rPr>
        <w:t xml:space="preserve">4  </w:t>
      </w:r>
      <w:r w:rsidRPr="00183D24">
        <w:rPr>
          <w:rFonts w:ascii="宋体" w:hAnsi="宋体" w:hint="eastAsia"/>
          <w:color w:val="000000"/>
          <w:sz w:val="24"/>
        </w:rPr>
        <w:t>判别级数</w:t>
      </w:r>
      <w:r w:rsidR="002866F0" w:rsidRPr="002866F0">
        <w:rPr>
          <w:rFonts w:ascii="宋体" w:hAnsi="宋体"/>
          <w:color w:val="000000"/>
          <w:sz w:val="24"/>
        </w:rPr>
        <w:pict>
          <v:shape id="_x0000_i2515" type="#_x0000_t75" style="width:83.25pt;height:33.75pt">
            <v:imagedata r:id="rId1329" o:title=""/>
          </v:shape>
        </w:pict>
      </w:r>
      <w:r w:rsidRPr="00183D24">
        <w:rPr>
          <w:rFonts w:ascii="宋体" w:hAnsi="宋体" w:hint="eastAsia"/>
          <w:color w:val="000000"/>
          <w:sz w:val="24"/>
        </w:rPr>
        <w:t>的敛散性.</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解  令</w:t>
      </w:r>
      <w:r w:rsidR="002866F0" w:rsidRPr="002866F0">
        <w:rPr>
          <w:rFonts w:ascii="宋体" w:hAnsi="宋体"/>
          <w:color w:val="000000"/>
          <w:sz w:val="24"/>
        </w:rPr>
        <w:pict>
          <v:shape id="_x0000_i2516" type="#_x0000_t75" style="width:81.75pt;height:15pt" o:preferrelative="f">
            <v:imagedata r:id="rId1330" o:title=""/>
          </v:shape>
        </w:pict>
      </w:r>
      <w:r w:rsidR="002866F0" w:rsidRPr="002866F0">
        <w:rPr>
          <w:rFonts w:ascii="宋体" w:hAnsi="宋体"/>
          <w:color w:val="000000"/>
          <w:sz w:val="24"/>
        </w:rPr>
        <w:pict>
          <v:shape id="_x0000_i2517" type="#_x0000_t75" style="width:48pt;height:15pt" o:preferrelative="f">
            <v:imagedata r:id="rId1331" o:title=""/>
          </v:shape>
        </w:pict>
      </w:r>
      <w:r w:rsidR="002866F0" w:rsidRPr="002866F0">
        <w:rPr>
          <w:rFonts w:ascii="宋体" w:hAnsi="宋体"/>
          <w:color w:val="000000"/>
          <w:sz w:val="24"/>
        </w:rPr>
        <w:pict>
          <v:shape id="_x0000_i2518" type="#_x0000_t75" style="width:44.25pt;height:18pt" o:preferrelative="f">
            <v:imagedata r:id="rId1332" o:title=""/>
          </v:shape>
        </w:pict>
      </w:r>
      <w:r w:rsidRPr="00183D24">
        <w:rPr>
          <w:rFonts w:ascii="宋体" w:hAnsi="宋体" w:hint="eastAsia"/>
          <w:color w:val="000000"/>
          <w:sz w:val="24"/>
        </w:rPr>
        <w:t>由于</w:t>
      </w:r>
    </w:p>
    <w:p w:rsidR="0043326E" w:rsidRPr="00183D24"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519" type="#_x0000_t75" style="width:75.75pt;height:29.25pt" o:preferrelative="f">
            <v:imagedata r:id="rId1333" o:title=""/>
          </v:shape>
        </w:pict>
      </w:r>
      <w:r w:rsidRPr="002866F0">
        <w:rPr>
          <w:rFonts w:ascii="宋体" w:hAnsi="宋体"/>
          <w:color w:val="000000"/>
          <w:sz w:val="24"/>
        </w:rPr>
        <w:pict>
          <v:shape id="_x0000_i2520" type="#_x0000_t75" style="width:69pt;height:39.75pt" o:preferrelative="f">
            <v:imagedata r:id="rId1334" o:title=""/>
          </v:shape>
        </w:pict>
      </w:r>
      <w:r w:rsidRPr="002866F0">
        <w:rPr>
          <w:rFonts w:ascii="宋体" w:hAnsi="宋体"/>
          <w:color w:val="000000"/>
          <w:sz w:val="24"/>
        </w:rPr>
        <w:pict>
          <v:shape id="_x0000_i2521" type="#_x0000_t75" style="width:66.75pt;height:30pt" o:preferrelative="f">
            <v:imagedata r:id="rId1335" o:title=""/>
          </v:shape>
        </w:pict>
      </w:r>
      <w:r w:rsidRPr="002866F0">
        <w:rPr>
          <w:rFonts w:ascii="宋体" w:hAnsi="宋体"/>
          <w:color w:val="000000"/>
          <w:sz w:val="24"/>
        </w:rPr>
        <w:pict>
          <v:shape id="_x0000_i2522" type="#_x0000_t75" style="width:23.25pt;height:27.75pt" o:preferrelative="f">
            <v:imagedata r:id="rId1336" o:title=""/>
          </v:shape>
        </w:pic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从而</w:t>
      </w:r>
      <w:r w:rsidR="002866F0" w:rsidRPr="002866F0">
        <w:rPr>
          <w:rFonts w:ascii="宋体" w:hAnsi="宋体"/>
          <w:color w:val="000000"/>
          <w:sz w:val="24"/>
        </w:rPr>
        <w:pict>
          <v:shape id="_x0000_i2523" type="#_x0000_t75" style="width:78.75pt;height:57pt" o:preferrelative="f">
            <v:imagedata r:id="rId1337" o:title=""/>
          </v:shape>
        </w:pict>
      </w:r>
      <w:r w:rsidR="002866F0" w:rsidRPr="002866F0">
        <w:rPr>
          <w:rFonts w:ascii="宋体" w:hAnsi="宋体"/>
          <w:color w:val="000000"/>
          <w:sz w:val="24"/>
        </w:rPr>
        <w:pict>
          <v:shape id="_x0000_i2524" type="#_x0000_t75" style="width:78.75pt;height:54pt" o:preferrelative="f">
            <v:imagedata r:id="rId1338" o:title=""/>
          </v:shape>
        </w:pict>
      </w:r>
      <w:r w:rsidR="002866F0" w:rsidRPr="002866F0">
        <w:rPr>
          <w:rFonts w:ascii="宋体" w:hAnsi="宋体"/>
          <w:color w:val="000000"/>
          <w:sz w:val="24"/>
        </w:rPr>
        <w:pict>
          <v:shape id="_x0000_i2525" type="#_x0000_t75" style="width:21.75pt;height:27.75pt" o:preferrelative="f">
            <v:imagedata r:id="rId1339" o:title=""/>
          </v:shape>
        </w:pic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由级数</w:t>
      </w:r>
      <w:r w:rsidR="002866F0" w:rsidRPr="002866F0">
        <w:rPr>
          <w:rFonts w:ascii="宋体" w:hAnsi="宋体"/>
          <w:color w:val="000000"/>
          <w:sz w:val="24"/>
        </w:rPr>
        <w:pict>
          <v:shape id="_x0000_i2526" type="#_x0000_t75" style="width:30.75pt;height:33.75pt" o:preferrelative="f">
            <v:imagedata r:id="rId1340" o:title=""/>
          </v:shape>
        </w:pict>
      </w:r>
      <w:r w:rsidRPr="00183D24">
        <w:rPr>
          <w:rFonts w:ascii="宋体" w:hAnsi="宋体" w:hint="eastAsia"/>
          <w:color w:val="000000"/>
          <w:sz w:val="24"/>
        </w:rPr>
        <w:t>的收敛推知本题所给级数也收敛.</w:t>
      </w:r>
    </w:p>
    <w:p w:rsidR="0043326E" w:rsidRPr="00183D24" w:rsidRDefault="0043326E" w:rsidP="0043326E">
      <w:pPr>
        <w:snapToGrid w:val="0"/>
        <w:spacing w:line="312" w:lineRule="auto"/>
        <w:ind w:firstLineChars="200" w:firstLine="480"/>
        <w:rPr>
          <w:rFonts w:ascii="宋体" w:hAnsi="宋体"/>
          <w:color w:val="000000"/>
          <w:sz w:val="24"/>
        </w:rPr>
      </w:pP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例</w:t>
      </w:r>
      <w:r>
        <w:rPr>
          <w:rFonts w:ascii="宋体" w:hAnsi="宋体"/>
          <w:color w:val="000000"/>
          <w:sz w:val="24"/>
        </w:rPr>
        <w:t>5</w:t>
      </w:r>
      <w:r w:rsidRPr="00183D24">
        <w:rPr>
          <w:rFonts w:ascii="宋体" w:hAnsi="宋体" w:hint="eastAsia"/>
          <w:color w:val="000000"/>
          <w:sz w:val="24"/>
        </w:rPr>
        <w:t xml:space="preserve"> 级数</w:t>
      </w:r>
      <w:r w:rsidR="002866F0" w:rsidRPr="002866F0">
        <w:rPr>
          <w:rFonts w:ascii="宋体" w:hAnsi="宋体"/>
          <w:color w:val="000000"/>
          <w:sz w:val="24"/>
        </w:rPr>
        <w:pict>
          <v:shape id="_x0000_i2527" type="#_x0000_t75" style="width:35.25pt;height:33.75pt">
            <v:imagedata r:id="rId1341" o:title=""/>
          </v:shape>
        </w:pict>
      </w:r>
      <w:r w:rsidRPr="00183D24">
        <w:rPr>
          <w:rFonts w:ascii="宋体" w:hAnsi="宋体" w:hint="eastAsia"/>
          <w:color w:val="000000"/>
          <w:sz w:val="24"/>
        </w:rPr>
        <w:t xml:space="preserve"> 当</w:t>
      </w:r>
      <w:r w:rsidR="002866F0" w:rsidRPr="002866F0">
        <w:rPr>
          <w:rFonts w:ascii="宋体" w:hAnsi="宋体"/>
          <w:color w:val="000000"/>
          <w:sz w:val="24"/>
        </w:rPr>
        <w:pict>
          <v:shape id="_x0000_i2528" type="#_x0000_t75" style="width:24.75pt;height:15pt">
            <v:imagedata r:id="rId1342" o:title=""/>
          </v:shape>
        </w:pict>
      </w:r>
      <w:r w:rsidRPr="00183D24">
        <w:rPr>
          <w:rFonts w:ascii="宋体" w:hAnsi="宋体" w:hint="eastAsia"/>
          <w:color w:val="000000"/>
          <w:sz w:val="24"/>
        </w:rPr>
        <w:t>时收敛, 有人说, 因为</w:t>
      </w:r>
      <w:r w:rsidR="002866F0" w:rsidRPr="002866F0">
        <w:rPr>
          <w:rFonts w:ascii="宋体" w:hAnsi="宋体"/>
          <w:color w:val="000000"/>
          <w:sz w:val="24"/>
        </w:rPr>
        <w:pict>
          <v:shape id="_x0000_i2529" type="#_x0000_t75" style="width:41.25pt;height:27.75pt">
            <v:imagedata r:id="rId1343" o:title=""/>
          </v:shape>
        </w:pict>
      </w:r>
      <w:r w:rsidRPr="00183D24">
        <w:rPr>
          <w:rFonts w:ascii="宋体" w:hAnsi="宋体" w:hint="eastAsia"/>
          <w:color w:val="000000"/>
          <w:sz w:val="24"/>
        </w:rPr>
        <w:t xml:space="preserve"> 故级数</w:t>
      </w:r>
      <w:r w:rsidR="002866F0" w:rsidRPr="002866F0">
        <w:rPr>
          <w:rFonts w:ascii="宋体" w:hAnsi="宋体"/>
          <w:color w:val="000000"/>
          <w:sz w:val="24"/>
        </w:rPr>
        <w:pict>
          <v:shape id="_x0000_i2530" type="#_x0000_t75" style="width:39pt;height:39.75pt">
            <v:imagedata r:id="rId1344" o:title=""/>
          </v:shape>
        </w:pict>
      </w:r>
      <w:r w:rsidRPr="00183D24">
        <w:rPr>
          <w:rFonts w:ascii="宋体" w:hAnsi="宋体" w:hint="eastAsia"/>
          <w:color w:val="000000"/>
          <w:sz w:val="24"/>
        </w:rPr>
        <w:t>收敛. 你认为他的说法对吗?</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解   不对.前者</w:t>
      </w:r>
      <w:r w:rsidR="002866F0" w:rsidRPr="002866F0">
        <w:rPr>
          <w:rFonts w:ascii="宋体" w:hAnsi="宋体"/>
          <w:color w:val="000000"/>
          <w:sz w:val="24"/>
        </w:rPr>
        <w:pict>
          <v:shape id="_x0000_i2531" type="#_x0000_t75" style="width:18.75pt;height:12pt" o:preferrelative="f">
            <v:imagedata r:id="rId1345" o:title=""/>
          </v:shape>
        </w:pict>
      </w:r>
      <w:r w:rsidRPr="00183D24">
        <w:rPr>
          <w:rFonts w:ascii="宋体" w:hAnsi="宋体" w:hint="eastAsia"/>
          <w:color w:val="000000"/>
          <w:sz w:val="24"/>
        </w:rPr>
        <w:t>级数的</w:t>
      </w:r>
      <w:r w:rsidR="002866F0" w:rsidRPr="002866F0">
        <w:rPr>
          <w:rFonts w:ascii="宋体" w:hAnsi="宋体"/>
          <w:color w:val="000000"/>
          <w:sz w:val="24"/>
        </w:rPr>
        <w:pict>
          <v:shape id="_x0000_i2532" type="#_x0000_t75" style="width:11.25pt;height:12pt">
            <v:imagedata r:id="rId1346" o:title=""/>
          </v:shape>
        </w:pict>
      </w:r>
      <w:r w:rsidRPr="00183D24">
        <w:rPr>
          <w:rFonts w:ascii="宋体" w:hAnsi="宋体" w:hint="eastAsia"/>
          <w:color w:val="000000"/>
          <w:sz w:val="24"/>
        </w:rPr>
        <w:t>是一常数与</w:t>
      </w:r>
      <w:r w:rsidR="002866F0" w:rsidRPr="002866F0">
        <w:rPr>
          <w:rFonts w:ascii="宋体" w:hAnsi="宋体"/>
          <w:color w:val="000000"/>
          <w:sz w:val="24"/>
        </w:rPr>
        <w:pict>
          <v:shape id="_x0000_i2533" type="#_x0000_t75" style="width:9pt;height:9.75pt">
            <v:imagedata r:id="rId1126" o:title=""/>
          </v:shape>
        </w:pict>
      </w:r>
      <w:r w:rsidRPr="00183D24">
        <w:rPr>
          <w:rFonts w:ascii="宋体" w:hAnsi="宋体" w:hint="eastAsia"/>
          <w:color w:val="000000"/>
          <w:sz w:val="24"/>
        </w:rPr>
        <w:t>无关,而后者</w:t>
      </w:r>
      <w:r w:rsidR="002866F0" w:rsidRPr="002866F0">
        <w:rPr>
          <w:rFonts w:ascii="宋体" w:hAnsi="宋体"/>
          <w:color w:val="000000"/>
          <w:sz w:val="24"/>
        </w:rPr>
        <w:pict>
          <v:shape id="_x0000_i2534" type="#_x0000_t75" style="width:24.75pt;height:27.75pt" o:preferrelative="f">
            <v:imagedata r:id="rId1347" o:title=""/>
          </v:shape>
        </w:pict>
      </w:r>
      <w:r w:rsidRPr="00183D24">
        <w:rPr>
          <w:rFonts w:ascii="宋体" w:hAnsi="宋体" w:hint="eastAsia"/>
          <w:color w:val="000000"/>
          <w:sz w:val="24"/>
        </w:rPr>
        <w:t>与</w:t>
      </w:r>
      <w:r w:rsidR="002866F0" w:rsidRPr="002866F0">
        <w:rPr>
          <w:rFonts w:ascii="宋体" w:hAnsi="宋体"/>
          <w:color w:val="000000"/>
          <w:sz w:val="24"/>
        </w:rPr>
        <w:pict>
          <v:shape id="_x0000_i2535" type="#_x0000_t75" style="width:9pt;height:9.75pt">
            <v:imagedata r:id="rId1126" o:title=""/>
          </v:shape>
        </w:pict>
      </w:r>
      <w:r w:rsidRPr="00183D24">
        <w:rPr>
          <w:rFonts w:ascii="宋体" w:hAnsi="宋体" w:hint="eastAsia"/>
          <w:color w:val="000000"/>
          <w:sz w:val="24"/>
        </w:rPr>
        <w:t>有关,事实上</w:t>
      </w:r>
    </w:p>
    <w:p w:rsidR="0043326E" w:rsidRPr="00183D24"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536" type="#_x0000_t75" style="width:53.25pt;height:38.25pt" o:preferrelative="f">
            <v:imagedata r:id="rId1348" o:title=""/>
          </v:shape>
        </w:pict>
      </w:r>
      <w:r w:rsidRPr="002866F0">
        <w:rPr>
          <w:rFonts w:ascii="宋体" w:hAnsi="宋体"/>
          <w:color w:val="000000"/>
          <w:sz w:val="24"/>
        </w:rPr>
        <w:pict>
          <v:shape id="_x0000_i2537" type="#_x0000_t75" style="width:57pt;height:23.25pt" o:preferrelative="f">
            <v:imagedata r:id="rId1349" o:title=""/>
          </v:shape>
        </w:pict>
      </w:r>
      <w:r w:rsidRPr="002866F0">
        <w:rPr>
          <w:rFonts w:ascii="宋体" w:hAnsi="宋体"/>
          <w:color w:val="000000"/>
          <w:sz w:val="24"/>
        </w:rPr>
        <w:pict>
          <v:shape id="_x0000_i2538" type="#_x0000_t75" style="width:15pt;height:12pt" o:preferrelative="f">
            <v:imagedata r:id="rId1350" o:title=""/>
          </v:shape>
        </w:pic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由级数</w:t>
      </w:r>
      <w:r w:rsidR="002866F0" w:rsidRPr="002866F0">
        <w:rPr>
          <w:rFonts w:ascii="宋体" w:hAnsi="宋体"/>
          <w:color w:val="000000"/>
          <w:sz w:val="24"/>
        </w:rPr>
        <w:pict>
          <v:shape id="_x0000_i2539" type="#_x0000_t75" style="width:24.75pt;height:33.75pt" o:preferrelative="f">
            <v:imagedata r:id="rId1351" o:title=""/>
          </v:shape>
        </w:pict>
      </w:r>
      <w:r w:rsidRPr="00183D24">
        <w:rPr>
          <w:rFonts w:ascii="宋体" w:hAnsi="宋体" w:hint="eastAsia"/>
          <w:color w:val="000000"/>
          <w:sz w:val="24"/>
        </w:rPr>
        <w:t>的发散性,可知级数</w:t>
      </w:r>
      <w:r w:rsidR="002866F0" w:rsidRPr="002866F0">
        <w:rPr>
          <w:rFonts w:ascii="宋体" w:hAnsi="宋体"/>
          <w:color w:val="000000"/>
          <w:sz w:val="24"/>
        </w:rPr>
        <w:pict>
          <v:shape id="_x0000_i2540" type="#_x0000_t75" style="width:39pt;height:39.75pt" o:preferrelative="f">
            <v:imagedata r:id="rId1352" o:title=""/>
          </v:shape>
        </w:pict>
      </w:r>
      <w:r w:rsidRPr="00183D24">
        <w:rPr>
          <w:rFonts w:ascii="宋体" w:hAnsi="宋体" w:hint="eastAsia"/>
          <w:color w:val="000000"/>
          <w:sz w:val="24"/>
        </w:rPr>
        <w:t>也发散.</w:t>
      </w:r>
    </w:p>
    <w:p w:rsidR="0043326E" w:rsidRPr="00183D24" w:rsidRDefault="0043326E" w:rsidP="0043326E">
      <w:pPr>
        <w:snapToGrid w:val="0"/>
        <w:spacing w:line="312" w:lineRule="auto"/>
        <w:ind w:firstLineChars="200" w:firstLine="480"/>
        <w:rPr>
          <w:rFonts w:ascii="宋体" w:hAnsi="宋体"/>
          <w:color w:val="000000"/>
          <w:sz w:val="24"/>
        </w:rPr>
      </w:pP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例</w:t>
      </w:r>
      <w:r>
        <w:rPr>
          <w:rFonts w:ascii="宋体" w:hAnsi="宋体"/>
          <w:color w:val="000000"/>
          <w:sz w:val="24"/>
        </w:rPr>
        <w:t xml:space="preserve">6 </w:t>
      </w:r>
      <w:r w:rsidRPr="00183D24">
        <w:rPr>
          <w:rFonts w:ascii="宋体" w:hAnsi="宋体" w:hint="eastAsia"/>
          <w:color w:val="000000"/>
          <w:sz w:val="24"/>
        </w:rPr>
        <w:t>判别下列级数的收敛性：</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 xml:space="preserve">(1) </w:t>
      </w:r>
      <w:r w:rsidR="002866F0" w:rsidRPr="002866F0">
        <w:rPr>
          <w:rFonts w:ascii="宋体" w:hAnsi="宋体"/>
          <w:color w:val="000000"/>
          <w:sz w:val="24"/>
        </w:rPr>
        <w:pict>
          <v:shape id="_x0000_i2541" type="#_x0000_t75" style="width:27.75pt;height:33.75pt">
            <v:imagedata r:id="rId1353" o:title=""/>
          </v:shape>
        </w:pict>
      </w:r>
      <w:r w:rsidRPr="00183D24">
        <w:rPr>
          <w:rFonts w:ascii="宋体" w:hAnsi="宋体" w:hint="eastAsia"/>
          <w:color w:val="000000"/>
          <w:sz w:val="24"/>
        </w:rPr>
        <w:t xml:space="preserve">；            (2) </w:t>
      </w:r>
      <w:r w:rsidR="002866F0" w:rsidRPr="002866F0">
        <w:rPr>
          <w:rFonts w:ascii="宋体" w:hAnsi="宋体"/>
          <w:color w:val="000000"/>
          <w:sz w:val="24"/>
        </w:rPr>
        <w:pict>
          <v:shape id="_x0000_i2542" type="#_x0000_t75" style="width:36pt;height:33.75pt">
            <v:imagedata r:id="rId1354" o:title=""/>
          </v:shape>
        </w:pict>
      </w:r>
      <w:r w:rsidRPr="00183D24">
        <w:rPr>
          <w:rFonts w:ascii="宋体" w:hAnsi="宋体" w:hint="eastAsia"/>
          <w:color w:val="000000"/>
          <w:sz w:val="24"/>
        </w:rPr>
        <w:t xml:space="preserve">.     </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 xml:space="preserve">解   </w:t>
      </w:r>
      <w:r w:rsidR="002866F0" w:rsidRPr="002866F0">
        <w:rPr>
          <w:rFonts w:ascii="宋体" w:hAnsi="宋体"/>
          <w:color w:val="000000"/>
          <w:sz w:val="24"/>
        </w:rPr>
        <w:pict>
          <v:shape id="_x0000_i2543" type="#_x0000_t75" style="width:14.25pt;height:15pt">
            <v:imagedata r:id="rId1355" o:title=""/>
          </v:shape>
        </w:pict>
      </w:r>
      <w:r w:rsidR="002866F0" w:rsidRPr="002866F0">
        <w:rPr>
          <w:rFonts w:ascii="宋体" w:hAnsi="宋体"/>
          <w:color w:val="000000"/>
          <w:sz w:val="24"/>
        </w:rPr>
        <w:pict>
          <v:shape id="_x0000_i2544" type="#_x0000_t75" style="width:23.25pt;height:30pt">
            <v:imagedata r:id="rId1356" o:title=""/>
          </v:shape>
        </w:pict>
      </w:r>
      <w:r w:rsidR="002866F0" w:rsidRPr="002866F0">
        <w:rPr>
          <w:rFonts w:ascii="宋体" w:hAnsi="宋体"/>
          <w:color w:val="000000"/>
          <w:sz w:val="24"/>
        </w:rPr>
        <w:pict>
          <v:shape id="_x0000_i2545" type="#_x0000_t75" style="width:50.25pt;height:27.75pt">
            <v:imagedata r:id="rId1357" o:title=""/>
          </v:shape>
        </w:pict>
      </w:r>
      <w:r w:rsidR="002866F0" w:rsidRPr="002866F0">
        <w:rPr>
          <w:rFonts w:ascii="宋体" w:hAnsi="宋体"/>
          <w:color w:val="000000"/>
          <w:sz w:val="24"/>
        </w:rPr>
        <w:pict>
          <v:shape id="_x0000_i2546" type="#_x0000_t75" style="width:33pt;height:27.75pt">
            <v:imagedata r:id="rId1358" o:title=""/>
          </v:shape>
        </w:pict>
      </w:r>
      <w:r w:rsidR="002866F0" w:rsidRPr="002866F0">
        <w:rPr>
          <w:rFonts w:ascii="宋体" w:hAnsi="宋体"/>
          <w:color w:val="000000"/>
          <w:sz w:val="24"/>
        </w:rPr>
        <w:pict>
          <v:shape id="_x0000_i2547" type="#_x0000_t75" style="width:50.25pt;height:17.25pt">
            <v:imagedata r:id="rId1359" o:title=""/>
          </v:shape>
        </w:pict>
      </w:r>
      <w:r w:rsidRPr="00183D24">
        <w:rPr>
          <w:rFonts w:ascii="宋体" w:hAnsi="宋体" w:hint="eastAsia"/>
          <w:color w:val="000000"/>
          <w:sz w:val="24"/>
        </w:rPr>
        <w:t>故级数</w:t>
      </w:r>
      <w:r w:rsidR="002866F0" w:rsidRPr="002866F0">
        <w:rPr>
          <w:rFonts w:ascii="宋体" w:hAnsi="宋体"/>
          <w:color w:val="000000"/>
          <w:sz w:val="24"/>
        </w:rPr>
        <w:pict>
          <v:shape id="_x0000_i2548" type="#_x0000_t75" style="width:27pt;height:33.75pt">
            <v:imagedata r:id="rId1360" o:title=""/>
          </v:shape>
        </w:pict>
      </w:r>
      <w:r w:rsidRPr="00183D24">
        <w:rPr>
          <w:rFonts w:ascii="宋体" w:hAnsi="宋体" w:hint="eastAsia"/>
          <w:color w:val="000000"/>
          <w:sz w:val="24"/>
        </w:rPr>
        <w:t>收敛.</w:t>
      </w:r>
    </w:p>
    <w:p w:rsidR="0043326E" w:rsidRPr="00183D24"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549" type="#_x0000_t75" style="width:15.75pt;height:15pt">
            <v:imagedata r:id="rId1361" o:title=""/>
          </v:shape>
        </w:pict>
      </w:r>
      <w:r w:rsidRPr="002866F0">
        <w:rPr>
          <w:rFonts w:ascii="宋体" w:hAnsi="宋体"/>
          <w:color w:val="000000"/>
          <w:sz w:val="24"/>
        </w:rPr>
        <w:pict>
          <v:shape id="_x0000_i2550" type="#_x0000_t75" style="width:23.25pt;height:30pt">
            <v:imagedata r:id="rId1362" o:title=""/>
          </v:shape>
        </w:pict>
      </w:r>
      <w:r w:rsidRPr="002866F0">
        <w:rPr>
          <w:rFonts w:ascii="宋体" w:hAnsi="宋体"/>
          <w:color w:val="000000"/>
          <w:sz w:val="24"/>
        </w:rPr>
        <w:pict>
          <v:shape id="_x0000_i2551" type="#_x0000_t75" style="width:65.25pt;height:30.75pt">
            <v:imagedata r:id="rId1363" o:title=""/>
          </v:shape>
        </w:pict>
      </w:r>
      <w:r w:rsidRPr="002866F0">
        <w:rPr>
          <w:rFonts w:ascii="宋体" w:hAnsi="宋体"/>
          <w:color w:val="000000"/>
          <w:sz w:val="24"/>
        </w:rPr>
        <w:pict>
          <v:shape id="_x0000_i2552" type="#_x0000_t75" style="width:51.75pt;height:17.25pt">
            <v:imagedata r:id="rId1364" o:title=""/>
          </v:shape>
        </w:pict>
      </w:r>
      <w:r w:rsidR="0043326E" w:rsidRPr="00183D24">
        <w:rPr>
          <w:rFonts w:ascii="宋体" w:hAnsi="宋体" w:hint="eastAsia"/>
          <w:color w:val="000000"/>
          <w:sz w:val="24"/>
        </w:rPr>
        <w:t>故级数</w:t>
      </w:r>
      <w:r w:rsidRPr="002866F0">
        <w:rPr>
          <w:rFonts w:ascii="宋体" w:hAnsi="宋体"/>
          <w:color w:val="000000"/>
          <w:sz w:val="24"/>
        </w:rPr>
        <w:pict>
          <v:shape id="_x0000_i2553" type="#_x0000_t75" style="width:35.25pt;height:33.75pt">
            <v:imagedata r:id="rId1365" o:title=""/>
          </v:shape>
        </w:pict>
      </w:r>
      <w:r w:rsidR="0043326E" w:rsidRPr="00183D24">
        <w:rPr>
          <w:rFonts w:ascii="宋体" w:hAnsi="宋体" w:hint="eastAsia"/>
          <w:color w:val="000000"/>
          <w:sz w:val="24"/>
        </w:rPr>
        <w:t>发散.</w:t>
      </w:r>
    </w:p>
    <w:p w:rsidR="0043326E" w:rsidRPr="00183D24" w:rsidRDefault="0043326E" w:rsidP="0043326E">
      <w:pPr>
        <w:snapToGrid w:val="0"/>
        <w:spacing w:line="312" w:lineRule="auto"/>
        <w:ind w:firstLineChars="200" w:firstLine="480"/>
        <w:rPr>
          <w:rFonts w:ascii="宋体" w:hAnsi="宋体"/>
          <w:color w:val="000000"/>
          <w:sz w:val="24"/>
        </w:rPr>
      </w:pP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例</w:t>
      </w:r>
      <w:r>
        <w:rPr>
          <w:rFonts w:ascii="宋体" w:hAnsi="宋体"/>
          <w:color w:val="000000"/>
          <w:sz w:val="24"/>
        </w:rPr>
        <w:t>7</w:t>
      </w:r>
      <w:r w:rsidRPr="00183D24">
        <w:rPr>
          <w:rFonts w:ascii="宋体" w:hAnsi="宋体" w:hint="eastAsia"/>
          <w:color w:val="000000"/>
          <w:sz w:val="24"/>
        </w:rPr>
        <w:t>判别级数</w:t>
      </w:r>
      <w:r w:rsidR="002866F0" w:rsidRPr="002866F0">
        <w:rPr>
          <w:rFonts w:ascii="宋体" w:hAnsi="宋体"/>
          <w:color w:val="000000"/>
          <w:sz w:val="24"/>
        </w:rPr>
        <w:pict>
          <v:shape id="_x0000_i2554" type="#_x0000_t75" style="width:57.75pt;height:50.25pt">
            <v:imagedata r:id="rId1366" o:title=""/>
          </v:shape>
        </w:pict>
      </w:r>
      <w:r w:rsidRPr="00183D24">
        <w:rPr>
          <w:rFonts w:ascii="宋体" w:hAnsi="宋体" w:hint="eastAsia"/>
          <w:color w:val="000000"/>
          <w:sz w:val="24"/>
        </w:rPr>
        <w:t>的敛散性.</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解  因为</w:t>
      </w:r>
      <w:r w:rsidR="002866F0" w:rsidRPr="002866F0">
        <w:rPr>
          <w:rFonts w:ascii="宋体" w:hAnsi="宋体"/>
          <w:color w:val="000000"/>
          <w:sz w:val="24"/>
        </w:rPr>
        <w:pict>
          <v:shape id="_x0000_i2555" type="#_x0000_t75" style="width:41.25pt;height:42.75pt" o:preferrelative="f">
            <v:imagedata r:id="rId1367" o:title=""/>
          </v:shape>
        </w:pict>
      </w:r>
      <w:r w:rsidR="002866F0" w:rsidRPr="002866F0">
        <w:rPr>
          <w:rFonts w:ascii="宋体" w:hAnsi="宋体"/>
          <w:color w:val="000000"/>
          <w:sz w:val="24"/>
        </w:rPr>
        <w:pict>
          <v:shape id="_x0000_i2556" type="#_x0000_t75" style="width:27.75pt;height:30pt" o:preferrelative="f">
            <v:imagedata r:id="rId1368" o:title=""/>
          </v:shape>
        </w:pict>
      </w:r>
      <w:r w:rsidRPr="00183D24">
        <w:rPr>
          <w:rFonts w:ascii="宋体" w:hAnsi="宋体" w:hint="eastAsia"/>
          <w:color w:val="000000"/>
          <w:sz w:val="24"/>
        </w:rPr>
        <w:t>而对于级数</w:t>
      </w:r>
      <w:r w:rsidR="002866F0" w:rsidRPr="002866F0">
        <w:rPr>
          <w:rFonts w:ascii="宋体" w:hAnsi="宋体"/>
          <w:color w:val="000000"/>
          <w:sz w:val="24"/>
        </w:rPr>
        <w:pict>
          <v:shape id="_x0000_i2557" type="#_x0000_t75" style="width:33pt;height:33.75pt" o:preferrelative="f">
            <v:imagedata r:id="rId1369" o:title=""/>
          </v:shape>
        </w:pict>
      </w:r>
      <w:r w:rsidRPr="00183D24">
        <w:rPr>
          <w:rFonts w:ascii="宋体" w:hAnsi="宋体" w:hint="eastAsia"/>
          <w:color w:val="000000"/>
          <w:sz w:val="24"/>
        </w:rPr>
        <w:t>由比值判别法,因</w:t>
      </w:r>
    </w:p>
    <w:p w:rsidR="0043326E" w:rsidRPr="00183D24"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558" type="#_x0000_t75" style="width:39.75pt;height:30pt" o:preferrelative="f">
            <v:imagedata r:id="rId1370" o:title=""/>
          </v:shape>
        </w:pict>
      </w:r>
      <w:r w:rsidRPr="002866F0">
        <w:rPr>
          <w:rFonts w:ascii="宋体" w:hAnsi="宋体"/>
          <w:color w:val="000000"/>
          <w:sz w:val="24"/>
        </w:rPr>
        <w:pict>
          <v:shape id="_x0000_i2559" type="#_x0000_t75" style="width:81pt;height:30.75pt" o:preferrelative="f">
            <v:imagedata r:id="rId1371" o:title=""/>
          </v:shape>
        </w:pict>
      </w:r>
      <w:r w:rsidRPr="002866F0">
        <w:rPr>
          <w:rFonts w:ascii="宋体" w:hAnsi="宋体"/>
          <w:color w:val="000000"/>
          <w:sz w:val="24"/>
        </w:rPr>
        <w:pict>
          <v:shape id="_x0000_i2560" type="#_x0000_t75" style="width:69.75pt;height:27.75pt" o:preferrelative="f">
            <v:imagedata r:id="rId1372" o:title=""/>
          </v:shape>
        </w:pict>
      </w:r>
      <w:r w:rsidRPr="002866F0">
        <w:rPr>
          <w:rFonts w:ascii="宋体" w:hAnsi="宋体"/>
          <w:color w:val="000000"/>
          <w:sz w:val="24"/>
        </w:rPr>
        <w:pict>
          <v:shape id="_x0000_i2561" type="#_x0000_t75" style="width:18.75pt;height:27.75pt" o:preferrelative="f">
            <v:imagedata r:id="rId1373" o:title=""/>
          </v:shape>
        </w:pict>
      </w:r>
      <w:r w:rsidRPr="002866F0">
        <w:rPr>
          <w:rFonts w:ascii="宋体" w:hAnsi="宋体"/>
          <w:color w:val="000000"/>
          <w:sz w:val="24"/>
        </w:rPr>
        <w:pict>
          <v:shape id="_x0000_i2562" type="#_x0000_t75" style="width:18pt;height:14.25pt" o:preferrelative="f">
            <v:imagedata r:id="rId1374" o:title=""/>
          </v:shape>
        </w:pic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所以级数</w:t>
      </w:r>
      <w:r w:rsidR="002866F0" w:rsidRPr="002866F0">
        <w:rPr>
          <w:rFonts w:ascii="宋体" w:hAnsi="宋体"/>
          <w:color w:val="000000"/>
          <w:sz w:val="24"/>
        </w:rPr>
        <w:pict>
          <v:shape id="_x0000_i2563" type="#_x0000_t75" style="width:30.75pt;height:33.75pt" o:preferrelative="f">
            <v:imagedata r:id="rId1375" o:title=""/>
          </v:shape>
        </w:pict>
      </w:r>
      <w:r w:rsidRPr="00183D24">
        <w:rPr>
          <w:rFonts w:ascii="宋体" w:hAnsi="宋体" w:hint="eastAsia"/>
          <w:color w:val="000000"/>
          <w:sz w:val="24"/>
        </w:rPr>
        <w:t>收敛,从而原级数亦收敛.</w:t>
      </w:r>
    </w:p>
    <w:p w:rsidR="0043326E" w:rsidRPr="00183D24" w:rsidRDefault="0043326E" w:rsidP="0043326E">
      <w:pPr>
        <w:snapToGrid w:val="0"/>
        <w:spacing w:line="312" w:lineRule="auto"/>
        <w:ind w:firstLineChars="200" w:firstLine="480"/>
        <w:rPr>
          <w:rFonts w:ascii="宋体" w:hAnsi="宋体"/>
          <w:color w:val="000000"/>
          <w:sz w:val="24"/>
        </w:rPr>
      </w:pP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例</w:t>
      </w:r>
      <w:r>
        <w:rPr>
          <w:rFonts w:ascii="宋体" w:hAnsi="宋体"/>
          <w:color w:val="000000"/>
          <w:sz w:val="24"/>
        </w:rPr>
        <w:t>8</w:t>
      </w:r>
      <w:r w:rsidRPr="00183D24">
        <w:rPr>
          <w:rFonts w:ascii="宋体" w:hAnsi="宋体" w:hint="eastAsia"/>
          <w:color w:val="000000"/>
          <w:sz w:val="24"/>
        </w:rPr>
        <w:t>判别级数</w:t>
      </w:r>
      <w:r w:rsidR="002866F0" w:rsidRPr="002866F0">
        <w:rPr>
          <w:rFonts w:ascii="宋体" w:hAnsi="宋体"/>
          <w:color w:val="000000"/>
          <w:sz w:val="24"/>
        </w:rPr>
        <w:pict>
          <v:shape id="_x0000_i2564" type="#_x0000_t75" style="width:71.25pt;height:33pt">
            <v:imagedata r:id="rId1376" o:title=""/>
          </v:shape>
        </w:pict>
      </w:r>
      <w:r w:rsidRPr="00183D24">
        <w:rPr>
          <w:rFonts w:ascii="宋体" w:hAnsi="宋体" w:hint="eastAsia"/>
          <w:color w:val="000000"/>
          <w:sz w:val="24"/>
        </w:rPr>
        <w:t>的收敛性.</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解  采用比较判别法,由于</w:t>
      </w:r>
    </w:p>
    <w:p w:rsidR="0043326E" w:rsidRPr="00183D24"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565" type="#_x0000_t75" style="width:39.75pt;height:30pt">
            <v:imagedata r:id="rId1377" o:title=""/>
          </v:shape>
        </w:pict>
      </w:r>
      <w:r w:rsidRPr="002866F0">
        <w:rPr>
          <w:rFonts w:ascii="宋体" w:hAnsi="宋体"/>
          <w:color w:val="000000"/>
          <w:sz w:val="24"/>
        </w:rPr>
        <w:pict>
          <v:shape id="_x0000_i2566" type="#_x0000_t75" style="width:105pt;height:33pt">
            <v:imagedata r:id="rId1378" o:title=""/>
          </v:shape>
        </w:pict>
      </w:r>
      <w:r w:rsidRPr="002866F0">
        <w:rPr>
          <w:rFonts w:ascii="宋体" w:hAnsi="宋体"/>
          <w:color w:val="000000"/>
          <w:sz w:val="24"/>
        </w:rPr>
        <w:pict>
          <v:shape id="_x0000_i2567" type="#_x0000_t75" style="width:1in;height:30.75pt">
            <v:imagedata r:id="rId1379" o:title=""/>
          </v:shape>
        </w:pict>
      </w:r>
      <w:r w:rsidRPr="002866F0">
        <w:rPr>
          <w:rFonts w:ascii="宋体" w:hAnsi="宋体"/>
          <w:color w:val="000000"/>
          <w:sz w:val="24"/>
        </w:rPr>
        <w:pict>
          <v:shape id="_x0000_i2568" type="#_x0000_t75" style="width:23.25pt;height:27.75pt">
            <v:imagedata r:id="rId1380" o:title=""/>
          </v:shape>
        </w:pic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所以当</w:t>
      </w:r>
      <w:r w:rsidR="002866F0" w:rsidRPr="002866F0">
        <w:rPr>
          <w:rFonts w:ascii="宋体" w:hAnsi="宋体"/>
          <w:color w:val="000000"/>
          <w:sz w:val="24"/>
        </w:rPr>
        <w:pict>
          <v:shape id="_x0000_i2569" type="#_x0000_t75" style="width:39.75pt;height:12.75pt">
            <v:imagedata r:id="rId1381" o:title=""/>
          </v:shape>
        </w:pict>
      </w:r>
      <w:r w:rsidRPr="00183D24">
        <w:rPr>
          <w:rFonts w:ascii="宋体" w:hAnsi="宋体" w:hint="eastAsia"/>
          <w:color w:val="000000"/>
          <w:sz w:val="24"/>
        </w:rPr>
        <w:t>时，原级数收敛;当</w:t>
      </w:r>
      <w:r w:rsidR="002866F0" w:rsidRPr="002866F0">
        <w:rPr>
          <w:rFonts w:ascii="宋体" w:hAnsi="宋体"/>
          <w:color w:val="000000"/>
          <w:sz w:val="24"/>
        </w:rPr>
        <w:pict>
          <v:shape id="_x0000_i2570" type="#_x0000_t75" style="width:24.75pt;height:11.25pt">
            <v:imagedata r:id="rId1382" o:title=""/>
          </v:shape>
        </w:pict>
      </w:r>
      <w:r w:rsidRPr="00183D24">
        <w:rPr>
          <w:rFonts w:ascii="宋体" w:hAnsi="宋体" w:hint="eastAsia"/>
          <w:color w:val="000000"/>
          <w:sz w:val="24"/>
        </w:rPr>
        <w:t>时，原级数发散;当</w:t>
      </w:r>
      <w:r w:rsidR="002866F0" w:rsidRPr="002866F0">
        <w:rPr>
          <w:rFonts w:ascii="宋体" w:hAnsi="宋体"/>
          <w:color w:val="000000"/>
          <w:sz w:val="24"/>
        </w:rPr>
        <w:pict>
          <v:shape id="_x0000_i2571" type="#_x0000_t75" style="width:24.75pt;height:9.75pt">
            <v:imagedata r:id="rId1383" o:title=""/>
          </v:shape>
        </w:pict>
      </w:r>
      <w:r w:rsidRPr="00183D24">
        <w:rPr>
          <w:rFonts w:ascii="宋体" w:hAnsi="宋体" w:hint="eastAsia"/>
          <w:color w:val="000000"/>
          <w:sz w:val="24"/>
        </w:rPr>
        <w:t>时，比值法失效,但此时注意到:</w: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数列</w:t>
      </w:r>
      <w:r w:rsidR="002866F0" w:rsidRPr="002866F0">
        <w:rPr>
          <w:rFonts w:ascii="宋体" w:hAnsi="宋体"/>
          <w:color w:val="000000"/>
          <w:sz w:val="24"/>
        </w:rPr>
        <w:pict>
          <v:shape id="_x0000_i2572" type="#_x0000_t75" style="width:60pt;height:33.75pt">
            <v:imagedata r:id="rId1384" o:title=""/>
          </v:shape>
        </w:pict>
      </w:r>
      <w:r w:rsidRPr="00183D24">
        <w:rPr>
          <w:rFonts w:ascii="宋体" w:hAnsi="宋体" w:hint="eastAsia"/>
          <w:color w:val="000000"/>
          <w:sz w:val="24"/>
        </w:rPr>
        <w:t>严格单调增加,且</w:t>
      </w:r>
      <w:r w:rsidR="002866F0" w:rsidRPr="002866F0">
        <w:rPr>
          <w:rFonts w:ascii="宋体" w:hAnsi="宋体"/>
          <w:color w:val="000000"/>
          <w:sz w:val="24"/>
        </w:rPr>
        <w:pict>
          <v:shape id="_x0000_i2573" type="#_x0000_t75" style="width:56.25pt;height:33.75pt">
            <v:imagedata r:id="rId1385" o:title=""/>
          </v:shape>
        </w:pic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于是</w:t>
      </w:r>
      <w:r w:rsidR="002866F0" w:rsidRPr="002866F0">
        <w:rPr>
          <w:rFonts w:ascii="宋体" w:hAnsi="宋体"/>
          <w:color w:val="000000"/>
          <w:sz w:val="24"/>
        </w:rPr>
        <w:pict>
          <v:shape id="_x0000_i2574" type="#_x0000_t75" style="width:62.25pt;height:30pt">
            <v:imagedata r:id="rId1386" o:title=""/>
          </v:shape>
        </w:pict>
      </w:r>
      <w:r w:rsidRPr="00183D24">
        <w:rPr>
          <w:rFonts w:ascii="宋体" w:hAnsi="宋体" w:hint="eastAsia"/>
          <w:color w:val="000000"/>
          <w:sz w:val="24"/>
        </w:rPr>
        <w:t xml:space="preserve">  即</w:t>
      </w:r>
      <w:r w:rsidR="002866F0" w:rsidRPr="002866F0">
        <w:rPr>
          <w:rFonts w:ascii="宋体" w:hAnsi="宋体"/>
          <w:color w:val="000000"/>
          <w:sz w:val="24"/>
        </w:rPr>
        <w:pict>
          <v:shape id="_x0000_i2575" type="#_x0000_t75" style="width:44.25pt;height:15.75pt">
            <v:imagedata r:id="rId1387" o:title=""/>
          </v:shape>
        </w:pict>
      </w:r>
      <w:r w:rsidRPr="00183D24">
        <w:rPr>
          <w:rFonts w:ascii="宋体" w:hAnsi="宋体" w:hint="eastAsia"/>
          <w:color w:val="000000"/>
          <w:sz w:val="24"/>
        </w:rPr>
        <w:t xml:space="preserve">  故</w:t>
      </w:r>
      <w:r w:rsidR="002866F0" w:rsidRPr="002866F0">
        <w:rPr>
          <w:rFonts w:ascii="宋体" w:hAnsi="宋体"/>
          <w:color w:val="000000"/>
          <w:sz w:val="24"/>
        </w:rPr>
        <w:pict>
          <v:shape id="_x0000_i2576" type="#_x0000_t75" style="width:51pt;height:15.75pt">
            <v:imagedata r:id="rId1388" o:title=""/>
          </v:shape>
        </w:pict>
      </w:r>
    </w:p>
    <w:p w:rsidR="0043326E" w:rsidRPr="00183D24" w:rsidRDefault="0043326E" w:rsidP="0043326E">
      <w:pPr>
        <w:snapToGrid w:val="0"/>
        <w:spacing w:line="312" w:lineRule="auto"/>
        <w:ind w:firstLineChars="200" w:firstLine="480"/>
        <w:rPr>
          <w:rFonts w:ascii="宋体" w:hAnsi="宋体"/>
          <w:color w:val="000000"/>
          <w:sz w:val="24"/>
        </w:rPr>
      </w:pPr>
      <w:r w:rsidRPr="00183D24">
        <w:rPr>
          <w:rFonts w:ascii="宋体" w:hAnsi="宋体" w:hint="eastAsia"/>
          <w:color w:val="000000"/>
          <w:sz w:val="24"/>
        </w:rPr>
        <w:t>由此得到</w:t>
      </w:r>
      <w:r w:rsidR="002866F0" w:rsidRPr="002866F0">
        <w:rPr>
          <w:rFonts w:ascii="宋体" w:hAnsi="宋体"/>
          <w:color w:val="000000"/>
          <w:sz w:val="24"/>
        </w:rPr>
        <w:pict>
          <v:shape id="_x0000_i2577" type="#_x0000_t75" style="width:50.25pt;height:21pt">
            <v:imagedata r:id="rId1389" o:title=""/>
          </v:shape>
        </w:pict>
      </w:r>
      <w:r w:rsidRPr="00183D24">
        <w:rPr>
          <w:rFonts w:ascii="宋体" w:hAnsi="宋体" w:hint="eastAsia"/>
          <w:color w:val="000000"/>
          <w:sz w:val="24"/>
        </w:rPr>
        <w:t>所以当时原级数发散</w:t>
      </w:r>
      <w:r w:rsidRPr="00183D24">
        <w:rPr>
          <w:rFonts w:ascii="宋体" w:hAnsi="宋体"/>
          <w:color w:val="000000"/>
          <w:sz w:val="24"/>
        </w:rPr>
        <w:t>.</w:t>
      </w:r>
    </w:p>
    <w:p w:rsidR="0043326E" w:rsidRPr="00183D24" w:rsidRDefault="0043326E" w:rsidP="0043326E">
      <w:pPr>
        <w:snapToGrid w:val="0"/>
        <w:spacing w:line="312" w:lineRule="auto"/>
        <w:ind w:firstLineChars="200" w:firstLine="480"/>
        <w:rPr>
          <w:rFonts w:ascii="宋体" w:hAnsi="宋体"/>
          <w:color w:val="000000"/>
          <w:sz w:val="24"/>
        </w:rPr>
      </w:pP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注</w:t>
      </w:r>
      <w:r w:rsidRPr="00E42D88">
        <w:rPr>
          <w:rFonts w:ascii="宋体" w:hAnsi="宋体" w:hint="eastAsia"/>
          <w:color w:val="000000"/>
          <w:sz w:val="24"/>
        </w:rPr>
        <w:t xml:space="preserve"> (1) 利用比较审敛法或比较审敛法的极限形式时经常选用</w:t>
      </w:r>
      <w:r>
        <w:rPr>
          <w:rFonts w:ascii="宋体" w:hAnsi="宋体"/>
          <w:noProof/>
          <w:color w:val="000000"/>
          <w:sz w:val="24"/>
          <w:vertAlign w:val="subscript"/>
        </w:rPr>
        <w:drawing>
          <wp:inline distT="0" distB="0" distL="0" distR="0">
            <wp:extent cx="152400" cy="161925"/>
            <wp:effectExtent l="0" t="0" r="0" b="0"/>
            <wp:docPr id="1664" name="图片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390"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-级数</w:t>
      </w:r>
      <w:r>
        <w:rPr>
          <w:rFonts w:ascii="宋体" w:hAnsi="宋体"/>
          <w:noProof/>
          <w:color w:val="000000"/>
          <w:sz w:val="24"/>
          <w:vertAlign w:val="subscript"/>
        </w:rPr>
        <w:drawing>
          <wp:inline distT="0" distB="0" distL="0" distR="0">
            <wp:extent cx="419100" cy="428625"/>
            <wp:effectExtent l="0" t="0" r="0" b="0"/>
            <wp:docPr id="1665" name="图片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277"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作为参照级数，并得出正确的结论．</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(2) 关于比较审敛法和根值审敛法的适用范围，一般有</w:t>
      </w:r>
    </w:p>
    <w:p w:rsidR="0043326E" w:rsidRPr="00E42D88" w:rsidRDefault="0043326E" w:rsidP="0043326E">
      <w:pPr>
        <w:snapToGrid w:val="0"/>
        <w:spacing w:line="312" w:lineRule="auto"/>
        <w:ind w:firstLineChars="200" w:firstLine="480"/>
        <w:rPr>
          <w:rFonts w:ascii="宋体" w:hAnsi="宋体"/>
          <w:color w:val="000000"/>
          <w:sz w:val="24"/>
        </w:rPr>
      </w:pPr>
      <w:r>
        <w:rPr>
          <w:rFonts w:ascii="宋体" w:hAnsi="宋体"/>
          <w:noProof/>
          <w:color w:val="000000"/>
          <w:sz w:val="24"/>
          <w:vertAlign w:val="subscript"/>
        </w:rPr>
        <w:drawing>
          <wp:inline distT="0" distB="0" distL="0" distR="0">
            <wp:extent cx="142875" cy="219075"/>
            <wp:effectExtent l="19050" t="0" r="0" b="0"/>
            <wp:docPr id="1666" name="图片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391"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E42D88">
        <w:rPr>
          <w:rFonts w:ascii="宋体" w:hAnsi="宋体" w:hint="eastAsia"/>
          <w:color w:val="000000"/>
          <w:sz w:val="24"/>
        </w:rPr>
        <w:t>当通项</w:t>
      </w:r>
      <w:r>
        <w:rPr>
          <w:rFonts w:ascii="宋体" w:hAnsi="宋体"/>
          <w:noProof/>
          <w:color w:val="000000"/>
          <w:sz w:val="24"/>
          <w:vertAlign w:val="subscript"/>
        </w:rPr>
        <w:drawing>
          <wp:inline distT="0" distB="0" distL="0" distR="0">
            <wp:extent cx="219075" cy="228600"/>
            <wp:effectExtent l="0" t="0" r="0" b="0"/>
            <wp:docPr id="1667" name="图片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392"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含有阶乘或乘积的因式时，一般采用比值审敛法；</w:t>
      </w:r>
    </w:p>
    <w:p w:rsidR="0043326E" w:rsidRPr="00E42D88" w:rsidRDefault="0043326E" w:rsidP="0043326E">
      <w:pPr>
        <w:tabs>
          <w:tab w:val="left" w:pos="720"/>
        </w:tabs>
        <w:snapToGrid w:val="0"/>
        <w:spacing w:line="312" w:lineRule="auto"/>
        <w:ind w:firstLineChars="200" w:firstLine="480"/>
        <w:rPr>
          <w:rFonts w:ascii="宋体" w:hAnsi="宋体"/>
          <w:color w:val="000000"/>
          <w:sz w:val="24"/>
        </w:rPr>
      </w:pPr>
      <w:r>
        <w:rPr>
          <w:rFonts w:ascii="宋体" w:hAnsi="宋体"/>
          <w:noProof/>
          <w:color w:val="000000"/>
          <w:sz w:val="24"/>
          <w:vertAlign w:val="subscript"/>
        </w:rPr>
        <w:drawing>
          <wp:inline distT="0" distB="0" distL="0" distR="0">
            <wp:extent cx="161925" cy="219075"/>
            <wp:effectExtent l="0" t="0" r="9525" b="0"/>
            <wp:docPr id="1668" name="图片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393"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E42D88">
        <w:rPr>
          <w:rFonts w:ascii="宋体" w:hAnsi="宋体" w:hint="eastAsia"/>
          <w:color w:val="000000"/>
          <w:sz w:val="24"/>
        </w:rPr>
        <w:t>当通项</w:t>
      </w:r>
      <w:r>
        <w:rPr>
          <w:rFonts w:ascii="宋体" w:hAnsi="宋体"/>
          <w:noProof/>
          <w:color w:val="000000"/>
          <w:sz w:val="24"/>
          <w:vertAlign w:val="subscript"/>
        </w:rPr>
        <w:drawing>
          <wp:inline distT="0" distB="0" distL="0" distR="0">
            <wp:extent cx="219075" cy="228600"/>
            <wp:effectExtent l="0" t="0" r="0" b="0"/>
            <wp:docPr id="1669" name="图片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392"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为型如</w:t>
      </w:r>
      <w:r>
        <w:rPr>
          <w:rFonts w:ascii="宋体" w:hAnsi="宋体"/>
          <w:noProof/>
          <w:color w:val="000000"/>
          <w:sz w:val="24"/>
          <w:vertAlign w:val="subscript"/>
        </w:rPr>
        <w:drawing>
          <wp:inline distT="0" distB="0" distL="0" distR="0">
            <wp:extent cx="581025" cy="238125"/>
            <wp:effectExtent l="0" t="0" r="0" b="0"/>
            <wp:docPr id="1670" name="图片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394" cstate="print"/>
                    <a:srcRect/>
                    <a:stretch>
                      <a:fillRect/>
                    </a:stretch>
                  </pic:blipFill>
                  <pic:spPr bwMode="auto">
                    <a:xfrm>
                      <a:off x="0" y="0"/>
                      <a:ext cx="581025" cy="238125"/>
                    </a:xfrm>
                    <a:prstGeom prst="rect">
                      <a:avLst/>
                    </a:prstGeom>
                    <a:noFill/>
                    <a:ln w="9525">
                      <a:noFill/>
                      <a:miter lim="800000"/>
                      <a:headEnd/>
                      <a:tailEnd/>
                    </a:ln>
                  </pic:spPr>
                </pic:pic>
              </a:graphicData>
            </a:graphic>
          </wp:inline>
        </w:drawing>
      </w:r>
      <w:r w:rsidRPr="00E42D88">
        <w:rPr>
          <w:rFonts w:ascii="宋体" w:hAnsi="宋体" w:hint="eastAsia"/>
          <w:color w:val="000000"/>
          <w:sz w:val="24"/>
        </w:rPr>
        <w:t>的幂指函数时，一般采用根值审敛法．</w:t>
      </w:r>
    </w:p>
    <w:p w:rsidR="0043326E" w:rsidRPr="00E42D88" w:rsidRDefault="0043326E" w:rsidP="0043326E">
      <w:pPr>
        <w:tabs>
          <w:tab w:val="left" w:pos="720"/>
        </w:tabs>
        <w:snapToGrid w:val="0"/>
        <w:spacing w:line="312" w:lineRule="auto"/>
        <w:ind w:firstLineChars="200" w:firstLine="480"/>
        <w:rPr>
          <w:rFonts w:ascii="宋体" w:hAnsi="宋体"/>
          <w:color w:val="000000"/>
          <w:sz w:val="24"/>
        </w:rPr>
      </w:pPr>
      <w:r w:rsidRPr="00E42D88">
        <w:rPr>
          <w:rFonts w:ascii="宋体" w:hAnsi="宋体" w:hint="eastAsia"/>
          <w:color w:val="000000"/>
          <w:sz w:val="24"/>
        </w:rPr>
        <w:t>(3) 判别任意项级数是否绝对收敛，实质上是判别正项级数的敛散性，故有正项级数的比值、根值，比较等各种审敛法从中适当选择．而判别交错级数的收敛性，通常采用莱布尼兹判别法．</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lastRenderedPageBreak/>
        <w:t>(4) 用比值审敛法和根值审敛法的判别范围内判别</w:t>
      </w:r>
      <w:r>
        <w:rPr>
          <w:rFonts w:ascii="宋体" w:hAnsi="宋体"/>
          <w:noProof/>
          <w:color w:val="000000"/>
          <w:sz w:val="24"/>
          <w:vertAlign w:val="subscript"/>
        </w:rPr>
        <w:drawing>
          <wp:inline distT="0" distB="0" distL="0" distR="0">
            <wp:extent cx="523875" cy="428625"/>
            <wp:effectExtent l="0" t="0" r="0" b="0"/>
            <wp:docPr id="1671" name="图片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395" cstate="print"/>
                    <a:srcRect/>
                    <a:stretch>
                      <a:fillRect/>
                    </a:stretch>
                  </pic:blipFill>
                  <pic:spPr bwMode="auto">
                    <a:xfrm>
                      <a:off x="0" y="0"/>
                      <a:ext cx="5238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的敛散性，能立即判定任意项级数</w:t>
      </w:r>
      <w:r>
        <w:rPr>
          <w:rFonts w:ascii="宋体" w:hAnsi="宋体"/>
          <w:noProof/>
          <w:color w:val="000000"/>
          <w:sz w:val="24"/>
          <w:vertAlign w:val="subscript"/>
        </w:rPr>
        <w:drawing>
          <wp:inline distT="0" distB="0" distL="0" distR="0">
            <wp:extent cx="409575" cy="428625"/>
            <wp:effectExtent l="0" t="0" r="0" b="0"/>
            <wp:docPr id="1672" name="图片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的敛散性，即</w:t>
      </w:r>
      <w:r>
        <w:rPr>
          <w:rFonts w:ascii="宋体" w:hAnsi="宋体"/>
          <w:noProof/>
          <w:color w:val="000000"/>
          <w:sz w:val="24"/>
          <w:vertAlign w:val="subscript"/>
        </w:rPr>
        <w:drawing>
          <wp:inline distT="0" distB="0" distL="0" distR="0">
            <wp:extent cx="152400" cy="161925"/>
            <wp:effectExtent l="0" t="0" r="0" b="0"/>
            <wp:docPr id="1673" name="图片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324"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&lt;1,级数</w:t>
      </w:r>
      <w:r>
        <w:rPr>
          <w:rFonts w:ascii="宋体" w:hAnsi="宋体"/>
          <w:noProof/>
          <w:color w:val="000000"/>
          <w:sz w:val="24"/>
          <w:vertAlign w:val="subscript"/>
        </w:rPr>
        <w:drawing>
          <wp:inline distT="0" distB="0" distL="0" distR="0">
            <wp:extent cx="409575" cy="428625"/>
            <wp:effectExtent l="0" t="0" r="0" b="0"/>
            <wp:docPr id="1674" name="图片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w:t>
      </w:r>
      <w:r>
        <w:rPr>
          <w:rFonts w:ascii="宋体" w:hAnsi="宋体"/>
          <w:noProof/>
          <w:color w:val="000000"/>
          <w:sz w:val="24"/>
          <w:vertAlign w:val="subscript"/>
        </w:rPr>
        <w:drawing>
          <wp:inline distT="0" distB="0" distL="0" distR="0">
            <wp:extent cx="152400" cy="161925"/>
            <wp:effectExtent l="0" t="0" r="0" b="0"/>
            <wp:docPr id="1675" name="图片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324"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2D88">
        <w:rPr>
          <w:rFonts w:ascii="宋体" w:hAnsi="宋体" w:hint="eastAsia"/>
          <w:color w:val="000000"/>
          <w:sz w:val="24"/>
        </w:rPr>
        <w:t>&gt;1，级数</w:t>
      </w:r>
      <w:r>
        <w:rPr>
          <w:rFonts w:ascii="宋体" w:hAnsi="宋体"/>
          <w:noProof/>
          <w:color w:val="000000"/>
          <w:sz w:val="24"/>
          <w:vertAlign w:val="subscript"/>
        </w:rPr>
        <w:drawing>
          <wp:inline distT="0" distB="0" distL="0" distR="0">
            <wp:extent cx="409575" cy="428625"/>
            <wp:effectExtent l="0" t="0" r="0" b="0"/>
            <wp:docPr id="1676" name="图片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w:t>
      </w:r>
    </w:p>
    <w:p w:rsidR="0043326E" w:rsidRPr="00E42D88" w:rsidRDefault="0043326E" w:rsidP="0043326E">
      <w:pPr>
        <w:snapToGrid w:val="0"/>
        <w:spacing w:line="312" w:lineRule="auto"/>
        <w:rPr>
          <w:rFonts w:ascii="宋体" w:hAnsi="宋体"/>
          <w:b/>
          <w:color w:val="000000"/>
          <w:sz w:val="24"/>
        </w:rPr>
      </w:pPr>
      <w:r w:rsidRPr="00E42D88">
        <w:rPr>
          <w:rFonts w:ascii="宋体" w:hAnsi="宋体" w:hint="eastAsia"/>
          <w:b/>
          <w:color w:val="000000"/>
          <w:sz w:val="24"/>
        </w:rPr>
        <w:t>三、总结</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本节学习了比值审敛法和根值审敛法，三种方法构成了判别正项级数敛散性的主要工具；</w:t>
      </w:r>
    </w:p>
    <w:p w:rsidR="0043326E" w:rsidRPr="00E42D88" w:rsidRDefault="0043326E" w:rsidP="0043326E">
      <w:pPr>
        <w:pStyle w:val="2"/>
        <w:spacing w:line="312" w:lineRule="auto"/>
        <w:rPr>
          <w:rFonts w:ascii="宋体" w:hAnsi="宋体"/>
          <w:color w:val="000000"/>
          <w:sz w:val="28"/>
          <w:szCs w:val="28"/>
        </w:rPr>
      </w:pPr>
      <w:bookmarkStart w:id="176" w:name="_Toc430719882"/>
      <w:bookmarkStart w:id="177" w:name="_Toc448127602"/>
      <w:r w:rsidRPr="00E42D88">
        <w:rPr>
          <w:rFonts w:ascii="宋体" w:hAnsi="宋体" w:hint="eastAsia"/>
          <w:color w:val="000000"/>
          <w:sz w:val="28"/>
          <w:szCs w:val="28"/>
        </w:rPr>
        <w:t>7.</w:t>
      </w:r>
      <w:r>
        <w:rPr>
          <w:rFonts w:ascii="宋体" w:hAnsi="宋体" w:hint="eastAsia"/>
          <w:color w:val="000000"/>
          <w:sz w:val="28"/>
          <w:szCs w:val="28"/>
        </w:rPr>
        <w:t>16</w:t>
      </w:r>
      <w:r w:rsidRPr="00E42D88">
        <w:rPr>
          <w:rFonts w:ascii="宋体" w:hAnsi="宋体" w:hint="eastAsia"/>
          <w:color w:val="000000"/>
          <w:sz w:val="28"/>
          <w:szCs w:val="28"/>
        </w:rPr>
        <w:t>.4作业安排及课后反思</w:t>
      </w:r>
      <w:bookmarkEnd w:id="176"/>
      <w:bookmarkEnd w:id="177"/>
    </w:p>
    <w:p w:rsidR="0043326E" w:rsidRPr="00E42D88" w:rsidRDefault="0043326E" w:rsidP="0043326E">
      <w:pPr>
        <w:widowControl/>
        <w:spacing w:line="360" w:lineRule="auto"/>
        <w:jc w:val="left"/>
        <w:rPr>
          <w:rFonts w:ascii="宋体" w:hAnsi="宋体"/>
          <w:color w:val="000000"/>
          <w:sz w:val="24"/>
        </w:rPr>
      </w:pPr>
      <w:r w:rsidRPr="00E42D88">
        <w:rPr>
          <w:rFonts w:ascii="宋体" w:hAnsi="宋体" w:hint="eastAsia"/>
          <w:color w:val="000000"/>
          <w:sz w:val="24"/>
        </w:rPr>
        <w:t>【课后作业】习题7-2    2：（1），（3），3：（1），（3），（5）</w:t>
      </w:r>
    </w:p>
    <w:p w:rsidR="0043326E" w:rsidRPr="00E42D88" w:rsidRDefault="0043326E" w:rsidP="0043326E">
      <w:pPr>
        <w:widowControl/>
        <w:spacing w:line="360" w:lineRule="auto"/>
        <w:jc w:val="left"/>
        <w:rPr>
          <w:rFonts w:ascii="宋体" w:hAnsi="宋体"/>
          <w:color w:val="000000"/>
          <w:sz w:val="24"/>
        </w:rPr>
      </w:pPr>
      <w:r w:rsidRPr="00E42D88">
        <w:rPr>
          <w:rFonts w:ascii="宋体" w:hAnsi="宋体" w:hint="eastAsia"/>
          <w:color w:val="000000"/>
          <w:sz w:val="24"/>
        </w:rPr>
        <w:t>【课后思考与反思】如何恰当选择方法解题</w:t>
      </w:r>
    </w:p>
    <w:p w:rsidR="0043326E" w:rsidRPr="00E42D88" w:rsidRDefault="0043326E" w:rsidP="0043326E">
      <w:pPr>
        <w:widowControl/>
        <w:spacing w:line="360" w:lineRule="auto"/>
        <w:jc w:val="left"/>
        <w:rPr>
          <w:rFonts w:ascii="宋体" w:hAnsi="宋体"/>
          <w:color w:val="000000"/>
          <w:sz w:val="24"/>
        </w:rPr>
      </w:pPr>
      <w:r w:rsidRPr="00E42D88">
        <w:rPr>
          <w:rFonts w:ascii="宋体" w:hAnsi="宋体" w:hint="eastAsia"/>
          <w:color w:val="000000"/>
          <w:sz w:val="24"/>
        </w:rPr>
        <w:t>【课后预习】第3节</w:t>
      </w:r>
    </w:p>
    <w:p w:rsidR="0043326E" w:rsidRPr="00E42D88" w:rsidRDefault="0043326E" w:rsidP="0043326E">
      <w:pPr>
        <w:pStyle w:val="2"/>
        <w:spacing w:line="312" w:lineRule="auto"/>
        <w:rPr>
          <w:rFonts w:ascii="宋体" w:hAnsi="宋体"/>
          <w:color w:val="000000"/>
          <w:sz w:val="28"/>
          <w:szCs w:val="28"/>
        </w:rPr>
      </w:pPr>
      <w:bookmarkStart w:id="178" w:name="_Toc430719883"/>
      <w:bookmarkStart w:id="179" w:name="_Toc448127603"/>
      <w:r w:rsidRPr="00E42D88">
        <w:rPr>
          <w:rFonts w:ascii="宋体" w:hAnsi="宋体" w:hint="eastAsia"/>
          <w:color w:val="000000"/>
          <w:sz w:val="28"/>
          <w:szCs w:val="28"/>
        </w:rPr>
        <w:t>7.</w:t>
      </w:r>
      <w:r>
        <w:rPr>
          <w:rFonts w:ascii="宋体" w:hAnsi="宋体" w:hint="eastAsia"/>
          <w:color w:val="000000"/>
          <w:sz w:val="28"/>
          <w:szCs w:val="28"/>
        </w:rPr>
        <w:t>16</w:t>
      </w:r>
      <w:r w:rsidRPr="00E42D88">
        <w:rPr>
          <w:rFonts w:ascii="宋体" w:hAnsi="宋体" w:hint="eastAsia"/>
          <w:color w:val="000000"/>
          <w:sz w:val="28"/>
          <w:szCs w:val="28"/>
        </w:rPr>
        <w:t>.5参考资料</w:t>
      </w:r>
      <w:bookmarkEnd w:id="178"/>
      <w:bookmarkEnd w:id="179"/>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color w:val="000000"/>
          <w:sz w:val="24"/>
        </w:rPr>
        <w:t>第</w:t>
      </w:r>
      <w:r w:rsidRPr="00E42D88">
        <w:rPr>
          <w:rFonts w:hint="eastAsia"/>
          <w:color w:val="000000"/>
          <w:sz w:val="24"/>
        </w:rPr>
        <w:t>12</w:t>
      </w:r>
      <w:r w:rsidRPr="00E42D88">
        <w:rPr>
          <w:color w:val="000000"/>
          <w:sz w:val="24"/>
        </w:rPr>
        <w:t>章</w:t>
      </w:r>
      <w:r w:rsidRPr="00E42D88">
        <w:rPr>
          <w:rFonts w:hint="eastAsia"/>
          <w:color w:val="000000"/>
          <w:sz w:val="24"/>
        </w:rPr>
        <w:t>第</w:t>
      </w:r>
      <w:r w:rsidRPr="00E42D88">
        <w:rPr>
          <w:rFonts w:hint="eastAsia"/>
          <w:color w:val="000000"/>
          <w:sz w:val="24"/>
        </w:rPr>
        <w:t>1</w:t>
      </w:r>
      <w:r w:rsidRPr="00E42D88">
        <w:rPr>
          <w:rFonts w:hint="eastAsia"/>
          <w:color w:val="000000"/>
          <w:sz w:val="24"/>
        </w:rPr>
        <w:t>节</w:t>
      </w:r>
    </w:p>
    <w:p w:rsidR="0043326E" w:rsidRPr="00E42D88" w:rsidRDefault="0043326E" w:rsidP="0043326E">
      <w:pPr>
        <w:widowControl/>
        <w:spacing w:line="312" w:lineRule="auto"/>
        <w:ind w:firstLineChars="175" w:firstLine="420"/>
        <w:jc w:val="left"/>
        <w:rPr>
          <w:color w:val="000000"/>
          <w:sz w:val="24"/>
        </w:rPr>
      </w:pPr>
    </w:p>
    <w:p w:rsidR="0043326E" w:rsidRPr="00E42D88" w:rsidRDefault="0043326E" w:rsidP="0043326E">
      <w:pPr>
        <w:pStyle w:val="2"/>
        <w:spacing w:line="312" w:lineRule="auto"/>
        <w:rPr>
          <w:color w:val="000000"/>
        </w:rPr>
      </w:pPr>
      <w:bookmarkStart w:id="180" w:name="_Toc430719884"/>
      <w:bookmarkStart w:id="181" w:name="_Toc448127604"/>
      <w:r w:rsidRPr="00E42D88">
        <w:rPr>
          <w:rFonts w:hint="eastAsia"/>
          <w:color w:val="000000"/>
        </w:rPr>
        <w:t>7.</w:t>
      </w:r>
      <w:r>
        <w:rPr>
          <w:rFonts w:hint="eastAsia"/>
          <w:color w:val="000000"/>
        </w:rPr>
        <w:t>17</w:t>
      </w:r>
      <w:r w:rsidRPr="00E42D88">
        <w:rPr>
          <w:rFonts w:hint="eastAsia"/>
          <w:color w:val="000000"/>
        </w:rPr>
        <w:t>教学单元十</w:t>
      </w:r>
      <w:bookmarkEnd w:id="180"/>
      <w:r>
        <w:rPr>
          <w:rFonts w:hint="eastAsia"/>
          <w:color w:val="000000"/>
        </w:rPr>
        <w:t>七</w:t>
      </w:r>
      <w:bookmarkEnd w:id="181"/>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2485"/>
        <w:gridCol w:w="1331"/>
        <w:gridCol w:w="1241"/>
        <w:gridCol w:w="1140"/>
        <w:gridCol w:w="1435"/>
      </w:tblGrid>
      <w:tr w:rsidR="0043326E" w:rsidRPr="00E42D88" w:rsidTr="00106FB3">
        <w:trPr>
          <w:trHeight w:val="838"/>
        </w:trPr>
        <w:tc>
          <w:tcPr>
            <w:tcW w:w="1325"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2339"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362"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268"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164"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70"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17</w:t>
            </w:r>
            <w:r w:rsidRPr="00E42D88">
              <w:rPr>
                <w:rFonts w:ascii="宋体" w:hAnsi="宋体" w:hint="eastAsia"/>
                <w:color w:val="000000"/>
                <w:sz w:val="24"/>
              </w:rPr>
              <w:t>单元</w:t>
            </w:r>
          </w:p>
        </w:tc>
        <w:tc>
          <w:tcPr>
            <w:tcW w:w="0" w:type="auto"/>
            <w:tcBorders>
              <w:left w:val="single" w:sz="4" w:space="0" w:color="auto"/>
            </w:tcBorders>
            <w:shd w:val="clear" w:color="auto" w:fill="auto"/>
          </w:tcPr>
          <w:p w:rsidR="0043326E" w:rsidRPr="00E42D88" w:rsidRDefault="0043326E" w:rsidP="00106FB3">
            <w:pPr>
              <w:pStyle w:val="2"/>
              <w:snapToGrid w:val="0"/>
              <w:spacing w:line="312" w:lineRule="auto"/>
              <w:jc w:val="center"/>
              <w:rPr>
                <w:rFonts w:ascii="宋体" w:hAnsi="宋体"/>
                <w:b w:val="0"/>
                <w:color w:val="000000"/>
                <w:sz w:val="24"/>
                <w:szCs w:val="24"/>
              </w:rPr>
            </w:pPr>
            <w:bookmarkStart w:id="182" w:name="_Toc430719885"/>
            <w:bookmarkStart w:id="183" w:name="_Toc448127605"/>
            <w:r w:rsidRPr="00E42D88">
              <w:rPr>
                <w:rFonts w:ascii="宋体" w:hAnsi="宋体" w:hint="eastAsia"/>
                <w:b w:val="0"/>
                <w:color w:val="000000"/>
                <w:sz w:val="24"/>
                <w:szCs w:val="24"/>
              </w:rPr>
              <w:t>§7.3一般常数项级数</w:t>
            </w:r>
            <w:bookmarkEnd w:id="182"/>
            <w:bookmarkEnd w:id="183"/>
          </w:p>
        </w:tc>
        <w:tc>
          <w:tcPr>
            <w:tcW w:w="1362" w:type="dxa"/>
            <w:shd w:val="clear" w:color="auto" w:fill="auto"/>
          </w:tcPr>
          <w:p w:rsidR="0043326E" w:rsidRPr="00E42D88" w:rsidRDefault="0043326E" w:rsidP="00106FB3">
            <w:pPr>
              <w:spacing w:line="312" w:lineRule="auto"/>
              <w:jc w:val="center"/>
              <w:rPr>
                <w:rFonts w:ascii="宋体" w:hAnsi="宋体"/>
                <w:color w:val="000000"/>
                <w:sz w:val="24"/>
              </w:rPr>
            </w:pPr>
          </w:p>
        </w:tc>
        <w:tc>
          <w:tcPr>
            <w:tcW w:w="1268"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164"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70"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color w:val="000000"/>
          <w:sz w:val="28"/>
          <w:szCs w:val="28"/>
        </w:rPr>
      </w:pPr>
      <w:bookmarkStart w:id="184" w:name="_Toc430719886"/>
      <w:bookmarkStart w:id="185" w:name="_Toc448127606"/>
      <w:r w:rsidRPr="00E42D88">
        <w:rPr>
          <w:rFonts w:hint="eastAsia"/>
          <w:color w:val="000000"/>
          <w:sz w:val="28"/>
          <w:szCs w:val="28"/>
        </w:rPr>
        <w:lastRenderedPageBreak/>
        <w:t>7.</w:t>
      </w:r>
      <w:r>
        <w:rPr>
          <w:rFonts w:hint="eastAsia"/>
          <w:color w:val="000000"/>
          <w:sz w:val="28"/>
          <w:szCs w:val="28"/>
        </w:rPr>
        <w:t>17</w:t>
      </w:r>
      <w:r w:rsidRPr="00E42D88">
        <w:rPr>
          <w:rFonts w:hint="eastAsia"/>
          <w:color w:val="000000"/>
          <w:sz w:val="28"/>
          <w:szCs w:val="28"/>
        </w:rPr>
        <w:t>.1</w:t>
      </w:r>
      <w:r w:rsidRPr="00E42D88">
        <w:rPr>
          <w:rFonts w:hint="eastAsia"/>
          <w:color w:val="000000"/>
          <w:sz w:val="28"/>
          <w:szCs w:val="28"/>
        </w:rPr>
        <w:t>教学目标</w:t>
      </w:r>
      <w:bookmarkEnd w:id="184"/>
      <w:bookmarkEnd w:id="185"/>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1．掌握交错级数的莱布尼兹审敛法．</w:t>
      </w:r>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2．了解绝对收敛和条件收敛的概念，并了解绝对收敛级数的性质．</w:t>
      </w:r>
    </w:p>
    <w:p w:rsidR="0043326E" w:rsidRPr="00E42D88" w:rsidRDefault="0043326E" w:rsidP="0043326E">
      <w:pPr>
        <w:pStyle w:val="2"/>
        <w:spacing w:line="312" w:lineRule="auto"/>
        <w:rPr>
          <w:rFonts w:ascii="宋体" w:hAnsi="宋体"/>
          <w:color w:val="000000"/>
          <w:sz w:val="28"/>
          <w:szCs w:val="28"/>
        </w:rPr>
      </w:pPr>
      <w:bookmarkStart w:id="186" w:name="_Toc430719887"/>
      <w:bookmarkStart w:id="187" w:name="_Toc448127607"/>
      <w:r w:rsidRPr="00E42D88">
        <w:rPr>
          <w:rFonts w:ascii="宋体" w:hAnsi="宋体" w:hint="eastAsia"/>
          <w:color w:val="000000"/>
          <w:sz w:val="28"/>
          <w:szCs w:val="28"/>
        </w:rPr>
        <w:t>7.</w:t>
      </w:r>
      <w:r>
        <w:rPr>
          <w:rFonts w:ascii="宋体" w:hAnsi="宋体" w:hint="eastAsia"/>
          <w:color w:val="000000"/>
          <w:sz w:val="28"/>
          <w:szCs w:val="28"/>
        </w:rPr>
        <w:t>17</w:t>
      </w:r>
      <w:r w:rsidRPr="00E42D88">
        <w:rPr>
          <w:rFonts w:ascii="宋体" w:hAnsi="宋体" w:hint="eastAsia"/>
          <w:color w:val="000000"/>
          <w:sz w:val="28"/>
          <w:szCs w:val="28"/>
        </w:rPr>
        <w:t>.2教学内容（含重点、难点）</w:t>
      </w:r>
      <w:bookmarkEnd w:id="186"/>
      <w:bookmarkEnd w:id="187"/>
    </w:p>
    <w:p w:rsidR="0043326E" w:rsidRPr="00E42D88" w:rsidRDefault="0043326E" w:rsidP="0043326E">
      <w:pPr>
        <w:snapToGrid w:val="0"/>
        <w:spacing w:line="312" w:lineRule="auto"/>
        <w:rPr>
          <w:rFonts w:ascii="宋体" w:hAnsi="宋体"/>
          <w:color w:val="000000"/>
          <w:sz w:val="24"/>
        </w:rPr>
      </w:pPr>
      <w:r w:rsidRPr="00E42D88">
        <w:rPr>
          <w:rFonts w:ascii="宋体" w:hAnsi="宋体" w:hint="eastAsia"/>
          <w:color w:val="000000"/>
          <w:sz w:val="24"/>
        </w:rPr>
        <w:t>掌握莱布尼兹审敛法的应用，</w:t>
      </w:r>
    </w:p>
    <w:p w:rsidR="0043326E" w:rsidRPr="00E42D88" w:rsidRDefault="0043326E" w:rsidP="0043326E">
      <w:pPr>
        <w:snapToGrid w:val="0"/>
        <w:spacing w:line="312" w:lineRule="auto"/>
        <w:rPr>
          <w:rFonts w:ascii="宋体" w:hAnsi="宋体"/>
          <w:color w:val="000000"/>
          <w:sz w:val="24"/>
        </w:rPr>
      </w:pPr>
      <w:r w:rsidRPr="00E42D88">
        <w:rPr>
          <w:rFonts w:ascii="宋体" w:hAnsi="宋体"/>
          <w:color w:val="000000"/>
          <w:sz w:val="24"/>
        </w:rPr>
        <w:t>【重点】</w:t>
      </w:r>
      <w:r w:rsidRPr="00E42D88">
        <w:rPr>
          <w:rFonts w:ascii="宋体" w:hAnsi="宋体" w:hint="eastAsia"/>
          <w:color w:val="000000"/>
          <w:sz w:val="24"/>
        </w:rPr>
        <w:t>掌握莱布尼兹审敛法的应用</w:t>
      </w:r>
    </w:p>
    <w:p w:rsidR="0043326E" w:rsidRPr="00E42D88" w:rsidRDefault="0043326E" w:rsidP="0043326E">
      <w:pPr>
        <w:snapToGrid w:val="0"/>
        <w:spacing w:line="312" w:lineRule="auto"/>
        <w:rPr>
          <w:rFonts w:ascii="宋体" w:hAnsi="宋体"/>
          <w:color w:val="000000"/>
          <w:sz w:val="24"/>
        </w:rPr>
      </w:pPr>
      <w:r w:rsidRPr="00E42D88">
        <w:rPr>
          <w:rFonts w:ascii="宋体" w:hAnsi="宋体"/>
          <w:color w:val="000000"/>
          <w:sz w:val="24"/>
        </w:rPr>
        <w:t>【难点】</w:t>
      </w:r>
      <w:r w:rsidRPr="00E42D88">
        <w:rPr>
          <w:rFonts w:ascii="宋体" w:hAnsi="宋体" w:hint="eastAsia"/>
          <w:color w:val="000000"/>
          <w:sz w:val="24"/>
        </w:rPr>
        <w:t>掌握莱布尼兹审敛法的应用</w:t>
      </w:r>
    </w:p>
    <w:p w:rsidR="0043326E" w:rsidRPr="00E42D88" w:rsidRDefault="0043326E" w:rsidP="0043326E">
      <w:pPr>
        <w:pStyle w:val="2"/>
        <w:spacing w:line="312" w:lineRule="auto"/>
        <w:rPr>
          <w:rFonts w:ascii="宋体" w:hAnsi="宋体"/>
          <w:color w:val="000000"/>
          <w:sz w:val="28"/>
          <w:szCs w:val="28"/>
        </w:rPr>
      </w:pPr>
      <w:bookmarkStart w:id="188" w:name="_Toc430719888"/>
      <w:bookmarkStart w:id="189" w:name="_Toc448127608"/>
      <w:r w:rsidRPr="00E42D88">
        <w:rPr>
          <w:rFonts w:hint="eastAsia"/>
          <w:color w:val="000000"/>
          <w:sz w:val="28"/>
          <w:szCs w:val="28"/>
        </w:rPr>
        <w:t>7.</w:t>
      </w:r>
      <w:r>
        <w:rPr>
          <w:rFonts w:hint="eastAsia"/>
          <w:color w:val="000000"/>
          <w:sz w:val="28"/>
          <w:szCs w:val="28"/>
        </w:rPr>
        <w:t>17</w:t>
      </w:r>
      <w:r w:rsidRPr="00E42D88">
        <w:rPr>
          <w:rFonts w:hint="eastAsia"/>
          <w:color w:val="000000"/>
          <w:sz w:val="28"/>
          <w:szCs w:val="28"/>
        </w:rPr>
        <w:t>.3</w:t>
      </w:r>
      <w:r w:rsidRPr="00E42D88">
        <w:rPr>
          <w:rFonts w:hint="eastAsia"/>
          <w:color w:val="000000"/>
          <w:sz w:val="28"/>
          <w:szCs w:val="28"/>
        </w:rPr>
        <w:t>教学过程</w:t>
      </w:r>
      <w:bookmarkEnd w:id="188"/>
      <w:bookmarkEnd w:id="189"/>
    </w:p>
    <w:p w:rsidR="0043326E" w:rsidRPr="00E42D88" w:rsidRDefault="0043326E" w:rsidP="0043326E">
      <w:pPr>
        <w:snapToGrid w:val="0"/>
        <w:spacing w:line="312" w:lineRule="auto"/>
        <w:rPr>
          <w:rFonts w:ascii="宋体" w:hAnsi="宋体"/>
          <w:b/>
          <w:color w:val="000000"/>
          <w:sz w:val="24"/>
        </w:rPr>
      </w:pPr>
      <w:r w:rsidRPr="00E42D88">
        <w:rPr>
          <w:rFonts w:ascii="宋体" w:hAnsi="宋体" w:hint="eastAsia"/>
          <w:b/>
          <w:color w:val="000000"/>
          <w:sz w:val="24"/>
        </w:rPr>
        <w:t>一、交错级数及其审敛法</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正负项相间的级数，称为交错级数，可以写成下面的形式</w:t>
      </w:r>
    </w:p>
    <w:p w:rsidR="0043326E" w:rsidRPr="00E42D88" w:rsidRDefault="0043326E" w:rsidP="0043326E">
      <w:pPr>
        <w:snapToGrid w:val="0"/>
        <w:spacing w:line="312" w:lineRule="auto"/>
        <w:ind w:firstLine="200"/>
        <w:rPr>
          <w:rFonts w:ascii="宋体" w:hAnsi="宋体"/>
          <w:color w:val="000000"/>
          <w:sz w:val="24"/>
          <w:lang w:val="pt-BR"/>
        </w:rPr>
      </w:pPr>
      <w:r>
        <w:rPr>
          <w:rFonts w:ascii="宋体" w:hAnsi="宋体"/>
          <w:noProof/>
          <w:color w:val="000000"/>
          <w:sz w:val="24"/>
          <w:vertAlign w:val="subscript"/>
        </w:rPr>
        <w:drawing>
          <wp:inline distT="0" distB="0" distL="0" distR="0">
            <wp:extent cx="647700" cy="428625"/>
            <wp:effectExtent l="0" t="0" r="0" b="0"/>
            <wp:docPr id="1677" name="图片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397" cstate="print"/>
                    <a:srcRect/>
                    <a:stretch>
                      <a:fillRect/>
                    </a:stretch>
                  </pic:blipFill>
                  <pic:spPr bwMode="auto">
                    <a:xfrm>
                      <a:off x="0" y="0"/>
                      <a:ext cx="6477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lang w:val="pt-BR"/>
        </w:rPr>
        <w:t>U</w:t>
      </w:r>
      <w:r>
        <w:rPr>
          <w:rFonts w:ascii="宋体" w:hAnsi="宋体"/>
          <w:noProof/>
          <w:color w:val="000000"/>
          <w:sz w:val="24"/>
          <w:vertAlign w:val="subscript"/>
        </w:rPr>
        <w:drawing>
          <wp:inline distT="0" distB="0" distL="0" distR="0">
            <wp:extent cx="104775" cy="228600"/>
            <wp:effectExtent l="19050" t="0" r="0" b="0"/>
            <wp:docPr id="1678" name="图片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119"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lang w:val="pt-BR"/>
        </w:rPr>
        <w:t>=U</w:t>
      </w:r>
      <w:r>
        <w:rPr>
          <w:rFonts w:ascii="宋体" w:hAnsi="宋体"/>
          <w:noProof/>
          <w:color w:val="000000"/>
          <w:sz w:val="24"/>
          <w:vertAlign w:val="subscript"/>
        </w:rPr>
        <w:drawing>
          <wp:inline distT="0" distB="0" distL="0" distR="0">
            <wp:extent cx="76200" cy="219075"/>
            <wp:effectExtent l="0" t="0" r="0" b="0"/>
            <wp:docPr id="1679" name="图片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114" cstate="print"/>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E42D88">
        <w:rPr>
          <w:rFonts w:ascii="宋体" w:hAnsi="宋体" w:hint="eastAsia"/>
          <w:color w:val="000000"/>
          <w:sz w:val="24"/>
          <w:lang w:val="pt-BR"/>
        </w:rPr>
        <w:t>-U</w:t>
      </w:r>
      <w:r>
        <w:rPr>
          <w:rFonts w:ascii="宋体" w:hAnsi="宋体"/>
          <w:noProof/>
          <w:color w:val="000000"/>
          <w:sz w:val="24"/>
          <w:vertAlign w:val="subscript"/>
        </w:rPr>
        <w:drawing>
          <wp:inline distT="0" distB="0" distL="0" distR="0">
            <wp:extent cx="104775" cy="219075"/>
            <wp:effectExtent l="19050" t="0" r="0" b="0"/>
            <wp:docPr id="1680" name="图片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115"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E42D88">
        <w:rPr>
          <w:rFonts w:ascii="宋体" w:hAnsi="宋体" w:hint="eastAsia"/>
          <w:color w:val="000000"/>
          <w:sz w:val="24"/>
          <w:lang w:val="pt-BR"/>
        </w:rPr>
        <w:t>+U</w:t>
      </w:r>
      <w:r>
        <w:rPr>
          <w:rFonts w:ascii="宋体" w:hAnsi="宋体"/>
          <w:noProof/>
          <w:color w:val="000000"/>
          <w:sz w:val="24"/>
          <w:vertAlign w:val="subscript"/>
        </w:rPr>
        <w:drawing>
          <wp:inline distT="0" distB="0" distL="0" distR="0">
            <wp:extent cx="85725" cy="228600"/>
            <wp:effectExtent l="0" t="0" r="0" b="0"/>
            <wp:docPr id="1681" name="图片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116" cstate="print"/>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E42D88">
        <w:rPr>
          <w:rFonts w:ascii="宋体" w:hAnsi="宋体" w:hint="eastAsia"/>
          <w:color w:val="000000"/>
          <w:sz w:val="24"/>
          <w:lang w:val="pt-BR"/>
        </w:rPr>
        <w:t>-U</w:t>
      </w:r>
      <w:r>
        <w:rPr>
          <w:rFonts w:ascii="宋体" w:hAnsi="宋体"/>
          <w:noProof/>
          <w:color w:val="000000"/>
          <w:sz w:val="24"/>
          <w:vertAlign w:val="subscript"/>
        </w:rPr>
        <w:drawing>
          <wp:inline distT="0" distB="0" distL="0" distR="0">
            <wp:extent cx="104775" cy="219075"/>
            <wp:effectExtent l="0" t="0" r="0" b="0"/>
            <wp:docPr id="1682" name="图片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398"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E42D88">
        <w:rPr>
          <w:rFonts w:ascii="宋体" w:hAnsi="宋体" w:hint="eastAsia"/>
          <w:color w:val="000000"/>
          <w:sz w:val="24"/>
          <w:lang w:val="pt-BR"/>
        </w:rPr>
        <w:t>+……</w:t>
      </w:r>
    </w:p>
    <w:p w:rsidR="0043326E" w:rsidRPr="00E42D88" w:rsidRDefault="0043326E" w:rsidP="0043326E">
      <w:pPr>
        <w:snapToGrid w:val="0"/>
        <w:spacing w:line="312" w:lineRule="auto"/>
        <w:ind w:firstLine="200"/>
        <w:rPr>
          <w:rFonts w:ascii="宋体" w:hAnsi="宋体"/>
          <w:color w:val="000000"/>
          <w:sz w:val="24"/>
          <w:lang w:val="pt-BR"/>
        </w:rPr>
      </w:pPr>
      <w:r w:rsidRPr="00E42D88">
        <w:rPr>
          <w:rFonts w:ascii="宋体" w:hAnsi="宋体" w:hint="eastAsia"/>
          <w:color w:val="000000"/>
          <w:sz w:val="24"/>
        </w:rPr>
        <w:t>其中</w:t>
      </w:r>
      <w:r w:rsidRPr="00E42D88">
        <w:rPr>
          <w:rFonts w:ascii="宋体" w:hAnsi="宋体" w:hint="eastAsia"/>
          <w:color w:val="000000"/>
          <w:sz w:val="24"/>
          <w:lang w:val="pt-BR"/>
        </w:rPr>
        <w:t>U</w:t>
      </w:r>
      <w:r>
        <w:rPr>
          <w:rFonts w:ascii="宋体" w:hAnsi="宋体"/>
          <w:noProof/>
          <w:color w:val="000000"/>
          <w:sz w:val="24"/>
          <w:vertAlign w:val="subscript"/>
        </w:rPr>
        <w:drawing>
          <wp:inline distT="0" distB="0" distL="0" distR="0">
            <wp:extent cx="104775" cy="228600"/>
            <wp:effectExtent l="19050" t="0" r="0" b="0"/>
            <wp:docPr id="1683" name="图片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119"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lang w:val="pt-BR"/>
        </w:rPr>
        <w:t>&gt;0  (n=1,2,……)</w:t>
      </w:r>
    </w:p>
    <w:p w:rsidR="0043326E" w:rsidRPr="00E42D88" w:rsidRDefault="0043326E" w:rsidP="0043326E">
      <w:pPr>
        <w:snapToGrid w:val="0"/>
        <w:spacing w:line="312" w:lineRule="auto"/>
        <w:ind w:firstLineChars="200" w:firstLine="482"/>
        <w:rPr>
          <w:rFonts w:ascii="宋体" w:hAnsi="宋体"/>
          <w:color w:val="000000"/>
          <w:sz w:val="24"/>
        </w:rPr>
      </w:pPr>
      <w:r w:rsidRPr="00E42D88">
        <w:rPr>
          <w:rFonts w:ascii="宋体" w:hAnsi="宋体" w:hint="eastAsia"/>
          <w:b/>
          <w:color w:val="000000"/>
          <w:sz w:val="24"/>
        </w:rPr>
        <w:t xml:space="preserve">定理1(莱布尼兹定理) </w:t>
      </w:r>
      <w:r w:rsidRPr="00E42D88">
        <w:rPr>
          <w:rFonts w:ascii="宋体" w:hAnsi="宋体" w:hint="eastAsia"/>
          <w:color w:val="000000"/>
          <w:sz w:val="24"/>
        </w:rPr>
        <w:t>如果交错级数</w:t>
      </w:r>
      <w:r>
        <w:rPr>
          <w:rFonts w:ascii="宋体" w:hAnsi="宋体"/>
          <w:noProof/>
          <w:color w:val="000000"/>
          <w:sz w:val="24"/>
          <w:vertAlign w:val="subscript"/>
        </w:rPr>
        <w:drawing>
          <wp:inline distT="0" distB="0" distL="0" distR="0">
            <wp:extent cx="762000" cy="428625"/>
            <wp:effectExtent l="0" t="0" r="0" b="0"/>
            <wp:docPr id="1684" name="图片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399" cstate="print"/>
                    <a:srcRect/>
                    <a:stretch>
                      <a:fillRect/>
                    </a:stretch>
                  </pic:blipFill>
                  <pic:spPr bwMode="auto">
                    <a:xfrm>
                      <a:off x="0" y="0"/>
                      <a:ext cx="762000"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满足条件：</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(1) U</w:t>
      </w:r>
      <w:r>
        <w:rPr>
          <w:rFonts w:ascii="宋体" w:hAnsi="宋体"/>
          <w:noProof/>
          <w:color w:val="000000"/>
          <w:sz w:val="24"/>
          <w:vertAlign w:val="subscript"/>
        </w:rPr>
        <w:drawing>
          <wp:inline distT="0" distB="0" distL="0" distR="0">
            <wp:extent cx="104775" cy="228600"/>
            <wp:effectExtent l="19050" t="0" r="0" b="0"/>
            <wp:docPr id="1685" name="图片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119"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123825" cy="152400"/>
            <wp:effectExtent l="19050" t="0" r="0" b="0"/>
            <wp:docPr id="1686" name="图片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40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E42D88">
        <w:rPr>
          <w:rFonts w:ascii="宋体" w:hAnsi="宋体" w:hint="eastAsia"/>
          <w:color w:val="000000"/>
          <w:sz w:val="24"/>
        </w:rPr>
        <w:t>U</w:t>
      </w:r>
      <w:r>
        <w:rPr>
          <w:rFonts w:ascii="宋体" w:hAnsi="宋体"/>
          <w:noProof/>
          <w:color w:val="000000"/>
          <w:sz w:val="24"/>
          <w:vertAlign w:val="subscript"/>
        </w:rPr>
        <w:drawing>
          <wp:inline distT="0" distB="0" distL="0" distR="0">
            <wp:extent cx="190500" cy="228600"/>
            <wp:effectExtent l="19050" t="0" r="0" b="0"/>
            <wp:docPr id="1687" name="图片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401"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 xml:space="preserve">  (n=1,2,3……)</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 xml:space="preserve">(2) </w:t>
      </w:r>
      <w:r>
        <w:rPr>
          <w:rFonts w:ascii="宋体" w:hAnsi="宋体"/>
          <w:noProof/>
          <w:color w:val="000000"/>
          <w:sz w:val="24"/>
          <w:vertAlign w:val="subscript"/>
        </w:rPr>
        <w:drawing>
          <wp:inline distT="0" distB="0" distL="0" distR="0">
            <wp:extent cx="342900" cy="314325"/>
            <wp:effectExtent l="19050" t="0" r="0" b="0"/>
            <wp:docPr id="1688" name="图片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402"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r w:rsidRPr="00E42D88">
        <w:rPr>
          <w:rFonts w:ascii="宋体" w:hAnsi="宋体" w:hint="eastAsia"/>
          <w:color w:val="000000"/>
          <w:sz w:val="24"/>
        </w:rPr>
        <w:t>U</w:t>
      </w:r>
      <w:r>
        <w:rPr>
          <w:rFonts w:ascii="宋体" w:hAnsi="宋体"/>
          <w:noProof/>
          <w:color w:val="000000"/>
          <w:sz w:val="24"/>
          <w:vertAlign w:val="subscript"/>
        </w:rPr>
        <w:drawing>
          <wp:inline distT="0" distB="0" distL="0" distR="0">
            <wp:extent cx="104775" cy="228600"/>
            <wp:effectExtent l="19050" t="0" r="0" b="0"/>
            <wp:docPr id="1689" name="图片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119"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=0</w:t>
      </w:r>
    </w:p>
    <w:p w:rsidR="0043326E" w:rsidRPr="00E42D88" w:rsidRDefault="0043326E" w:rsidP="0043326E">
      <w:pPr>
        <w:snapToGrid w:val="0"/>
        <w:spacing w:line="312" w:lineRule="auto"/>
        <w:ind w:firstLine="200"/>
        <w:rPr>
          <w:rFonts w:ascii="宋体" w:hAnsi="宋体"/>
          <w:color w:val="000000"/>
          <w:sz w:val="24"/>
          <w:vertAlign w:val="subscript"/>
        </w:rPr>
      </w:pPr>
      <w:r w:rsidRPr="00E42D88">
        <w:rPr>
          <w:rFonts w:ascii="宋体" w:hAnsi="宋体" w:hint="eastAsia"/>
          <w:color w:val="000000"/>
          <w:sz w:val="24"/>
        </w:rPr>
        <w:t>则级数收敛，且其和S</w:t>
      </w:r>
      <w:r>
        <w:rPr>
          <w:rFonts w:ascii="宋体" w:hAnsi="宋体"/>
          <w:noProof/>
          <w:color w:val="000000"/>
          <w:sz w:val="24"/>
          <w:vertAlign w:val="subscript"/>
        </w:rPr>
        <w:drawing>
          <wp:inline distT="0" distB="0" distL="0" distR="0">
            <wp:extent cx="123825" cy="152400"/>
            <wp:effectExtent l="19050" t="0" r="0" b="0"/>
            <wp:docPr id="1690" name="图片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40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E42D88">
        <w:rPr>
          <w:rFonts w:ascii="宋体" w:hAnsi="宋体" w:hint="eastAsia"/>
          <w:color w:val="000000"/>
          <w:sz w:val="24"/>
        </w:rPr>
        <w:t>U</w:t>
      </w:r>
      <w:r>
        <w:rPr>
          <w:rFonts w:ascii="宋体" w:hAnsi="宋体"/>
          <w:noProof/>
          <w:color w:val="000000"/>
          <w:sz w:val="24"/>
          <w:vertAlign w:val="subscript"/>
        </w:rPr>
        <w:drawing>
          <wp:inline distT="0" distB="0" distL="0" distR="0">
            <wp:extent cx="76200" cy="219075"/>
            <wp:effectExtent l="0" t="0" r="0" b="0"/>
            <wp:docPr id="1691" name="图片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114" cstate="print"/>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E42D88">
        <w:rPr>
          <w:rFonts w:ascii="宋体" w:hAnsi="宋体" w:hint="eastAsia"/>
          <w:color w:val="000000"/>
          <w:sz w:val="24"/>
        </w:rPr>
        <w:t>,其余项r</w:t>
      </w:r>
      <w:r>
        <w:rPr>
          <w:rFonts w:ascii="宋体" w:hAnsi="宋体"/>
          <w:noProof/>
          <w:color w:val="000000"/>
          <w:sz w:val="24"/>
          <w:vertAlign w:val="subscript"/>
        </w:rPr>
        <w:drawing>
          <wp:inline distT="0" distB="0" distL="0" distR="0">
            <wp:extent cx="104775" cy="228600"/>
            <wp:effectExtent l="19050" t="0" r="0" b="0"/>
            <wp:docPr id="1692" name="图片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119"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的绝对值</w:t>
      </w:r>
      <w:r>
        <w:rPr>
          <w:rFonts w:ascii="宋体" w:hAnsi="宋体"/>
          <w:noProof/>
          <w:color w:val="000000"/>
          <w:sz w:val="24"/>
          <w:vertAlign w:val="subscript"/>
        </w:rPr>
        <w:drawing>
          <wp:inline distT="0" distB="0" distL="0" distR="0">
            <wp:extent cx="219075" cy="257175"/>
            <wp:effectExtent l="0" t="0" r="9525" b="0"/>
            <wp:docPr id="1693" name="图片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122"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123825" cy="152400"/>
            <wp:effectExtent l="19050" t="0" r="0" b="0"/>
            <wp:docPr id="1694" name="图片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40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E42D88">
        <w:rPr>
          <w:rFonts w:ascii="宋体" w:hAnsi="宋体" w:hint="eastAsia"/>
          <w:color w:val="000000"/>
          <w:sz w:val="24"/>
        </w:rPr>
        <w:t>U</w:t>
      </w:r>
      <w:r>
        <w:rPr>
          <w:rFonts w:ascii="宋体" w:hAnsi="宋体"/>
          <w:noProof/>
          <w:color w:val="000000"/>
          <w:sz w:val="24"/>
          <w:vertAlign w:val="subscript"/>
        </w:rPr>
        <w:drawing>
          <wp:inline distT="0" distB="0" distL="0" distR="0">
            <wp:extent cx="190500" cy="228600"/>
            <wp:effectExtent l="19050" t="0" r="0" b="0"/>
            <wp:docPr id="1695" name="图片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404"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p>
    <w:p w:rsidR="0043326E" w:rsidRPr="00E42D88" w:rsidRDefault="0043326E" w:rsidP="0043326E">
      <w:pPr>
        <w:snapToGrid w:val="0"/>
        <w:spacing w:line="312" w:lineRule="auto"/>
        <w:ind w:firstLine="200"/>
        <w:rPr>
          <w:rFonts w:ascii="宋体" w:hAnsi="宋体"/>
          <w:color w:val="000000"/>
          <w:sz w:val="24"/>
        </w:rPr>
      </w:pPr>
      <w:r w:rsidRPr="00E42D88">
        <w:rPr>
          <w:rFonts w:ascii="宋体" w:hAnsi="宋体" w:hint="eastAsia"/>
          <w:color w:val="000000"/>
          <w:sz w:val="24"/>
        </w:rPr>
        <w:t>例如交错级数</w:t>
      </w:r>
    </w:p>
    <w:p w:rsidR="0043326E" w:rsidRPr="00E42D88" w:rsidRDefault="0043326E" w:rsidP="0043326E">
      <w:pPr>
        <w:snapToGrid w:val="0"/>
        <w:spacing w:line="312" w:lineRule="auto"/>
        <w:ind w:firstLine="200"/>
        <w:rPr>
          <w:rFonts w:ascii="宋体" w:hAnsi="宋体"/>
          <w:color w:val="000000"/>
          <w:sz w:val="24"/>
        </w:rPr>
      </w:pPr>
      <w:r>
        <w:rPr>
          <w:rFonts w:ascii="宋体" w:hAnsi="宋体"/>
          <w:noProof/>
          <w:color w:val="000000"/>
          <w:sz w:val="24"/>
          <w:vertAlign w:val="subscript"/>
        </w:rPr>
        <w:drawing>
          <wp:inline distT="0" distB="0" distL="0" distR="0">
            <wp:extent cx="647700" cy="428625"/>
            <wp:effectExtent l="0" t="0" r="0" b="0"/>
            <wp:docPr id="1696" name="图片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405" cstate="print"/>
                    <a:srcRect/>
                    <a:stretch>
                      <a:fillRect/>
                    </a:stretch>
                  </pic:blipFill>
                  <pic:spPr bwMode="auto">
                    <a:xfrm>
                      <a:off x="0" y="0"/>
                      <a:ext cx="647700" cy="428625"/>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152400" cy="390525"/>
            <wp:effectExtent l="0" t="0" r="0" b="0"/>
            <wp:docPr id="1697" name="图片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406" cstate="print"/>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E42D88">
        <w:rPr>
          <w:rFonts w:ascii="宋体" w:hAnsi="宋体" w:hint="eastAsia"/>
          <w:color w:val="000000"/>
          <w:sz w:val="24"/>
        </w:rPr>
        <w:t>=1-</w:t>
      </w:r>
      <w:r>
        <w:rPr>
          <w:rFonts w:ascii="宋体" w:hAnsi="宋体"/>
          <w:noProof/>
          <w:color w:val="000000"/>
          <w:sz w:val="24"/>
          <w:vertAlign w:val="subscript"/>
        </w:rPr>
        <w:drawing>
          <wp:inline distT="0" distB="0" distL="0" distR="0">
            <wp:extent cx="152400" cy="390525"/>
            <wp:effectExtent l="0" t="0" r="0" b="0"/>
            <wp:docPr id="1698" name="图片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407" cstate="print"/>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E42D88">
        <w:rPr>
          <w:rFonts w:ascii="宋体" w:hAnsi="宋体" w:hint="eastAsia"/>
          <w:color w:val="000000"/>
          <w:sz w:val="24"/>
        </w:rPr>
        <w:t>+</w:t>
      </w:r>
      <w:r>
        <w:rPr>
          <w:rFonts w:ascii="宋体" w:hAnsi="宋体"/>
          <w:noProof/>
          <w:color w:val="000000"/>
          <w:sz w:val="24"/>
          <w:vertAlign w:val="subscript"/>
        </w:rPr>
        <w:drawing>
          <wp:inline distT="0" distB="0" distL="0" distR="0">
            <wp:extent cx="142875" cy="390525"/>
            <wp:effectExtent l="0" t="0" r="0" b="0"/>
            <wp:docPr id="1699" name="图片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408" cstate="print"/>
                    <a:srcRect/>
                    <a:stretch>
                      <a:fillRect/>
                    </a:stretch>
                  </pic:blipFill>
                  <pic:spPr bwMode="auto">
                    <a:xfrm>
                      <a:off x="0" y="0"/>
                      <a:ext cx="142875" cy="390525"/>
                    </a:xfrm>
                    <a:prstGeom prst="rect">
                      <a:avLst/>
                    </a:prstGeom>
                    <a:noFill/>
                    <a:ln w="9525">
                      <a:noFill/>
                      <a:miter lim="800000"/>
                      <a:headEnd/>
                      <a:tailEnd/>
                    </a:ln>
                  </pic:spPr>
                </pic:pic>
              </a:graphicData>
            </a:graphic>
          </wp:inline>
        </w:drawing>
      </w:r>
      <w:r w:rsidRPr="00E42D88">
        <w:rPr>
          <w:rFonts w:ascii="宋体" w:hAnsi="宋体" w:hint="eastAsia"/>
          <w:color w:val="000000"/>
          <w:sz w:val="24"/>
        </w:rPr>
        <w:t>-</w:t>
      </w:r>
      <w:r>
        <w:rPr>
          <w:rFonts w:ascii="宋体" w:hAnsi="宋体"/>
          <w:noProof/>
          <w:color w:val="000000"/>
          <w:sz w:val="24"/>
          <w:vertAlign w:val="subscript"/>
        </w:rPr>
        <w:drawing>
          <wp:inline distT="0" distB="0" distL="0" distR="0">
            <wp:extent cx="152400" cy="390525"/>
            <wp:effectExtent l="0" t="0" r="0" b="0"/>
            <wp:docPr id="1700" name="图片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409" cstate="print"/>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E42D88">
        <w:rPr>
          <w:rFonts w:ascii="宋体" w:hAnsi="宋体" w:hint="eastAsia"/>
          <w:color w:val="000000"/>
          <w:sz w:val="24"/>
        </w:rPr>
        <w:t>+……+(-1)</w:t>
      </w:r>
      <w:r>
        <w:rPr>
          <w:rFonts w:ascii="宋体" w:hAnsi="宋体"/>
          <w:noProof/>
          <w:color w:val="000000"/>
          <w:sz w:val="24"/>
          <w:vertAlign w:val="subscript"/>
        </w:rPr>
        <w:drawing>
          <wp:inline distT="0" distB="0" distL="0" distR="0">
            <wp:extent cx="180975" cy="190500"/>
            <wp:effectExtent l="19050" t="0" r="9525" b="0"/>
            <wp:docPr id="1701" name="图片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410"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Fonts w:ascii="宋体" w:hAnsi="宋体"/>
          <w:noProof/>
          <w:color w:val="000000"/>
          <w:sz w:val="24"/>
          <w:vertAlign w:val="subscript"/>
        </w:rPr>
        <w:drawing>
          <wp:inline distT="0" distB="0" distL="0" distR="0">
            <wp:extent cx="152400" cy="390525"/>
            <wp:effectExtent l="0" t="0" r="0" b="0"/>
            <wp:docPr id="1702" name="图片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406" cstate="print"/>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E42D88">
        <w:rPr>
          <w:rFonts w:ascii="宋体" w:hAnsi="宋体" w:hint="eastAsia"/>
          <w:color w:val="000000"/>
          <w:sz w:val="24"/>
        </w:rPr>
        <w:t>+……</w:t>
      </w:r>
    </w:p>
    <w:p w:rsidR="0043326E" w:rsidRPr="00E42D88" w:rsidRDefault="0043326E" w:rsidP="0043326E">
      <w:pPr>
        <w:snapToGrid w:val="0"/>
        <w:spacing w:line="312" w:lineRule="auto"/>
        <w:rPr>
          <w:rFonts w:ascii="宋体" w:hAnsi="宋体"/>
          <w:b/>
          <w:color w:val="000000"/>
          <w:sz w:val="24"/>
        </w:rPr>
      </w:pPr>
      <w:r w:rsidRPr="00E42D88">
        <w:rPr>
          <w:rFonts w:ascii="宋体" w:hAnsi="宋体" w:hint="eastAsia"/>
          <w:b/>
          <w:color w:val="000000"/>
          <w:sz w:val="24"/>
        </w:rPr>
        <w:t>二、绝对收敛与条件收敛</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如果任意项级数</w:t>
      </w:r>
      <w:r>
        <w:rPr>
          <w:rFonts w:ascii="宋体" w:hAnsi="宋体"/>
          <w:noProof/>
          <w:color w:val="000000"/>
          <w:sz w:val="24"/>
          <w:vertAlign w:val="subscript"/>
        </w:rPr>
        <w:drawing>
          <wp:inline distT="0" distB="0" distL="0" distR="0">
            <wp:extent cx="409575" cy="428625"/>
            <wp:effectExtent l="0" t="0" r="0" b="0"/>
            <wp:docPr id="1703" name="图片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的各项绝对值所构成的正项级数</w:t>
      </w:r>
      <w:r>
        <w:rPr>
          <w:rFonts w:ascii="宋体" w:hAnsi="宋体"/>
          <w:noProof/>
          <w:color w:val="000000"/>
          <w:sz w:val="24"/>
          <w:vertAlign w:val="subscript"/>
        </w:rPr>
        <w:drawing>
          <wp:inline distT="0" distB="0" distL="0" distR="0">
            <wp:extent cx="523875" cy="428625"/>
            <wp:effectExtent l="0" t="0" r="0" b="0"/>
            <wp:docPr id="1704" name="图片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395" cstate="print"/>
                    <a:srcRect/>
                    <a:stretch>
                      <a:fillRect/>
                    </a:stretch>
                  </pic:blipFill>
                  <pic:spPr bwMode="auto">
                    <a:xfrm>
                      <a:off x="0" y="0"/>
                      <a:ext cx="5238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收敛，则称级数</w:t>
      </w:r>
      <w:r>
        <w:rPr>
          <w:rFonts w:ascii="宋体" w:hAnsi="宋体"/>
          <w:noProof/>
          <w:color w:val="000000"/>
          <w:sz w:val="24"/>
          <w:vertAlign w:val="subscript"/>
        </w:rPr>
        <w:drawing>
          <wp:inline distT="0" distB="0" distL="0" distR="0">
            <wp:extent cx="409575" cy="428625"/>
            <wp:effectExtent l="0" t="0" r="0" b="0"/>
            <wp:docPr id="1705" name="图片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绝对收敛；如果级数</w:t>
      </w:r>
      <w:r>
        <w:rPr>
          <w:rFonts w:ascii="宋体" w:hAnsi="宋体"/>
          <w:noProof/>
          <w:color w:val="000000"/>
          <w:sz w:val="24"/>
          <w:vertAlign w:val="subscript"/>
        </w:rPr>
        <w:drawing>
          <wp:inline distT="0" distB="0" distL="0" distR="0">
            <wp:extent cx="409575" cy="428625"/>
            <wp:effectExtent l="0" t="0" r="0" b="0"/>
            <wp:docPr id="1706" name="图片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收敛，而级数</w:t>
      </w:r>
      <w:r>
        <w:rPr>
          <w:rFonts w:ascii="宋体" w:hAnsi="宋体"/>
          <w:noProof/>
          <w:color w:val="000000"/>
          <w:sz w:val="24"/>
          <w:vertAlign w:val="subscript"/>
        </w:rPr>
        <w:drawing>
          <wp:inline distT="0" distB="0" distL="0" distR="0">
            <wp:extent cx="523875" cy="428625"/>
            <wp:effectExtent l="0" t="0" r="0" b="0"/>
            <wp:docPr id="1707" name="图片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395" cstate="print"/>
                    <a:srcRect/>
                    <a:stretch>
                      <a:fillRect/>
                    </a:stretch>
                  </pic:blipFill>
                  <pic:spPr bwMode="auto">
                    <a:xfrm>
                      <a:off x="0" y="0"/>
                      <a:ext cx="5238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发散，则称级数</w:t>
      </w:r>
      <w:r>
        <w:rPr>
          <w:rFonts w:ascii="宋体" w:hAnsi="宋体"/>
          <w:noProof/>
          <w:color w:val="000000"/>
          <w:sz w:val="24"/>
          <w:vertAlign w:val="subscript"/>
        </w:rPr>
        <w:drawing>
          <wp:inline distT="0" distB="0" distL="0" distR="0">
            <wp:extent cx="409575" cy="428625"/>
            <wp:effectExtent l="0" t="0" r="0" b="0"/>
            <wp:docPr id="1708" name="图片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lastRenderedPageBreak/>
        <w:t>条件收敛．容易知道，级数</w:t>
      </w:r>
      <w:r>
        <w:rPr>
          <w:rFonts w:ascii="宋体" w:hAnsi="宋体"/>
          <w:noProof/>
          <w:color w:val="000000"/>
          <w:sz w:val="24"/>
          <w:vertAlign w:val="subscript"/>
        </w:rPr>
        <w:drawing>
          <wp:inline distT="0" distB="0" distL="0" distR="0">
            <wp:extent cx="847725" cy="457200"/>
            <wp:effectExtent l="0" t="0" r="0" b="0"/>
            <wp:docPr id="1709" name="图片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411" cstate="print"/>
                    <a:srcRect/>
                    <a:stretch>
                      <a:fillRect/>
                    </a:stretch>
                  </pic:blipFill>
                  <pic:spPr bwMode="auto">
                    <a:xfrm>
                      <a:off x="0" y="0"/>
                      <a:ext cx="847725" cy="457200"/>
                    </a:xfrm>
                    <a:prstGeom prst="rect">
                      <a:avLst/>
                    </a:prstGeom>
                    <a:noFill/>
                    <a:ln w="9525">
                      <a:noFill/>
                      <a:miter lim="800000"/>
                      <a:headEnd/>
                      <a:tailEnd/>
                    </a:ln>
                  </pic:spPr>
                </pic:pic>
              </a:graphicData>
            </a:graphic>
          </wp:inline>
        </w:drawing>
      </w:r>
      <w:r w:rsidRPr="00E42D88">
        <w:rPr>
          <w:rFonts w:ascii="宋体" w:hAnsi="宋体" w:hint="eastAsia"/>
          <w:color w:val="000000"/>
          <w:sz w:val="24"/>
        </w:rPr>
        <w:t>是绝对收敛级数，而级数</w:t>
      </w:r>
      <w:r>
        <w:rPr>
          <w:rFonts w:ascii="宋体" w:hAnsi="宋体"/>
          <w:noProof/>
          <w:color w:val="000000"/>
          <w:sz w:val="24"/>
          <w:vertAlign w:val="subscript"/>
        </w:rPr>
        <w:drawing>
          <wp:inline distT="0" distB="0" distL="0" distR="0">
            <wp:extent cx="762000" cy="457200"/>
            <wp:effectExtent l="0" t="0" r="0" b="0"/>
            <wp:docPr id="1710" name="图片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412" cstate="print"/>
                    <a:srcRect/>
                    <a:stretch>
                      <a:fillRect/>
                    </a:stretch>
                  </pic:blipFill>
                  <pic:spPr bwMode="auto">
                    <a:xfrm>
                      <a:off x="0" y="0"/>
                      <a:ext cx="762000" cy="457200"/>
                    </a:xfrm>
                    <a:prstGeom prst="rect">
                      <a:avLst/>
                    </a:prstGeom>
                    <a:noFill/>
                    <a:ln w="9525">
                      <a:noFill/>
                      <a:miter lim="800000"/>
                      <a:headEnd/>
                      <a:tailEnd/>
                    </a:ln>
                  </pic:spPr>
                </pic:pic>
              </a:graphicData>
            </a:graphic>
          </wp:inline>
        </w:drawing>
      </w:r>
      <w:r w:rsidRPr="00E42D88">
        <w:rPr>
          <w:rFonts w:ascii="宋体" w:hAnsi="宋体" w:hint="eastAsia"/>
          <w:color w:val="000000"/>
          <w:sz w:val="24"/>
        </w:rPr>
        <w:t>是条件收敛级数．</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级数绝对收敛与级数条件收敛有以下重要关系：</w:t>
      </w:r>
    </w:p>
    <w:p w:rsidR="0043326E" w:rsidRPr="00E42D88" w:rsidRDefault="0043326E" w:rsidP="0043326E">
      <w:pPr>
        <w:snapToGrid w:val="0"/>
        <w:spacing w:line="312" w:lineRule="auto"/>
        <w:ind w:firstLine="200"/>
        <w:rPr>
          <w:rFonts w:ascii="宋体" w:hAnsi="宋体"/>
          <w:b/>
          <w:color w:val="000000"/>
          <w:sz w:val="24"/>
        </w:rPr>
      </w:pPr>
      <w:r w:rsidRPr="00E42D88">
        <w:rPr>
          <w:rFonts w:ascii="宋体" w:hAnsi="宋体" w:hint="eastAsia"/>
          <w:b/>
          <w:color w:val="000000"/>
          <w:sz w:val="24"/>
        </w:rPr>
        <w:t>定理2 如果级数</w:t>
      </w:r>
      <w:r>
        <w:rPr>
          <w:rFonts w:ascii="宋体" w:hAnsi="宋体"/>
          <w:b/>
          <w:noProof/>
          <w:color w:val="000000"/>
          <w:sz w:val="24"/>
          <w:vertAlign w:val="subscript"/>
        </w:rPr>
        <w:drawing>
          <wp:inline distT="0" distB="0" distL="0" distR="0">
            <wp:extent cx="409575" cy="428625"/>
            <wp:effectExtent l="0" t="0" r="0" b="0"/>
            <wp:docPr id="1711" name="图片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b/>
          <w:color w:val="000000"/>
          <w:sz w:val="24"/>
        </w:rPr>
        <w:t>绝对收敛，则级数</w:t>
      </w:r>
      <w:r>
        <w:rPr>
          <w:rFonts w:ascii="宋体" w:hAnsi="宋体"/>
          <w:b/>
          <w:noProof/>
          <w:color w:val="000000"/>
          <w:sz w:val="24"/>
          <w:vertAlign w:val="subscript"/>
        </w:rPr>
        <w:drawing>
          <wp:inline distT="0" distB="0" distL="0" distR="0">
            <wp:extent cx="409575" cy="428625"/>
            <wp:effectExtent l="0" t="0" r="0" b="0"/>
            <wp:docPr id="1712" name="图片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b/>
          <w:color w:val="000000"/>
          <w:sz w:val="24"/>
        </w:rPr>
        <w:t>必定收敛</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定理2说明对于一般的级数</w:t>
      </w:r>
      <w:r>
        <w:rPr>
          <w:rFonts w:ascii="宋体" w:hAnsi="宋体"/>
          <w:noProof/>
          <w:color w:val="000000"/>
          <w:sz w:val="24"/>
          <w:vertAlign w:val="subscript"/>
        </w:rPr>
        <w:drawing>
          <wp:inline distT="0" distB="0" distL="0" distR="0">
            <wp:extent cx="409575" cy="428625"/>
            <wp:effectExtent l="0" t="0" r="0" b="0"/>
            <wp:docPr id="1713" name="图片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，如果我们用正项级数的审敛法判定级数</w:t>
      </w:r>
      <w:r>
        <w:rPr>
          <w:rFonts w:ascii="宋体" w:hAnsi="宋体"/>
          <w:noProof/>
          <w:color w:val="000000"/>
          <w:sz w:val="24"/>
          <w:vertAlign w:val="subscript"/>
        </w:rPr>
        <w:drawing>
          <wp:inline distT="0" distB="0" distL="0" distR="0">
            <wp:extent cx="523875" cy="428625"/>
            <wp:effectExtent l="0" t="0" r="0" b="0"/>
            <wp:docPr id="1714" name="图片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395" cstate="print"/>
                    <a:srcRect/>
                    <a:stretch>
                      <a:fillRect/>
                    </a:stretch>
                  </pic:blipFill>
                  <pic:spPr bwMode="auto">
                    <a:xfrm>
                      <a:off x="0" y="0"/>
                      <a:ext cx="5238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收敛，则此级数收敛．这就使得这一类级数的收敛性判定转化为正项级数的收敛性判定问题．</w:t>
      </w:r>
    </w:p>
    <w:p w:rsidR="0043326E" w:rsidRPr="00E42D88" w:rsidRDefault="0043326E" w:rsidP="0043326E">
      <w:pPr>
        <w:snapToGrid w:val="0"/>
        <w:spacing w:line="312" w:lineRule="auto"/>
        <w:ind w:firstLineChars="200" w:firstLine="480"/>
        <w:rPr>
          <w:rFonts w:ascii="宋体" w:hAnsi="宋体"/>
          <w:color w:val="000000"/>
          <w:sz w:val="24"/>
        </w:rPr>
      </w:pPr>
      <w:r w:rsidRPr="00E42D88">
        <w:rPr>
          <w:rFonts w:ascii="宋体" w:hAnsi="宋体" w:hint="eastAsia"/>
          <w:color w:val="000000"/>
          <w:sz w:val="24"/>
        </w:rPr>
        <w:t>一般来说，如果级数</w:t>
      </w:r>
      <w:r>
        <w:rPr>
          <w:rFonts w:ascii="宋体" w:hAnsi="宋体"/>
          <w:noProof/>
          <w:color w:val="000000"/>
          <w:sz w:val="24"/>
          <w:vertAlign w:val="subscript"/>
        </w:rPr>
        <w:drawing>
          <wp:inline distT="0" distB="0" distL="0" distR="0">
            <wp:extent cx="523875" cy="428625"/>
            <wp:effectExtent l="0" t="0" r="0" b="0"/>
            <wp:docPr id="1715" name="图片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395" cstate="print"/>
                    <a:srcRect/>
                    <a:stretch>
                      <a:fillRect/>
                    </a:stretch>
                  </pic:blipFill>
                  <pic:spPr bwMode="auto">
                    <a:xfrm>
                      <a:off x="0" y="0"/>
                      <a:ext cx="5238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发散，则不能断定级数</w:t>
      </w:r>
      <w:r>
        <w:rPr>
          <w:rFonts w:ascii="宋体" w:hAnsi="宋体"/>
          <w:noProof/>
          <w:color w:val="000000"/>
          <w:sz w:val="24"/>
          <w:vertAlign w:val="subscript"/>
        </w:rPr>
        <w:drawing>
          <wp:inline distT="0" distB="0" distL="0" distR="0">
            <wp:extent cx="409575" cy="428625"/>
            <wp:effectExtent l="0" t="0" r="0" b="0"/>
            <wp:docPr id="1716" name="图片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也发散．但是若有</w:t>
      </w:r>
      <w:r>
        <w:rPr>
          <w:rFonts w:ascii="宋体" w:hAnsi="宋体"/>
          <w:noProof/>
          <w:color w:val="000000"/>
          <w:sz w:val="24"/>
          <w:vertAlign w:val="subscript"/>
        </w:rPr>
        <w:drawing>
          <wp:inline distT="0" distB="0" distL="0" distR="0">
            <wp:extent cx="600075" cy="485775"/>
            <wp:effectExtent l="19050" t="0" r="9525" b="0"/>
            <wp:docPr id="1717" name="图片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413" cstate="print"/>
                    <a:srcRect/>
                    <a:stretch>
                      <a:fillRect/>
                    </a:stretch>
                  </pic:blipFill>
                  <pic:spPr bwMode="auto">
                    <a:xfrm>
                      <a:off x="0" y="0"/>
                      <a:ext cx="600075" cy="485775"/>
                    </a:xfrm>
                    <a:prstGeom prst="rect">
                      <a:avLst/>
                    </a:prstGeom>
                    <a:noFill/>
                    <a:ln w="9525">
                      <a:noFill/>
                      <a:miter lim="800000"/>
                      <a:headEnd/>
                      <a:tailEnd/>
                    </a:ln>
                  </pic:spPr>
                </pic:pic>
              </a:graphicData>
            </a:graphic>
          </wp:inline>
        </w:drawing>
      </w:r>
      <w:r w:rsidRPr="00E42D88">
        <w:rPr>
          <w:rFonts w:ascii="宋体" w:hAnsi="宋体" w:hint="eastAsia"/>
          <w:color w:val="000000"/>
          <w:sz w:val="24"/>
        </w:rPr>
        <w:t>=P&gt;1或</w:t>
      </w:r>
      <w:r>
        <w:rPr>
          <w:rFonts w:ascii="宋体" w:hAnsi="宋体"/>
          <w:noProof/>
          <w:color w:val="000000"/>
          <w:sz w:val="24"/>
          <w:vertAlign w:val="subscript"/>
        </w:rPr>
        <w:drawing>
          <wp:inline distT="0" distB="0" distL="0" distR="0">
            <wp:extent cx="571500" cy="304800"/>
            <wp:effectExtent l="19050" t="0" r="0" b="0"/>
            <wp:docPr id="1718" name="图片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414" cstate="print"/>
                    <a:srcRect/>
                    <a:stretch>
                      <a:fillRect/>
                    </a:stretch>
                  </pic:blipFill>
                  <pic:spPr bwMode="auto">
                    <a:xfrm>
                      <a:off x="0" y="0"/>
                      <a:ext cx="571500" cy="304800"/>
                    </a:xfrm>
                    <a:prstGeom prst="rect">
                      <a:avLst/>
                    </a:prstGeom>
                    <a:noFill/>
                    <a:ln w="9525">
                      <a:noFill/>
                      <a:miter lim="800000"/>
                      <a:headEnd/>
                      <a:tailEnd/>
                    </a:ln>
                  </pic:spPr>
                </pic:pic>
              </a:graphicData>
            </a:graphic>
          </wp:inline>
        </w:drawing>
      </w:r>
      <w:r w:rsidRPr="00E42D88">
        <w:rPr>
          <w:rFonts w:ascii="宋体" w:hAnsi="宋体" w:hint="eastAsia"/>
          <w:color w:val="000000"/>
          <w:sz w:val="24"/>
        </w:rPr>
        <w:t>=P&gt;1，则我们可判定级数</w:t>
      </w:r>
      <w:r>
        <w:rPr>
          <w:rFonts w:ascii="宋体" w:hAnsi="宋体"/>
          <w:noProof/>
          <w:color w:val="000000"/>
          <w:sz w:val="24"/>
          <w:vertAlign w:val="subscript"/>
        </w:rPr>
        <w:drawing>
          <wp:inline distT="0" distB="0" distL="0" distR="0">
            <wp:extent cx="409575" cy="428625"/>
            <wp:effectExtent l="0" t="0" r="0" b="0"/>
            <wp:docPr id="1719" name="图片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必定发散．这是因为由P&gt;1，可推知</w:t>
      </w:r>
      <w:r>
        <w:rPr>
          <w:rFonts w:ascii="宋体" w:hAnsi="宋体"/>
          <w:noProof/>
          <w:color w:val="000000"/>
          <w:sz w:val="24"/>
          <w:vertAlign w:val="subscript"/>
        </w:rPr>
        <w:drawing>
          <wp:inline distT="0" distB="0" distL="0" distR="0">
            <wp:extent cx="266700" cy="257175"/>
            <wp:effectExtent l="19050" t="0" r="0" b="0"/>
            <wp:docPr id="1720" name="图片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415"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Pr="00E42D88">
        <w:rPr>
          <w:rFonts w:ascii="宋体" w:hAnsi="宋体" w:hint="eastAsia"/>
          <w:color w:val="000000"/>
          <w:sz w:val="24"/>
        </w:rPr>
        <w:t>不趋于 0，从而</w:t>
      </w:r>
      <w:r>
        <w:rPr>
          <w:rFonts w:ascii="宋体" w:hAnsi="宋体"/>
          <w:noProof/>
          <w:color w:val="000000"/>
          <w:sz w:val="24"/>
          <w:vertAlign w:val="subscript"/>
        </w:rPr>
        <w:drawing>
          <wp:inline distT="0" distB="0" distL="0" distR="0">
            <wp:extent cx="219075" cy="228600"/>
            <wp:effectExtent l="0" t="0" r="0" b="0"/>
            <wp:docPr id="1721" name="图片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392"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2D88">
        <w:rPr>
          <w:rFonts w:ascii="宋体" w:hAnsi="宋体" w:hint="eastAsia"/>
          <w:color w:val="000000"/>
          <w:sz w:val="24"/>
        </w:rPr>
        <w:t>不趋于  0(n</w:t>
      </w:r>
      <w:r>
        <w:rPr>
          <w:rFonts w:ascii="宋体" w:hAnsi="宋体"/>
          <w:noProof/>
          <w:color w:val="000000"/>
          <w:sz w:val="24"/>
          <w:vertAlign w:val="subscript"/>
        </w:rPr>
        <w:drawing>
          <wp:inline distT="0" distB="0" distL="0" distR="0">
            <wp:extent cx="342900" cy="142875"/>
            <wp:effectExtent l="0" t="0" r="0" b="0"/>
            <wp:docPr id="1722" name="图片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416" cstate="print"/>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E42D88">
        <w:rPr>
          <w:rFonts w:ascii="宋体" w:hAnsi="宋体" w:hint="eastAsia"/>
          <w:color w:val="000000"/>
          <w:sz w:val="24"/>
        </w:rPr>
        <w:t>),因此级数</w:t>
      </w:r>
      <w:r>
        <w:rPr>
          <w:rFonts w:ascii="宋体" w:hAnsi="宋体"/>
          <w:noProof/>
          <w:color w:val="000000"/>
          <w:sz w:val="24"/>
          <w:vertAlign w:val="subscript"/>
        </w:rPr>
        <w:drawing>
          <wp:inline distT="0" distB="0" distL="0" distR="0">
            <wp:extent cx="409575" cy="428625"/>
            <wp:effectExtent l="0" t="0" r="0" b="0"/>
            <wp:docPr id="1723" name="图片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39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E42D88">
        <w:rPr>
          <w:rFonts w:ascii="宋体" w:hAnsi="宋体" w:hint="eastAsia"/>
          <w:color w:val="000000"/>
          <w:sz w:val="24"/>
        </w:rPr>
        <w:t>发散．</w:t>
      </w:r>
    </w:p>
    <w:p w:rsidR="0043326E" w:rsidRDefault="0043326E" w:rsidP="0043326E">
      <w:pPr>
        <w:snapToGrid w:val="0"/>
        <w:spacing w:line="312" w:lineRule="auto"/>
        <w:ind w:firstLine="200"/>
        <w:rPr>
          <w:rFonts w:ascii="宋体" w:hAnsi="宋体"/>
          <w:b/>
          <w:color w:val="000000"/>
          <w:sz w:val="24"/>
        </w:rPr>
      </w:pPr>
      <w:r w:rsidRPr="00E42D88">
        <w:rPr>
          <w:rFonts w:ascii="宋体" w:hAnsi="宋体" w:hint="eastAsia"/>
          <w:b/>
          <w:color w:val="000000"/>
          <w:sz w:val="24"/>
        </w:rPr>
        <w:t>例题</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例1</w:t>
      </w:r>
      <w:r>
        <w:rPr>
          <w:rFonts w:ascii="宋体" w:hAnsi="宋体"/>
          <w:color w:val="000000"/>
          <w:sz w:val="24"/>
        </w:rPr>
        <w:t xml:space="preserve"> </w:t>
      </w:r>
      <w:r w:rsidRPr="00011926">
        <w:rPr>
          <w:rFonts w:ascii="宋体" w:hAnsi="宋体" w:hint="eastAsia"/>
          <w:color w:val="000000"/>
          <w:sz w:val="24"/>
        </w:rPr>
        <w:t>断级数</w:t>
      </w:r>
      <w:r w:rsidR="002866F0" w:rsidRPr="002866F0">
        <w:rPr>
          <w:rFonts w:ascii="宋体" w:hAnsi="宋体"/>
          <w:color w:val="000000"/>
          <w:sz w:val="24"/>
        </w:rPr>
        <w:pict>
          <v:shape id="_x0000_i2578" type="#_x0000_t75" style="width:47.25pt;height:33pt">
            <v:imagedata r:id="rId1417" o:title=""/>
          </v:shape>
        </w:pict>
      </w:r>
      <w:r w:rsidRPr="00011926">
        <w:rPr>
          <w:rFonts w:ascii="宋体" w:hAnsi="宋体" w:hint="eastAsia"/>
          <w:color w:val="000000"/>
          <w:sz w:val="24"/>
        </w:rPr>
        <w:t>的收敛性.</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解   易见题设级数的一般项</w:t>
      </w:r>
      <w:r w:rsidR="002866F0" w:rsidRPr="002866F0">
        <w:rPr>
          <w:rFonts w:ascii="宋体" w:hAnsi="宋体"/>
          <w:color w:val="000000"/>
          <w:sz w:val="24"/>
        </w:rPr>
        <w:pict>
          <v:shape id="_x0000_i2579" type="#_x0000_t75" style="width:84.75pt;height:30pt">
            <v:imagedata r:id="rId1418" o:title=""/>
          </v:shape>
        </w:pict>
      </w:r>
      <w:r w:rsidRPr="00011926">
        <w:rPr>
          <w:rFonts w:ascii="宋体" w:hAnsi="宋体" w:hint="eastAsia"/>
          <w:color w:val="000000"/>
          <w:sz w:val="24"/>
        </w:rPr>
        <w:t>满足:</w:t>
      </w:r>
      <w:r w:rsidRPr="00011926">
        <w:rPr>
          <w:rFonts w:ascii="宋体" w:hAnsi="宋体"/>
          <w:color w:val="000000"/>
          <w:sz w:val="24"/>
        </w:rPr>
        <w:t xml:space="preserve"> </w:t>
      </w:r>
    </w:p>
    <w:p w:rsidR="0043326E" w:rsidRPr="00011926"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580" type="#_x0000_t75" style="width:14.25pt;height:15pt">
            <v:imagedata r:id="rId1355" o:title=""/>
          </v:shape>
        </w:pict>
      </w:r>
      <w:r w:rsidRPr="002866F0">
        <w:rPr>
          <w:rFonts w:ascii="宋体" w:hAnsi="宋体"/>
          <w:color w:val="000000"/>
          <w:sz w:val="24"/>
        </w:rPr>
        <w:pict>
          <v:shape id="_x0000_i2581" type="#_x0000_t75" style="width:42pt;height:27.75pt">
            <v:imagedata r:id="rId1419" o:title=""/>
          </v:shape>
        </w:pict>
      </w:r>
      <w:r w:rsidRPr="002866F0">
        <w:rPr>
          <w:rFonts w:ascii="宋体" w:hAnsi="宋体"/>
          <w:color w:val="000000"/>
          <w:sz w:val="24"/>
        </w:rPr>
        <w:pict>
          <v:shape id="_x0000_i2582" type="#_x0000_t75" style="width:66pt;height:15pt">
            <v:imagedata r:id="rId1420" o:title=""/>
          </v:shape>
        </w:pict>
      </w:r>
      <w:r w:rsidRPr="002866F0">
        <w:rPr>
          <w:rFonts w:ascii="宋体" w:hAnsi="宋体"/>
          <w:color w:val="000000"/>
          <w:sz w:val="24"/>
        </w:rPr>
        <w:pict>
          <v:shape id="_x0000_i2583" type="#_x0000_t75" style="width:15.75pt;height:15pt">
            <v:imagedata r:id="rId1361" o:title=""/>
          </v:shape>
        </w:pict>
      </w:r>
      <w:r w:rsidRPr="002866F0">
        <w:rPr>
          <w:rFonts w:ascii="宋体" w:hAnsi="宋体"/>
          <w:color w:val="000000"/>
          <w:sz w:val="24"/>
        </w:rPr>
        <w:pict>
          <v:shape id="_x0000_i2584" type="#_x0000_t75" style="width:47.25pt;height:27.75pt">
            <v:imagedata r:id="rId1421" o:title=""/>
          </v:shape>
        </w:pic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所以级数</w:t>
      </w:r>
      <w:r w:rsidR="002866F0" w:rsidRPr="002866F0">
        <w:rPr>
          <w:rFonts w:ascii="宋体" w:hAnsi="宋体"/>
          <w:color w:val="000000"/>
          <w:sz w:val="24"/>
        </w:rPr>
        <w:pict>
          <v:shape id="_x0000_i2585" type="#_x0000_t75" style="width:48.75pt;height:33.75pt">
            <v:imagedata r:id="rId1422" o:title=""/>
          </v:shape>
        </w:pict>
      </w:r>
      <w:r w:rsidRPr="00011926">
        <w:rPr>
          <w:rFonts w:ascii="宋体" w:hAnsi="宋体" w:hint="eastAsia"/>
          <w:color w:val="000000"/>
          <w:sz w:val="24"/>
        </w:rPr>
        <w:t>收敛,其和</w:t>
      </w:r>
      <w:r w:rsidR="002866F0" w:rsidRPr="002866F0">
        <w:rPr>
          <w:rFonts w:ascii="宋体" w:hAnsi="宋体"/>
          <w:color w:val="000000"/>
          <w:sz w:val="24"/>
        </w:rPr>
        <w:pict>
          <v:shape id="_x0000_i2586" type="#_x0000_t75" style="width:24.75pt;height:14.25pt">
            <v:imagedata r:id="rId1423" o:title=""/>
          </v:shape>
        </w:pict>
      </w:r>
      <w:r w:rsidRPr="00011926">
        <w:rPr>
          <w:rFonts w:ascii="宋体" w:hAnsi="宋体" w:hint="eastAsia"/>
          <w:color w:val="000000"/>
          <w:sz w:val="24"/>
        </w:rPr>
        <w:t>用</w:t>
      </w:r>
      <w:r w:rsidR="002866F0" w:rsidRPr="002866F0">
        <w:rPr>
          <w:rFonts w:ascii="宋体" w:hAnsi="宋体"/>
          <w:color w:val="000000"/>
          <w:sz w:val="24"/>
        </w:rPr>
        <w:pict>
          <v:shape id="_x0000_i2587" type="#_x0000_t75" style="width:14.25pt;height:15.75pt">
            <v:imagedata r:id="rId1424" o:title=""/>
          </v:shape>
        </w:pict>
      </w:r>
      <w:r w:rsidRPr="00011926">
        <w:rPr>
          <w:rFonts w:ascii="宋体" w:hAnsi="宋体" w:hint="eastAsia"/>
          <w:color w:val="000000"/>
          <w:sz w:val="24"/>
        </w:rPr>
        <w:t>近似</w:t>
      </w:r>
      <w:r w:rsidR="002866F0" w:rsidRPr="002866F0">
        <w:rPr>
          <w:rFonts w:ascii="宋体" w:hAnsi="宋体"/>
          <w:color w:val="000000"/>
          <w:sz w:val="24"/>
        </w:rPr>
        <w:pict>
          <v:shape id="_x0000_i2588" type="#_x0000_t75" style="width:9.75pt;height:12.75pt">
            <v:imagedata r:id="rId1425" o:title=""/>
          </v:shape>
        </w:pict>
      </w:r>
      <w:r w:rsidRPr="00011926">
        <w:rPr>
          <w:rFonts w:ascii="宋体" w:hAnsi="宋体" w:hint="eastAsia"/>
          <w:color w:val="000000"/>
          <w:sz w:val="24"/>
        </w:rPr>
        <w:t>产生的误差</w:t>
      </w:r>
      <w:r w:rsidR="002866F0" w:rsidRPr="002866F0">
        <w:rPr>
          <w:rFonts w:ascii="宋体" w:hAnsi="宋体"/>
          <w:color w:val="000000"/>
          <w:sz w:val="24"/>
        </w:rPr>
        <w:pict>
          <v:shape id="_x0000_i2589" type="#_x0000_t75" style="width:53.25pt;height:27.75pt">
            <v:imagedata r:id="rId1426" o:title=""/>
          </v:shape>
        </w:pict>
      </w:r>
    </w:p>
    <w:p w:rsidR="0043326E" w:rsidRPr="00011926" w:rsidRDefault="0043326E" w:rsidP="0043326E">
      <w:pPr>
        <w:snapToGrid w:val="0"/>
        <w:spacing w:line="312" w:lineRule="auto"/>
        <w:ind w:firstLineChars="200" w:firstLine="480"/>
        <w:rPr>
          <w:rFonts w:ascii="宋体" w:hAnsi="宋体"/>
          <w:color w:val="000000"/>
          <w:sz w:val="24"/>
        </w:rPr>
      </w:pP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 xml:space="preserve">    注：判别交错级数</w:t>
      </w:r>
      <w:r w:rsidR="002866F0" w:rsidRPr="002866F0">
        <w:rPr>
          <w:rFonts w:ascii="宋体" w:hAnsi="宋体"/>
          <w:color w:val="000000"/>
          <w:sz w:val="24"/>
        </w:rPr>
        <w:pict>
          <v:shape id="_x0000_i2590" type="#_x0000_t75" style="width:66pt;height:33pt">
            <v:imagedata r:id="rId1427" o:title=""/>
          </v:shape>
        </w:pict>
      </w:r>
      <w:r w:rsidRPr="00011926">
        <w:rPr>
          <w:rFonts w:ascii="宋体" w:hAnsi="宋体" w:hint="eastAsia"/>
          <w:color w:val="000000"/>
          <w:sz w:val="24"/>
        </w:rPr>
        <w:t>（其中</w:t>
      </w:r>
      <w:r w:rsidR="002866F0" w:rsidRPr="002866F0">
        <w:rPr>
          <w:rFonts w:ascii="宋体" w:hAnsi="宋体"/>
          <w:color w:val="000000"/>
          <w:sz w:val="24"/>
        </w:rPr>
        <w:pict>
          <v:shape id="_x0000_i2591" type="#_x0000_t75" style="width:44.25pt;height:15.75pt">
            <v:imagedata r:id="rId1428" o:title=""/>
          </v:shape>
        </w:pict>
      </w:r>
      <w:r w:rsidRPr="00011926">
        <w:rPr>
          <w:rFonts w:ascii="宋体" w:hAnsi="宋体" w:hint="eastAsia"/>
          <w:color w:val="000000"/>
          <w:sz w:val="24"/>
        </w:rPr>
        <w:t>）的收敛性时，如果数列</w:t>
      </w:r>
      <w:r w:rsidR="002866F0" w:rsidRPr="002866F0">
        <w:rPr>
          <w:rFonts w:ascii="宋体" w:hAnsi="宋体"/>
          <w:color w:val="000000"/>
          <w:sz w:val="24"/>
        </w:rPr>
        <w:pict>
          <v:shape id="_x0000_i2592" type="#_x0000_t75" style="width:32.25pt;height:15pt">
            <v:imagedata r:id="rId1429" o:title=""/>
          </v:shape>
        </w:pict>
      </w:r>
      <w:r w:rsidRPr="00011926">
        <w:rPr>
          <w:rFonts w:ascii="宋体" w:hAnsi="宋体" w:hint="eastAsia"/>
          <w:color w:val="000000"/>
          <w:sz w:val="24"/>
        </w:rPr>
        <w:t>单调减少不容易判断，可通过验证当</w:t>
      </w:r>
      <w:r w:rsidR="002866F0" w:rsidRPr="002866F0">
        <w:rPr>
          <w:rFonts w:ascii="宋体" w:hAnsi="宋体"/>
          <w:color w:val="000000"/>
          <w:sz w:val="24"/>
        </w:rPr>
        <w:pict>
          <v:shape id="_x0000_i2593" type="#_x0000_t75" style="width:9.75pt;height:11.25pt">
            <v:imagedata r:id="rId202" o:title=""/>
          </v:shape>
        </w:pict>
      </w:r>
      <w:r w:rsidRPr="00011926">
        <w:rPr>
          <w:rFonts w:ascii="宋体" w:hAnsi="宋体" w:hint="eastAsia"/>
          <w:color w:val="000000"/>
          <w:sz w:val="24"/>
        </w:rPr>
        <w:t>充分大时</w:t>
      </w:r>
      <w:r w:rsidR="002866F0" w:rsidRPr="002866F0">
        <w:rPr>
          <w:rFonts w:ascii="宋体" w:hAnsi="宋体"/>
          <w:color w:val="000000"/>
          <w:sz w:val="24"/>
        </w:rPr>
        <w:pict>
          <v:shape id="_x0000_i2594" type="#_x0000_t75" style="width:47.25pt;height:15.75pt">
            <v:imagedata r:id="rId1430" o:title=""/>
          </v:shape>
        </w:pict>
      </w:r>
      <w:r w:rsidRPr="00011926">
        <w:rPr>
          <w:rFonts w:ascii="宋体" w:hAnsi="宋体" w:hint="eastAsia"/>
          <w:color w:val="000000"/>
          <w:sz w:val="24"/>
        </w:rPr>
        <w:t>，来判断当</w:t>
      </w:r>
      <w:r w:rsidR="002866F0" w:rsidRPr="002866F0">
        <w:rPr>
          <w:rFonts w:ascii="宋体" w:hAnsi="宋体"/>
          <w:color w:val="000000"/>
          <w:sz w:val="24"/>
        </w:rPr>
        <w:pict>
          <v:shape id="_x0000_i2595" type="#_x0000_t75" style="width:9.75pt;height:11.25pt">
            <v:imagedata r:id="rId1431" o:title=""/>
          </v:shape>
        </w:pict>
      </w:r>
      <w:r w:rsidRPr="00011926">
        <w:rPr>
          <w:rFonts w:ascii="宋体" w:hAnsi="宋体" w:hint="eastAsia"/>
          <w:color w:val="000000"/>
          <w:sz w:val="24"/>
        </w:rPr>
        <w:t>充分大时数列</w:t>
      </w:r>
      <w:r w:rsidR="002866F0" w:rsidRPr="002866F0">
        <w:rPr>
          <w:rFonts w:ascii="宋体" w:hAnsi="宋体"/>
          <w:color w:val="000000"/>
          <w:sz w:val="24"/>
        </w:rPr>
        <w:pict>
          <v:shape id="_x0000_i2596" type="#_x0000_t75" style="width:32.25pt;height:15pt">
            <v:imagedata r:id="rId1429" o:title=""/>
          </v:shape>
        </w:pict>
      </w:r>
      <w:r w:rsidRPr="00011926">
        <w:rPr>
          <w:rFonts w:ascii="宋体" w:hAnsi="宋体" w:hint="eastAsia"/>
          <w:color w:val="000000"/>
          <w:sz w:val="24"/>
        </w:rPr>
        <w:t>的单调减少；如果直接求极限</w:t>
      </w:r>
      <w:r w:rsidR="002866F0" w:rsidRPr="002866F0">
        <w:rPr>
          <w:rFonts w:ascii="宋体" w:hAnsi="宋体"/>
          <w:color w:val="000000"/>
          <w:sz w:val="24"/>
        </w:rPr>
        <w:pict>
          <v:shape id="_x0000_i2597" type="#_x0000_t75" style="width:41.25pt;height:21pt">
            <v:imagedata r:id="rId1432" o:title=""/>
          </v:shape>
        </w:pict>
      </w:r>
      <w:r w:rsidRPr="00011926">
        <w:rPr>
          <w:rFonts w:ascii="宋体" w:hAnsi="宋体" w:hint="eastAsia"/>
          <w:color w:val="000000"/>
          <w:sz w:val="24"/>
        </w:rPr>
        <w:t>有困难，亦可通过求</w:t>
      </w:r>
      <w:r w:rsidR="002866F0" w:rsidRPr="002866F0">
        <w:rPr>
          <w:rFonts w:ascii="宋体" w:hAnsi="宋体"/>
          <w:color w:val="000000"/>
          <w:sz w:val="24"/>
        </w:rPr>
        <w:pict>
          <v:shape id="_x0000_i2598" type="#_x0000_t75" style="width:45pt;height:21pt">
            <v:imagedata r:id="rId1433" o:title=""/>
          </v:shape>
        </w:pict>
      </w:r>
      <w:r w:rsidRPr="00011926">
        <w:rPr>
          <w:rFonts w:ascii="宋体" w:hAnsi="宋体" w:hint="eastAsia"/>
          <w:color w:val="000000"/>
          <w:sz w:val="24"/>
        </w:rPr>
        <w:t>（假定它存在）来求</w:t>
      </w:r>
      <w:r w:rsidR="002866F0" w:rsidRPr="002866F0">
        <w:rPr>
          <w:rFonts w:ascii="宋体" w:hAnsi="宋体"/>
          <w:color w:val="000000"/>
          <w:sz w:val="24"/>
        </w:rPr>
        <w:pict>
          <v:shape id="_x0000_i2599" type="#_x0000_t75" style="width:41.25pt;height:21pt">
            <v:imagedata r:id="rId1434" o:title=""/>
          </v:shape>
        </w:pict>
      </w:r>
      <w:r w:rsidRPr="00011926">
        <w:rPr>
          <w:rFonts w:ascii="宋体" w:hAnsi="宋体" w:hint="eastAsia"/>
          <w:color w:val="000000"/>
          <w:sz w:val="24"/>
        </w:rPr>
        <w:t>.</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lastRenderedPageBreak/>
        <w:t>例2</w:t>
      </w:r>
      <w:r>
        <w:rPr>
          <w:rFonts w:ascii="宋体" w:hAnsi="宋体"/>
          <w:color w:val="000000"/>
          <w:sz w:val="24"/>
        </w:rPr>
        <w:t xml:space="preserve"> </w:t>
      </w:r>
      <w:r w:rsidRPr="00011926">
        <w:rPr>
          <w:rFonts w:ascii="宋体" w:hAnsi="宋体" w:hint="eastAsia"/>
          <w:color w:val="000000"/>
          <w:sz w:val="24"/>
        </w:rPr>
        <w:t>判断</w:t>
      </w:r>
      <w:r w:rsidR="002866F0" w:rsidRPr="002866F0">
        <w:rPr>
          <w:rFonts w:ascii="宋体" w:hAnsi="宋体"/>
          <w:color w:val="000000"/>
          <w:sz w:val="24"/>
        </w:rPr>
        <w:pict>
          <v:shape id="_x0000_i2600" type="#_x0000_t75" style="width:63.75pt;height:33pt">
            <v:imagedata r:id="rId1435" o:title=""/>
          </v:shape>
        </w:pict>
      </w:r>
      <w:r w:rsidRPr="00011926">
        <w:rPr>
          <w:rFonts w:ascii="宋体" w:hAnsi="宋体" w:hint="eastAsia"/>
          <w:color w:val="000000"/>
          <w:sz w:val="24"/>
        </w:rPr>
        <w:t>的收敛性.</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 xml:space="preserve">    解   由于</w:t>
      </w:r>
      <w:r w:rsidR="002866F0" w:rsidRPr="002866F0">
        <w:rPr>
          <w:rFonts w:ascii="宋体" w:hAnsi="宋体"/>
          <w:color w:val="000000"/>
          <w:sz w:val="24"/>
        </w:rPr>
        <w:pict>
          <v:shape id="_x0000_i2601" type="#_x0000_t75" style="width:42pt;height:27.75pt">
            <v:imagedata r:id="rId1436" o:title=""/>
          </v:shape>
        </w:pict>
      </w:r>
      <w:r w:rsidR="002866F0" w:rsidRPr="002866F0">
        <w:rPr>
          <w:rFonts w:ascii="宋体" w:hAnsi="宋体"/>
          <w:color w:val="000000"/>
          <w:sz w:val="24"/>
        </w:rPr>
        <w:pict>
          <v:shape id="_x0000_i2602" type="#_x0000_t75" style="width:15.75pt;height:15pt">
            <v:imagedata r:id="rId1437" o:title=""/>
          </v:shape>
        </w:pict>
      </w:r>
      <w:r w:rsidR="002866F0" w:rsidRPr="002866F0">
        <w:rPr>
          <w:rFonts w:ascii="宋体" w:hAnsi="宋体"/>
          <w:color w:val="000000"/>
          <w:sz w:val="24"/>
        </w:rPr>
        <w:pict>
          <v:shape id="_x0000_i2603" type="#_x0000_t75" style="width:33pt;height:15pt">
            <v:imagedata r:id="rId1438" o:title=""/>
          </v:shape>
        </w:pict>
      </w:r>
      <w:r w:rsidRPr="00011926">
        <w:rPr>
          <w:rFonts w:ascii="宋体" w:hAnsi="宋体" w:hint="eastAsia"/>
          <w:color w:val="000000"/>
          <w:sz w:val="24"/>
        </w:rPr>
        <w:t>所以</w:t>
      </w:r>
      <w:r w:rsidR="002866F0" w:rsidRPr="002866F0">
        <w:rPr>
          <w:rFonts w:ascii="宋体" w:hAnsi="宋体"/>
          <w:color w:val="000000"/>
          <w:sz w:val="24"/>
        </w:rPr>
        <w:pict>
          <v:shape id="_x0000_i2604" type="#_x0000_t75" style="width:66pt;height:33.75pt">
            <v:imagedata r:id="rId1439" o:title=""/>
          </v:shape>
        </w:pict>
      </w:r>
      <w:r w:rsidRPr="00011926">
        <w:rPr>
          <w:rFonts w:ascii="宋体" w:hAnsi="宋体" w:hint="eastAsia"/>
          <w:color w:val="000000"/>
          <w:sz w:val="24"/>
        </w:rPr>
        <w:t>是交错级数.令</w:t>
      </w:r>
      <w:r w:rsidR="002866F0" w:rsidRPr="002866F0">
        <w:rPr>
          <w:rFonts w:ascii="宋体" w:hAnsi="宋体"/>
          <w:color w:val="000000"/>
          <w:sz w:val="24"/>
        </w:rPr>
        <w:pict>
          <v:shape id="_x0000_i2605" type="#_x0000_t75" style="width:51pt;height:27.75pt">
            <v:imagedata r:id="rId1440" o:title=""/>
          </v:shape>
        </w:pict>
      </w:r>
      <w:r w:rsidR="002866F0" w:rsidRPr="002866F0">
        <w:rPr>
          <w:rFonts w:ascii="宋体" w:hAnsi="宋体"/>
          <w:color w:val="000000"/>
          <w:sz w:val="24"/>
        </w:rPr>
        <w:pict>
          <v:shape id="_x0000_i2606" type="#_x0000_t75" style="width:33.75pt;height:15pt">
            <v:imagedata r:id="rId1441" o:title=""/>
          </v:shape>
        </w:pict>
      </w:r>
      <w:r w:rsidRPr="00011926">
        <w:rPr>
          <w:rFonts w:ascii="宋体" w:hAnsi="宋体" w:hint="eastAsia"/>
          <w:color w:val="000000"/>
          <w:sz w:val="24"/>
        </w:rPr>
        <w:t>有</w:t>
      </w:r>
    </w:p>
    <w:p w:rsidR="0043326E" w:rsidRPr="00011926"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pict>
          <v:shape id="_x0000_i2607" type="#_x0000_t75" style="width:66.75pt;height:29.25pt">
            <v:imagedata r:id="rId1442" o:title=""/>
          </v:shape>
        </w:pict>
      </w:r>
      <w:r w:rsidRPr="002866F0">
        <w:rPr>
          <w:rFonts w:ascii="宋体" w:hAnsi="宋体"/>
          <w:color w:val="000000"/>
          <w:sz w:val="24"/>
        </w:rPr>
        <w:pict>
          <v:shape id="_x0000_i2608" type="#_x0000_t75" style="width:17.25pt;height:12.75pt">
            <v:imagedata r:id="rId1443" o:title=""/>
          </v:shape>
        </w:pict>
      </w:r>
      <w:r w:rsidRPr="002866F0">
        <w:rPr>
          <w:rFonts w:ascii="宋体" w:hAnsi="宋体"/>
          <w:color w:val="000000"/>
          <w:sz w:val="24"/>
        </w:rPr>
        <w:pict>
          <v:shape id="_x0000_i2609" type="#_x0000_t75" style="width:33.75pt;height:15pt">
            <v:imagedata r:id="rId1444" o:title=""/>
          </v:shape>
        </w:pict>
      </w:r>
      <w:r w:rsidR="0043326E" w:rsidRPr="00011926">
        <w:rPr>
          <w:rFonts w:ascii="宋体" w:hAnsi="宋体" w:hint="eastAsia"/>
          <w:color w:val="000000"/>
          <w:sz w:val="24"/>
        </w:rPr>
        <w:t>即</w:t>
      </w:r>
      <w:r w:rsidRPr="002866F0">
        <w:rPr>
          <w:rFonts w:ascii="宋体" w:hAnsi="宋体"/>
          <w:color w:val="000000"/>
          <w:sz w:val="24"/>
        </w:rPr>
        <w:pict>
          <v:shape id="_x0000_i2610" type="#_x0000_t75" style="width:24pt;height:12.75pt">
            <v:imagedata r:id="rId1445" o:title=""/>
          </v:shape>
        </w:pict>
      </w:r>
      <w:r w:rsidR="0043326E" w:rsidRPr="00011926">
        <w:rPr>
          <w:rFonts w:ascii="宋体" w:hAnsi="宋体" w:hint="eastAsia"/>
          <w:color w:val="000000"/>
          <w:sz w:val="24"/>
        </w:rPr>
        <w:t>时，</w:t>
      </w:r>
      <w:r w:rsidRPr="002866F0">
        <w:rPr>
          <w:rFonts w:ascii="宋体" w:hAnsi="宋体"/>
          <w:color w:val="000000"/>
          <w:sz w:val="24"/>
        </w:rPr>
        <w:pict>
          <v:shape id="_x0000_i2611" type="#_x0000_t75" style="width:30.75pt;height:33pt">
            <v:imagedata r:id="rId1446" o:title=""/>
          </v:shape>
        </w:pict>
      </w:r>
      <w:r w:rsidR="0043326E" w:rsidRPr="00011926">
        <w:rPr>
          <w:rFonts w:ascii="宋体" w:hAnsi="宋体" w:hint="eastAsia"/>
          <w:color w:val="000000"/>
          <w:sz w:val="24"/>
        </w:rPr>
        <w:t>是递减数列,又利用洛必达法</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 xml:space="preserve">则有 </w:t>
      </w:r>
      <w:r w:rsidR="002866F0" w:rsidRPr="002866F0">
        <w:rPr>
          <w:rFonts w:ascii="宋体" w:hAnsi="宋体"/>
          <w:color w:val="000000"/>
          <w:sz w:val="24"/>
        </w:rPr>
        <w:pict>
          <v:shape id="_x0000_i2612" type="#_x0000_t75" style="width:87pt;height:27.75pt">
            <v:imagedata r:id="rId1447" o:title=""/>
          </v:shape>
        </w:pict>
      </w:r>
      <w:r w:rsidR="002866F0" w:rsidRPr="002866F0">
        <w:rPr>
          <w:rFonts w:ascii="宋体" w:hAnsi="宋体"/>
          <w:color w:val="000000"/>
          <w:sz w:val="24"/>
        </w:rPr>
        <w:pict>
          <v:shape id="_x0000_i2613" type="#_x0000_t75" style="width:41.25pt;height:27.75pt">
            <v:imagedata r:id="rId1448" o:title=""/>
          </v:shape>
        </w:pict>
      </w:r>
      <w:r w:rsidR="002866F0" w:rsidRPr="002866F0">
        <w:rPr>
          <w:rFonts w:ascii="宋体" w:hAnsi="宋体"/>
          <w:color w:val="000000"/>
          <w:sz w:val="24"/>
        </w:rPr>
        <w:pict>
          <v:shape id="_x0000_i2614" type="#_x0000_t75" style="width:20.25pt;height:14.25pt">
            <v:imagedata r:id="rId1449" o:title=""/>
          </v:shape>
        </w:pict>
      </w:r>
      <w:r w:rsidRPr="00011926">
        <w:rPr>
          <w:rFonts w:ascii="宋体" w:hAnsi="宋体" w:hint="eastAsia"/>
          <w:color w:val="000000"/>
          <w:sz w:val="24"/>
        </w:rPr>
        <w:t>则由莱布尼茨定理知该级数收敛.</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例3</w:t>
      </w:r>
      <w:r w:rsidRPr="00011926">
        <w:rPr>
          <w:rFonts w:ascii="宋体" w:hAnsi="宋体"/>
          <w:color w:val="000000"/>
          <w:sz w:val="24"/>
        </w:rPr>
        <w:t xml:space="preserve"> </w:t>
      </w:r>
      <w:r w:rsidRPr="00011926">
        <w:rPr>
          <w:rFonts w:ascii="宋体" w:hAnsi="宋体" w:hint="eastAsia"/>
          <w:color w:val="000000"/>
          <w:sz w:val="24"/>
        </w:rPr>
        <w:t>判别级数</w:t>
      </w:r>
      <w:r w:rsidR="002866F0" w:rsidRPr="002866F0">
        <w:rPr>
          <w:rFonts w:ascii="宋体" w:hAnsi="宋体"/>
          <w:color w:val="000000"/>
          <w:sz w:val="24"/>
        </w:rPr>
        <w:pict>
          <v:shape id="_x0000_i2615" type="#_x0000_t75" style="width:51.75pt;height:35.25pt">
            <v:imagedata r:id="rId1450" o:title=""/>
          </v:shape>
        </w:pict>
      </w:r>
      <w:r w:rsidR="002866F0" w:rsidRPr="002866F0">
        <w:rPr>
          <w:rFonts w:ascii="宋体" w:hAnsi="宋体"/>
          <w:color w:val="000000"/>
          <w:sz w:val="24"/>
        </w:rPr>
        <w:pict>
          <v:shape id="_x0000_i2616" type="#_x0000_t75" style="width:36.75pt;height:15.75pt">
            <v:imagedata r:id="rId1451" o:title=""/>
          </v:shape>
        </w:pict>
      </w:r>
      <w:r w:rsidRPr="00011926">
        <w:rPr>
          <w:rFonts w:ascii="宋体" w:hAnsi="宋体" w:hint="eastAsia"/>
          <w:color w:val="000000"/>
          <w:sz w:val="24"/>
        </w:rPr>
        <w:t>的收敛性.</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解   由</w:t>
      </w:r>
      <w:r w:rsidR="002866F0" w:rsidRPr="002866F0">
        <w:rPr>
          <w:rFonts w:ascii="宋体" w:hAnsi="宋体"/>
          <w:color w:val="000000"/>
          <w:sz w:val="24"/>
        </w:rPr>
        <w:pict>
          <v:shape id="_x0000_i2617" type="#_x0000_t75" style="width:96.75pt;height:35.25pt">
            <v:imagedata r:id="rId1452" o:title=""/>
          </v:shape>
        </w:pict>
      </w:r>
      <w:r w:rsidRPr="00011926">
        <w:rPr>
          <w:rFonts w:ascii="宋体" w:hAnsi="宋体" w:hint="eastAsia"/>
          <w:color w:val="000000"/>
          <w:sz w:val="24"/>
        </w:rPr>
        <w:t>易见当</w:t>
      </w:r>
      <w:r w:rsidR="002866F0" w:rsidRPr="002866F0">
        <w:rPr>
          <w:rFonts w:ascii="宋体" w:hAnsi="宋体"/>
          <w:color w:val="000000"/>
          <w:sz w:val="24"/>
        </w:rPr>
        <w:pict>
          <v:shape id="_x0000_i2618" type="#_x0000_t75" style="width:24.75pt;height:15pt">
            <v:imagedata r:id="rId1453" o:title=""/>
          </v:shape>
        </w:pict>
      </w:r>
      <w:r w:rsidRPr="00011926">
        <w:rPr>
          <w:rFonts w:ascii="宋体" w:hAnsi="宋体" w:hint="eastAsia"/>
          <w:color w:val="000000"/>
          <w:sz w:val="24"/>
        </w:rPr>
        <w:t>时，题设级数绝对收敛;</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当</w:t>
      </w:r>
      <w:r w:rsidR="002866F0" w:rsidRPr="002866F0">
        <w:rPr>
          <w:rFonts w:ascii="宋体" w:hAnsi="宋体"/>
          <w:color w:val="000000"/>
          <w:sz w:val="24"/>
        </w:rPr>
        <w:pict>
          <v:shape id="_x0000_i2619" type="#_x0000_t75" style="width:39.75pt;height:15pt">
            <v:imagedata r:id="rId1454" o:title=""/>
          </v:shape>
        </w:pict>
      </w:r>
      <w:r w:rsidRPr="00011926">
        <w:rPr>
          <w:rFonts w:ascii="宋体" w:hAnsi="宋体" w:hint="eastAsia"/>
          <w:color w:val="000000"/>
          <w:sz w:val="24"/>
        </w:rPr>
        <w:t>时，由莱布尼茨定理知</w:t>
      </w:r>
      <w:r w:rsidR="002866F0" w:rsidRPr="002866F0">
        <w:rPr>
          <w:rFonts w:ascii="宋体" w:hAnsi="宋体"/>
          <w:color w:val="000000"/>
          <w:sz w:val="24"/>
        </w:rPr>
        <w:pict>
          <v:shape id="_x0000_i2620" type="#_x0000_t75" style="width:48.75pt;height:33.75pt">
            <v:imagedata r:id="rId1455" o:title=""/>
          </v:shape>
        </w:pict>
      </w:r>
      <w:r w:rsidRPr="00011926">
        <w:rPr>
          <w:rFonts w:ascii="宋体" w:hAnsi="宋体" w:hint="eastAsia"/>
          <w:color w:val="000000"/>
          <w:sz w:val="24"/>
        </w:rPr>
        <w:t>收敛，但</w:t>
      </w:r>
      <w:r w:rsidR="002866F0" w:rsidRPr="002866F0">
        <w:rPr>
          <w:rFonts w:ascii="宋体" w:hAnsi="宋体"/>
          <w:color w:val="000000"/>
          <w:sz w:val="24"/>
        </w:rPr>
        <w:pict>
          <v:shape id="_x0000_i2621" type="#_x0000_t75" style="width:32.25pt;height:33.75pt">
            <v:imagedata r:id="rId1456" o:title=""/>
          </v:shape>
        </w:pict>
      </w:r>
      <w:r w:rsidRPr="00011926">
        <w:rPr>
          <w:rFonts w:ascii="宋体" w:hAnsi="宋体" w:hint="eastAsia"/>
          <w:color w:val="000000"/>
          <w:sz w:val="24"/>
        </w:rPr>
        <w:t>发散，故题设级数条件收敛.</w:t>
      </w:r>
    </w:p>
    <w:p w:rsidR="0043326E" w:rsidRPr="00011926" w:rsidRDefault="0043326E" w:rsidP="0043326E">
      <w:pPr>
        <w:snapToGrid w:val="0"/>
        <w:spacing w:line="312" w:lineRule="auto"/>
        <w:ind w:firstLineChars="200" w:firstLine="480"/>
        <w:rPr>
          <w:rFonts w:ascii="宋体" w:hAnsi="宋体"/>
          <w:color w:val="000000"/>
          <w:sz w:val="24"/>
        </w:rPr>
      </w:pP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例4</w:t>
      </w:r>
      <w:r w:rsidRPr="00011926">
        <w:rPr>
          <w:rFonts w:ascii="宋体" w:hAnsi="宋体"/>
          <w:color w:val="000000"/>
          <w:sz w:val="24"/>
        </w:rPr>
        <w:t xml:space="preserve"> </w:t>
      </w:r>
      <w:r w:rsidRPr="00011926">
        <w:rPr>
          <w:rFonts w:ascii="宋体" w:hAnsi="宋体" w:hint="eastAsia"/>
          <w:color w:val="000000"/>
          <w:sz w:val="24"/>
        </w:rPr>
        <w:t>判别级数</w:t>
      </w:r>
      <w:r w:rsidR="002866F0" w:rsidRPr="002866F0">
        <w:rPr>
          <w:rFonts w:ascii="宋体" w:hAnsi="宋体"/>
          <w:color w:val="000000"/>
          <w:sz w:val="24"/>
        </w:rPr>
        <w:pict>
          <v:shape id="_x0000_i2622" type="#_x0000_t75" style="width:36.75pt;height:33pt">
            <v:imagedata r:id="rId1457" o:title=""/>
          </v:shape>
        </w:pict>
      </w:r>
      <w:r w:rsidRPr="00011926">
        <w:rPr>
          <w:rFonts w:ascii="宋体" w:hAnsi="宋体" w:hint="eastAsia"/>
          <w:color w:val="000000"/>
          <w:sz w:val="24"/>
        </w:rPr>
        <w:t>的收敛性.</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 xml:space="preserve">解   </w:t>
      </w:r>
      <w:r w:rsidR="002866F0" w:rsidRPr="002866F0">
        <w:rPr>
          <w:rFonts w:ascii="宋体" w:hAnsi="宋体"/>
          <w:color w:val="000000"/>
          <w:sz w:val="24"/>
        </w:rPr>
        <w:pict>
          <v:shape id="_x0000_i2623" type="#_x0000_t75" style="width:9.75pt;height:9pt">
            <v:imagedata r:id="rId1458" o:title=""/>
          </v:shape>
        </w:pict>
      </w:r>
      <w:r w:rsidR="002866F0" w:rsidRPr="002866F0">
        <w:rPr>
          <w:rFonts w:ascii="宋体" w:hAnsi="宋体"/>
          <w:color w:val="000000"/>
          <w:sz w:val="24"/>
        </w:rPr>
        <w:pict>
          <v:shape id="_x0000_i2624" type="#_x0000_t75" style="width:57.75pt;height:30.75pt">
            <v:imagedata r:id="rId1459" o:title=""/>
          </v:shape>
        </w:pict>
      </w:r>
      <w:r w:rsidRPr="00011926">
        <w:rPr>
          <w:rFonts w:ascii="宋体" w:hAnsi="宋体" w:hint="eastAsia"/>
          <w:color w:val="000000"/>
          <w:sz w:val="24"/>
        </w:rPr>
        <w:t>而</w:t>
      </w:r>
      <w:r w:rsidR="002866F0" w:rsidRPr="002866F0">
        <w:rPr>
          <w:rFonts w:ascii="宋体" w:hAnsi="宋体"/>
          <w:color w:val="000000"/>
          <w:sz w:val="24"/>
        </w:rPr>
        <w:pict>
          <v:shape id="_x0000_i2625" type="#_x0000_t75" style="width:30.75pt;height:33.75pt">
            <v:imagedata r:id="rId1460" o:title=""/>
          </v:shape>
        </w:pict>
      </w:r>
      <w:r w:rsidRPr="00011926">
        <w:rPr>
          <w:rFonts w:ascii="宋体" w:hAnsi="宋体" w:hint="eastAsia"/>
          <w:color w:val="000000"/>
          <w:sz w:val="24"/>
        </w:rPr>
        <w:t>收敛,</w:t>
      </w:r>
      <w:r w:rsidR="002866F0" w:rsidRPr="002866F0">
        <w:rPr>
          <w:rFonts w:ascii="宋体" w:hAnsi="宋体"/>
          <w:color w:val="000000"/>
          <w:sz w:val="24"/>
        </w:rPr>
        <w:pict>
          <v:shape id="_x0000_i2626" type="#_x0000_t75" style="width:9.75pt;height:9.75pt">
            <v:imagedata r:id="rId1461" o:title=""/>
          </v:shape>
        </w:pict>
      </w:r>
      <w:r w:rsidR="002866F0" w:rsidRPr="002866F0">
        <w:rPr>
          <w:rFonts w:ascii="宋体" w:hAnsi="宋体"/>
          <w:color w:val="000000"/>
          <w:sz w:val="24"/>
        </w:rPr>
        <w:pict>
          <v:shape id="_x0000_i2627" type="#_x0000_t75" style="width:45.75pt;height:33.75pt">
            <v:imagedata r:id="rId1462" o:title=""/>
          </v:shape>
        </w:pict>
      </w:r>
      <w:r w:rsidRPr="00011926">
        <w:rPr>
          <w:rFonts w:ascii="宋体" w:hAnsi="宋体" w:hint="eastAsia"/>
          <w:color w:val="000000"/>
          <w:sz w:val="24"/>
        </w:rPr>
        <w:t>收敛,故由定理知原级数绝对收敛.</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例5 判定级数</w:t>
      </w:r>
      <w:r w:rsidR="002866F0" w:rsidRPr="002866F0">
        <w:rPr>
          <w:rFonts w:ascii="宋体" w:hAnsi="宋体"/>
          <w:color w:val="000000"/>
          <w:sz w:val="24"/>
        </w:rPr>
        <w:pict>
          <v:shape id="_x0000_i2628" type="#_x0000_t75" style="width:95.25pt;height:36pt">
            <v:imagedata r:id="rId1463" o:title=""/>
          </v:shape>
        </w:pict>
      </w:r>
      <w:r w:rsidRPr="00011926">
        <w:rPr>
          <w:rFonts w:ascii="宋体" w:hAnsi="宋体" w:hint="eastAsia"/>
          <w:color w:val="000000"/>
          <w:sz w:val="24"/>
        </w:rPr>
        <w:t>的收敛性.</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解  由</w:t>
      </w:r>
      <w:r w:rsidR="002866F0" w:rsidRPr="002866F0">
        <w:rPr>
          <w:rFonts w:ascii="宋体" w:hAnsi="宋体"/>
          <w:color w:val="000000"/>
          <w:sz w:val="24"/>
        </w:rPr>
        <w:pict>
          <v:shape id="_x0000_i2629" type="#_x0000_t75" style="width:86.25pt;height:35.25pt">
            <v:imagedata r:id="rId1464" o:title=""/>
          </v:shape>
        </w:pict>
      </w:r>
      <w:r w:rsidRPr="00011926">
        <w:rPr>
          <w:rFonts w:ascii="宋体" w:hAnsi="宋体" w:hint="eastAsia"/>
          <w:color w:val="000000"/>
          <w:sz w:val="24"/>
        </w:rPr>
        <w:t xml:space="preserve">有 </w:t>
      </w:r>
      <w:r w:rsidR="002866F0" w:rsidRPr="002866F0">
        <w:rPr>
          <w:rFonts w:ascii="宋体" w:hAnsi="宋体"/>
          <w:color w:val="000000"/>
          <w:sz w:val="24"/>
        </w:rPr>
        <w:pict>
          <v:shape id="_x0000_i2630" type="#_x0000_t75" style="width:83.25pt;height:33.75pt">
            <v:imagedata r:id="rId1465" o:title=""/>
          </v:shape>
        </w:pict>
      </w:r>
      <w:r w:rsidR="002866F0" w:rsidRPr="002866F0">
        <w:rPr>
          <w:rFonts w:ascii="宋体" w:hAnsi="宋体"/>
          <w:color w:val="000000"/>
          <w:sz w:val="24"/>
        </w:rPr>
        <w:pict>
          <v:shape id="_x0000_i2631" type="#_x0000_t75" style="width:29.25pt;height:27.75pt">
            <v:imagedata r:id="rId1466" o:title=""/>
          </v:shape>
        </w:pict>
      </w:r>
      <w:r w:rsidR="002866F0" w:rsidRPr="002866F0">
        <w:rPr>
          <w:rFonts w:ascii="宋体" w:hAnsi="宋体"/>
          <w:color w:val="000000"/>
          <w:sz w:val="24"/>
        </w:rPr>
        <w:pict>
          <v:shape id="_x0000_i2632" type="#_x0000_t75" style="width:41.25pt;height:15pt">
            <v:imagedata r:id="rId1467" o:title=""/>
          </v:shape>
        </w:pict>
      </w:r>
      <w:r w:rsidRPr="00011926">
        <w:rPr>
          <w:rFonts w:ascii="宋体" w:hAnsi="宋体" w:hint="eastAsia"/>
          <w:color w:val="000000"/>
          <w:sz w:val="24"/>
        </w:rPr>
        <w:t>而</w:t>
      </w:r>
      <w:r w:rsidR="002866F0" w:rsidRPr="002866F0">
        <w:rPr>
          <w:rFonts w:ascii="宋体" w:hAnsi="宋体"/>
          <w:color w:val="000000"/>
          <w:sz w:val="24"/>
        </w:rPr>
        <w:pict>
          <v:shape id="_x0000_i2633" type="#_x0000_t75" style="width:33pt;height:27.75pt">
            <v:imagedata r:id="rId1468" o:title=""/>
          </v:shape>
        </w:pict>
      </w:r>
    </w:p>
    <w:p w:rsidR="0043326E" w:rsidRPr="00011926" w:rsidRDefault="002866F0" w:rsidP="0043326E">
      <w:pPr>
        <w:snapToGrid w:val="0"/>
        <w:spacing w:line="312" w:lineRule="auto"/>
        <w:ind w:firstLineChars="200" w:firstLine="480"/>
        <w:rPr>
          <w:rFonts w:ascii="宋体" w:hAnsi="宋体"/>
          <w:color w:val="000000"/>
          <w:sz w:val="24"/>
        </w:rPr>
      </w:pPr>
      <w:r>
        <w:rPr>
          <w:rFonts w:ascii="宋体" w:hAnsi="宋体"/>
          <w:color w:val="000000"/>
          <w:sz w:val="24"/>
        </w:rPr>
        <w:pict>
          <v:line id="_x0000_s1036" style="position:absolute;left:0;text-align:left;flip:x;z-index:251670528" from="45pt,7.8pt" to="54pt,23.4pt"/>
        </w:pict>
      </w:r>
      <w:r w:rsidR="0043326E" w:rsidRPr="00011926">
        <w:rPr>
          <w:rFonts w:ascii="宋体" w:hAnsi="宋体" w:hint="eastAsia"/>
          <w:color w:val="000000"/>
          <w:sz w:val="24"/>
        </w:rPr>
        <w:t>可知</w:t>
      </w:r>
      <w:r w:rsidRPr="002866F0">
        <w:rPr>
          <w:rFonts w:ascii="宋体" w:hAnsi="宋体"/>
          <w:color w:val="000000"/>
          <w:sz w:val="24"/>
        </w:rPr>
        <w:pict>
          <v:shape id="_x0000_i2634" type="#_x0000_t75" style="width:39.75pt;height:15.75pt">
            <v:imagedata r:id="rId1469" o:title=""/>
          </v:shape>
        </w:pict>
      </w:r>
      <w:r w:rsidRPr="002866F0">
        <w:rPr>
          <w:rFonts w:ascii="宋体" w:hAnsi="宋体"/>
          <w:color w:val="000000"/>
          <w:sz w:val="24"/>
        </w:rPr>
        <w:pict>
          <v:shape id="_x0000_i2635" type="#_x0000_t75" style="width:41.25pt;height:15pt">
            <v:imagedata r:id="rId1470" o:title=""/>
          </v:shape>
        </w:pict>
      </w:r>
      <w:r w:rsidR="0043326E" w:rsidRPr="00011926">
        <w:rPr>
          <w:rFonts w:ascii="宋体" w:hAnsi="宋体" w:hint="eastAsia"/>
          <w:color w:val="000000"/>
          <w:sz w:val="24"/>
        </w:rPr>
        <w:t>因此所给级数发散.</w:t>
      </w:r>
    </w:p>
    <w:p w:rsidR="0043326E" w:rsidRPr="00011926" w:rsidRDefault="0043326E" w:rsidP="0043326E">
      <w:pPr>
        <w:snapToGrid w:val="0"/>
        <w:spacing w:line="312" w:lineRule="auto"/>
        <w:ind w:firstLineChars="200" w:firstLine="480"/>
        <w:rPr>
          <w:rFonts w:ascii="宋体" w:hAnsi="宋体"/>
          <w:color w:val="000000"/>
          <w:sz w:val="24"/>
        </w:rPr>
      </w:pP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例6</w:t>
      </w:r>
      <w:r w:rsidRPr="00011926">
        <w:rPr>
          <w:rFonts w:ascii="宋体" w:hAnsi="宋体"/>
          <w:color w:val="000000"/>
          <w:sz w:val="24"/>
        </w:rPr>
        <w:t xml:space="preserve"> </w:t>
      </w:r>
      <w:r w:rsidRPr="00011926">
        <w:rPr>
          <w:rFonts w:ascii="宋体" w:hAnsi="宋体" w:hint="eastAsia"/>
          <w:color w:val="000000"/>
          <w:sz w:val="24"/>
        </w:rPr>
        <w:t>判别级数</w:t>
      </w:r>
      <w:r w:rsidR="002866F0" w:rsidRPr="002866F0">
        <w:rPr>
          <w:rFonts w:ascii="宋体" w:hAnsi="宋体"/>
          <w:color w:val="000000"/>
          <w:sz w:val="24"/>
        </w:rPr>
        <w:pict>
          <v:shape id="_x0000_i2636" type="#_x0000_t75" style="width:69.75pt;height:33pt">
            <v:imagedata r:id="rId1471" o:title=""/>
          </v:shape>
        </w:pict>
      </w:r>
      <w:r w:rsidRPr="00011926">
        <w:rPr>
          <w:rFonts w:ascii="宋体" w:hAnsi="宋体" w:hint="eastAsia"/>
          <w:color w:val="000000"/>
          <w:sz w:val="24"/>
        </w:rPr>
        <w:t>的收敛性.</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解  这是一个交错级数,令</w:t>
      </w:r>
      <w:r w:rsidR="002866F0" w:rsidRPr="002866F0">
        <w:rPr>
          <w:rFonts w:ascii="宋体" w:hAnsi="宋体"/>
          <w:color w:val="000000"/>
          <w:sz w:val="24"/>
        </w:rPr>
        <w:pict>
          <v:shape id="_x0000_i2637" type="#_x0000_t75" style="width:81.75pt;height:32.25pt">
            <v:imagedata r:id="rId1472" o:title=""/>
          </v:shape>
        </w:pict>
      </w:r>
      <w:r w:rsidRPr="00011926">
        <w:rPr>
          <w:rFonts w:ascii="宋体" w:hAnsi="宋体" w:hint="eastAsia"/>
          <w:color w:val="000000"/>
          <w:sz w:val="24"/>
        </w:rPr>
        <w:t>考察级数</w:t>
      </w:r>
      <w:r w:rsidR="002866F0" w:rsidRPr="002866F0">
        <w:rPr>
          <w:rFonts w:ascii="宋体" w:hAnsi="宋体"/>
          <w:color w:val="000000"/>
          <w:sz w:val="24"/>
        </w:rPr>
        <w:pict>
          <v:shape id="_x0000_i2638" type="#_x0000_t75" style="width:35.25pt;height:33.75pt">
            <v:imagedata r:id="rId1473" o:title=""/>
          </v:shape>
        </w:pict>
      </w:r>
      <w:r w:rsidRPr="00011926">
        <w:rPr>
          <w:rFonts w:ascii="宋体" w:hAnsi="宋体" w:hint="eastAsia"/>
          <w:color w:val="000000"/>
          <w:sz w:val="24"/>
        </w:rPr>
        <w:t>是否绝对收敛,</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采用比值审敛法:</w:t>
      </w:r>
    </w:p>
    <w:p w:rsidR="0043326E" w:rsidRPr="00011926" w:rsidRDefault="002866F0" w:rsidP="0043326E">
      <w:pPr>
        <w:snapToGrid w:val="0"/>
        <w:spacing w:line="312" w:lineRule="auto"/>
        <w:ind w:firstLineChars="200" w:firstLine="480"/>
        <w:rPr>
          <w:rFonts w:ascii="宋体" w:hAnsi="宋体"/>
          <w:color w:val="000000"/>
          <w:sz w:val="24"/>
        </w:rPr>
      </w:pPr>
      <w:r w:rsidRPr="002866F0">
        <w:rPr>
          <w:rFonts w:ascii="宋体" w:hAnsi="宋体"/>
          <w:color w:val="000000"/>
          <w:sz w:val="24"/>
        </w:rPr>
        <w:lastRenderedPageBreak/>
        <w:pict>
          <v:shape id="_x0000_i2639" type="#_x0000_t75" style="width:47.25pt;height:30pt">
            <v:imagedata r:id="rId1474" o:title=""/>
          </v:shape>
        </w:pict>
      </w:r>
      <w:r w:rsidRPr="002866F0">
        <w:rPr>
          <w:rFonts w:ascii="宋体" w:hAnsi="宋体"/>
          <w:color w:val="000000"/>
          <w:sz w:val="24"/>
        </w:rPr>
        <w:pict>
          <v:shape id="_x0000_i2640" type="#_x0000_t75" style="width:111pt;height:32.25pt">
            <v:imagedata r:id="rId1475" o:title=""/>
          </v:shape>
        </w:pict>
      </w:r>
      <w:r w:rsidRPr="002866F0">
        <w:rPr>
          <w:rFonts w:ascii="宋体" w:hAnsi="宋体"/>
          <w:color w:val="000000"/>
          <w:sz w:val="24"/>
        </w:rPr>
        <w:pict>
          <v:shape id="_x0000_i2641" type="#_x0000_t75" style="width:105pt;height:33.75pt">
            <v:imagedata r:id="rId1476" o:title=""/>
          </v:shape>
        </w:pict>
      </w:r>
      <w:r w:rsidRPr="002866F0">
        <w:rPr>
          <w:rFonts w:ascii="宋体" w:hAnsi="宋体"/>
          <w:color w:val="000000"/>
          <w:sz w:val="24"/>
        </w:rPr>
        <w:pict>
          <v:shape id="_x0000_i2642" type="#_x0000_t75" style="width:63pt;height:33.75pt">
            <v:imagedata r:id="rId1477" o:title=""/>
          </v:shape>
        </w:pict>
      </w:r>
      <w:r w:rsidRPr="002866F0">
        <w:rPr>
          <w:rFonts w:ascii="宋体" w:hAnsi="宋体"/>
          <w:color w:val="000000"/>
          <w:sz w:val="24"/>
        </w:rPr>
        <w:pict>
          <v:shape id="_x0000_i2643" type="#_x0000_t75" style="width:17.25pt;height:9.75pt">
            <v:imagedata r:id="rId1478" o:title=""/>
          </v:shape>
        </w:pict>
      </w:r>
      <w:r w:rsidRPr="002866F0">
        <w:rPr>
          <w:rFonts w:ascii="宋体" w:hAnsi="宋体"/>
          <w:color w:val="000000"/>
          <w:sz w:val="24"/>
        </w:rPr>
        <w:pict>
          <v:shape id="_x0000_i2644" type="#_x0000_t75" style="width:18pt;height:14.25pt">
            <v:imagedata r:id="rId1479" o:title=""/>
          </v:shape>
        </w:pic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所以原级数非绝对收敛.</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由</w:t>
      </w:r>
      <w:r w:rsidR="002866F0" w:rsidRPr="002866F0">
        <w:rPr>
          <w:rFonts w:ascii="宋体" w:hAnsi="宋体"/>
          <w:color w:val="000000"/>
          <w:sz w:val="24"/>
        </w:rPr>
        <w:pict>
          <v:shape id="_x0000_i2645" type="#_x0000_t75" style="width:60pt;height:30pt">
            <v:imagedata r:id="rId1480" o:title=""/>
          </v:shape>
        </w:pict>
      </w:r>
      <w:r w:rsidRPr="00011926">
        <w:rPr>
          <w:rFonts w:ascii="宋体" w:hAnsi="宋体" w:hint="eastAsia"/>
          <w:color w:val="000000"/>
          <w:sz w:val="24"/>
        </w:rPr>
        <w:t>可知当</w:t>
      </w:r>
      <w:r w:rsidR="002866F0" w:rsidRPr="002866F0">
        <w:rPr>
          <w:rFonts w:ascii="宋体" w:hAnsi="宋体"/>
          <w:color w:val="000000"/>
          <w:sz w:val="24"/>
        </w:rPr>
        <w:pict>
          <v:shape id="_x0000_i2646" type="#_x0000_t75" style="width:9pt;height:9.75pt">
            <v:imagedata r:id="rId1126" o:title=""/>
          </v:shape>
        </w:pict>
      </w:r>
      <w:r w:rsidRPr="00011926">
        <w:rPr>
          <w:rFonts w:ascii="宋体" w:hAnsi="宋体" w:hint="eastAsia"/>
          <w:color w:val="000000"/>
          <w:sz w:val="24"/>
        </w:rPr>
        <w:t>充分大时,有</w:t>
      </w:r>
      <w:r w:rsidR="002866F0" w:rsidRPr="002866F0">
        <w:rPr>
          <w:rFonts w:ascii="宋体" w:hAnsi="宋体"/>
          <w:color w:val="000000"/>
          <w:sz w:val="24"/>
        </w:rPr>
        <w:pict>
          <v:shape id="_x0000_i2647" type="#_x0000_t75" style="width:53.25pt;height:15.75pt">
            <v:imagedata r:id="rId1481" o:title=""/>
          </v:shape>
        </w:pict>
      </w:r>
      <w:r w:rsidRPr="00011926">
        <w:rPr>
          <w:rFonts w:ascii="宋体" w:hAnsi="宋体" w:hint="eastAsia"/>
          <w:color w:val="000000"/>
          <w:sz w:val="24"/>
        </w:rPr>
        <w:t>故</w:t>
      </w:r>
      <w:r w:rsidR="002866F0" w:rsidRPr="002866F0">
        <w:rPr>
          <w:rFonts w:ascii="宋体" w:hAnsi="宋体"/>
          <w:color w:val="000000"/>
          <w:sz w:val="24"/>
        </w:rPr>
        <w:pict>
          <v:shape id="_x0000_i2648" type="#_x0000_t75" style="width:38.25pt;height:21pt">
            <v:imagedata r:id="rId1482" o:title=""/>
          </v:shape>
        </w:pict>
      </w:r>
      <w:r w:rsidRPr="00011926">
        <w:rPr>
          <w:rFonts w:ascii="宋体" w:hAnsi="宋体" w:hint="eastAsia"/>
          <w:color w:val="000000"/>
          <w:sz w:val="24"/>
        </w:rPr>
        <w:t>所以原级数发散.</w:t>
      </w:r>
    </w:p>
    <w:p w:rsidR="0043326E" w:rsidRPr="00011926" w:rsidRDefault="0043326E" w:rsidP="0043326E">
      <w:pPr>
        <w:snapToGrid w:val="0"/>
        <w:spacing w:line="312" w:lineRule="auto"/>
        <w:ind w:firstLineChars="200" w:firstLine="480"/>
        <w:rPr>
          <w:rFonts w:ascii="宋体" w:hAnsi="宋体"/>
          <w:color w:val="000000"/>
          <w:sz w:val="24"/>
        </w:rPr>
      </w:pP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例7  判别级数</w:t>
      </w:r>
      <w:r w:rsidR="002866F0" w:rsidRPr="002866F0">
        <w:rPr>
          <w:rFonts w:ascii="宋体" w:hAnsi="宋体"/>
          <w:color w:val="000000"/>
          <w:sz w:val="24"/>
        </w:rPr>
        <w:pict>
          <v:shape id="_x0000_i2649" type="#_x0000_t75" style="width:75pt;height:36pt">
            <v:imagedata r:id="rId1483" o:title=""/>
          </v:shape>
        </w:pict>
      </w:r>
      <w:r w:rsidRPr="00011926">
        <w:rPr>
          <w:rFonts w:ascii="宋体" w:hAnsi="宋体" w:hint="eastAsia"/>
          <w:color w:val="000000"/>
          <w:sz w:val="24"/>
        </w:rPr>
        <w:t>的收敛性.</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 xml:space="preserve">解  因为  </w:t>
      </w:r>
      <w:r w:rsidR="002866F0" w:rsidRPr="002866F0">
        <w:rPr>
          <w:rFonts w:ascii="宋体" w:hAnsi="宋体"/>
          <w:color w:val="000000"/>
          <w:sz w:val="24"/>
        </w:rPr>
        <w:pict>
          <v:shape id="_x0000_i2650" type="#_x0000_t75" style="width:119.25pt;height:33pt">
            <v:imagedata r:id="rId1484" o:title=""/>
          </v:shape>
        </w:pict>
      </w:r>
      <w:r w:rsidR="002866F0" w:rsidRPr="002866F0">
        <w:rPr>
          <w:rFonts w:ascii="宋体" w:hAnsi="宋体"/>
          <w:color w:val="000000"/>
          <w:sz w:val="24"/>
        </w:rPr>
        <w:pict>
          <v:shape id="_x0000_i2651" type="#_x0000_t75" style="width:74.25pt;height:30.75pt">
            <v:imagedata r:id="rId1485" o:title=""/>
          </v:shape>
        </w:pict>
      </w:r>
      <w:r w:rsidR="002866F0" w:rsidRPr="002866F0">
        <w:rPr>
          <w:rFonts w:ascii="宋体" w:hAnsi="宋体"/>
          <w:color w:val="000000"/>
          <w:sz w:val="24"/>
        </w:rPr>
        <w:pict>
          <v:shape id="_x0000_i2652" type="#_x0000_t75" style="width:18pt;height:14.25pt">
            <v:imagedata r:id="rId1486" o:title=""/>
          </v:shape>
        </w:pic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即</w:t>
      </w:r>
      <w:r w:rsidR="002866F0" w:rsidRPr="002866F0">
        <w:rPr>
          <w:rFonts w:ascii="宋体" w:hAnsi="宋体"/>
          <w:color w:val="000000"/>
          <w:sz w:val="24"/>
        </w:rPr>
        <w:pict>
          <v:shape id="_x0000_i2653" type="#_x0000_t75" style="width:54pt;height:15.75pt">
            <v:imagedata r:id="rId1487" o:title=""/>
          </v:shape>
        </w:pict>
      </w:r>
      <w:r w:rsidR="002866F0" w:rsidRPr="002866F0">
        <w:rPr>
          <w:rFonts w:ascii="宋体" w:hAnsi="宋体"/>
          <w:color w:val="000000"/>
          <w:sz w:val="24"/>
        </w:rPr>
        <w:pict>
          <v:shape id="_x0000_i2654" type="#_x0000_t75" style="width:54pt;height:15pt">
            <v:imagedata r:id="rId1488" o:title=""/>
          </v:shape>
        </w:pict>
      </w:r>
      <w:r w:rsidRPr="00011926">
        <w:rPr>
          <w:rFonts w:ascii="宋体" w:hAnsi="宋体" w:hint="eastAsia"/>
          <w:color w:val="000000"/>
          <w:sz w:val="24"/>
        </w:rPr>
        <w:t>且</w:t>
      </w:r>
      <w:r w:rsidR="002866F0" w:rsidRPr="002866F0">
        <w:rPr>
          <w:rFonts w:ascii="宋体" w:hAnsi="宋体"/>
          <w:color w:val="000000"/>
          <w:sz w:val="24"/>
        </w:rPr>
        <w:pict>
          <v:shape id="_x0000_i2655" type="#_x0000_t75" style="width:93pt;height:29.25pt">
            <v:imagedata r:id="rId1489" o:title=""/>
          </v:shape>
        </w:pict>
      </w:r>
      <w:r w:rsidR="002866F0" w:rsidRPr="002866F0">
        <w:rPr>
          <w:rFonts w:ascii="宋体" w:hAnsi="宋体"/>
          <w:color w:val="000000"/>
          <w:sz w:val="24"/>
        </w:rPr>
        <w:pict>
          <v:shape id="_x0000_i2656" type="#_x0000_t75" style="width:18.75pt;height:12.75pt">
            <v:imagedata r:id="rId1490" o:title=""/>
          </v:shape>
        </w:pic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由交错级数审敛法，原级数收敛.另一方面,</w:t>
      </w:r>
      <w:r w:rsidR="002866F0" w:rsidRPr="002866F0">
        <w:rPr>
          <w:rFonts w:ascii="宋体" w:hAnsi="宋体"/>
          <w:color w:val="000000"/>
          <w:sz w:val="24"/>
        </w:rPr>
        <w:pict>
          <v:shape id="_x0000_i2657" type="#_x0000_t75" style="width:57pt;height:29.25pt">
            <v:imagedata r:id="rId1491" o:title=""/>
          </v:shape>
        </w:pict>
      </w:r>
      <w:r w:rsidR="002866F0" w:rsidRPr="002866F0">
        <w:rPr>
          <w:rFonts w:ascii="宋体" w:hAnsi="宋体"/>
          <w:color w:val="000000"/>
          <w:sz w:val="24"/>
        </w:rPr>
        <w:pict>
          <v:shape id="_x0000_i2658" type="#_x0000_t75" style="width:45pt;height:29.25pt">
            <v:imagedata r:id="rId1492" o:title=""/>
          </v:shape>
        </w:pict>
      </w:r>
      <w:r w:rsidR="002866F0" w:rsidRPr="002866F0">
        <w:rPr>
          <w:rFonts w:ascii="宋体" w:hAnsi="宋体"/>
          <w:color w:val="000000"/>
          <w:sz w:val="24"/>
        </w:rPr>
        <w:pict>
          <v:shape id="_x0000_i2659" type="#_x0000_t75" style="width:27.75pt;height:27.75pt">
            <v:imagedata r:id="rId1493" o:title=""/>
          </v:shape>
        </w:pict>
      </w:r>
      <w:r w:rsidRPr="00011926">
        <w:rPr>
          <w:rFonts w:ascii="宋体" w:hAnsi="宋体" w:hint="eastAsia"/>
          <w:color w:val="000000"/>
          <w:sz w:val="24"/>
        </w:rPr>
        <w:t>而</w:t>
      </w:r>
      <w:r w:rsidR="002866F0" w:rsidRPr="002866F0">
        <w:rPr>
          <w:rFonts w:ascii="宋体" w:hAnsi="宋体"/>
          <w:color w:val="000000"/>
          <w:sz w:val="24"/>
        </w:rPr>
        <w:pict>
          <v:shape id="_x0000_i2660" type="#_x0000_t75" style="width:30.75pt;height:33.75pt">
            <v:imagedata r:id="rId1494" o:title=""/>
          </v:shape>
        </w:pict>
      </w:r>
      <w:r w:rsidRPr="00011926">
        <w:rPr>
          <w:rFonts w:ascii="宋体" w:hAnsi="宋体" w:hint="eastAsia"/>
          <w:color w:val="000000"/>
          <w:sz w:val="24"/>
        </w:rPr>
        <w:t>发散,</w:t>
      </w:r>
    </w:p>
    <w:p w:rsidR="0043326E" w:rsidRPr="00011926" w:rsidRDefault="0043326E" w:rsidP="0043326E">
      <w:pPr>
        <w:snapToGrid w:val="0"/>
        <w:spacing w:line="312" w:lineRule="auto"/>
        <w:ind w:firstLineChars="200" w:firstLine="480"/>
        <w:rPr>
          <w:rFonts w:ascii="宋体" w:hAnsi="宋体"/>
          <w:color w:val="000000"/>
          <w:sz w:val="24"/>
        </w:rPr>
      </w:pPr>
      <w:r w:rsidRPr="00011926">
        <w:rPr>
          <w:rFonts w:ascii="宋体" w:hAnsi="宋体" w:hint="eastAsia"/>
          <w:color w:val="000000"/>
          <w:sz w:val="24"/>
        </w:rPr>
        <w:t>故</w:t>
      </w:r>
      <w:r w:rsidR="002866F0" w:rsidRPr="002866F0">
        <w:rPr>
          <w:rFonts w:ascii="宋体" w:hAnsi="宋体"/>
          <w:color w:val="000000"/>
          <w:sz w:val="24"/>
        </w:rPr>
        <w:pict>
          <v:shape id="_x0000_i2661" type="#_x0000_t75" style="width:86.25pt;height:33.75pt">
            <v:imagedata r:id="rId1495" o:title=""/>
          </v:shape>
        </w:pict>
      </w:r>
      <w:r w:rsidRPr="00011926">
        <w:rPr>
          <w:rFonts w:ascii="宋体" w:hAnsi="宋体" w:hint="eastAsia"/>
          <w:color w:val="000000"/>
          <w:sz w:val="24"/>
        </w:rPr>
        <w:t>发散.于是级数</w:t>
      </w:r>
      <w:r w:rsidR="002866F0" w:rsidRPr="002866F0">
        <w:rPr>
          <w:rFonts w:ascii="宋体" w:hAnsi="宋体"/>
          <w:color w:val="000000"/>
          <w:sz w:val="24"/>
        </w:rPr>
        <w:pict>
          <v:shape id="_x0000_i2662" type="#_x0000_t75" style="width:75pt;height:33.75pt">
            <v:imagedata r:id="rId1496" o:title=""/>
          </v:shape>
        </w:pict>
      </w:r>
      <w:r w:rsidRPr="00011926">
        <w:rPr>
          <w:rFonts w:ascii="宋体" w:hAnsi="宋体" w:hint="eastAsia"/>
          <w:color w:val="000000"/>
          <w:sz w:val="24"/>
        </w:rPr>
        <w:t>是条件收敛的.</w:t>
      </w:r>
    </w:p>
    <w:p w:rsidR="0043326E" w:rsidRPr="00011926" w:rsidRDefault="0043326E" w:rsidP="0043326E">
      <w:pPr>
        <w:snapToGrid w:val="0"/>
        <w:spacing w:line="312" w:lineRule="auto"/>
        <w:ind w:firstLine="200"/>
        <w:rPr>
          <w:rFonts w:ascii="宋体" w:hAnsi="宋体"/>
          <w:b/>
          <w:color w:val="000000"/>
          <w:sz w:val="24"/>
        </w:rPr>
      </w:pPr>
    </w:p>
    <w:p w:rsidR="0043326E" w:rsidRPr="00E42D88" w:rsidRDefault="0043326E" w:rsidP="0043326E">
      <w:pPr>
        <w:snapToGrid w:val="0"/>
        <w:spacing w:line="312" w:lineRule="auto"/>
        <w:rPr>
          <w:rFonts w:ascii="宋体" w:hAnsi="宋体"/>
          <w:b/>
          <w:color w:val="000000"/>
          <w:sz w:val="24"/>
        </w:rPr>
      </w:pPr>
      <w:r w:rsidRPr="00E42D88">
        <w:rPr>
          <w:rFonts w:ascii="宋体" w:hAnsi="宋体" w:hint="eastAsia"/>
          <w:b/>
          <w:color w:val="000000"/>
          <w:sz w:val="24"/>
        </w:rPr>
        <w:t>三．总结</w:t>
      </w:r>
    </w:p>
    <w:p w:rsidR="0043326E" w:rsidRPr="00E42D88" w:rsidRDefault="0043326E" w:rsidP="0043326E">
      <w:pPr>
        <w:snapToGrid w:val="0"/>
        <w:spacing w:line="312" w:lineRule="auto"/>
        <w:ind w:firstLineChars="133" w:firstLine="319"/>
        <w:rPr>
          <w:rFonts w:ascii="宋体" w:hAnsi="宋体"/>
          <w:color w:val="000000"/>
          <w:sz w:val="24"/>
        </w:rPr>
      </w:pPr>
      <w:r w:rsidRPr="00E42D88">
        <w:rPr>
          <w:rFonts w:ascii="宋体" w:hAnsi="宋体" w:hint="eastAsia"/>
          <w:color w:val="000000"/>
          <w:sz w:val="24"/>
        </w:rPr>
        <w:t>学习了</w:t>
      </w:r>
    </w:p>
    <w:p w:rsidR="0043326E" w:rsidRPr="00E42D88" w:rsidRDefault="0043326E" w:rsidP="0043326E">
      <w:pPr>
        <w:tabs>
          <w:tab w:val="left" w:pos="720"/>
        </w:tabs>
        <w:adjustRightInd w:val="0"/>
        <w:snapToGrid w:val="0"/>
        <w:spacing w:line="312" w:lineRule="auto"/>
        <w:ind w:firstLineChars="133" w:firstLine="319"/>
        <w:rPr>
          <w:rFonts w:ascii="宋体" w:hAnsi="宋体"/>
          <w:color w:val="000000"/>
          <w:sz w:val="24"/>
        </w:rPr>
      </w:pPr>
      <w:r w:rsidRPr="00E42D88">
        <w:rPr>
          <w:rFonts w:ascii="宋体" w:hAnsi="宋体" w:hint="eastAsia"/>
          <w:color w:val="000000"/>
          <w:sz w:val="24"/>
        </w:rPr>
        <w:t>1.交错级数的莱布尼兹定理；</w:t>
      </w:r>
    </w:p>
    <w:p w:rsidR="0043326E" w:rsidRPr="00E42D88" w:rsidRDefault="0043326E" w:rsidP="0043326E">
      <w:pPr>
        <w:tabs>
          <w:tab w:val="left" w:pos="720"/>
        </w:tabs>
        <w:adjustRightInd w:val="0"/>
        <w:snapToGrid w:val="0"/>
        <w:spacing w:line="312" w:lineRule="auto"/>
        <w:ind w:firstLineChars="133" w:firstLine="319"/>
        <w:rPr>
          <w:rFonts w:ascii="宋体" w:hAnsi="宋体"/>
          <w:color w:val="000000"/>
          <w:szCs w:val="21"/>
        </w:rPr>
      </w:pPr>
      <w:r w:rsidRPr="00E42D88">
        <w:rPr>
          <w:rFonts w:ascii="宋体" w:hAnsi="宋体" w:hint="eastAsia"/>
          <w:color w:val="000000"/>
          <w:sz w:val="24"/>
        </w:rPr>
        <w:t>2.绝对收敛与条件收敛．</w:t>
      </w:r>
    </w:p>
    <w:p w:rsidR="0043326E" w:rsidRPr="00E42D88" w:rsidRDefault="0043326E" w:rsidP="0043326E">
      <w:pPr>
        <w:pStyle w:val="2"/>
        <w:spacing w:line="312" w:lineRule="auto"/>
        <w:rPr>
          <w:rFonts w:ascii="宋体" w:hAnsi="宋体"/>
          <w:color w:val="000000"/>
          <w:sz w:val="28"/>
          <w:szCs w:val="28"/>
        </w:rPr>
      </w:pPr>
      <w:bookmarkStart w:id="190" w:name="_Toc430719889"/>
      <w:bookmarkStart w:id="191" w:name="_Toc448127609"/>
      <w:r w:rsidRPr="00E42D88">
        <w:rPr>
          <w:rFonts w:ascii="宋体" w:hAnsi="宋体" w:hint="eastAsia"/>
          <w:color w:val="000000"/>
          <w:sz w:val="28"/>
          <w:szCs w:val="28"/>
        </w:rPr>
        <w:t>7.</w:t>
      </w:r>
      <w:r>
        <w:rPr>
          <w:rFonts w:ascii="宋体" w:hAnsi="宋体" w:hint="eastAsia"/>
          <w:color w:val="000000"/>
          <w:sz w:val="28"/>
          <w:szCs w:val="28"/>
        </w:rPr>
        <w:t>17</w:t>
      </w:r>
      <w:r w:rsidRPr="00E42D88">
        <w:rPr>
          <w:rFonts w:ascii="宋体" w:hAnsi="宋体" w:hint="eastAsia"/>
          <w:color w:val="000000"/>
          <w:sz w:val="28"/>
          <w:szCs w:val="28"/>
        </w:rPr>
        <w:t>.4作业安排及课后反思</w:t>
      </w:r>
      <w:bookmarkEnd w:id="190"/>
      <w:bookmarkEnd w:id="191"/>
    </w:p>
    <w:p w:rsidR="0043326E" w:rsidRPr="00E42D88" w:rsidRDefault="0043326E" w:rsidP="0043326E">
      <w:pPr>
        <w:widowControl/>
        <w:spacing w:line="360" w:lineRule="auto"/>
        <w:jc w:val="left"/>
        <w:rPr>
          <w:rFonts w:ascii="宋体" w:hAnsi="宋体"/>
          <w:color w:val="000000"/>
          <w:sz w:val="24"/>
        </w:rPr>
      </w:pPr>
      <w:r w:rsidRPr="00E42D88">
        <w:rPr>
          <w:rFonts w:ascii="宋体" w:hAnsi="宋体" w:hint="eastAsia"/>
          <w:color w:val="000000"/>
          <w:sz w:val="24"/>
        </w:rPr>
        <w:t xml:space="preserve">【课后作业】习题7-3   1：（1）（3）（5）（6）； </w:t>
      </w:r>
    </w:p>
    <w:p w:rsidR="0043326E" w:rsidRPr="00E42D88" w:rsidRDefault="0043326E" w:rsidP="0043326E">
      <w:pPr>
        <w:widowControl/>
        <w:spacing w:line="360" w:lineRule="auto"/>
        <w:jc w:val="left"/>
        <w:rPr>
          <w:rFonts w:ascii="宋体" w:hAnsi="宋体"/>
          <w:color w:val="000000"/>
          <w:sz w:val="24"/>
        </w:rPr>
      </w:pPr>
      <w:r w:rsidRPr="00E42D88">
        <w:rPr>
          <w:rFonts w:ascii="宋体" w:hAnsi="宋体" w:hint="eastAsia"/>
          <w:color w:val="000000"/>
          <w:sz w:val="24"/>
        </w:rPr>
        <w:t>【课后思考与反思】如何恰当选择方法解题</w:t>
      </w:r>
    </w:p>
    <w:p w:rsidR="0043326E" w:rsidRPr="00E42D88" w:rsidRDefault="0043326E" w:rsidP="0043326E">
      <w:pPr>
        <w:widowControl/>
        <w:spacing w:line="360" w:lineRule="auto"/>
        <w:jc w:val="left"/>
        <w:rPr>
          <w:rFonts w:ascii="宋体" w:hAnsi="宋体"/>
          <w:color w:val="000000"/>
          <w:sz w:val="24"/>
        </w:rPr>
      </w:pPr>
      <w:r w:rsidRPr="00E42D88">
        <w:rPr>
          <w:rFonts w:ascii="宋体" w:hAnsi="宋体" w:hint="eastAsia"/>
          <w:color w:val="000000"/>
          <w:sz w:val="24"/>
        </w:rPr>
        <w:t>【课后预习】第4节</w:t>
      </w:r>
    </w:p>
    <w:p w:rsidR="0043326E" w:rsidRPr="00E42D88" w:rsidRDefault="0043326E" w:rsidP="0043326E">
      <w:pPr>
        <w:pStyle w:val="2"/>
        <w:spacing w:line="312" w:lineRule="auto"/>
        <w:rPr>
          <w:rFonts w:ascii="宋体" w:hAnsi="宋体"/>
          <w:color w:val="000000"/>
          <w:sz w:val="28"/>
          <w:szCs w:val="28"/>
        </w:rPr>
      </w:pPr>
      <w:bookmarkStart w:id="192" w:name="_Toc430719890"/>
      <w:bookmarkStart w:id="193" w:name="_Toc448127610"/>
      <w:r w:rsidRPr="00E42D88">
        <w:rPr>
          <w:rFonts w:ascii="宋体" w:hAnsi="宋体" w:hint="eastAsia"/>
          <w:color w:val="000000"/>
          <w:sz w:val="28"/>
          <w:szCs w:val="28"/>
        </w:rPr>
        <w:t>7.</w:t>
      </w:r>
      <w:r>
        <w:rPr>
          <w:rFonts w:ascii="宋体" w:hAnsi="宋体" w:hint="eastAsia"/>
          <w:color w:val="000000"/>
          <w:sz w:val="28"/>
          <w:szCs w:val="28"/>
        </w:rPr>
        <w:t>17</w:t>
      </w:r>
      <w:r w:rsidRPr="00E42D88">
        <w:rPr>
          <w:rFonts w:ascii="宋体" w:hAnsi="宋体" w:hint="eastAsia"/>
          <w:color w:val="000000"/>
          <w:sz w:val="28"/>
          <w:szCs w:val="28"/>
        </w:rPr>
        <w:t>.5参考资料</w:t>
      </w:r>
      <w:bookmarkEnd w:id="192"/>
      <w:bookmarkEnd w:id="193"/>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r w:rsidRPr="00E42D88">
        <w:rPr>
          <w:color w:val="000000"/>
          <w:sz w:val="24"/>
        </w:rPr>
        <w:t>第</w:t>
      </w:r>
      <w:r w:rsidRPr="00E42D88">
        <w:rPr>
          <w:color w:val="000000"/>
          <w:sz w:val="24"/>
        </w:rPr>
        <w:t>1</w:t>
      </w:r>
      <w:r w:rsidRPr="00E42D88">
        <w:rPr>
          <w:color w:val="000000"/>
          <w:sz w:val="24"/>
        </w:rPr>
        <w:t>章</w:t>
      </w:r>
      <w:r w:rsidRPr="00E42D88">
        <w:rPr>
          <w:rFonts w:hint="eastAsia"/>
          <w:color w:val="000000"/>
          <w:sz w:val="24"/>
        </w:rPr>
        <w:t>第</w:t>
      </w:r>
      <w:r w:rsidRPr="00E42D88">
        <w:rPr>
          <w:rFonts w:hint="eastAsia"/>
          <w:color w:val="000000"/>
          <w:sz w:val="24"/>
        </w:rPr>
        <w:t>1</w:t>
      </w:r>
      <w:r w:rsidRPr="00E42D88">
        <w:rPr>
          <w:rFonts w:hint="eastAsia"/>
          <w:color w:val="000000"/>
          <w:sz w:val="24"/>
        </w:rPr>
        <w:t>、</w:t>
      </w:r>
      <w:r w:rsidRPr="00E42D88">
        <w:rPr>
          <w:rFonts w:hint="eastAsia"/>
          <w:color w:val="000000"/>
          <w:sz w:val="24"/>
        </w:rPr>
        <w:t>2</w:t>
      </w:r>
      <w:r w:rsidRPr="00E42D88">
        <w:rPr>
          <w:rFonts w:hint="eastAsia"/>
          <w:color w:val="000000"/>
          <w:sz w:val="24"/>
        </w:rPr>
        <w:t>节</w:t>
      </w:r>
      <w:r w:rsidRPr="00E42D88">
        <w:rPr>
          <w:color w:val="000000"/>
          <w:sz w:val="24"/>
        </w:rPr>
        <w:t xml:space="preserve"> </w:t>
      </w:r>
      <w:r w:rsidRPr="00E42D88">
        <w:rPr>
          <w:rFonts w:hint="eastAsia"/>
          <w:color w:val="000000"/>
          <w:sz w:val="24"/>
        </w:rPr>
        <w:t>P</w:t>
      </w:r>
      <w:r w:rsidRPr="00E42D88">
        <w:rPr>
          <w:color w:val="000000"/>
          <w:sz w:val="24"/>
        </w:rPr>
        <w:t>1-</w:t>
      </w:r>
      <w:r w:rsidRPr="00E42D88">
        <w:rPr>
          <w:rFonts w:hint="eastAsia"/>
          <w:color w:val="000000"/>
          <w:sz w:val="24"/>
        </w:rPr>
        <w:t>33</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lastRenderedPageBreak/>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color w:val="000000"/>
          <w:sz w:val="24"/>
        </w:rPr>
        <w:t>第</w:t>
      </w:r>
      <w:r w:rsidRPr="00E42D88">
        <w:rPr>
          <w:rFonts w:hint="eastAsia"/>
          <w:color w:val="000000"/>
          <w:sz w:val="24"/>
        </w:rPr>
        <w:t>12</w:t>
      </w:r>
      <w:r w:rsidRPr="00E42D88">
        <w:rPr>
          <w:color w:val="000000"/>
          <w:sz w:val="24"/>
        </w:rPr>
        <w:t>章</w:t>
      </w:r>
      <w:r w:rsidRPr="00E42D88">
        <w:rPr>
          <w:rFonts w:hint="eastAsia"/>
          <w:color w:val="000000"/>
          <w:sz w:val="24"/>
        </w:rPr>
        <w:t>第</w:t>
      </w:r>
      <w:r w:rsidRPr="00E42D88">
        <w:rPr>
          <w:rFonts w:hint="eastAsia"/>
          <w:color w:val="000000"/>
          <w:sz w:val="24"/>
        </w:rPr>
        <w:t>1</w:t>
      </w:r>
      <w:r w:rsidRPr="00E42D88">
        <w:rPr>
          <w:rFonts w:hint="eastAsia"/>
          <w:color w:val="000000"/>
          <w:sz w:val="24"/>
        </w:rPr>
        <w:t>节</w:t>
      </w:r>
    </w:p>
    <w:p w:rsidR="0043326E" w:rsidRPr="00E42D88" w:rsidRDefault="0043326E" w:rsidP="0043326E">
      <w:pPr>
        <w:pStyle w:val="2"/>
        <w:spacing w:line="312" w:lineRule="auto"/>
        <w:rPr>
          <w:color w:val="000000"/>
        </w:rPr>
      </w:pPr>
      <w:bookmarkStart w:id="194" w:name="_Toc430719891"/>
      <w:bookmarkStart w:id="195" w:name="_Toc448127611"/>
      <w:r w:rsidRPr="00E42D88">
        <w:rPr>
          <w:rFonts w:hint="eastAsia"/>
          <w:color w:val="000000"/>
        </w:rPr>
        <w:t>7.</w:t>
      </w:r>
      <w:r>
        <w:rPr>
          <w:rFonts w:hint="eastAsia"/>
          <w:color w:val="000000"/>
        </w:rPr>
        <w:t>18</w:t>
      </w:r>
      <w:r w:rsidRPr="00E42D88">
        <w:rPr>
          <w:rFonts w:hint="eastAsia"/>
          <w:color w:val="000000"/>
        </w:rPr>
        <w:t>教学单元十</w:t>
      </w:r>
      <w:bookmarkEnd w:id="194"/>
      <w:r>
        <w:rPr>
          <w:rFonts w:hint="eastAsia"/>
          <w:color w:val="000000"/>
        </w:rPr>
        <w:t>八</w:t>
      </w:r>
      <w:bookmarkEnd w:id="195"/>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592"/>
        <w:gridCol w:w="1469"/>
        <w:gridCol w:w="1363"/>
        <w:gridCol w:w="1387"/>
        <w:gridCol w:w="1449"/>
      </w:tblGrid>
      <w:tr w:rsidR="0043326E" w:rsidRPr="00E42D88" w:rsidTr="00106FB3">
        <w:trPr>
          <w:trHeight w:val="838"/>
        </w:trPr>
        <w:tc>
          <w:tcPr>
            <w:tcW w:w="1668"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592"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469"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63"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87"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49"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668"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18</w:t>
            </w:r>
            <w:r w:rsidRPr="00E42D88">
              <w:rPr>
                <w:rFonts w:ascii="宋体" w:hAnsi="宋体" w:hint="eastAsia"/>
                <w:color w:val="000000"/>
                <w:sz w:val="24"/>
              </w:rPr>
              <w:t>单元</w:t>
            </w:r>
          </w:p>
          <w:p w:rsidR="0043326E" w:rsidRPr="00E42D88" w:rsidRDefault="0043326E" w:rsidP="00106FB3">
            <w:pPr>
              <w:spacing w:line="312" w:lineRule="auto"/>
              <w:jc w:val="center"/>
              <w:rPr>
                <w:rFonts w:ascii="宋体" w:hAnsi="宋体"/>
                <w:color w:val="000000"/>
                <w:sz w:val="24"/>
              </w:rPr>
            </w:pPr>
          </w:p>
        </w:tc>
        <w:tc>
          <w:tcPr>
            <w:tcW w:w="1592" w:type="dxa"/>
            <w:tcBorders>
              <w:left w:val="single" w:sz="4" w:space="0" w:color="auto"/>
            </w:tcBorders>
            <w:shd w:val="clear" w:color="auto" w:fill="auto"/>
          </w:tcPr>
          <w:p w:rsidR="0043326E" w:rsidRPr="00E42D88" w:rsidRDefault="0043326E" w:rsidP="00106FB3">
            <w:pPr>
              <w:spacing w:line="312" w:lineRule="auto"/>
              <w:rPr>
                <w:rFonts w:ascii="宋体" w:hAnsi="宋体"/>
                <w:bCs/>
                <w:color w:val="000000"/>
                <w:sz w:val="24"/>
              </w:rPr>
            </w:pPr>
            <w:r w:rsidRPr="00E42D88">
              <w:rPr>
                <w:rFonts w:ascii="宋体" w:hAnsi="宋体" w:hint="eastAsia"/>
                <w:bCs/>
                <w:color w:val="000000"/>
                <w:sz w:val="24"/>
              </w:rPr>
              <w:t xml:space="preserve">§7.4幂级数  </w:t>
            </w:r>
          </w:p>
        </w:tc>
        <w:tc>
          <w:tcPr>
            <w:tcW w:w="1469" w:type="dxa"/>
            <w:shd w:val="clear" w:color="auto" w:fill="auto"/>
          </w:tcPr>
          <w:p w:rsidR="0043326E" w:rsidRPr="00E42D88" w:rsidRDefault="0043326E" w:rsidP="00106FB3">
            <w:pPr>
              <w:spacing w:line="312" w:lineRule="auto"/>
              <w:jc w:val="center"/>
              <w:rPr>
                <w:rFonts w:ascii="宋体" w:hAnsi="宋体"/>
                <w:color w:val="000000"/>
                <w:sz w:val="24"/>
              </w:rPr>
            </w:pPr>
          </w:p>
        </w:tc>
        <w:tc>
          <w:tcPr>
            <w:tcW w:w="1363"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87"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49"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196" w:name="_Toc430719892"/>
      <w:bookmarkStart w:id="197" w:name="_Toc448127612"/>
      <w:r w:rsidRPr="00E42D88">
        <w:rPr>
          <w:rFonts w:ascii="宋体" w:hAnsi="宋体" w:hint="eastAsia"/>
          <w:color w:val="000000"/>
          <w:sz w:val="28"/>
          <w:szCs w:val="28"/>
        </w:rPr>
        <w:t>7.</w:t>
      </w:r>
      <w:r>
        <w:rPr>
          <w:rFonts w:ascii="宋体" w:hAnsi="宋体" w:hint="eastAsia"/>
          <w:color w:val="000000"/>
          <w:sz w:val="28"/>
          <w:szCs w:val="28"/>
        </w:rPr>
        <w:t>18</w:t>
      </w:r>
      <w:r w:rsidRPr="00E42D88">
        <w:rPr>
          <w:rFonts w:ascii="宋体" w:hAnsi="宋体" w:hint="eastAsia"/>
          <w:color w:val="000000"/>
          <w:sz w:val="28"/>
          <w:szCs w:val="28"/>
        </w:rPr>
        <w:t>.1教学目标</w:t>
      </w:r>
      <w:bookmarkEnd w:id="196"/>
      <w:bookmarkEnd w:id="197"/>
    </w:p>
    <w:p w:rsidR="0043326E" w:rsidRPr="00E42D88" w:rsidRDefault="0043326E" w:rsidP="0043326E">
      <w:pPr>
        <w:snapToGrid w:val="0"/>
        <w:spacing w:line="312" w:lineRule="auto"/>
        <w:rPr>
          <w:rFonts w:ascii="宋体" w:hAnsi="宋体"/>
          <w:bCs/>
          <w:color w:val="000000"/>
          <w:sz w:val="24"/>
        </w:rPr>
      </w:pPr>
      <w:r w:rsidRPr="00E42D88">
        <w:rPr>
          <w:rFonts w:ascii="宋体" w:hAnsi="宋体"/>
          <w:color w:val="000000"/>
          <w:sz w:val="24"/>
        </w:rPr>
        <w:t>1、</w:t>
      </w:r>
      <w:r w:rsidRPr="00E42D88">
        <w:rPr>
          <w:rFonts w:ascii="宋体" w:hAnsi="宋体" w:hint="eastAsia"/>
          <w:color w:val="000000"/>
          <w:sz w:val="24"/>
        </w:rPr>
        <w:t>让学生了解</w:t>
      </w:r>
      <w:r w:rsidRPr="00E42D88">
        <w:rPr>
          <w:rFonts w:ascii="宋体" w:hAnsi="宋体" w:hint="eastAsia"/>
          <w:bCs/>
          <w:color w:val="000000"/>
          <w:sz w:val="24"/>
        </w:rPr>
        <w:t>什么是函数项级数、幂级数的相关概念；</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理解幂级数的收敛性及其运算；</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3、熟练掌握幂级数的收敛半径、收敛区间、收敛域以及和函数的求法。</w:t>
      </w:r>
    </w:p>
    <w:p w:rsidR="0043326E" w:rsidRPr="00E42D88" w:rsidRDefault="0043326E" w:rsidP="0043326E">
      <w:pPr>
        <w:pStyle w:val="2"/>
        <w:spacing w:line="312" w:lineRule="auto"/>
        <w:rPr>
          <w:rFonts w:ascii="宋体" w:hAnsi="宋体"/>
          <w:color w:val="000000"/>
          <w:sz w:val="28"/>
          <w:szCs w:val="28"/>
        </w:rPr>
      </w:pPr>
      <w:bookmarkStart w:id="198" w:name="_Toc430719893"/>
      <w:bookmarkStart w:id="199" w:name="_Toc448127613"/>
      <w:r w:rsidRPr="00E42D88">
        <w:rPr>
          <w:rFonts w:ascii="宋体" w:hAnsi="宋体" w:hint="eastAsia"/>
          <w:color w:val="000000"/>
          <w:sz w:val="28"/>
          <w:szCs w:val="28"/>
        </w:rPr>
        <w:t>7.</w:t>
      </w:r>
      <w:r>
        <w:rPr>
          <w:rFonts w:ascii="宋体" w:hAnsi="宋体" w:hint="eastAsia"/>
          <w:color w:val="000000"/>
          <w:sz w:val="28"/>
          <w:szCs w:val="28"/>
        </w:rPr>
        <w:t>18</w:t>
      </w:r>
      <w:r w:rsidRPr="00E42D88">
        <w:rPr>
          <w:rFonts w:ascii="宋体" w:hAnsi="宋体" w:hint="eastAsia"/>
          <w:color w:val="000000"/>
          <w:sz w:val="28"/>
          <w:szCs w:val="28"/>
        </w:rPr>
        <w:t>.2教学内容（含重点、难点）</w:t>
      </w:r>
      <w:bookmarkEnd w:id="198"/>
      <w:bookmarkEnd w:id="199"/>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函数项级数的一般概念，幂级数的及其收敛性以及运算；</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、收敛域、发散域，收敛半径、收敛区间，和函数；</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sz w:val="24"/>
        </w:rPr>
        <w:t>幂级数收敛半径、收敛域，和函数求法</w:t>
      </w:r>
      <w:r w:rsidRPr="00E42D88">
        <w:rPr>
          <w:rFonts w:hint="eastAsia"/>
          <w:color w:val="000000"/>
        </w:rPr>
        <w:t>。</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hint="eastAsia"/>
          <w:color w:val="000000"/>
        </w:rPr>
        <w:t>幂级数的和函数的运算。</w:t>
      </w:r>
    </w:p>
    <w:p w:rsidR="0043326E" w:rsidRPr="00E42D88" w:rsidRDefault="0043326E" w:rsidP="0043326E">
      <w:pPr>
        <w:pStyle w:val="2"/>
        <w:spacing w:line="312" w:lineRule="auto"/>
        <w:rPr>
          <w:rFonts w:ascii="宋体" w:hAnsi="宋体"/>
          <w:color w:val="000000"/>
          <w:sz w:val="28"/>
          <w:szCs w:val="28"/>
        </w:rPr>
      </w:pPr>
      <w:bookmarkStart w:id="200" w:name="_Toc430719894"/>
      <w:bookmarkStart w:id="201" w:name="_Toc448127614"/>
      <w:r w:rsidRPr="00E42D88">
        <w:rPr>
          <w:rFonts w:ascii="宋体" w:hAnsi="宋体" w:hint="eastAsia"/>
          <w:color w:val="000000"/>
          <w:sz w:val="28"/>
          <w:szCs w:val="28"/>
        </w:rPr>
        <w:t>7.</w:t>
      </w:r>
      <w:r>
        <w:rPr>
          <w:rFonts w:ascii="宋体" w:hAnsi="宋体" w:hint="eastAsia"/>
          <w:color w:val="000000"/>
          <w:sz w:val="28"/>
          <w:szCs w:val="28"/>
        </w:rPr>
        <w:t>18</w:t>
      </w:r>
      <w:r w:rsidRPr="00E42D88">
        <w:rPr>
          <w:rFonts w:ascii="宋体" w:hAnsi="宋体" w:hint="eastAsia"/>
          <w:color w:val="000000"/>
          <w:sz w:val="28"/>
          <w:szCs w:val="28"/>
        </w:rPr>
        <w:t>.3教学过程</w:t>
      </w:r>
      <w:bookmarkEnd w:id="200"/>
      <w:bookmarkEnd w:id="201"/>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一、前情回顾</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一般常数项级数的审敛法，交错级数——莱布尼茨定理，绝对收敛与条件收敛。请2至3名同学回</w:t>
      </w:r>
      <w:r w:rsidRPr="00E42D88">
        <w:rPr>
          <w:rFonts w:hint="eastAsia"/>
          <w:color w:val="000000"/>
          <w:sz w:val="24"/>
        </w:rPr>
        <w:t>答，教师评价记入登分册分册。（到此课程进行</w:t>
      </w:r>
      <w:r w:rsidRPr="00E42D88">
        <w:rPr>
          <w:rFonts w:hint="eastAsia"/>
          <w:color w:val="000000"/>
          <w:sz w:val="24"/>
        </w:rPr>
        <w:t>5</w:t>
      </w:r>
      <w:r w:rsidRPr="00E42D88">
        <w:rPr>
          <w:rFonts w:hint="eastAsia"/>
          <w:color w:val="000000"/>
          <w:sz w:val="24"/>
        </w:rPr>
        <w:t>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二、新课讲授</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（1）函数项级数的概念</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与常数项级数作对比，提出函数项级数的定义，部分和；函数项级数的收敛点，发散点，从而提出函数项级数的收敛域，发散域的概念。与常数项级数知识点平行，相应的得到函数项级数的和函数，余项的概念。举两个例子加深学生对概念的理解。（到此课程大概进行到25分钟）</w:t>
      </w:r>
    </w:p>
    <w:p w:rsidR="0043326E" w:rsidRPr="00E42D88" w:rsidRDefault="0043326E" w:rsidP="0043326E">
      <w:pPr>
        <w:spacing w:line="312" w:lineRule="auto"/>
        <w:ind w:firstLineChars="200" w:firstLine="482"/>
        <w:rPr>
          <w:rFonts w:ascii="宋体" w:hAnsi="宋体"/>
          <w:b/>
          <w:color w:val="000000"/>
          <w:sz w:val="24"/>
        </w:rPr>
      </w:pPr>
      <w:r w:rsidRPr="00E42D88">
        <w:rPr>
          <w:rFonts w:ascii="宋体" w:hAnsi="宋体" w:hint="eastAsia"/>
          <w:b/>
          <w:color w:val="000000"/>
          <w:sz w:val="24"/>
        </w:rPr>
        <w:t>（2）幂级数及其收敛性</w:t>
      </w:r>
    </w:p>
    <w:p w:rsidR="0043326E"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lastRenderedPageBreak/>
        <w:t>函数项级数中最简单且最常见的一类级数就是幂级数，写出幂级数的两种形式，利用阿贝尔定理得出幂级数的收敛半径的概念以及求收敛半径的求法。通过例子讲述求幂级数收敛域的基本步骤。应用举例3至4道。（到此课程大概进行到60分钟）</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根据幂级数的系数的形式，当幂级数的各项是依幂次</w:t>
      </w:r>
      <w:r w:rsidR="002866F0" w:rsidRPr="002866F0">
        <w:rPr>
          <w:rFonts w:ascii="宋体" w:hAnsi="宋体"/>
          <w:color w:val="000000"/>
          <w:sz w:val="24"/>
        </w:rPr>
        <w:pict>
          <v:shape id="_x0000_i2663" type="#_x0000_t75" style="width:9.75pt;height:11.25pt">
            <v:imagedata r:id="rId1431" o:title=""/>
          </v:shape>
        </w:pict>
      </w:r>
      <w:r w:rsidRPr="004731CC">
        <w:rPr>
          <w:rFonts w:ascii="宋体" w:hAnsi="宋体" w:hint="eastAsia"/>
          <w:color w:val="000000"/>
          <w:sz w:val="24"/>
        </w:rPr>
        <w:t xml:space="preserve">连续的时候，可用对其系数应用比值判别法或根值判别法直接求出收敛半径，即有 </w:t>
      </w:r>
    </w:p>
    <w:p w:rsidR="0043326E" w:rsidRPr="004731C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664" type="#_x0000_t75" style="width:60pt;height:33.75pt">
            <v:imagedata r:id="rId1497" o:title=""/>
          </v:shape>
        </w:pict>
      </w:r>
      <w:r w:rsidR="0043326E" w:rsidRPr="004731CC">
        <w:rPr>
          <w:rFonts w:ascii="宋体" w:hAnsi="宋体" w:hint="eastAsia"/>
          <w:color w:val="000000"/>
          <w:sz w:val="24"/>
        </w:rPr>
        <w:t xml:space="preserve">  或  </w:t>
      </w:r>
      <w:r w:rsidRPr="002866F0">
        <w:rPr>
          <w:rFonts w:ascii="宋体" w:hAnsi="宋体"/>
          <w:color w:val="000000"/>
          <w:sz w:val="24"/>
        </w:rPr>
        <w:pict>
          <v:shape id="_x0000_i2665" type="#_x0000_t75" style="width:63.75pt;height:23.25pt">
            <v:imagedata r:id="rId1498" o:title=""/>
          </v:shape>
        </w:pict>
      </w:r>
      <w:r w:rsidR="0043326E" w:rsidRPr="004731CC">
        <w:rPr>
          <w:rFonts w:ascii="宋体" w:hAnsi="宋体" w:hint="eastAsia"/>
          <w:color w:val="000000"/>
          <w:sz w:val="24"/>
        </w:rPr>
        <w:t>；</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如果幂级数有缺项，如缺少奇数次幂的项等，则应将幂级数视为函数项级数并利用比值判别法或根值判别法其收敛域；</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求幂级数</w:t>
      </w:r>
      <w:r w:rsidR="002866F0" w:rsidRPr="002866F0">
        <w:rPr>
          <w:rFonts w:ascii="宋体" w:hAnsi="宋体"/>
          <w:color w:val="000000"/>
          <w:sz w:val="24"/>
        </w:rPr>
        <w:pict>
          <v:shape id="_x0000_i2666" type="#_x0000_t75" style="width:41.25pt;height:33.75pt">
            <v:imagedata r:id="rId1499" o:title=""/>
          </v:shape>
        </w:pict>
      </w:r>
      <w:r w:rsidRPr="004731CC">
        <w:rPr>
          <w:rFonts w:ascii="宋体" w:hAnsi="宋体" w:hint="eastAsia"/>
          <w:color w:val="000000"/>
          <w:sz w:val="24"/>
        </w:rPr>
        <w:t>收敛域的基本步骤：</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(1) 求出收敛半径R.；</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 xml:space="preserve">(2) 判别常数项级数 </w:t>
      </w:r>
      <w:r w:rsidR="002866F0" w:rsidRPr="002866F0">
        <w:rPr>
          <w:rFonts w:ascii="宋体" w:hAnsi="宋体"/>
          <w:color w:val="000000"/>
          <w:sz w:val="24"/>
        </w:rPr>
        <w:pict>
          <v:shape id="_x0000_i2667" type="#_x0000_t75" style="width:45pt;height:33.75pt">
            <v:imagedata r:id="rId1500" o:title=""/>
          </v:shape>
        </w:pict>
      </w:r>
      <w:r w:rsidRPr="004731CC">
        <w:rPr>
          <w:rFonts w:ascii="宋体" w:hAnsi="宋体" w:hint="eastAsia"/>
          <w:color w:val="000000"/>
          <w:sz w:val="24"/>
        </w:rPr>
        <w:t xml:space="preserve"> </w:t>
      </w:r>
      <w:r w:rsidR="002866F0" w:rsidRPr="002866F0">
        <w:rPr>
          <w:rFonts w:ascii="宋体" w:hAnsi="宋体"/>
          <w:color w:val="000000"/>
          <w:sz w:val="24"/>
        </w:rPr>
        <w:pict>
          <v:shape id="_x0000_i2668" type="#_x0000_t75" style="width:57.75pt;height:33.75pt">
            <v:imagedata r:id="rId1501" o:title=""/>
          </v:shape>
        </w:pict>
      </w:r>
      <w:r w:rsidRPr="004731CC">
        <w:rPr>
          <w:rFonts w:ascii="宋体" w:hAnsi="宋体" w:hint="eastAsia"/>
          <w:color w:val="000000"/>
          <w:sz w:val="24"/>
        </w:rPr>
        <w:t>的收敛性；</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(3) 写出幂级数的收敛域.</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例1</w:t>
      </w:r>
      <w:r>
        <w:rPr>
          <w:rFonts w:ascii="宋体" w:hAnsi="宋体"/>
          <w:color w:val="000000"/>
          <w:sz w:val="24"/>
        </w:rPr>
        <w:t xml:space="preserve"> </w:t>
      </w:r>
      <w:r w:rsidRPr="004731CC">
        <w:rPr>
          <w:rFonts w:ascii="宋体" w:hAnsi="宋体" w:hint="eastAsia"/>
          <w:color w:val="000000"/>
          <w:sz w:val="24"/>
        </w:rPr>
        <w:t>几何级数</w:t>
      </w:r>
    </w:p>
    <w:p w:rsidR="0043326E" w:rsidRPr="004731C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669" type="#_x0000_t75" style="width:177.75pt;height:33.75pt">
            <v:imagedata r:id="rId1502" o:title=""/>
          </v:shape>
        </w:pict>
      </w:r>
      <w:r w:rsidR="0043326E" w:rsidRPr="004731CC">
        <w:rPr>
          <w:rFonts w:ascii="宋体" w:hAnsi="宋体" w:hint="eastAsia"/>
          <w:color w:val="000000"/>
          <w:sz w:val="24"/>
        </w:rPr>
        <w:t xml:space="preserve"> </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就是一个函数项级数，根据第一节例3的讨论知，当</w:t>
      </w:r>
      <w:r w:rsidR="002866F0" w:rsidRPr="002866F0">
        <w:rPr>
          <w:rFonts w:ascii="宋体" w:hAnsi="宋体"/>
          <w:color w:val="000000"/>
          <w:sz w:val="24"/>
        </w:rPr>
        <w:pict>
          <v:shape id="_x0000_i2670" type="#_x0000_t75" style="width:30.75pt;height:15.75pt">
            <v:imagedata r:id="rId1503" o:title=""/>
          </v:shape>
        </w:pict>
      </w:r>
      <w:r w:rsidRPr="004731CC">
        <w:rPr>
          <w:rFonts w:ascii="宋体" w:hAnsi="宋体" w:hint="eastAsia"/>
          <w:color w:val="000000"/>
          <w:sz w:val="24"/>
        </w:rPr>
        <w:t>时，级数收敛；当</w:t>
      </w:r>
      <w:r w:rsidR="002866F0" w:rsidRPr="002866F0">
        <w:rPr>
          <w:rFonts w:ascii="宋体" w:hAnsi="宋体"/>
          <w:color w:val="000000"/>
          <w:sz w:val="24"/>
        </w:rPr>
        <w:pict>
          <v:shape id="_x0000_i2671" type="#_x0000_t75" style="width:30.75pt;height:15.75pt">
            <v:imagedata r:id="rId1504" o:title=""/>
          </v:shape>
        </w:pict>
      </w:r>
      <w:r w:rsidRPr="004731CC">
        <w:rPr>
          <w:rFonts w:ascii="宋体" w:hAnsi="宋体" w:hint="eastAsia"/>
          <w:color w:val="000000"/>
          <w:sz w:val="24"/>
        </w:rPr>
        <w:t>时，级数发散. 因此，这个级数的收敛域是区间</w:t>
      </w:r>
      <w:r w:rsidR="002866F0" w:rsidRPr="002866F0">
        <w:rPr>
          <w:rFonts w:ascii="宋体" w:hAnsi="宋体"/>
          <w:color w:val="000000"/>
          <w:sz w:val="24"/>
        </w:rPr>
        <w:pict>
          <v:shape id="_x0000_i2672" type="#_x0000_t75" style="width:30pt;height:15.75pt">
            <v:imagedata r:id="rId1505" o:title=""/>
          </v:shape>
        </w:pict>
      </w:r>
      <w:r w:rsidRPr="004731CC">
        <w:rPr>
          <w:rFonts w:ascii="宋体" w:hAnsi="宋体" w:hint="eastAsia"/>
          <w:color w:val="000000"/>
          <w:sz w:val="24"/>
        </w:rPr>
        <w:t>，发散域是</w:t>
      </w:r>
      <w:r w:rsidR="002866F0" w:rsidRPr="002866F0">
        <w:rPr>
          <w:rFonts w:ascii="宋体" w:hAnsi="宋体"/>
          <w:color w:val="000000"/>
          <w:sz w:val="24"/>
        </w:rPr>
        <w:pict>
          <v:shape id="_x0000_i2673" type="#_x0000_t75" style="width:51pt;height:15.75pt">
            <v:imagedata r:id="rId1506" o:title=""/>
          </v:shape>
        </w:pict>
      </w:r>
      <w:r w:rsidR="002866F0" w:rsidRPr="002866F0">
        <w:rPr>
          <w:rFonts w:ascii="宋体" w:hAnsi="宋体"/>
          <w:color w:val="000000"/>
          <w:sz w:val="24"/>
        </w:rPr>
        <w:pict>
          <v:shape id="_x0000_i2674" type="#_x0000_t75" style="width:33pt;height:15.75pt">
            <v:imagedata r:id="rId1507" o:title=""/>
          </v:shape>
        </w:pict>
      </w:r>
      <w:r w:rsidRPr="004731CC">
        <w:rPr>
          <w:rFonts w:ascii="宋体" w:hAnsi="宋体" w:hint="eastAsia"/>
          <w:color w:val="000000"/>
          <w:sz w:val="24"/>
        </w:rPr>
        <w:t>.</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在收敛域</w:t>
      </w:r>
      <w:r w:rsidR="002866F0" w:rsidRPr="002866F0">
        <w:rPr>
          <w:rFonts w:ascii="宋体" w:hAnsi="宋体"/>
          <w:color w:val="000000"/>
          <w:sz w:val="24"/>
        </w:rPr>
        <w:pict>
          <v:shape id="_x0000_i2675" type="#_x0000_t75" style="width:30pt;height:15.75pt">
            <v:imagedata r:id="rId1505" o:title=""/>
          </v:shape>
        </w:pict>
      </w:r>
      <w:r w:rsidRPr="004731CC">
        <w:rPr>
          <w:rFonts w:ascii="宋体" w:hAnsi="宋体" w:hint="eastAsia"/>
          <w:color w:val="000000"/>
          <w:sz w:val="24"/>
        </w:rPr>
        <w:t>内，有</w:t>
      </w:r>
    </w:p>
    <w:p w:rsidR="0043326E" w:rsidRPr="004731C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676" type="#_x0000_t75" style="width:168pt;height:30.75pt">
            <v:imagedata r:id="rId1508" o:title=""/>
          </v:shape>
        </w:pict>
      </w:r>
      <w:r w:rsidR="0043326E" w:rsidRPr="004731CC">
        <w:rPr>
          <w:rFonts w:ascii="宋体" w:hAnsi="宋体" w:hint="eastAsia"/>
          <w:color w:val="000000"/>
          <w:sz w:val="24"/>
        </w:rPr>
        <w:t xml:space="preserve">       (4.3)</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即级数</w:t>
      </w:r>
      <w:r w:rsidR="002866F0" w:rsidRPr="002866F0">
        <w:rPr>
          <w:rFonts w:ascii="宋体" w:hAnsi="宋体"/>
          <w:color w:val="000000"/>
          <w:sz w:val="24"/>
        </w:rPr>
        <w:pict>
          <v:shape id="_x0000_i2677" type="#_x0000_t75" style="width:30pt;height:33.75pt">
            <v:imagedata r:id="rId1509" o:title=""/>
          </v:shape>
        </w:pict>
      </w:r>
      <w:r w:rsidRPr="004731CC">
        <w:rPr>
          <w:rFonts w:ascii="宋体" w:hAnsi="宋体" w:hint="eastAsia"/>
          <w:color w:val="000000"/>
          <w:sz w:val="24"/>
        </w:rPr>
        <w:t>的和函数为</w:t>
      </w:r>
      <w:r w:rsidR="002866F0" w:rsidRPr="002866F0">
        <w:rPr>
          <w:rFonts w:ascii="宋体" w:hAnsi="宋体"/>
          <w:color w:val="000000"/>
          <w:sz w:val="24"/>
        </w:rPr>
        <w:pict>
          <v:shape id="_x0000_i2678" type="#_x0000_t75" style="width:26.25pt;height:30.75pt">
            <v:imagedata r:id="rId1510" o:title=""/>
          </v:shape>
        </w:pict>
      </w:r>
      <w:r w:rsidRPr="004731CC">
        <w:rPr>
          <w:rFonts w:ascii="宋体" w:hAnsi="宋体" w:hint="eastAsia"/>
          <w:color w:val="000000"/>
          <w:sz w:val="24"/>
        </w:rPr>
        <w:t>，这个结果在今后的许多问题中有重要应用.</w:t>
      </w:r>
    </w:p>
    <w:p w:rsidR="0043326E" w:rsidRPr="004731CC" w:rsidRDefault="0043326E" w:rsidP="0043326E">
      <w:pPr>
        <w:spacing w:line="312" w:lineRule="auto"/>
        <w:ind w:firstLineChars="200" w:firstLine="480"/>
        <w:rPr>
          <w:rFonts w:ascii="宋体" w:hAnsi="宋体"/>
          <w:color w:val="000000"/>
          <w:sz w:val="24"/>
        </w:rPr>
      </w:pP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例2 求级数</w:t>
      </w:r>
      <w:r w:rsidR="002866F0" w:rsidRPr="002866F0">
        <w:rPr>
          <w:rFonts w:ascii="宋体" w:hAnsi="宋体"/>
          <w:color w:val="000000"/>
          <w:sz w:val="24"/>
        </w:rPr>
        <w:pict>
          <v:shape id="_x0000_i2679" type="#_x0000_t75" style="width:86.25pt;height:36.75pt">
            <v:imagedata r:id="rId1511" o:title=""/>
          </v:shape>
        </w:pict>
      </w:r>
      <w:r w:rsidRPr="004731CC">
        <w:rPr>
          <w:rFonts w:ascii="宋体" w:hAnsi="宋体" w:hint="eastAsia"/>
          <w:color w:val="000000"/>
          <w:sz w:val="24"/>
        </w:rPr>
        <w:t>的收敛域.</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lastRenderedPageBreak/>
        <w:t>解  由比值判别法</w:t>
      </w:r>
    </w:p>
    <w:p w:rsidR="0043326E" w:rsidRPr="004731C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680" type="#_x0000_t75" style="width:107.25pt;height:30pt">
            <v:imagedata r:id="rId1512" o:title=""/>
          </v:shape>
        </w:pict>
      </w:r>
      <w:r w:rsidRPr="002866F0">
        <w:rPr>
          <w:rFonts w:ascii="宋体" w:hAnsi="宋体"/>
          <w:color w:val="000000"/>
          <w:sz w:val="24"/>
        </w:rPr>
        <w:pict>
          <v:shape id="_x0000_i2681" type="#_x0000_t75" style="width:45.75pt;height:15.75pt">
            <v:imagedata r:id="rId1513" o:title=""/>
          </v:shape>
        </w:pict>
      </w:r>
      <w:r w:rsidRPr="002866F0">
        <w:rPr>
          <w:rFonts w:ascii="宋体" w:hAnsi="宋体"/>
          <w:color w:val="000000"/>
          <w:sz w:val="24"/>
        </w:rPr>
        <w:pict>
          <v:shape id="_x0000_i2682" type="#_x0000_t75" style="width:30.75pt;height:30pt">
            <v:imagedata r:id="rId1514" o:title=""/>
          </v:shape>
        </w:pict>
      </w:r>
    </w:p>
    <w:p w:rsidR="0043326E" w:rsidRPr="004731CC" w:rsidRDefault="002866F0" w:rsidP="0043326E">
      <w:pPr>
        <w:spacing w:line="312" w:lineRule="auto"/>
        <w:ind w:firstLineChars="200" w:firstLine="480"/>
        <w:rPr>
          <w:rFonts w:ascii="宋体" w:hAnsi="宋体"/>
          <w:color w:val="000000"/>
          <w:sz w:val="24"/>
        </w:rPr>
      </w:pPr>
      <w:r>
        <w:rPr>
          <w:rFonts w:ascii="宋体" w:hAnsi="宋体"/>
          <w:color w:val="000000"/>
          <w:sz w:val="24"/>
        </w:rPr>
        <w:pict>
          <v:shape id="_x0000_s1037" type="#_x0000_t13" style="position:absolute;left:0;text-align:left;margin-left:108pt;margin-top:26.35pt;width:33.4pt;height:7.8pt;z-index:251671552;mso-wrap-style:none;v-text-anchor:middle" fillcolor="#bbe0e3"/>
        </w:pict>
      </w:r>
      <w:r w:rsidR="0043326E" w:rsidRPr="004731CC">
        <w:rPr>
          <w:rFonts w:ascii="宋体" w:hAnsi="宋体" w:hint="eastAsia"/>
          <w:color w:val="000000"/>
          <w:sz w:val="24"/>
        </w:rPr>
        <w:t>(1)当</w:t>
      </w:r>
      <w:r w:rsidRPr="002866F0">
        <w:rPr>
          <w:rFonts w:ascii="宋体" w:hAnsi="宋体"/>
          <w:color w:val="000000"/>
          <w:sz w:val="24"/>
        </w:rPr>
        <w:pict>
          <v:shape id="_x0000_i2683" type="#_x0000_t75" style="width:45pt;height:30pt">
            <v:imagedata r:id="rId1515" o:title=""/>
          </v:shape>
        </w:pict>
      </w:r>
      <w:r w:rsidR="0043326E" w:rsidRPr="004731CC">
        <w:rPr>
          <w:rFonts w:ascii="宋体" w:hAnsi="宋体" w:hint="eastAsia"/>
          <w:color w:val="000000"/>
          <w:sz w:val="24"/>
        </w:rPr>
        <w:t xml:space="preserve">        </w:t>
      </w:r>
      <w:r w:rsidRPr="002866F0">
        <w:rPr>
          <w:rFonts w:ascii="宋体" w:hAnsi="宋体"/>
          <w:color w:val="000000"/>
          <w:sz w:val="24"/>
        </w:rPr>
        <w:pict>
          <v:shape id="_x0000_i2684" type="#_x0000_t75" style="width:47.25pt;height:15pt">
            <v:imagedata r:id="rId1516" o:title=""/>
          </v:shape>
        </w:pict>
      </w:r>
      <w:r w:rsidR="0043326E" w:rsidRPr="004731CC">
        <w:rPr>
          <w:rFonts w:ascii="宋体" w:hAnsi="宋体" w:hint="eastAsia"/>
          <w:color w:val="000000"/>
          <w:sz w:val="24"/>
        </w:rPr>
        <w:t>即</w:t>
      </w:r>
      <w:r w:rsidRPr="002866F0">
        <w:rPr>
          <w:rFonts w:ascii="宋体" w:hAnsi="宋体"/>
          <w:color w:val="000000"/>
          <w:sz w:val="24"/>
        </w:rPr>
        <w:pict>
          <v:shape id="_x0000_i2685" type="#_x0000_t75" style="width:24.75pt;height:12.75pt">
            <v:imagedata r:id="rId1517" o:title=""/>
          </v:shape>
        </w:pict>
      </w:r>
      <w:r w:rsidR="0043326E" w:rsidRPr="004731CC">
        <w:rPr>
          <w:rFonts w:ascii="宋体" w:hAnsi="宋体" w:hint="eastAsia"/>
          <w:color w:val="000000"/>
          <w:sz w:val="24"/>
        </w:rPr>
        <w:t>或</w:t>
      </w:r>
      <w:r w:rsidRPr="002866F0">
        <w:rPr>
          <w:rFonts w:ascii="宋体" w:hAnsi="宋体"/>
          <w:color w:val="000000"/>
          <w:sz w:val="24"/>
        </w:rPr>
        <w:pict>
          <v:shape id="_x0000_i2686" type="#_x0000_t75" style="width:30.75pt;height:15pt">
            <v:imagedata r:id="rId1518" o:title=""/>
          </v:shape>
        </w:pict>
      </w:r>
      <w:r w:rsidR="0043326E" w:rsidRPr="004731CC">
        <w:rPr>
          <w:rFonts w:ascii="宋体" w:hAnsi="宋体" w:hint="eastAsia"/>
          <w:color w:val="000000"/>
          <w:sz w:val="24"/>
        </w:rPr>
        <w:t>时,原级数绝对收敛.</w:t>
      </w:r>
    </w:p>
    <w:p w:rsidR="0043326E" w:rsidRPr="004731CC" w:rsidRDefault="002866F0" w:rsidP="0043326E">
      <w:pPr>
        <w:spacing w:line="312" w:lineRule="auto"/>
        <w:ind w:firstLineChars="200" w:firstLine="480"/>
        <w:rPr>
          <w:rFonts w:ascii="宋体" w:hAnsi="宋体"/>
          <w:color w:val="000000"/>
          <w:sz w:val="24"/>
        </w:rPr>
      </w:pPr>
      <w:r>
        <w:rPr>
          <w:rFonts w:ascii="宋体" w:hAnsi="宋体"/>
          <w:color w:val="000000"/>
          <w:sz w:val="24"/>
        </w:rPr>
        <w:pict>
          <v:shape id="_x0000_s1038" type="#_x0000_t13" style="position:absolute;left:0;text-align:left;margin-left:114.35pt;margin-top:24.25pt;width:33.4pt;height:7.8pt;z-index:251672576;mso-wrap-style:none;v-text-anchor:middle" fillcolor="#bbe0e3"/>
        </w:pict>
      </w:r>
      <w:r w:rsidR="0043326E" w:rsidRPr="004731CC">
        <w:rPr>
          <w:rFonts w:ascii="宋体" w:hAnsi="宋体" w:hint="eastAsia"/>
          <w:color w:val="000000"/>
          <w:sz w:val="24"/>
        </w:rPr>
        <w:t>(2)当</w:t>
      </w:r>
      <w:r w:rsidRPr="002866F0">
        <w:rPr>
          <w:rFonts w:ascii="宋体" w:hAnsi="宋体"/>
          <w:color w:val="000000"/>
          <w:sz w:val="24"/>
        </w:rPr>
        <w:pict>
          <v:shape id="_x0000_i2687" type="#_x0000_t75" style="width:45pt;height:30pt">
            <v:imagedata r:id="rId1519" o:title=""/>
          </v:shape>
        </w:pict>
      </w:r>
      <w:r w:rsidR="0043326E" w:rsidRPr="004731CC">
        <w:rPr>
          <w:rFonts w:ascii="宋体" w:hAnsi="宋体" w:hint="eastAsia"/>
          <w:color w:val="000000"/>
          <w:sz w:val="24"/>
        </w:rPr>
        <w:t xml:space="preserve">         </w:t>
      </w:r>
      <w:r w:rsidRPr="002866F0">
        <w:rPr>
          <w:rFonts w:ascii="宋体" w:hAnsi="宋体"/>
          <w:color w:val="000000"/>
          <w:sz w:val="24"/>
        </w:rPr>
        <w:pict>
          <v:shape id="_x0000_i2688" type="#_x0000_t75" style="width:42.75pt;height:15pt">
            <v:imagedata r:id="rId1520" o:title=""/>
          </v:shape>
        </w:pict>
      </w:r>
      <w:r w:rsidR="0043326E" w:rsidRPr="004731CC">
        <w:rPr>
          <w:rFonts w:ascii="宋体" w:hAnsi="宋体" w:hint="eastAsia"/>
          <w:color w:val="000000"/>
          <w:sz w:val="24"/>
        </w:rPr>
        <w:t>即</w:t>
      </w:r>
      <w:r w:rsidRPr="002866F0">
        <w:rPr>
          <w:rFonts w:ascii="宋体" w:hAnsi="宋体"/>
          <w:color w:val="000000"/>
          <w:sz w:val="24"/>
        </w:rPr>
        <w:pict>
          <v:shape id="_x0000_i2689" type="#_x0000_t75" style="width:45.75pt;height:12.75pt">
            <v:imagedata r:id="rId1521" o:title=""/>
          </v:shape>
        </w:pict>
      </w:r>
      <w:r w:rsidR="0043326E" w:rsidRPr="004731CC">
        <w:rPr>
          <w:rFonts w:ascii="宋体" w:hAnsi="宋体" w:hint="eastAsia"/>
          <w:color w:val="000000"/>
          <w:sz w:val="24"/>
        </w:rPr>
        <w:t>时,原级数发散.</w:t>
      </w:r>
    </w:p>
    <w:p w:rsidR="0043326E" w:rsidRPr="004731CC" w:rsidRDefault="002866F0" w:rsidP="0043326E">
      <w:pPr>
        <w:spacing w:line="312" w:lineRule="auto"/>
        <w:ind w:firstLineChars="200" w:firstLine="480"/>
        <w:rPr>
          <w:rFonts w:ascii="宋体" w:hAnsi="宋体"/>
          <w:color w:val="000000"/>
          <w:sz w:val="24"/>
        </w:rPr>
      </w:pPr>
      <w:r>
        <w:rPr>
          <w:rFonts w:ascii="宋体" w:hAnsi="宋体"/>
          <w:color w:val="000000"/>
          <w:sz w:val="24"/>
        </w:rPr>
        <w:pict>
          <v:shape id="_x0000_s1039" type="#_x0000_t13" style="position:absolute;left:0;text-align:left;margin-left:108pt;margin-top:28.6pt;width:33.4pt;height:7.8pt;z-index:251673600;mso-wrap-style:none;v-text-anchor:middle" fillcolor="#bbe0e3"/>
        </w:pict>
      </w:r>
      <w:r w:rsidR="0043326E" w:rsidRPr="004731CC">
        <w:rPr>
          <w:rFonts w:ascii="宋体" w:hAnsi="宋体" w:hint="eastAsia"/>
          <w:color w:val="000000"/>
          <w:sz w:val="24"/>
        </w:rPr>
        <w:t>(3)当</w:t>
      </w:r>
      <w:r w:rsidRPr="002866F0">
        <w:rPr>
          <w:rFonts w:ascii="宋体" w:hAnsi="宋体"/>
          <w:color w:val="000000"/>
          <w:sz w:val="24"/>
        </w:rPr>
        <w:pict>
          <v:shape id="_x0000_i2690" type="#_x0000_t75" style="width:42pt;height:15pt">
            <v:imagedata r:id="rId1522" o:title=""/>
          </v:shape>
        </w:pict>
      </w:r>
      <w:r w:rsidR="0043326E" w:rsidRPr="004731CC">
        <w:rPr>
          <w:rFonts w:ascii="宋体" w:hAnsi="宋体" w:hint="eastAsia"/>
          <w:color w:val="000000"/>
          <w:sz w:val="24"/>
        </w:rPr>
        <w:t xml:space="preserve">       </w:t>
      </w:r>
      <w:r w:rsidRPr="002866F0">
        <w:rPr>
          <w:rFonts w:ascii="宋体" w:hAnsi="宋体"/>
          <w:color w:val="000000"/>
          <w:sz w:val="24"/>
        </w:rPr>
        <w:pict>
          <v:shape id="_x0000_i2691" type="#_x0000_t75" style="width:24.75pt;height:12.75pt">
            <v:imagedata r:id="rId1523" o:title=""/>
          </v:shape>
        </w:pict>
      </w:r>
      <w:r w:rsidR="0043326E" w:rsidRPr="004731CC">
        <w:rPr>
          <w:rFonts w:ascii="宋体" w:hAnsi="宋体" w:hint="eastAsia"/>
          <w:color w:val="000000"/>
          <w:sz w:val="24"/>
        </w:rPr>
        <w:t>或</w:t>
      </w:r>
      <w:r w:rsidRPr="002866F0">
        <w:rPr>
          <w:rFonts w:ascii="宋体" w:hAnsi="宋体"/>
          <w:color w:val="000000"/>
          <w:sz w:val="24"/>
        </w:rPr>
        <w:pict>
          <v:shape id="_x0000_i2692" type="#_x0000_t75" style="width:57.75pt;height:15pt">
            <v:imagedata r:id="rId1524" o:title=""/>
          </v:shape>
        </w:pict>
      </w:r>
      <w:r w:rsidR="0043326E" w:rsidRPr="004731CC">
        <w:rPr>
          <w:rFonts w:ascii="宋体" w:hAnsi="宋体" w:hint="eastAsia"/>
          <w:color w:val="000000"/>
          <w:sz w:val="24"/>
        </w:rPr>
        <w:t>时,级数为</w:t>
      </w:r>
      <w:r w:rsidRPr="002866F0">
        <w:rPr>
          <w:rFonts w:ascii="宋体" w:hAnsi="宋体"/>
          <w:color w:val="000000"/>
          <w:sz w:val="24"/>
        </w:rPr>
        <w:pict>
          <v:shape id="_x0000_i2693" type="#_x0000_t75" style="width:42.75pt;height:33.75pt">
            <v:imagedata r:id="rId1525" o:title=""/>
          </v:shape>
        </w:pict>
      </w:r>
      <w:r w:rsidR="0043326E" w:rsidRPr="004731CC">
        <w:rPr>
          <w:rFonts w:ascii="宋体" w:hAnsi="宋体" w:hint="eastAsia"/>
          <w:color w:val="000000"/>
          <w:sz w:val="24"/>
        </w:rPr>
        <w:t>收敛;</w:t>
      </w:r>
      <w:r w:rsidRPr="002866F0">
        <w:rPr>
          <w:rFonts w:ascii="宋体" w:hAnsi="宋体"/>
          <w:color w:val="000000"/>
          <w:sz w:val="24"/>
        </w:rPr>
        <w:pict>
          <v:shape id="_x0000_i2694" type="#_x0000_t75" style="width:30.75pt;height:12.75pt">
            <v:imagedata r:id="rId1526" o:title=""/>
          </v:shape>
        </w:pict>
      </w:r>
      <w:r w:rsidR="0043326E" w:rsidRPr="004731CC">
        <w:rPr>
          <w:rFonts w:ascii="宋体" w:hAnsi="宋体" w:hint="eastAsia"/>
          <w:color w:val="000000"/>
          <w:sz w:val="24"/>
        </w:rPr>
        <w:t>时，级数为</w:t>
      </w:r>
      <w:r w:rsidRPr="002866F0">
        <w:rPr>
          <w:rFonts w:ascii="宋体" w:hAnsi="宋体"/>
          <w:color w:val="000000"/>
          <w:sz w:val="24"/>
        </w:rPr>
        <w:pict>
          <v:shape id="_x0000_i2695" type="#_x0000_t75" style="width:24.75pt;height:33.75pt">
            <v:imagedata r:id="rId1527" o:title=""/>
          </v:shape>
        </w:pict>
      </w:r>
      <w:r w:rsidR="0043326E" w:rsidRPr="004731CC">
        <w:rPr>
          <w:rFonts w:ascii="宋体" w:hAnsi="宋体" w:hint="eastAsia"/>
          <w:color w:val="000000"/>
          <w:sz w:val="24"/>
        </w:rPr>
        <w:t>发散,故级数的收敛域为</w:t>
      </w:r>
      <w:r w:rsidRPr="002866F0">
        <w:rPr>
          <w:rFonts w:ascii="宋体" w:hAnsi="宋体"/>
          <w:color w:val="000000"/>
          <w:sz w:val="24"/>
        </w:rPr>
        <w:pict>
          <v:shape id="_x0000_i2696" type="#_x0000_t75" style="width:86.25pt;height:15pt">
            <v:imagedata r:id="rId1528" o:title=""/>
          </v:shape>
        </w:pict>
      </w:r>
    </w:p>
    <w:p w:rsidR="0043326E" w:rsidRPr="004731CC" w:rsidRDefault="0043326E" w:rsidP="0043326E">
      <w:pPr>
        <w:spacing w:line="312" w:lineRule="auto"/>
        <w:ind w:firstLineChars="200" w:firstLine="480"/>
        <w:rPr>
          <w:rFonts w:ascii="宋体" w:hAnsi="宋体"/>
          <w:color w:val="000000"/>
          <w:sz w:val="24"/>
        </w:rPr>
      </w:pP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 xml:space="preserve">例3 确定级数 </w:t>
      </w:r>
      <w:r w:rsidR="002866F0" w:rsidRPr="002866F0">
        <w:rPr>
          <w:rFonts w:ascii="宋体" w:hAnsi="宋体"/>
          <w:color w:val="000000"/>
          <w:sz w:val="24"/>
        </w:rPr>
        <w:pict>
          <v:shape id="_x0000_i2697" type="#_x0000_t75" style="width:150pt;height:33.75pt">
            <v:imagedata r:id="rId1529" o:title=""/>
          </v:shape>
        </w:pict>
      </w:r>
      <w:r w:rsidRPr="004731CC">
        <w:rPr>
          <w:rFonts w:ascii="宋体" w:hAnsi="宋体" w:hint="eastAsia"/>
          <w:color w:val="000000"/>
          <w:sz w:val="24"/>
        </w:rPr>
        <w:t xml:space="preserve"> 的收敛域.</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解  当</w:t>
      </w:r>
      <w:r w:rsidR="002866F0" w:rsidRPr="002866F0">
        <w:rPr>
          <w:rFonts w:ascii="宋体" w:hAnsi="宋体"/>
          <w:color w:val="000000"/>
          <w:sz w:val="24"/>
        </w:rPr>
        <w:pict>
          <v:shape id="_x0000_i2698" type="#_x0000_t75" style="width:23.25pt;height:12.75pt">
            <v:imagedata r:id="rId1530" o:title=""/>
          </v:shape>
        </w:pict>
      </w:r>
      <w:r w:rsidRPr="004731CC">
        <w:rPr>
          <w:rFonts w:ascii="宋体" w:hAnsi="宋体" w:hint="eastAsia"/>
          <w:color w:val="000000"/>
          <w:sz w:val="24"/>
        </w:rPr>
        <w:t>时，级数为</w:t>
      </w:r>
      <w:r w:rsidR="002866F0" w:rsidRPr="002866F0">
        <w:rPr>
          <w:rFonts w:ascii="宋体" w:hAnsi="宋体"/>
          <w:color w:val="000000"/>
          <w:sz w:val="24"/>
        </w:rPr>
        <w:pict>
          <v:shape id="_x0000_i2699" type="#_x0000_t75" style="width:33pt;height:33.75pt">
            <v:imagedata r:id="rId1531" o:title=""/>
          </v:shape>
        </w:pict>
      </w:r>
      <w:r w:rsidRPr="004731CC">
        <w:rPr>
          <w:rFonts w:ascii="宋体" w:hAnsi="宋体" w:hint="eastAsia"/>
          <w:color w:val="000000"/>
          <w:sz w:val="24"/>
        </w:rPr>
        <w:t>此级数收敛.</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当</w:t>
      </w:r>
      <w:r w:rsidR="002866F0" w:rsidRPr="002866F0">
        <w:rPr>
          <w:rFonts w:ascii="宋体" w:hAnsi="宋体"/>
          <w:color w:val="000000"/>
          <w:sz w:val="24"/>
        </w:rPr>
        <w:pict>
          <v:shape id="_x0000_i2700" type="#_x0000_t75" style="width:26.25pt;height:15pt">
            <v:imagedata r:id="rId1532" o:title=""/>
          </v:shape>
        </w:pict>
      </w:r>
      <w:r w:rsidRPr="004731CC">
        <w:rPr>
          <w:rFonts w:ascii="宋体" w:hAnsi="宋体" w:hint="eastAsia"/>
          <w:color w:val="000000"/>
          <w:sz w:val="24"/>
        </w:rPr>
        <w:t>时，记</w:t>
      </w:r>
      <w:r w:rsidR="002866F0" w:rsidRPr="002866F0">
        <w:rPr>
          <w:rFonts w:ascii="宋体" w:hAnsi="宋体"/>
          <w:color w:val="000000"/>
          <w:sz w:val="24"/>
        </w:rPr>
        <w:pict>
          <v:shape id="_x0000_i2701" type="#_x0000_t75" style="width:140.25pt;height:33pt">
            <v:imagedata r:id="rId1533" o:title=""/>
          </v:shape>
        </w:pict>
      </w:r>
      <w:r w:rsidRPr="004731CC">
        <w:rPr>
          <w:rFonts w:ascii="宋体" w:hAnsi="宋体" w:hint="eastAsia"/>
          <w:color w:val="000000"/>
          <w:sz w:val="24"/>
        </w:rPr>
        <w:t>有</w:t>
      </w:r>
      <w:r w:rsidR="002866F0" w:rsidRPr="002866F0">
        <w:rPr>
          <w:rFonts w:ascii="宋体" w:hAnsi="宋体"/>
          <w:color w:val="000000"/>
          <w:sz w:val="24"/>
        </w:rPr>
        <w:pict>
          <v:shape id="_x0000_i2702" type="#_x0000_t75" style="width:128.25pt;height:33.75pt">
            <v:imagedata r:id="rId1534" o:title=""/>
          </v:shape>
        </w:pict>
      </w:r>
      <w:r w:rsidR="002866F0" w:rsidRPr="002866F0">
        <w:rPr>
          <w:rFonts w:ascii="宋体" w:hAnsi="宋体"/>
          <w:color w:val="000000"/>
          <w:sz w:val="24"/>
        </w:rPr>
        <w:pict>
          <v:shape id="_x0000_i2703" type="#_x0000_t75" style="width:66pt;height:33pt">
            <v:imagedata r:id="rId1535"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由比值判别法知,此时级数绝对收敛,故级数收敛</w:t>
      </w:r>
      <w:r w:rsidRPr="004731CC">
        <w:rPr>
          <w:rFonts w:ascii="宋体" w:hAnsi="宋体"/>
          <w:color w:val="000000"/>
          <w:sz w:val="24"/>
        </w:rPr>
        <w:t>.</w:t>
      </w:r>
      <w:r w:rsidRPr="004731CC">
        <w:rPr>
          <w:rFonts w:ascii="宋体" w:hAnsi="宋体" w:hint="eastAsia"/>
          <w:color w:val="000000"/>
          <w:sz w:val="24"/>
        </w:rPr>
        <w:t xml:space="preserve"> 因此,级数的收敛域为</w:t>
      </w:r>
      <w:r w:rsidR="002866F0" w:rsidRPr="002866F0">
        <w:rPr>
          <w:rFonts w:ascii="宋体" w:hAnsi="宋体"/>
          <w:color w:val="000000"/>
          <w:sz w:val="24"/>
        </w:rPr>
        <w:pict>
          <v:shape id="_x0000_i2704" type="#_x0000_t75" style="width:90pt;height:15pt">
            <v:imagedata r:id="rId1536"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例4</w:t>
      </w:r>
      <w:r>
        <w:rPr>
          <w:rFonts w:ascii="宋体" w:hAnsi="宋体"/>
          <w:color w:val="000000"/>
          <w:sz w:val="24"/>
        </w:rPr>
        <w:t xml:space="preserve"> </w:t>
      </w:r>
      <w:r w:rsidRPr="004731CC">
        <w:rPr>
          <w:rFonts w:ascii="宋体" w:hAnsi="宋体" w:hint="eastAsia"/>
          <w:color w:val="000000"/>
          <w:sz w:val="24"/>
        </w:rPr>
        <w:t>求下列幂级数的收敛域</w:t>
      </w:r>
    </w:p>
    <w:p w:rsidR="0043326E" w:rsidRPr="004731C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705" type="#_x0000_t75" style="width:248.25pt;height:1in">
            <v:imagedata r:id="rId1537"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 xml:space="preserve">解  </w:t>
      </w:r>
      <w:r w:rsidR="002866F0" w:rsidRPr="002866F0">
        <w:rPr>
          <w:rFonts w:ascii="宋体" w:hAnsi="宋体"/>
          <w:color w:val="000000"/>
          <w:sz w:val="24"/>
        </w:rPr>
        <w:pict>
          <v:shape id="_x0000_i2706" type="#_x0000_t75" style="width:14.25pt;height:15pt">
            <v:imagedata r:id="rId1355" o:title=""/>
          </v:shape>
        </w:pict>
      </w:r>
      <w:r w:rsidRPr="004731CC">
        <w:rPr>
          <w:rFonts w:ascii="宋体" w:hAnsi="宋体" w:hint="eastAsia"/>
          <w:color w:val="000000"/>
          <w:sz w:val="24"/>
        </w:rPr>
        <w:t xml:space="preserve">  </w:t>
      </w:r>
      <w:r w:rsidR="002866F0" w:rsidRPr="002866F0">
        <w:rPr>
          <w:rFonts w:ascii="宋体" w:hAnsi="宋体"/>
          <w:color w:val="000000"/>
          <w:sz w:val="24"/>
        </w:rPr>
        <w:pict>
          <v:shape id="_x0000_i2707" type="#_x0000_t75" style="width:63.75pt;height:33.75pt">
            <v:imagedata r:id="rId1538" o:title=""/>
          </v:shape>
        </w:pict>
      </w:r>
      <w:r w:rsidR="002866F0" w:rsidRPr="002866F0">
        <w:rPr>
          <w:rFonts w:ascii="宋体" w:hAnsi="宋体"/>
          <w:color w:val="000000"/>
          <w:sz w:val="24"/>
        </w:rPr>
        <w:pict>
          <v:shape id="_x0000_i2708" type="#_x0000_t75" style="width:65.25pt;height:27.75pt">
            <v:imagedata r:id="rId1539" o:title=""/>
          </v:shape>
        </w:pict>
      </w:r>
      <w:r w:rsidR="002866F0" w:rsidRPr="002866F0">
        <w:rPr>
          <w:rFonts w:ascii="宋体" w:hAnsi="宋体"/>
          <w:color w:val="000000"/>
          <w:sz w:val="24"/>
        </w:rPr>
        <w:pict>
          <v:shape id="_x0000_i2709" type="#_x0000_t75" style="width:50.25pt;height:27.75pt">
            <v:imagedata r:id="rId1540" o:title=""/>
          </v:shape>
        </w:pict>
      </w:r>
      <w:r w:rsidR="002866F0" w:rsidRPr="002866F0">
        <w:rPr>
          <w:rFonts w:ascii="宋体" w:hAnsi="宋体"/>
          <w:color w:val="000000"/>
          <w:sz w:val="24"/>
        </w:rPr>
        <w:pict>
          <v:shape id="_x0000_i2710" type="#_x0000_t75" style="width:18pt;height:14.25pt">
            <v:imagedata r:id="rId1541" o:title=""/>
          </v:shape>
        </w:pict>
      </w:r>
      <w:r w:rsidRPr="004731CC">
        <w:rPr>
          <w:rFonts w:ascii="宋体" w:hAnsi="宋体" w:hint="eastAsia"/>
          <w:color w:val="000000"/>
          <w:sz w:val="24"/>
        </w:rPr>
        <w:t>所以收敛半径</w:t>
      </w:r>
      <w:r w:rsidR="002866F0" w:rsidRPr="002866F0">
        <w:rPr>
          <w:rFonts w:ascii="宋体" w:hAnsi="宋体"/>
          <w:color w:val="000000"/>
          <w:sz w:val="24"/>
        </w:rPr>
        <w:pict>
          <v:shape id="_x0000_i2711" type="#_x0000_t75" style="width:27.75pt;height:12.75pt">
            <v:imagedata r:id="rId1542"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当</w:t>
      </w:r>
      <w:r w:rsidR="002866F0" w:rsidRPr="002866F0">
        <w:rPr>
          <w:rFonts w:ascii="宋体" w:hAnsi="宋体"/>
          <w:color w:val="000000"/>
          <w:sz w:val="24"/>
        </w:rPr>
        <w:pict>
          <v:shape id="_x0000_i2712" type="#_x0000_t75" style="width:23.25pt;height:12.75pt">
            <v:imagedata r:id="rId1543" o:title=""/>
          </v:shape>
        </w:pict>
      </w:r>
      <w:r w:rsidRPr="004731CC">
        <w:rPr>
          <w:rFonts w:ascii="宋体" w:hAnsi="宋体" w:hint="eastAsia"/>
          <w:color w:val="000000"/>
          <w:sz w:val="24"/>
        </w:rPr>
        <w:t>时，级数成为</w:t>
      </w:r>
      <w:r w:rsidR="002866F0" w:rsidRPr="002866F0">
        <w:rPr>
          <w:rFonts w:ascii="宋体" w:hAnsi="宋体"/>
          <w:color w:val="000000"/>
          <w:sz w:val="24"/>
        </w:rPr>
        <w:pict>
          <v:shape id="_x0000_i2713" type="#_x0000_t75" style="width:45pt;height:33.75pt">
            <v:imagedata r:id="rId1544" o:title=""/>
          </v:shape>
        </w:pict>
      </w:r>
      <w:r w:rsidRPr="004731CC">
        <w:rPr>
          <w:rFonts w:ascii="宋体" w:hAnsi="宋体" w:hint="eastAsia"/>
          <w:color w:val="000000"/>
          <w:sz w:val="24"/>
        </w:rPr>
        <w:t>该级数收敛;当</w:t>
      </w:r>
      <w:r w:rsidR="002866F0" w:rsidRPr="002866F0">
        <w:rPr>
          <w:rFonts w:ascii="宋体" w:hAnsi="宋体"/>
          <w:color w:val="000000"/>
          <w:sz w:val="24"/>
        </w:rPr>
        <w:pict>
          <v:shape id="_x0000_i2714" type="#_x0000_t75" style="width:30pt;height:12.75pt">
            <v:imagedata r:id="rId1545" o:title=""/>
          </v:shape>
        </w:pict>
      </w:r>
      <w:r w:rsidRPr="004731CC">
        <w:rPr>
          <w:rFonts w:ascii="宋体" w:hAnsi="宋体" w:hint="eastAsia"/>
          <w:color w:val="000000"/>
          <w:sz w:val="24"/>
        </w:rPr>
        <w:t>时，级数成为</w:t>
      </w:r>
      <w:r w:rsidR="002866F0" w:rsidRPr="002866F0">
        <w:rPr>
          <w:rFonts w:ascii="宋体" w:hAnsi="宋体"/>
          <w:color w:val="000000"/>
          <w:sz w:val="24"/>
        </w:rPr>
        <w:pict>
          <v:shape id="_x0000_i2715" type="#_x0000_t75" style="width:27.75pt;height:33.75pt">
            <v:imagedata r:id="rId1546" o:title=""/>
          </v:shape>
        </w:pict>
      </w:r>
      <w:r w:rsidRPr="004731CC">
        <w:rPr>
          <w:rFonts w:ascii="宋体" w:hAnsi="宋体" w:hint="eastAsia"/>
          <w:color w:val="000000"/>
          <w:sz w:val="24"/>
        </w:rPr>
        <w:t>该级数发散.</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lastRenderedPageBreak/>
        <w:t>从而所求收敛域为</w:t>
      </w:r>
      <w:r w:rsidR="002866F0" w:rsidRPr="002866F0">
        <w:rPr>
          <w:rFonts w:ascii="宋体" w:hAnsi="宋体"/>
          <w:color w:val="000000"/>
          <w:sz w:val="24"/>
        </w:rPr>
        <w:pict>
          <v:shape id="_x0000_i2716" type="#_x0000_t75" style="width:30.75pt;height:15pt">
            <v:imagedata r:id="rId1547"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(2)  因为</w:t>
      </w:r>
      <w:r w:rsidR="002866F0" w:rsidRPr="002866F0">
        <w:rPr>
          <w:rFonts w:ascii="宋体" w:hAnsi="宋体"/>
          <w:color w:val="000000"/>
          <w:sz w:val="24"/>
        </w:rPr>
        <w:pict>
          <v:shape id="_x0000_i2717" type="#_x0000_t75" style="width:65.25pt;height:23.25pt">
            <v:imagedata r:id="rId1548" o:title=""/>
          </v:shape>
        </w:pict>
      </w:r>
      <w:r w:rsidR="002866F0" w:rsidRPr="002866F0">
        <w:rPr>
          <w:rFonts w:ascii="宋体" w:hAnsi="宋体"/>
          <w:color w:val="000000"/>
          <w:sz w:val="24"/>
        </w:rPr>
        <w:pict>
          <v:shape id="_x0000_i2718" type="#_x0000_t75" style="width:35.25pt;height:21pt">
            <v:imagedata r:id="rId1549" o:title=""/>
          </v:shape>
        </w:pict>
      </w:r>
      <w:r w:rsidR="002866F0" w:rsidRPr="002866F0">
        <w:rPr>
          <w:rFonts w:ascii="宋体" w:hAnsi="宋体"/>
          <w:color w:val="000000"/>
          <w:sz w:val="24"/>
        </w:rPr>
        <w:pict>
          <v:shape id="_x0000_i2719" type="#_x0000_t75" style="width:27.75pt;height:12pt">
            <v:imagedata r:id="rId1550" o:title=""/>
          </v:shape>
        </w:pict>
      </w:r>
      <w:r w:rsidRPr="004731CC">
        <w:rPr>
          <w:rFonts w:ascii="宋体" w:hAnsi="宋体" w:hint="eastAsia"/>
          <w:color w:val="000000"/>
          <w:sz w:val="24"/>
        </w:rPr>
        <w:t>故收敛半径</w:t>
      </w:r>
      <w:r w:rsidR="002866F0" w:rsidRPr="002866F0">
        <w:rPr>
          <w:rFonts w:ascii="宋体" w:hAnsi="宋体"/>
          <w:color w:val="000000"/>
          <w:sz w:val="24"/>
        </w:rPr>
        <w:pict>
          <v:shape id="_x0000_i2720" type="#_x0000_t75" style="width:29.25pt;height:14.25pt">
            <v:imagedata r:id="rId1551" o:title=""/>
          </v:shape>
        </w:pict>
      </w:r>
      <w:r w:rsidRPr="004731CC">
        <w:rPr>
          <w:rFonts w:ascii="宋体" w:hAnsi="宋体" w:hint="eastAsia"/>
          <w:color w:val="000000"/>
          <w:sz w:val="24"/>
        </w:rPr>
        <w:t>即题设级数只在</w:t>
      </w:r>
      <w:r w:rsidR="002866F0" w:rsidRPr="002866F0">
        <w:rPr>
          <w:rFonts w:ascii="宋体" w:hAnsi="宋体"/>
          <w:color w:val="000000"/>
          <w:sz w:val="24"/>
        </w:rPr>
        <w:pict>
          <v:shape id="_x0000_i2721" type="#_x0000_t75" style="width:24.75pt;height:12.75pt">
            <v:imagedata r:id="rId1552" o:title=""/>
          </v:shape>
        </w:pict>
      </w:r>
      <w:r w:rsidRPr="004731CC">
        <w:rPr>
          <w:rFonts w:ascii="宋体" w:hAnsi="宋体" w:hint="eastAsia"/>
          <w:color w:val="000000"/>
          <w:sz w:val="24"/>
        </w:rPr>
        <w:t>处收敛.</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 xml:space="preserve">(3) 因为  </w:t>
      </w:r>
      <w:r w:rsidR="002866F0" w:rsidRPr="002866F0">
        <w:rPr>
          <w:rFonts w:ascii="宋体" w:hAnsi="宋体"/>
          <w:color w:val="000000"/>
          <w:sz w:val="24"/>
        </w:rPr>
        <w:pict>
          <v:shape id="_x0000_i2722" type="#_x0000_t75" style="width:65.25pt;height:33.75pt">
            <v:imagedata r:id="rId1553" o:title=""/>
          </v:shape>
        </w:pict>
      </w:r>
      <w:r w:rsidR="002866F0" w:rsidRPr="002866F0">
        <w:rPr>
          <w:rFonts w:ascii="宋体" w:hAnsi="宋体"/>
          <w:color w:val="000000"/>
          <w:sz w:val="24"/>
        </w:rPr>
        <w:pict>
          <v:shape id="_x0000_i2723" type="#_x0000_t75" style="width:62.25pt;height:54.75pt">
            <v:imagedata r:id="rId1554" o:title=""/>
          </v:shape>
        </w:pict>
      </w:r>
      <w:r w:rsidR="002866F0" w:rsidRPr="002866F0">
        <w:rPr>
          <w:rFonts w:ascii="宋体" w:hAnsi="宋体"/>
          <w:color w:val="000000"/>
          <w:sz w:val="24"/>
        </w:rPr>
        <w:pict>
          <v:shape id="_x0000_i2724" type="#_x0000_t75" style="width:50.25pt;height:27.75pt">
            <v:imagedata r:id="rId1555" o:title=""/>
          </v:shape>
        </w:pict>
      </w:r>
      <w:r w:rsidR="002866F0" w:rsidRPr="002866F0">
        <w:rPr>
          <w:rFonts w:ascii="宋体" w:hAnsi="宋体"/>
          <w:color w:val="000000"/>
          <w:sz w:val="24"/>
        </w:rPr>
        <w:pict>
          <v:shape id="_x0000_i2725" type="#_x0000_t75" style="width:20.25pt;height:14.25pt">
            <v:imagedata r:id="rId1556" o:title=""/>
          </v:shape>
        </w:pict>
      </w:r>
      <w:r w:rsidRPr="004731CC">
        <w:rPr>
          <w:rFonts w:ascii="宋体" w:hAnsi="宋体" w:hint="eastAsia"/>
          <w:color w:val="000000"/>
          <w:sz w:val="24"/>
        </w:rPr>
        <w:t>所以收敛半径</w:t>
      </w:r>
      <w:r w:rsidR="002866F0" w:rsidRPr="002866F0">
        <w:rPr>
          <w:rFonts w:ascii="宋体" w:hAnsi="宋体"/>
          <w:color w:val="000000"/>
          <w:sz w:val="24"/>
        </w:rPr>
        <w:pict>
          <v:shape id="_x0000_i2726" type="#_x0000_t75" style="width:38.25pt;height:12.75pt">
            <v:imagedata r:id="rId1557"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所求收敛域为</w:t>
      </w:r>
      <w:r w:rsidR="002866F0" w:rsidRPr="002866F0">
        <w:rPr>
          <w:rFonts w:ascii="宋体" w:hAnsi="宋体"/>
          <w:color w:val="000000"/>
          <w:sz w:val="24"/>
        </w:rPr>
        <w:pict>
          <v:shape id="_x0000_i2727" type="#_x0000_t75" style="width:45.75pt;height:15pt">
            <v:imagedata r:id="rId1558"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(4)  令</w:t>
      </w:r>
      <w:r w:rsidR="002866F0" w:rsidRPr="002866F0">
        <w:rPr>
          <w:rFonts w:ascii="宋体" w:hAnsi="宋体"/>
          <w:color w:val="000000"/>
          <w:sz w:val="24"/>
        </w:rPr>
        <w:pict>
          <v:shape id="_x0000_i2728" type="#_x0000_t75" style="width:44.25pt;height:27.75pt">
            <v:imagedata r:id="rId1559" o:title=""/>
          </v:shape>
        </w:pict>
      </w:r>
      <w:r w:rsidRPr="004731CC">
        <w:rPr>
          <w:rFonts w:ascii="宋体" w:hAnsi="宋体" w:hint="eastAsia"/>
          <w:color w:val="000000"/>
          <w:sz w:val="24"/>
        </w:rPr>
        <w:t>题设级数化为</w:t>
      </w:r>
      <w:r w:rsidR="002866F0" w:rsidRPr="002866F0">
        <w:rPr>
          <w:rFonts w:ascii="宋体" w:hAnsi="宋体"/>
          <w:color w:val="000000"/>
          <w:sz w:val="24"/>
        </w:rPr>
        <w:pict>
          <v:shape id="_x0000_i2729" type="#_x0000_t75" style="width:69.75pt;height:33.75pt">
            <v:imagedata r:id="rId1560" o:title=""/>
          </v:shape>
        </w:pict>
      </w:r>
      <w:r w:rsidRPr="004731CC">
        <w:rPr>
          <w:rFonts w:ascii="宋体" w:hAnsi="宋体" w:hint="eastAsia"/>
          <w:color w:val="000000"/>
          <w:sz w:val="24"/>
        </w:rPr>
        <w:t>因为</w:t>
      </w:r>
      <w:r w:rsidR="002866F0" w:rsidRPr="002866F0">
        <w:rPr>
          <w:rFonts w:ascii="宋体" w:hAnsi="宋体"/>
          <w:color w:val="000000"/>
          <w:sz w:val="24"/>
        </w:rPr>
        <w:pict>
          <v:shape id="_x0000_i2730" type="#_x0000_t75" style="width:65.25pt;height:33.75pt">
            <v:imagedata r:id="rId1561" o:title=""/>
          </v:shape>
        </w:pict>
      </w:r>
      <w:r w:rsidR="002866F0" w:rsidRPr="002866F0">
        <w:rPr>
          <w:rFonts w:ascii="宋体" w:hAnsi="宋体"/>
          <w:color w:val="000000"/>
          <w:sz w:val="24"/>
        </w:rPr>
        <w:pict>
          <v:shape id="_x0000_i2731" type="#_x0000_t75" style="width:80.25pt;height:33pt">
            <v:imagedata r:id="rId1562" o:title=""/>
          </v:shape>
        </w:pict>
      </w:r>
      <w:r w:rsidR="002866F0" w:rsidRPr="002866F0">
        <w:rPr>
          <w:rFonts w:ascii="宋体" w:hAnsi="宋体"/>
          <w:color w:val="000000"/>
          <w:sz w:val="24"/>
        </w:rPr>
        <w:pict>
          <v:shape id="_x0000_i2732" type="#_x0000_t75" style="width:20.25pt;height:14.25pt">
            <v:imagedata r:id="rId1563"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所以收敛半径</w:t>
      </w:r>
      <w:r w:rsidR="002866F0" w:rsidRPr="002866F0">
        <w:rPr>
          <w:rFonts w:ascii="宋体" w:hAnsi="宋体"/>
          <w:color w:val="000000"/>
          <w:sz w:val="24"/>
        </w:rPr>
        <w:pict>
          <v:shape id="_x0000_i2733" type="#_x0000_t75" style="width:30pt;height:27.75pt">
            <v:imagedata r:id="rId1564" o:title=""/>
          </v:shape>
        </w:pict>
      </w:r>
      <w:r w:rsidRPr="004731CC">
        <w:rPr>
          <w:rFonts w:ascii="宋体" w:hAnsi="宋体" w:hint="eastAsia"/>
          <w:color w:val="000000"/>
          <w:sz w:val="24"/>
        </w:rPr>
        <w:t>收敛区间为</w:t>
      </w:r>
      <w:r w:rsidR="002866F0" w:rsidRPr="002866F0">
        <w:rPr>
          <w:rFonts w:ascii="宋体" w:hAnsi="宋体"/>
          <w:color w:val="000000"/>
          <w:sz w:val="24"/>
        </w:rPr>
        <w:pict>
          <v:shape id="_x0000_i2734" type="#_x0000_t75" style="width:33pt;height:27.75pt">
            <v:imagedata r:id="rId1565" o:title=""/>
          </v:shape>
        </w:pict>
      </w:r>
      <w:r w:rsidRPr="004731CC">
        <w:rPr>
          <w:rFonts w:ascii="宋体" w:hAnsi="宋体" w:hint="eastAsia"/>
          <w:color w:val="000000"/>
          <w:sz w:val="24"/>
        </w:rPr>
        <w:t>即</w:t>
      </w:r>
      <w:r w:rsidR="002866F0" w:rsidRPr="002866F0">
        <w:rPr>
          <w:rFonts w:ascii="宋体" w:hAnsi="宋体"/>
          <w:color w:val="000000"/>
          <w:sz w:val="24"/>
        </w:rPr>
        <w:pict>
          <v:shape id="_x0000_i2735" type="#_x0000_t75" style="width:36.75pt;height:15pt">
            <v:imagedata r:id="rId1566"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当</w:t>
      </w:r>
      <w:r w:rsidR="002866F0" w:rsidRPr="002866F0">
        <w:rPr>
          <w:rFonts w:ascii="宋体" w:hAnsi="宋体"/>
          <w:color w:val="000000"/>
          <w:sz w:val="24"/>
        </w:rPr>
        <w:pict>
          <v:shape id="_x0000_i2736" type="#_x0000_t75" style="width:24pt;height:15pt">
            <v:imagedata r:id="rId1567" o:title=""/>
          </v:shape>
        </w:pict>
      </w:r>
      <w:r w:rsidRPr="004731CC">
        <w:rPr>
          <w:rFonts w:ascii="宋体" w:hAnsi="宋体" w:hint="eastAsia"/>
          <w:color w:val="000000"/>
          <w:sz w:val="24"/>
        </w:rPr>
        <w:t>时，级数成为</w:t>
      </w:r>
      <w:r w:rsidR="002866F0" w:rsidRPr="002866F0">
        <w:rPr>
          <w:rFonts w:ascii="宋体" w:hAnsi="宋体"/>
          <w:color w:val="000000"/>
          <w:sz w:val="24"/>
        </w:rPr>
        <w:pict>
          <v:shape id="_x0000_i2737" type="#_x0000_t75" style="width:36pt;height:33.75pt">
            <v:imagedata r:id="rId1568" o:title=""/>
          </v:shape>
        </w:pict>
      </w:r>
      <w:r w:rsidRPr="004731CC">
        <w:rPr>
          <w:rFonts w:ascii="宋体" w:hAnsi="宋体" w:hint="eastAsia"/>
          <w:color w:val="000000"/>
          <w:sz w:val="24"/>
        </w:rPr>
        <w:t>该级数发散; 当</w:t>
      </w:r>
      <w:r w:rsidR="002866F0" w:rsidRPr="002866F0">
        <w:rPr>
          <w:rFonts w:ascii="宋体" w:hAnsi="宋体"/>
          <w:color w:val="000000"/>
          <w:sz w:val="24"/>
        </w:rPr>
        <w:pict>
          <v:shape id="_x0000_i2738" type="#_x0000_t75" style="width:23.25pt;height:12.75pt">
            <v:imagedata r:id="rId1569" o:title=""/>
          </v:shape>
        </w:pict>
      </w:r>
      <w:r w:rsidRPr="004731CC">
        <w:rPr>
          <w:rFonts w:ascii="宋体" w:hAnsi="宋体" w:hint="eastAsia"/>
          <w:color w:val="000000"/>
          <w:sz w:val="24"/>
        </w:rPr>
        <w:t>时,级数成为</w:t>
      </w:r>
      <w:r w:rsidR="002866F0" w:rsidRPr="002866F0">
        <w:rPr>
          <w:rFonts w:ascii="宋体" w:hAnsi="宋体"/>
          <w:color w:val="000000"/>
          <w:sz w:val="24"/>
        </w:rPr>
        <w:pict>
          <v:shape id="_x0000_i2739" type="#_x0000_t75" style="width:45pt;height:33.75pt">
            <v:imagedata r:id="rId1570" o:title=""/>
          </v:shape>
        </w:pict>
      </w:r>
      <w:r w:rsidRPr="004731CC">
        <w:rPr>
          <w:rFonts w:ascii="宋体" w:hAnsi="宋体" w:hint="eastAsia"/>
          <w:color w:val="000000"/>
          <w:sz w:val="24"/>
        </w:rPr>
        <w:t>该级数收敛.</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从而所求收敛域为</w:t>
      </w:r>
      <w:r w:rsidR="002866F0" w:rsidRPr="002866F0">
        <w:rPr>
          <w:rFonts w:ascii="宋体" w:hAnsi="宋体"/>
          <w:color w:val="000000"/>
          <w:sz w:val="24"/>
        </w:rPr>
        <w:pict>
          <v:shape id="_x0000_i2740" type="#_x0000_t75" style="width:26.25pt;height:15pt">
            <v:imagedata r:id="rId1571" o:title=""/>
          </v:shape>
        </w:pict>
      </w:r>
    </w:p>
    <w:p w:rsidR="0043326E" w:rsidRPr="004731CC" w:rsidRDefault="0043326E" w:rsidP="0043326E">
      <w:pPr>
        <w:spacing w:line="312" w:lineRule="auto"/>
        <w:ind w:firstLineChars="200" w:firstLine="480"/>
        <w:rPr>
          <w:rFonts w:ascii="宋体" w:hAnsi="宋体"/>
          <w:color w:val="000000"/>
          <w:sz w:val="24"/>
        </w:rPr>
      </w:pP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例5</w:t>
      </w:r>
      <w:r>
        <w:rPr>
          <w:rFonts w:ascii="宋体" w:hAnsi="宋体"/>
          <w:color w:val="000000"/>
          <w:sz w:val="24"/>
        </w:rPr>
        <w:t xml:space="preserve"> </w:t>
      </w:r>
      <w:r w:rsidRPr="004731CC">
        <w:rPr>
          <w:rFonts w:ascii="宋体" w:hAnsi="宋体" w:hint="eastAsia"/>
          <w:color w:val="000000"/>
          <w:sz w:val="24"/>
        </w:rPr>
        <w:t>求幂级数</w:t>
      </w:r>
      <w:r w:rsidR="002866F0" w:rsidRPr="002866F0">
        <w:rPr>
          <w:rFonts w:ascii="宋体" w:hAnsi="宋体"/>
          <w:color w:val="000000"/>
          <w:sz w:val="24"/>
        </w:rPr>
        <w:pict>
          <v:shape id="_x0000_i2741" type="#_x0000_t75" style="width:42pt;height:35.25pt">
            <v:imagedata r:id="rId1572" o:title=""/>
          </v:shape>
        </w:pict>
      </w:r>
      <w:r w:rsidRPr="004731CC">
        <w:rPr>
          <w:rFonts w:ascii="宋体" w:hAnsi="宋体" w:hint="eastAsia"/>
          <w:color w:val="000000"/>
          <w:sz w:val="24"/>
        </w:rPr>
        <w:t>的收敛域.</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解   题设级数缺少偶数次幂，此时可直接利用比值判别法:</w:t>
      </w:r>
    </w:p>
    <w:p w:rsidR="0043326E" w:rsidRPr="004731C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742" type="#_x0000_t75" style="width:141pt;height:33.75pt">
            <v:imagedata r:id="rId1573" o:title=""/>
          </v:shape>
        </w:pict>
      </w:r>
      <w:r w:rsidRPr="002866F0">
        <w:rPr>
          <w:rFonts w:ascii="宋体" w:hAnsi="宋体"/>
          <w:color w:val="000000"/>
          <w:sz w:val="24"/>
        </w:rPr>
        <w:pict>
          <v:shape id="_x0000_i2743" type="#_x0000_t75" style="width:42.75pt;height:27.75pt">
            <v:imagedata r:id="rId1574"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当</w:t>
      </w:r>
      <w:r w:rsidR="002866F0" w:rsidRPr="002866F0">
        <w:rPr>
          <w:rFonts w:ascii="宋体" w:hAnsi="宋体"/>
          <w:color w:val="000000"/>
          <w:sz w:val="24"/>
        </w:rPr>
        <w:pict>
          <v:shape id="_x0000_i2744" type="#_x0000_t75" style="width:39pt;height:27.75pt">
            <v:imagedata r:id="rId1575" o:title=""/>
          </v:shape>
        </w:pict>
      </w:r>
      <w:r w:rsidRPr="004731CC">
        <w:rPr>
          <w:rFonts w:ascii="宋体" w:hAnsi="宋体" w:hint="eastAsia"/>
          <w:color w:val="000000"/>
          <w:sz w:val="24"/>
        </w:rPr>
        <w:t>即</w:t>
      </w:r>
      <w:r w:rsidR="002866F0" w:rsidRPr="002866F0">
        <w:rPr>
          <w:rFonts w:ascii="宋体" w:hAnsi="宋体"/>
          <w:color w:val="000000"/>
          <w:sz w:val="24"/>
        </w:rPr>
        <w:pict>
          <v:shape id="_x0000_i2745" type="#_x0000_t75" style="width:38.25pt;height:18pt">
            <v:imagedata r:id="rId1576" o:title=""/>
          </v:shape>
        </w:pict>
      </w:r>
      <w:r w:rsidRPr="004731CC">
        <w:rPr>
          <w:rFonts w:ascii="宋体" w:hAnsi="宋体" w:hint="eastAsia"/>
          <w:color w:val="000000"/>
          <w:sz w:val="24"/>
        </w:rPr>
        <w:t>时，级数收敛;</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当</w:t>
      </w:r>
      <w:r w:rsidR="002866F0" w:rsidRPr="002866F0">
        <w:rPr>
          <w:rFonts w:ascii="宋体" w:hAnsi="宋体"/>
          <w:color w:val="000000"/>
          <w:sz w:val="24"/>
        </w:rPr>
        <w:pict>
          <v:shape id="_x0000_i2746" type="#_x0000_t75" style="width:42.75pt;height:27.75pt">
            <v:imagedata r:id="rId1577" o:title=""/>
          </v:shape>
        </w:pict>
      </w:r>
      <w:r w:rsidRPr="004731CC">
        <w:rPr>
          <w:rFonts w:ascii="宋体" w:hAnsi="宋体" w:hint="eastAsia"/>
          <w:color w:val="000000"/>
          <w:sz w:val="24"/>
        </w:rPr>
        <w:t>即</w:t>
      </w:r>
      <w:r w:rsidR="002866F0" w:rsidRPr="002866F0">
        <w:rPr>
          <w:rFonts w:ascii="宋体" w:hAnsi="宋体"/>
          <w:color w:val="000000"/>
          <w:sz w:val="24"/>
        </w:rPr>
        <w:pict>
          <v:shape id="_x0000_i2747" type="#_x0000_t75" style="width:38.25pt;height:18pt">
            <v:imagedata r:id="rId1578" o:title=""/>
          </v:shape>
        </w:pict>
      </w:r>
      <w:r w:rsidRPr="004731CC">
        <w:rPr>
          <w:rFonts w:ascii="宋体" w:hAnsi="宋体" w:hint="eastAsia"/>
          <w:color w:val="000000"/>
          <w:sz w:val="24"/>
        </w:rPr>
        <w:t>时，级数发散,所以收敛半径</w:t>
      </w:r>
      <w:r w:rsidR="002866F0" w:rsidRPr="002866F0">
        <w:rPr>
          <w:rFonts w:ascii="宋体" w:hAnsi="宋体"/>
          <w:color w:val="000000"/>
          <w:sz w:val="24"/>
        </w:rPr>
        <w:pict>
          <v:shape id="_x0000_i2748" type="#_x0000_t75" style="width:36pt;height:15.75pt">
            <v:imagedata r:id="rId1579"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当</w:t>
      </w:r>
      <w:r w:rsidR="002866F0" w:rsidRPr="002866F0">
        <w:rPr>
          <w:rFonts w:ascii="宋体" w:hAnsi="宋体"/>
          <w:color w:val="000000"/>
          <w:sz w:val="24"/>
        </w:rPr>
        <w:pict>
          <v:shape id="_x0000_i2749" type="#_x0000_t75" style="width:33pt;height:15.75pt">
            <v:imagedata r:id="rId1580" o:title=""/>
          </v:shape>
        </w:pict>
      </w:r>
      <w:r w:rsidRPr="004731CC">
        <w:rPr>
          <w:rFonts w:ascii="宋体" w:hAnsi="宋体" w:hint="eastAsia"/>
          <w:color w:val="000000"/>
          <w:sz w:val="24"/>
        </w:rPr>
        <w:t>时，级数成为</w:t>
      </w:r>
      <w:r w:rsidR="002866F0" w:rsidRPr="002866F0">
        <w:rPr>
          <w:rFonts w:ascii="宋体" w:hAnsi="宋体"/>
          <w:color w:val="000000"/>
          <w:sz w:val="24"/>
        </w:rPr>
        <w:pict>
          <v:shape id="_x0000_i2750" type="#_x0000_t75" style="width:36pt;height:33.75pt">
            <v:imagedata r:id="rId1581" o:title=""/>
          </v:shape>
        </w:pict>
      </w:r>
      <w:r w:rsidRPr="004731CC">
        <w:rPr>
          <w:rFonts w:ascii="宋体" w:hAnsi="宋体" w:hint="eastAsia"/>
          <w:color w:val="000000"/>
          <w:sz w:val="24"/>
        </w:rPr>
        <w:t>该级数发散; 当</w:t>
      </w:r>
      <w:r w:rsidR="002866F0" w:rsidRPr="002866F0">
        <w:rPr>
          <w:rFonts w:ascii="宋体" w:hAnsi="宋体"/>
          <w:color w:val="000000"/>
          <w:sz w:val="24"/>
        </w:rPr>
        <w:pict>
          <v:shape id="_x0000_i2751" type="#_x0000_t75" style="width:39pt;height:15.75pt">
            <v:imagedata r:id="rId1582" o:title=""/>
          </v:shape>
        </w:pict>
      </w:r>
      <w:r w:rsidRPr="004731CC">
        <w:rPr>
          <w:rFonts w:ascii="宋体" w:hAnsi="宋体" w:hint="eastAsia"/>
          <w:color w:val="000000"/>
          <w:sz w:val="24"/>
        </w:rPr>
        <w:t>时，级数成为</w:t>
      </w:r>
      <w:r w:rsidR="002866F0" w:rsidRPr="002866F0">
        <w:rPr>
          <w:rFonts w:ascii="宋体" w:hAnsi="宋体"/>
          <w:color w:val="000000"/>
          <w:sz w:val="24"/>
        </w:rPr>
        <w:pict>
          <v:shape id="_x0000_i2752" type="#_x0000_t75" style="width:42pt;height:33.75pt">
            <v:imagedata r:id="rId1583" o:title=""/>
          </v:shape>
        </w:pict>
      </w:r>
      <w:r w:rsidRPr="004731CC">
        <w:rPr>
          <w:rFonts w:ascii="宋体" w:hAnsi="宋体" w:hint="eastAsia"/>
          <w:color w:val="000000"/>
          <w:sz w:val="24"/>
        </w:rPr>
        <w:t>该级数发散.</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故所求收敛域为</w:t>
      </w:r>
      <w:r w:rsidR="002866F0" w:rsidRPr="002866F0">
        <w:rPr>
          <w:rFonts w:ascii="宋体" w:hAnsi="宋体"/>
          <w:color w:val="000000"/>
          <w:sz w:val="24"/>
        </w:rPr>
        <w:pict>
          <v:shape id="_x0000_i2753" type="#_x0000_t75" style="width:48.75pt;height:18pt">
            <v:imagedata r:id="rId1584" o:title=""/>
          </v:shape>
        </w:pict>
      </w:r>
    </w:p>
    <w:p w:rsidR="0043326E" w:rsidRPr="004731CC" w:rsidRDefault="0043326E" w:rsidP="0043326E">
      <w:pPr>
        <w:spacing w:line="312" w:lineRule="auto"/>
        <w:ind w:firstLineChars="200" w:firstLine="480"/>
        <w:rPr>
          <w:rFonts w:ascii="宋体" w:hAnsi="宋体"/>
          <w:color w:val="000000"/>
          <w:sz w:val="24"/>
        </w:rPr>
      </w:pP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例6 求函数项级数</w:t>
      </w:r>
      <w:r w:rsidR="002866F0" w:rsidRPr="002866F0">
        <w:rPr>
          <w:rFonts w:ascii="宋体" w:hAnsi="宋体"/>
          <w:color w:val="000000"/>
          <w:sz w:val="24"/>
        </w:rPr>
        <w:pict>
          <v:shape id="_x0000_i2754" type="#_x0000_t75" style="width:63.75pt;height:35.25pt">
            <v:imagedata r:id="rId1585" o:title=""/>
          </v:shape>
        </w:pict>
      </w:r>
      <w:r w:rsidRPr="004731CC">
        <w:rPr>
          <w:rFonts w:ascii="宋体" w:hAnsi="宋体" w:hint="eastAsia"/>
          <w:color w:val="000000"/>
          <w:sz w:val="24"/>
        </w:rPr>
        <w:t>的收敛域.</w: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解   令</w:t>
      </w:r>
      <w:r w:rsidR="002866F0" w:rsidRPr="002866F0">
        <w:rPr>
          <w:rFonts w:ascii="宋体" w:hAnsi="宋体"/>
          <w:color w:val="000000"/>
          <w:sz w:val="24"/>
        </w:rPr>
        <w:pict>
          <v:shape id="_x0000_i2755" type="#_x0000_t75" style="width:42.75pt;height:27.75pt">
            <v:imagedata r:id="rId1586" o:title=""/>
          </v:shape>
        </w:pict>
      </w:r>
      <w:r w:rsidRPr="004731CC">
        <w:rPr>
          <w:rFonts w:ascii="宋体" w:hAnsi="宋体" w:hint="eastAsia"/>
          <w:color w:val="000000"/>
          <w:sz w:val="24"/>
        </w:rPr>
        <w:t>原级数变为</w:t>
      </w:r>
      <w:r w:rsidR="002866F0" w:rsidRPr="002866F0">
        <w:rPr>
          <w:rFonts w:ascii="宋体" w:hAnsi="宋体"/>
          <w:color w:val="000000"/>
          <w:sz w:val="24"/>
        </w:rPr>
        <w:pict>
          <v:shape id="_x0000_i2756" type="#_x0000_t75" style="width:38.25pt;height:33.75pt">
            <v:imagedata r:id="rId1587" o:title=""/>
          </v:shape>
        </w:pict>
      </w:r>
      <w:r w:rsidRPr="004731CC">
        <w:rPr>
          <w:rFonts w:ascii="宋体" w:hAnsi="宋体" w:hint="eastAsia"/>
          <w:color w:val="000000"/>
          <w:sz w:val="24"/>
        </w:rPr>
        <w:t>容易求得级数</w:t>
      </w:r>
      <w:r w:rsidR="002866F0" w:rsidRPr="002866F0">
        <w:rPr>
          <w:rFonts w:ascii="宋体" w:hAnsi="宋体"/>
          <w:color w:val="000000"/>
          <w:sz w:val="24"/>
        </w:rPr>
        <w:pict>
          <v:shape id="_x0000_i2757" type="#_x0000_t75" style="width:33.75pt;height:33.75pt">
            <v:imagedata r:id="rId1588" o:title=""/>
          </v:shape>
        </w:pict>
      </w:r>
      <w:r w:rsidRPr="004731CC">
        <w:rPr>
          <w:rFonts w:ascii="宋体" w:hAnsi="宋体" w:hint="eastAsia"/>
          <w:color w:val="000000"/>
          <w:sz w:val="24"/>
        </w:rPr>
        <w:t>的收敛域为</w:t>
      </w:r>
      <w:r w:rsidR="002866F0" w:rsidRPr="002866F0">
        <w:rPr>
          <w:rFonts w:ascii="宋体" w:hAnsi="宋体"/>
          <w:color w:val="000000"/>
          <w:sz w:val="24"/>
        </w:rPr>
        <w:pict>
          <v:shape id="_x0000_i2758" type="#_x0000_t75" style="width:44.25pt;height:14.25pt">
            <v:imagedata r:id="rId1589" o:title=""/>
          </v:shape>
        </w:pict>
      </w:r>
      <w:r w:rsidRPr="004731CC">
        <w:rPr>
          <w:rFonts w:ascii="宋体" w:hAnsi="宋体" w:hint="eastAsia"/>
          <w:color w:val="000000"/>
          <w:sz w:val="24"/>
        </w:rPr>
        <w:t>即</w:t>
      </w:r>
    </w:p>
    <w:p w:rsidR="0043326E" w:rsidRPr="004731CC"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2759" type="#_x0000_t75" style="width:63pt;height:27.75pt">
            <v:imagedata r:id="rId1590" o:title=""/>
          </v:shape>
        </w:pict>
      </w:r>
    </w:p>
    <w:p w:rsidR="0043326E" w:rsidRPr="004731CC" w:rsidRDefault="0043326E" w:rsidP="0043326E">
      <w:pPr>
        <w:spacing w:line="312" w:lineRule="auto"/>
        <w:ind w:firstLineChars="200" w:firstLine="480"/>
        <w:rPr>
          <w:rFonts w:ascii="宋体" w:hAnsi="宋体"/>
          <w:color w:val="000000"/>
          <w:sz w:val="24"/>
        </w:rPr>
      </w:pPr>
      <w:r w:rsidRPr="004731CC">
        <w:rPr>
          <w:rFonts w:ascii="宋体" w:hAnsi="宋体" w:hint="eastAsia"/>
          <w:color w:val="000000"/>
          <w:sz w:val="24"/>
        </w:rPr>
        <w:t>解此不等式得</w:t>
      </w:r>
      <w:r w:rsidR="002866F0" w:rsidRPr="002866F0">
        <w:rPr>
          <w:rFonts w:ascii="宋体" w:hAnsi="宋体"/>
          <w:color w:val="000000"/>
          <w:sz w:val="24"/>
        </w:rPr>
        <w:pict>
          <v:shape id="_x0000_i2760" type="#_x0000_t75" style="width:24.75pt;height:14.25pt">
            <v:imagedata r:id="rId1591" o:title=""/>
          </v:shape>
        </w:pict>
      </w:r>
      <w:r w:rsidRPr="004731CC">
        <w:rPr>
          <w:rFonts w:ascii="宋体" w:hAnsi="宋体" w:hint="eastAsia"/>
          <w:color w:val="000000"/>
          <w:sz w:val="24"/>
        </w:rPr>
        <w:t>所以原级数的收敛域为</w:t>
      </w:r>
      <w:r w:rsidR="002866F0" w:rsidRPr="002866F0">
        <w:rPr>
          <w:rFonts w:ascii="宋体" w:hAnsi="宋体"/>
          <w:color w:val="000000"/>
          <w:sz w:val="24"/>
        </w:rPr>
        <w:pict>
          <v:shape id="_x0000_i2761" type="#_x0000_t75" style="width:35.25pt;height:15pt">
            <v:imagedata r:id="rId1592" o:title=""/>
          </v:shape>
        </w:pict>
      </w:r>
    </w:p>
    <w:p w:rsidR="0043326E" w:rsidRPr="00E42D88" w:rsidRDefault="0043326E" w:rsidP="0043326E">
      <w:pPr>
        <w:spacing w:line="312" w:lineRule="auto"/>
        <w:ind w:firstLineChars="200" w:firstLine="482"/>
        <w:rPr>
          <w:rFonts w:ascii="宋体" w:hAnsi="宋体"/>
          <w:color w:val="000000"/>
          <w:sz w:val="24"/>
        </w:rPr>
      </w:pPr>
      <w:r w:rsidRPr="00E42D88">
        <w:rPr>
          <w:rFonts w:ascii="宋体" w:hAnsi="宋体" w:hint="eastAsia"/>
          <w:b/>
          <w:color w:val="000000"/>
          <w:sz w:val="24"/>
        </w:rPr>
        <w:t>（3）幂级数的运算</w:t>
      </w:r>
    </w:p>
    <w:p w:rsidR="0043326E" w:rsidRDefault="0043326E" w:rsidP="0043326E">
      <w:pPr>
        <w:spacing w:line="312" w:lineRule="auto"/>
        <w:ind w:firstLineChars="250" w:firstLine="600"/>
        <w:rPr>
          <w:rFonts w:ascii="宋体" w:hAnsi="宋体"/>
          <w:color w:val="000000"/>
          <w:sz w:val="24"/>
        </w:rPr>
      </w:pPr>
      <w:r w:rsidRPr="00E42D88">
        <w:rPr>
          <w:rFonts w:ascii="宋体" w:hAnsi="宋体" w:hint="eastAsia"/>
          <w:color w:val="000000"/>
          <w:sz w:val="24"/>
        </w:rPr>
        <w:t>幂级数的加减法、乘法以及除法。重点学习幂级数的分析运算性质：1）连续；2）可导；3）可积。求幂级数和函数举例。（到此课程大概进行到85分钟）</w: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例7</w:t>
      </w:r>
      <w:r>
        <w:rPr>
          <w:rFonts w:ascii="宋体" w:hAnsi="宋体"/>
          <w:color w:val="000000"/>
          <w:sz w:val="24"/>
        </w:rPr>
        <w:t xml:space="preserve"> </w:t>
      </w:r>
      <w:r w:rsidRPr="003650E1">
        <w:rPr>
          <w:rFonts w:ascii="宋体" w:hAnsi="宋体" w:hint="eastAsia"/>
          <w:color w:val="000000"/>
          <w:sz w:val="24"/>
        </w:rPr>
        <w:t>求幂级数</w:t>
      </w:r>
      <w:r w:rsidR="002866F0" w:rsidRPr="002866F0">
        <w:rPr>
          <w:rFonts w:ascii="宋体" w:hAnsi="宋体"/>
          <w:color w:val="000000"/>
          <w:sz w:val="24"/>
        </w:rPr>
        <w:pict>
          <v:shape id="_x0000_i2762" type="#_x0000_t75" style="width:90.75pt;height:38.25pt">
            <v:imagedata r:id="rId1593" o:title=""/>
          </v:shape>
        </w:pict>
      </w:r>
      <w:r w:rsidRPr="003650E1">
        <w:rPr>
          <w:rFonts w:ascii="宋体" w:hAnsi="宋体" w:hint="eastAsia"/>
          <w:color w:val="000000"/>
          <w:sz w:val="24"/>
        </w:rPr>
        <w:t>的收敛域.</w: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解   从例</w:t>
      </w:r>
      <w:r w:rsidRPr="003650E1">
        <w:rPr>
          <w:rFonts w:ascii="宋体" w:hAnsi="宋体"/>
          <w:color w:val="000000"/>
          <w:sz w:val="24"/>
        </w:rPr>
        <w:t>4</w:t>
      </w:r>
      <w:r w:rsidRPr="003650E1">
        <w:rPr>
          <w:rFonts w:ascii="宋体" w:hAnsi="宋体" w:hint="eastAsia"/>
          <w:color w:val="000000"/>
          <w:sz w:val="24"/>
        </w:rPr>
        <w:t>的</w:t>
      </w:r>
      <w:r w:rsidRPr="003650E1">
        <w:rPr>
          <w:rFonts w:ascii="宋体" w:hAnsi="宋体"/>
          <w:color w:val="000000"/>
          <w:sz w:val="24"/>
        </w:rPr>
        <w:t>(1)</w:t>
      </w:r>
      <w:r w:rsidRPr="003650E1">
        <w:rPr>
          <w:rFonts w:ascii="宋体" w:hAnsi="宋体" w:hint="eastAsia"/>
          <w:color w:val="000000"/>
          <w:sz w:val="24"/>
        </w:rPr>
        <w:t>知,级数</w:t>
      </w:r>
      <w:r w:rsidR="002866F0" w:rsidRPr="002866F0">
        <w:rPr>
          <w:rFonts w:ascii="宋体" w:hAnsi="宋体"/>
          <w:color w:val="000000"/>
          <w:sz w:val="24"/>
        </w:rPr>
        <w:pict>
          <v:shape id="_x0000_i2763" type="#_x0000_t75" style="width:51.75pt;height:33.75pt">
            <v:imagedata r:id="rId1594" o:title=""/>
          </v:shape>
        </w:pict>
      </w:r>
      <w:r w:rsidRPr="003650E1">
        <w:rPr>
          <w:rFonts w:ascii="宋体" w:hAnsi="宋体" w:hint="eastAsia"/>
          <w:color w:val="000000"/>
          <w:sz w:val="24"/>
        </w:rPr>
        <w:t>的收敛域为</w:t>
      </w:r>
      <w:r w:rsidR="002866F0" w:rsidRPr="002866F0">
        <w:rPr>
          <w:rFonts w:ascii="宋体" w:hAnsi="宋体"/>
          <w:color w:val="000000"/>
          <w:sz w:val="24"/>
        </w:rPr>
        <w:pict>
          <v:shape id="_x0000_i2764" type="#_x0000_t75" style="width:30.75pt;height:15pt">
            <v:imagedata r:id="rId1595" o:title=""/>
          </v:shape>
        </w:pict>
      </w:r>
      <w:r w:rsidRPr="003650E1">
        <w:rPr>
          <w:rFonts w:ascii="宋体" w:hAnsi="宋体" w:hint="eastAsia"/>
          <w:color w:val="000000"/>
          <w:sz w:val="24"/>
        </w:rPr>
        <w:t>对级数</w:t>
      </w:r>
      <w:r w:rsidR="002866F0" w:rsidRPr="002866F0">
        <w:rPr>
          <w:rFonts w:ascii="宋体" w:hAnsi="宋体"/>
          <w:color w:val="000000"/>
          <w:sz w:val="24"/>
        </w:rPr>
        <w:pict>
          <v:shape id="_x0000_i2765" type="#_x0000_t75" style="width:45pt;height:33.75pt">
            <v:imagedata r:id="rId1596" o:title=""/>
          </v:shape>
        </w:pict>
      </w:r>
      <w:r w:rsidRPr="003650E1">
        <w:rPr>
          <w:rFonts w:ascii="宋体" w:hAnsi="宋体" w:hint="eastAsia"/>
          <w:color w:val="000000"/>
          <w:sz w:val="24"/>
        </w:rPr>
        <w:t>有</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766" type="#_x0000_t75" style="width:63.75pt;height:33.75pt">
            <v:imagedata r:id="rId1597" o:title=""/>
          </v:shape>
        </w:pict>
      </w:r>
      <w:r w:rsidRPr="002866F0">
        <w:rPr>
          <w:rFonts w:ascii="宋体" w:hAnsi="宋体"/>
          <w:color w:val="000000"/>
          <w:sz w:val="24"/>
        </w:rPr>
        <w:pict>
          <v:shape id="_x0000_i2767" type="#_x0000_t75" style="width:68.25pt;height:30pt">
            <v:imagedata r:id="rId1598" o:title=""/>
          </v:shape>
        </w:pict>
      </w:r>
      <w:r w:rsidRPr="002866F0">
        <w:rPr>
          <w:rFonts w:ascii="宋体" w:hAnsi="宋体"/>
          <w:color w:val="000000"/>
          <w:sz w:val="24"/>
        </w:rPr>
        <w:pict>
          <v:shape id="_x0000_i2768" type="#_x0000_t75" style="width:21.75pt;height:27.75pt">
            <v:imagedata r:id="rId1599" o:title=""/>
          </v:shape>
        </w:pic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所以,其收敛半径为</w:t>
      </w:r>
      <w:r w:rsidRPr="003650E1">
        <w:rPr>
          <w:rFonts w:ascii="宋体" w:hAnsi="宋体"/>
          <w:color w:val="000000"/>
          <w:sz w:val="24"/>
        </w:rPr>
        <w:t>4.</w:t>
      </w:r>
      <w:r w:rsidRPr="003650E1">
        <w:rPr>
          <w:rFonts w:ascii="宋体" w:hAnsi="宋体" w:hint="eastAsia"/>
          <w:color w:val="000000"/>
          <w:sz w:val="24"/>
        </w:rPr>
        <w:t>易见当</w:t>
      </w:r>
      <w:r w:rsidR="002866F0" w:rsidRPr="002866F0">
        <w:rPr>
          <w:rFonts w:ascii="宋体" w:hAnsi="宋体"/>
          <w:color w:val="000000"/>
          <w:sz w:val="24"/>
        </w:rPr>
        <w:pict>
          <v:shape id="_x0000_i2769" type="#_x0000_t75" style="width:30.75pt;height:12.75pt">
            <v:imagedata r:id="rId1600" o:title=""/>
          </v:shape>
        </w:pict>
      </w:r>
      <w:r w:rsidRPr="003650E1">
        <w:rPr>
          <w:rFonts w:ascii="宋体" w:hAnsi="宋体" w:hint="eastAsia"/>
          <w:color w:val="000000"/>
          <w:sz w:val="24"/>
        </w:rPr>
        <w:t>时，该级数发散</w:t>
      </w:r>
      <w:r w:rsidRPr="003650E1">
        <w:rPr>
          <w:rFonts w:ascii="宋体" w:hAnsi="宋体"/>
          <w:color w:val="000000"/>
          <w:sz w:val="24"/>
        </w:rPr>
        <w:t>.</w:t>
      </w:r>
      <w:r w:rsidRPr="003650E1">
        <w:rPr>
          <w:rFonts w:ascii="宋体" w:hAnsi="宋体" w:hint="eastAsia"/>
          <w:color w:val="000000"/>
          <w:sz w:val="24"/>
        </w:rPr>
        <w:t>因此级数</w:t>
      </w:r>
      <w:r w:rsidR="002866F0" w:rsidRPr="002866F0">
        <w:rPr>
          <w:rFonts w:ascii="宋体" w:hAnsi="宋体"/>
          <w:color w:val="000000"/>
          <w:sz w:val="24"/>
        </w:rPr>
        <w:pict>
          <v:shape id="_x0000_i2770" type="#_x0000_t75" style="width:39.75pt;height:33.75pt">
            <v:imagedata r:id="rId1601" o:title=""/>
          </v:shape>
        </w:pict>
      </w:r>
      <w:r w:rsidRPr="003650E1">
        <w:rPr>
          <w:rFonts w:ascii="宋体" w:hAnsi="宋体" w:hint="eastAsia"/>
          <w:color w:val="000000"/>
          <w:sz w:val="24"/>
        </w:rPr>
        <w:t>的收敛域为</w:t>
      </w:r>
      <w:r w:rsidR="002866F0" w:rsidRPr="002866F0">
        <w:rPr>
          <w:rFonts w:ascii="宋体" w:hAnsi="宋体"/>
          <w:color w:val="000000"/>
          <w:sz w:val="24"/>
        </w:rPr>
        <w:pict>
          <v:shape id="_x0000_i2771" type="#_x0000_t75" style="width:33.75pt;height:15pt">
            <v:imagedata r:id="rId1602" o:title=""/>
          </v:shape>
        </w:pic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由幂级数的代数运算性质，题设级数的收敛域为</w:t>
      </w:r>
      <w:r w:rsidR="002866F0" w:rsidRPr="002866F0">
        <w:rPr>
          <w:rFonts w:ascii="宋体" w:hAnsi="宋体"/>
          <w:color w:val="000000"/>
          <w:sz w:val="24"/>
        </w:rPr>
        <w:pict>
          <v:shape id="_x0000_i2772" type="#_x0000_t75" style="width:30.75pt;height:15pt">
            <v:imagedata r:id="rId1603" o:title=""/>
          </v:shape>
        </w:pict>
      </w:r>
    </w:p>
    <w:p w:rsidR="0043326E" w:rsidRPr="003650E1" w:rsidRDefault="0043326E" w:rsidP="0043326E">
      <w:pPr>
        <w:spacing w:line="312" w:lineRule="auto"/>
        <w:ind w:firstLineChars="250" w:firstLine="600"/>
        <w:rPr>
          <w:rFonts w:ascii="宋体" w:hAnsi="宋体"/>
          <w:color w:val="000000"/>
          <w:sz w:val="24"/>
        </w:rPr>
      </w:pP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例8</w:t>
      </w:r>
      <w:r>
        <w:rPr>
          <w:rFonts w:ascii="宋体" w:hAnsi="宋体"/>
          <w:color w:val="000000"/>
          <w:sz w:val="24"/>
        </w:rPr>
        <w:t xml:space="preserve"> </w:t>
      </w:r>
      <w:r w:rsidRPr="003650E1">
        <w:rPr>
          <w:rFonts w:ascii="宋体" w:hAnsi="宋体" w:hint="eastAsia"/>
          <w:color w:val="000000"/>
          <w:sz w:val="24"/>
        </w:rPr>
        <w:t>求幂级数</w:t>
      </w:r>
      <w:r w:rsidR="002866F0" w:rsidRPr="002866F0">
        <w:rPr>
          <w:rFonts w:ascii="宋体" w:hAnsi="宋体"/>
          <w:color w:val="000000"/>
          <w:sz w:val="24"/>
        </w:rPr>
        <w:pict>
          <v:shape id="_x0000_i2773" type="#_x0000_t75" style="width:66pt;height:35.25pt">
            <v:imagedata r:id="rId1604" o:title=""/>
          </v:shape>
        </w:pict>
      </w:r>
      <w:r w:rsidRPr="003650E1">
        <w:rPr>
          <w:rFonts w:ascii="宋体" w:hAnsi="宋体" w:hint="eastAsia"/>
          <w:color w:val="000000"/>
          <w:sz w:val="24"/>
        </w:rPr>
        <w:t>的和函数.</w: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解  由例</w:t>
      </w:r>
      <w:r w:rsidRPr="003650E1">
        <w:rPr>
          <w:rFonts w:ascii="宋体" w:hAnsi="宋体"/>
          <w:color w:val="000000"/>
          <w:sz w:val="24"/>
        </w:rPr>
        <w:t>4(1)</w:t>
      </w:r>
      <w:r w:rsidRPr="003650E1">
        <w:rPr>
          <w:rFonts w:ascii="宋体" w:hAnsi="宋体" w:hint="eastAsia"/>
          <w:color w:val="000000"/>
          <w:sz w:val="24"/>
        </w:rPr>
        <w:t>的结果知，题设级数的收敛域为</w:t>
      </w:r>
      <w:r w:rsidR="002866F0" w:rsidRPr="002866F0">
        <w:rPr>
          <w:rFonts w:ascii="宋体" w:hAnsi="宋体"/>
          <w:color w:val="000000"/>
          <w:sz w:val="24"/>
        </w:rPr>
        <w:pict>
          <v:shape id="_x0000_i2774" type="#_x0000_t75" style="width:32.25pt;height:15pt">
            <v:imagedata r:id="rId1605" o:title=""/>
          </v:shape>
        </w:pict>
      </w:r>
      <w:r w:rsidRPr="003650E1">
        <w:rPr>
          <w:rFonts w:ascii="宋体" w:hAnsi="宋体" w:hint="eastAsia"/>
          <w:color w:val="000000"/>
          <w:sz w:val="24"/>
        </w:rPr>
        <w:t>设其和函数为</w:t>
      </w:r>
      <w:r w:rsidR="002866F0" w:rsidRPr="002866F0">
        <w:rPr>
          <w:rFonts w:ascii="宋体" w:hAnsi="宋体"/>
          <w:color w:val="000000"/>
          <w:sz w:val="24"/>
        </w:rPr>
        <w:pict>
          <v:shape id="_x0000_i2775" type="#_x0000_t75" style="width:24pt;height:15pt">
            <v:imagedata r:id="rId1606" o:title=""/>
          </v:shape>
        </w:pict>
      </w:r>
      <w:r w:rsidRPr="003650E1">
        <w:rPr>
          <w:rFonts w:ascii="宋体" w:hAnsi="宋体" w:hint="eastAsia"/>
          <w:color w:val="000000"/>
          <w:sz w:val="24"/>
        </w:rPr>
        <w:t>即</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776" type="#_x0000_t75" style="width:195.75pt;height:30pt">
            <v:imagedata r:id="rId1607" o:title=""/>
          </v:shape>
        </w:pic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显然</w:t>
      </w:r>
      <w:r w:rsidR="002866F0" w:rsidRPr="002866F0">
        <w:rPr>
          <w:rFonts w:ascii="宋体" w:hAnsi="宋体"/>
          <w:color w:val="000000"/>
          <w:sz w:val="24"/>
        </w:rPr>
        <w:pict>
          <v:shape id="_x0000_i2777" type="#_x0000_t75" style="width:39pt;height:15pt">
            <v:imagedata r:id="rId1608" o:title=""/>
          </v:shape>
        </w:pict>
      </w:r>
      <w:r w:rsidRPr="003650E1">
        <w:rPr>
          <w:rFonts w:ascii="宋体" w:hAnsi="宋体" w:hint="eastAsia"/>
          <w:color w:val="000000"/>
          <w:sz w:val="24"/>
        </w:rPr>
        <w:t>且</w:t>
      </w:r>
      <w:r w:rsidR="002866F0" w:rsidRPr="002866F0">
        <w:rPr>
          <w:rFonts w:ascii="宋体" w:hAnsi="宋体"/>
          <w:color w:val="000000"/>
          <w:sz w:val="24"/>
        </w:rPr>
        <w:pict>
          <v:shape id="_x0000_i2778" type="#_x0000_t75" style="width:168pt;height:18pt">
            <v:imagedata r:id="rId1609" o:title=""/>
          </v:shape>
        </w:pict>
      </w:r>
      <w:r w:rsidR="002866F0" w:rsidRPr="002866F0">
        <w:rPr>
          <w:rFonts w:ascii="宋体" w:hAnsi="宋体"/>
          <w:color w:val="000000"/>
          <w:sz w:val="24"/>
        </w:rPr>
        <w:pict>
          <v:shape id="_x0000_i2779" type="#_x0000_t75" style="width:33pt;height:27.75pt">
            <v:imagedata r:id="rId1610" o:title=""/>
          </v:shape>
        </w:pict>
      </w:r>
      <w:r w:rsidR="002866F0" w:rsidRPr="002866F0">
        <w:rPr>
          <w:rFonts w:ascii="宋体" w:hAnsi="宋体"/>
          <w:color w:val="000000"/>
          <w:sz w:val="24"/>
        </w:rPr>
        <w:pict>
          <v:shape id="_x0000_i2780" type="#_x0000_t75" style="width:53.25pt;height:15pt">
            <v:imagedata r:id="rId1611" o:title=""/>
          </v:shape>
        </w:pic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lastRenderedPageBreak/>
        <w:t>由积分公式</w:t>
      </w:r>
      <w:r w:rsidR="002866F0" w:rsidRPr="002866F0">
        <w:rPr>
          <w:rFonts w:ascii="宋体" w:hAnsi="宋体"/>
          <w:color w:val="000000"/>
          <w:sz w:val="24"/>
        </w:rPr>
        <w:pict>
          <v:shape id="_x0000_i2781" type="#_x0000_t75" style="width:102.75pt;height:27.75pt">
            <v:imagedata r:id="rId1612" o:title=""/>
          </v:shape>
        </w:pict>
      </w:r>
      <w:r w:rsidRPr="003650E1">
        <w:rPr>
          <w:rFonts w:ascii="宋体" w:hAnsi="宋体" w:hint="eastAsia"/>
          <w:color w:val="000000"/>
          <w:sz w:val="24"/>
        </w:rPr>
        <w:t>得</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782" type="#_x0000_t75" style="width:99.75pt;height:27.75pt">
            <v:imagedata r:id="rId1613" o:title=""/>
          </v:shape>
        </w:pict>
      </w:r>
      <w:r w:rsidRPr="002866F0">
        <w:rPr>
          <w:rFonts w:ascii="宋体" w:hAnsi="宋体"/>
          <w:color w:val="000000"/>
          <w:sz w:val="24"/>
        </w:rPr>
        <w:pict>
          <v:shape id="_x0000_i2783" type="#_x0000_t75" style="width:54.75pt;height:27.75pt">
            <v:imagedata r:id="rId1614" o:title=""/>
          </v:shape>
        </w:pict>
      </w:r>
      <w:r w:rsidRPr="002866F0">
        <w:rPr>
          <w:rFonts w:ascii="宋体" w:hAnsi="宋体"/>
          <w:color w:val="000000"/>
          <w:sz w:val="24"/>
        </w:rPr>
        <w:pict>
          <v:shape id="_x0000_i2784" type="#_x0000_t75" style="width:48pt;height:15pt">
            <v:imagedata r:id="rId1615" o:title=""/>
          </v:shape>
        </w:pic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因题设级数在</w:t>
      </w:r>
      <w:r w:rsidR="002866F0" w:rsidRPr="002866F0">
        <w:rPr>
          <w:rFonts w:ascii="宋体" w:hAnsi="宋体"/>
          <w:color w:val="000000"/>
          <w:sz w:val="24"/>
        </w:rPr>
        <w:pict>
          <v:shape id="_x0000_i2785" type="#_x0000_t75" style="width:23.25pt;height:12.75pt">
            <v:imagedata r:id="rId1616" o:title=""/>
          </v:shape>
        </w:pict>
      </w:r>
      <w:r w:rsidRPr="003650E1">
        <w:rPr>
          <w:rFonts w:ascii="宋体" w:hAnsi="宋体" w:hint="eastAsia"/>
          <w:color w:val="000000"/>
          <w:sz w:val="24"/>
        </w:rPr>
        <w:t>时收敛，所以</w:t>
      </w:r>
      <w:r w:rsidR="002866F0" w:rsidRPr="002866F0">
        <w:rPr>
          <w:rFonts w:ascii="宋体" w:hAnsi="宋体"/>
          <w:color w:val="000000"/>
          <w:sz w:val="24"/>
        </w:rPr>
        <w:pict>
          <v:shape id="_x0000_i2786" type="#_x0000_t75" style="width:105.75pt;height:33.75pt">
            <v:imagedata r:id="rId1617" o:title=""/>
          </v:shape>
        </w:pict>
      </w:r>
      <w:r w:rsidR="002866F0" w:rsidRPr="002866F0">
        <w:rPr>
          <w:rFonts w:ascii="宋体" w:hAnsi="宋体"/>
          <w:color w:val="000000"/>
          <w:sz w:val="24"/>
        </w:rPr>
        <w:pict>
          <v:shape id="_x0000_i2787" type="#_x0000_t75" style="width:53.25pt;height:15pt">
            <v:imagedata r:id="rId1618" o:title=""/>
          </v:shape>
        </w:pict>
      </w:r>
    </w:p>
    <w:p w:rsidR="0043326E" w:rsidRPr="003650E1" w:rsidRDefault="0043326E" w:rsidP="0043326E">
      <w:pPr>
        <w:spacing w:line="312" w:lineRule="auto"/>
        <w:ind w:firstLineChars="250" w:firstLine="600"/>
        <w:rPr>
          <w:rFonts w:ascii="宋体" w:hAnsi="宋体"/>
          <w:color w:val="000000"/>
          <w:sz w:val="24"/>
        </w:rPr>
      </w:pP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例9</w:t>
      </w:r>
      <w:r>
        <w:rPr>
          <w:rFonts w:ascii="宋体" w:hAnsi="宋体"/>
          <w:color w:val="000000"/>
          <w:sz w:val="24"/>
        </w:rPr>
        <w:t xml:space="preserve"> </w:t>
      </w:r>
      <w:r w:rsidRPr="003650E1">
        <w:rPr>
          <w:rFonts w:ascii="宋体" w:hAnsi="宋体" w:hint="eastAsia"/>
          <w:color w:val="000000"/>
          <w:sz w:val="24"/>
        </w:rPr>
        <w:t>求幂级数</w:t>
      </w:r>
      <w:r w:rsidR="002866F0" w:rsidRPr="002866F0">
        <w:rPr>
          <w:rFonts w:ascii="宋体" w:hAnsi="宋体"/>
          <w:color w:val="000000"/>
          <w:sz w:val="24"/>
        </w:rPr>
        <w:pict>
          <v:shape id="_x0000_i2788" type="#_x0000_t75" style="width:63.75pt;height:33.75pt">
            <v:imagedata r:id="rId1619" o:title=""/>
          </v:shape>
        </w:pict>
      </w:r>
      <w:r w:rsidRPr="003650E1">
        <w:rPr>
          <w:rFonts w:ascii="宋体" w:hAnsi="宋体" w:hint="eastAsia"/>
          <w:color w:val="000000"/>
          <w:sz w:val="24"/>
        </w:rPr>
        <w:t>的和函数.</w: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解   因为</w:t>
      </w:r>
      <w:r w:rsidR="002866F0" w:rsidRPr="002866F0">
        <w:rPr>
          <w:rFonts w:ascii="宋体" w:hAnsi="宋体"/>
          <w:color w:val="000000"/>
          <w:sz w:val="24"/>
        </w:rPr>
        <w:pict>
          <v:shape id="_x0000_i2789" type="#_x0000_t75" style="width:75.75pt;height:33.75pt">
            <v:imagedata r:id="rId1620" o:title=""/>
          </v:shape>
        </w:pict>
      </w:r>
      <w:r w:rsidR="002866F0" w:rsidRPr="002866F0">
        <w:rPr>
          <w:rFonts w:ascii="宋体" w:hAnsi="宋体"/>
          <w:color w:val="000000"/>
          <w:sz w:val="24"/>
        </w:rPr>
        <w:pict>
          <v:shape id="_x0000_i2790" type="#_x0000_t75" style="width:20.25pt;height:12.75pt">
            <v:imagedata r:id="rId1621" o:title=""/>
          </v:shape>
        </w:pict>
      </w:r>
      <w:r w:rsidRPr="003650E1">
        <w:rPr>
          <w:rFonts w:ascii="宋体" w:hAnsi="宋体" w:hint="eastAsia"/>
          <w:color w:val="000000"/>
          <w:sz w:val="24"/>
        </w:rPr>
        <w:t>，故题设级数的收敛半径R=1，易见当</w:t>
      </w:r>
      <w:r w:rsidR="002866F0" w:rsidRPr="002866F0">
        <w:rPr>
          <w:rFonts w:ascii="宋体" w:hAnsi="宋体"/>
          <w:color w:val="000000"/>
          <w:sz w:val="24"/>
        </w:rPr>
        <w:pict>
          <v:shape id="_x0000_i2791" type="#_x0000_t75" style="width:30pt;height:12.75pt">
            <v:imagedata r:id="rId1622" o:title=""/>
          </v:shape>
        </w:pict>
      </w:r>
      <w:r w:rsidRPr="003650E1">
        <w:rPr>
          <w:rFonts w:ascii="宋体" w:hAnsi="宋体" w:hint="eastAsia"/>
          <w:color w:val="000000"/>
          <w:sz w:val="24"/>
        </w:rPr>
        <w:t>时，题设级数发散，所以题设级数的收敛域为</w:t>
      </w:r>
      <w:r w:rsidR="002866F0" w:rsidRPr="002866F0">
        <w:rPr>
          <w:rFonts w:ascii="宋体" w:hAnsi="宋体"/>
          <w:color w:val="000000"/>
          <w:sz w:val="24"/>
        </w:rPr>
        <w:pict>
          <v:shape id="_x0000_i2792" type="#_x0000_t75" style="width:32.25pt;height:15pt">
            <v:imagedata r:id="rId1623" o:title=""/>
          </v:shape>
        </w:pict>
      </w:r>
      <w:r w:rsidRPr="003650E1">
        <w:rPr>
          <w:rFonts w:ascii="宋体" w:hAnsi="宋体" w:hint="eastAsia"/>
          <w:color w:val="000000"/>
          <w:sz w:val="24"/>
        </w:rPr>
        <w:t>设</w:t>
      </w:r>
      <w:r w:rsidR="002866F0" w:rsidRPr="002866F0">
        <w:rPr>
          <w:rFonts w:ascii="宋体" w:hAnsi="宋体"/>
          <w:color w:val="000000"/>
          <w:sz w:val="24"/>
        </w:rPr>
        <w:pict>
          <v:shape id="_x0000_i2793" type="#_x0000_t75" style="width:87.75pt;height:33.75pt">
            <v:imagedata r:id="rId1624" o:title=""/>
          </v:shape>
        </w:pict>
      </w:r>
      <w:r w:rsidR="002866F0" w:rsidRPr="002866F0">
        <w:rPr>
          <w:rFonts w:ascii="宋体" w:hAnsi="宋体"/>
          <w:color w:val="000000"/>
          <w:sz w:val="24"/>
        </w:rPr>
        <w:pict>
          <v:shape id="_x0000_i2794" type="#_x0000_t75" style="width:39.75pt;height:15pt">
            <v:imagedata r:id="rId1625" o:title=""/>
          </v:shape>
        </w:pict>
      </w:r>
      <w:r w:rsidRPr="003650E1">
        <w:rPr>
          <w:rFonts w:ascii="宋体" w:hAnsi="宋体" w:hint="eastAsia"/>
          <w:color w:val="000000"/>
          <w:sz w:val="24"/>
        </w:rPr>
        <w:t>则</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795" type="#_x0000_t75" style="width:113.25pt;height:33.75pt">
            <v:imagedata r:id="rId1626" o:title=""/>
          </v:shape>
        </w:pict>
      </w:r>
      <w:r w:rsidRPr="002866F0">
        <w:rPr>
          <w:rFonts w:ascii="宋体" w:hAnsi="宋体"/>
          <w:color w:val="000000"/>
          <w:sz w:val="24"/>
        </w:rPr>
        <w:pict>
          <v:shape id="_x0000_i2796" type="#_x0000_t75" style="width:59.25pt;height:33.75pt">
            <v:imagedata r:id="rId1627" o:title=""/>
          </v:shape>
        </w:pict>
      </w:r>
      <w:r w:rsidRPr="002866F0">
        <w:rPr>
          <w:rFonts w:ascii="宋体" w:hAnsi="宋体"/>
          <w:color w:val="000000"/>
          <w:sz w:val="24"/>
        </w:rPr>
        <w:pict>
          <v:shape id="_x0000_i2797" type="#_x0000_t75" style="width:60.75pt;height:39.75pt">
            <v:imagedata r:id="rId1628" o:title=""/>
          </v:shape>
        </w:pict>
      </w:r>
      <w:r w:rsidRPr="002866F0">
        <w:rPr>
          <w:rFonts w:ascii="宋体" w:hAnsi="宋体"/>
          <w:color w:val="000000"/>
          <w:sz w:val="24"/>
        </w:rPr>
        <w:pict>
          <v:shape id="_x0000_i2798" type="#_x0000_t75" style="width:50.25pt;height:35.25pt">
            <v:imagedata r:id="rId1629" o:title=""/>
          </v:shape>
        </w:pict>
      </w:r>
      <w:r w:rsidRPr="002866F0">
        <w:rPr>
          <w:rFonts w:ascii="宋体" w:hAnsi="宋体"/>
          <w:color w:val="000000"/>
          <w:sz w:val="24"/>
        </w:rPr>
        <w:pict>
          <v:shape id="_x0000_i2799" type="#_x0000_t75" style="width:48.75pt;height:30.75pt">
            <v:imagedata r:id="rId1630" o:title=""/>
          </v:shape>
        </w:pic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在上式两端求导，得所求和函数</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800" type="#_x0000_t75" style="width:63.75pt;height:30.75pt">
            <v:imagedata r:id="rId1631" o:title=""/>
          </v:shape>
        </w:pict>
      </w:r>
      <w:r w:rsidRPr="002866F0">
        <w:rPr>
          <w:rFonts w:ascii="宋体" w:hAnsi="宋体"/>
          <w:color w:val="000000"/>
          <w:sz w:val="24"/>
        </w:rPr>
        <w:pict>
          <v:shape id="_x0000_i2801" type="#_x0000_t75" style="width:39.75pt;height:15pt">
            <v:imagedata r:id="rId1632" o:title=""/>
          </v:shape>
        </w:pict>
      </w:r>
    </w:p>
    <w:p w:rsidR="0043326E" w:rsidRPr="003650E1" w:rsidRDefault="0043326E" w:rsidP="0043326E">
      <w:pPr>
        <w:spacing w:line="312" w:lineRule="auto"/>
        <w:ind w:firstLineChars="250" w:firstLine="600"/>
        <w:rPr>
          <w:rFonts w:ascii="宋体" w:hAnsi="宋体"/>
          <w:color w:val="000000"/>
          <w:sz w:val="24"/>
        </w:rPr>
      </w:pP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 xml:space="preserve">例10 求级数 </w:t>
      </w:r>
      <w:r w:rsidR="002866F0" w:rsidRPr="002866F0">
        <w:rPr>
          <w:rFonts w:ascii="宋体" w:hAnsi="宋体"/>
          <w:color w:val="000000"/>
          <w:sz w:val="24"/>
        </w:rPr>
        <w:pict>
          <v:shape id="_x0000_i2802" type="#_x0000_t75" style="width:176.25pt;height:29.25pt">
            <v:imagedata r:id="rId1633" o:title=""/>
          </v:shape>
        </w:pict>
      </w:r>
      <w:r w:rsidRPr="003650E1">
        <w:rPr>
          <w:rFonts w:ascii="宋体" w:hAnsi="宋体" w:hint="eastAsia"/>
          <w:color w:val="000000"/>
          <w:sz w:val="24"/>
        </w:rPr>
        <w:t>的和.</w: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解  所求级数的和是幂级数</w:t>
      </w:r>
      <w:r w:rsidR="002866F0" w:rsidRPr="002866F0">
        <w:rPr>
          <w:rFonts w:ascii="宋体" w:hAnsi="宋体"/>
          <w:color w:val="000000"/>
          <w:sz w:val="24"/>
        </w:rPr>
        <w:pict>
          <v:shape id="_x0000_i2803" type="#_x0000_t75" style="width:30.75pt;height:33.75pt">
            <v:imagedata r:id="rId1634" o:title=""/>
          </v:shape>
        </w:pict>
      </w:r>
      <w:r w:rsidRPr="003650E1">
        <w:rPr>
          <w:rFonts w:ascii="宋体" w:hAnsi="宋体" w:hint="eastAsia"/>
          <w:color w:val="000000"/>
          <w:sz w:val="24"/>
        </w:rPr>
        <w:t>当</w:t>
      </w:r>
      <w:r w:rsidR="002866F0" w:rsidRPr="002866F0">
        <w:rPr>
          <w:rFonts w:ascii="宋体" w:hAnsi="宋体"/>
          <w:color w:val="000000"/>
          <w:sz w:val="24"/>
        </w:rPr>
        <w:pict>
          <v:shape id="_x0000_i2804" type="#_x0000_t75" style="width:26.25pt;height:27.75pt">
            <v:imagedata r:id="rId1635" o:title=""/>
          </v:shape>
        </w:pict>
      </w:r>
      <w:r w:rsidRPr="003650E1">
        <w:rPr>
          <w:rFonts w:ascii="宋体" w:hAnsi="宋体" w:hint="eastAsia"/>
          <w:color w:val="000000"/>
          <w:sz w:val="24"/>
        </w:rPr>
        <w:t>时的和</w:t>
      </w:r>
      <w:r w:rsidRPr="003650E1">
        <w:rPr>
          <w:rFonts w:ascii="宋体" w:hAnsi="宋体"/>
          <w:color w:val="000000"/>
          <w:sz w:val="24"/>
        </w:rPr>
        <w:t>.</w:t>
      </w:r>
      <w:r w:rsidRPr="003650E1">
        <w:rPr>
          <w:rFonts w:ascii="宋体" w:hAnsi="宋体" w:hint="eastAsia"/>
          <w:color w:val="000000"/>
          <w:sz w:val="24"/>
        </w:rPr>
        <w:t>设</w:t>
      </w:r>
      <w:r w:rsidR="002866F0" w:rsidRPr="002866F0">
        <w:rPr>
          <w:rFonts w:ascii="宋体" w:hAnsi="宋体"/>
          <w:color w:val="000000"/>
          <w:sz w:val="24"/>
        </w:rPr>
        <w:pict>
          <v:shape id="_x0000_i2805" type="#_x0000_t75" style="width:59.25pt;height:33.75pt">
            <v:imagedata r:id="rId1636" o:title=""/>
          </v:shape>
        </w:pict>
      </w:r>
      <w:r w:rsidR="002866F0" w:rsidRPr="002866F0">
        <w:rPr>
          <w:rFonts w:ascii="宋体" w:hAnsi="宋体"/>
          <w:color w:val="000000"/>
          <w:sz w:val="24"/>
        </w:rPr>
        <w:pict>
          <v:shape id="_x0000_i2806" type="#_x0000_t75" style="width:47.25pt;height:15pt">
            <v:imagedata r:id="rId1637" o:title=""/>
          </v:shape>
        </w:pict>
      </w:r>
      <w:r w:rsidRPr="003650E1">
        <w:rPr>
          <w:rFonts w:ascii="宋体" w:hAnsi="宋体" w:hint="eastAsia"/>
          <w:color w:val="000000"/>
          <w:sz w:val="24"/>
        </w:rPr>
        <w:t>逐项求导,得</w:t>
      </w:r>
      <w:r w:rsidR="002866F0" w:rsidRPr="002866F0">
        <w:rPr>
          <w:rFonts w:ascii="宋体" w:hAnsi="宋体"/>
          <w:color w:val="000000"/>
          <w:sz w:val="24"/>
        </w:rPr>
        <w:pict>
          <v:shape id="_x0000_i2807" type="#_x0000_t75" style="width:66pt;height:33.75pt">
            <v:imagedata r:id="rId1638" o:title=""/>
          </v:shape>
        </w:pict>
      </w:r>
      <w:r w:rsidR="002866F0" w:rsidRPr="002866F0">
        <w:rPr>
          <w:rFonts w:ascii="宋体" w:hAnsi="宋体"/>
          <w:color w:val="000000"/>
          <w:sz w:val="24"/>
        </w:rPr>
        <w:pict>
          <v:shape id="_x0000_i2808" type="#_x0000_t75" style="width:33pt;height:27.75pt">
            <v:imagedata r:id="rId1639" o:title=""/>
          </v:shape>
        </w:pict>
      </w:r>
      <w:r w:rsidR="002866F0" w:rsidRPr="002866F0">
        <w:rPr>
          <w:rFonts w:ascii="宋体" w:hAnsi="宋体"/>
          <w:color w:val="000000"/>
          <w:sz w:val="24"/>
        </w:rPr>
        <w:pict>
          <v:shape id="_x0000_i2809" type="#_x0000_t75" style="width:47.25pt;height:15pt">
            <v:imagedata r:id="rId1640" o:title=""/>
          </v:shape>
        </w:pict>
      </w:r>
      <w:r w:rsidRPr="003650E1">
        <w:rPr>
          <w:rFonts w:ascii="宋体" w:hAnsi="宋体" w:hint="eastAsia"/>
          <w:color w:val="000000"/>
          <w:sz w:val="24"/>
        </w:rPr>
        <w:t>两边积分,得</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810" type="#_x0000_t75" style="width:102pt;height:27.75pt">
            <v:imagedata r:id="rId1641" o:title=""/>
          </v:shape>
        </w:pict>
      </w:r>
      <w:r w:rsidRPr="002866F0">
        <w:rPr>
          <w:rFonts w:ascii="宋体" w:hAnsi="宋体"/>
          <w:color w:val="000000"/>
          <w:sz w:val="24"/>
        </w:rPr>
        <w:pict>
          <v:shape id="_x0000_i2811" type="#_x0000_t75" style="width:54.75pt;height:15pt">
            <v:imagedata r:id="rId1642" o:title=""/>
          </v:shape>
        </w:pict>
      </w:r>
      <w:r w:rsidR="0043326E" w:rsidRPr="003650E1">
        <w:rPr>
          <w:rFonts w:ascii="宋体" w:hAnsi="宋体" w:hint="eastAsia"/>
          <w:color w:val="000000"/>
          <w:sz w:val="24"/>
        </w:rPr>
        <w:t>即</w:t>
      </w:r>
      <w:r w:rsidRPr="002866F0">
        <w:rPr>
          <w:rFonts w:ascii="宋体" w:hAnsi="宋体"/>
          <w:color w:val="000000"/>
          <w:sz w:val="24"/>
        </w:rPr>
        <w:pict>
          <v:shape id="_x0000_i2812" type="#_x0000_t75" style="width:99.75pt;height:15pt">
            <v:imagedata r:id="rId1643" o:title=""/>
          </v:shape>
        </w:pic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又因</w:t>
      </w:r>
      <w:r w:rsidR="002866F0" w:rsidRPr="002866F0">
        <w:rPr>
          <w:rFonts w:ascii="宋体" w:hAnsi="宋体"/>
          <w:color w:val="000000"/>
          <w:sz w:val="24"/>
        </w:rPr>
        <w:pict>
          <v:shape id="_x0000_i2813" type="#_x0000_t75" style="width:39pt;height:15pt">
            <v:imagedata r:id="rId1644" o:title=""/>
          </v:shape>
        </w:pict>
      </w:r>
      <w:r w:rsidRPr="003650E1">
        <w:rPr>
          <w:rFonts w:ascii="宋体" w:hAnsi="宋体" w:hint="eastAsia"/>
          <w:color w:val="000000"/>
          <w:sz w:val="24"/>
        </w:rPr>
        <w:t>所以</w:t>
      </w:r>
      <w:r w:rsidR="002866F0" w:rsidRPr="002866F0">
        <w:rPr>
          <w:rFonts w:ascii="宋体" w:hAnsi="宋体"/>
          <w:color w:val="000000"/>
          <w:sz w:val="24"/>
        </w:rPr>
        <w:pict>
          <v:shape id="_x0000_i2814" type="#_x0000_t75" style="width:74.25pt;height:15pt">
            <v:imagedata r:id="rId1645" o:title=""/>
          </v:shape>
        </w:pict>
      </w:r>
      <w:r w:rsidRPr="003650E1">
        <w:rPr>
          <w:rFonts w:ascii="宋体" w:hAnsi="宋体" w:hint="eastAsia"/>
          <w:color w:val="000000"/>
          <w:sz w:val="24"/>
        </w:rPr>
        <w:t>故所求原级数的和为</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815" type="#_x0000_t75" style="width:80.25pt;height:30.75pt">
            <v:imagedata r:id="rId1646" o:title=""/>
          </v:shape>
        </w:pict>
      </w:r>
      <w:r w:rsidRPr="002866F0">
        <w:rPr>
          <w:rFonts w:ascii="宋体" w:hAnsi="宋体"/>
          <w:color w:val="000000"/>
          <w:sz w:val="24"/>
        </w:rPr>
        <w:pict>
          <v:shape id="_x0000_i2816" type="#_x0000_t75" style="width:32.25pt;height:27.75pt">
            <v:imagedata r:id="rId1647" o:title=""/>
          </v:shape>
        </w:pict>
      </w:r>
    </w:p>
    <w:p w:rsidR="0043326E" w:rsidRPr="003650E1" w:rsidRDefault="0043326E" w:rsidP="0043326E">
      <w:pPr>
        <w:spacing w:line="312" w:lineRule="auto"/>
        <w:ind w:firstLineChars="250" w:firstLine="600"/>
        <w:rPr>
          <w:rFonts w:ascii="宋体" w:hAnsi="宋体"/>
          <w:color w:val="000000"/>
          <w:sz w:val="24"/>
        </w:rPr>
      </w:pP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例11 求幂级数</w:t>
      </w:r>
      <w:r w:rsidR="002866F0" w:rsidRPr="002866F0">
        <w:rPr>
          <w:rFonts w:ascii="宋体" w:hAnsi="宋体"/>
          <w:color w:val="000000"/>
          <w:sz w:val="24"/>
        </w:rPr>
        <w:pict>
          <v:shape id="_x0000_i2817" type="#_x0000_t75" style="width:75.75pt;height:35.25pt">
            <v:imagedata r:id="rId1648" o:title=""/>
          </v:shape>
        </w:pict>
      </w:r>
      <w:r w:rsidRPr="003650E1">
        <w:rPr>
          <w:rFonts w:ascii="宋体" w:hAnsi="宋体" w:hint="eastAsia"/>
          <w:color w:val="000000"/>
          <w:sz w:val="24"/>
        </w:rPr>
        <w:t>的和.</w: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lastRenderedPageBreak/>
        <w:t>解   设</w:t>
      </w:r>
      <w:r w:rsidR="002866F0" w:rsidRPr="002866F0">
        <w:rPr>
          <w:rFonts w:ascii="宋体" w:hAnsi="宋体"/>
          <w:color w:val="000000"/>
          <w:sz w:val="24"/>
        </w:rPr>
        <w:pict>
          <v:shape id="_x0000_i2818" type="#_x0000_t75" style="width:99pt;height:33.75pt">
            <v:imagedata r:id="rId1649" o:title=""/>
          </v:shape>
        </w:pict>
      </w:r>
      <w:r w:rsidR="002866F0" w:rsidRPr="002866F0">
        <w:rPr>
          <w:rFonts w:ascii="宋体" w:hAnsi="宋体"/>
          <w:color w:val="000000"/>
          <w:sz w:val="24"/>
        </w:rPr>
        <w:pict>
          <v:shape id="_x0000_i2819" type="#_x0000_t75" style="width:41.25pt;height:15pt">
            <v:imagedata r:id="rId1650" o:title=""/>
          </v:shape>
        </w:pict>
      </w:r>
      <w:r w:rsidRPr="003650E1">
        <w:rPr>
          <w:rFonts w:ascii="宋体" w:hAnsi="宋体" w:hint="eastAsia"/>
          <w:color w:val="000000"/>
          <w:sz w:val="24"/>
        </w:rPr>
        <w:t>则</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820" type="#_x0000_t75" style="width:116.25pt;height:39.75pt">
            <v:imagedata r:id="rId1651" o:title=""/>
          </v:shape>
        </w:pict>
      </w:r>
      <w:r w:rsidRPr="002866F0">
        <w:rPr>
          <w:rFonts w:ascii="宋体" w:hAnsi="宋体"/>
          <w:color w:val="000000"/>
          <w:sz w:val="24"/>
        </w:rPr>
        <w:pict>
          <v:shape id="_x0000_i2821" type="#_x0000_t75" style="width:92.25pt;height:33.75pt">
            <v:imagedata r:id="rId1652" o:title=""/>
          </v:shape>
        </w:pic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822" type="#_x0000_t75" style="width:126.75pt;height:39.75pt">
            <v:imagedata r:id="rId1653" o:title=""/>
          </v:shape>
        </w:pict>
      </w:r>
      <w:r w:rsidRPr="002866F0">
        <w:rPr>
          <w:rFonts w:ascii="宋体" w:hAnsi="宋体"/>
          <w:color w:val="000000"/>
          <w:sz w:val="24"/>
        </w:rPr>
        <w:pict>
          <v:shape id="_x0000_i2823" type="#_x0000_t75" style="width:89.25pt;height:33.75pt">
            <v:imagedata r:id="rId1654" o:title=""/>
          </v:shape>
        </w:pict>
      </w:r>
      <w:r w:rsidRPr="002866F0">
        <w:rPr>
          <w:rFonts w:ascii="宋体" w:hAnsi="宋体"/>
          <w:color w:val="000000"/>
          <w:sz w:val="24"/>
        </w:rPr>
        <w:pict>
          <v:shape id="_x0000_i2824" type="#_x0000_t75" style="width:114pt;height:15.75pt">
            <v:imagedata r:id="rId1655" o:title=""/>
          </v:shape>
        </w:pict>
      </w:r>
      <w:r w:rsidRPr="002866F0">
        <w:rPr>
          <w:rFonts w:ascii="宋体" w:hAnsi="宋体"/>
          <w:color w:val="000000"/>
          <w:sz w:val="24"/>
        </w:rPr>
        <w:pict>
          <v:shape id="_x0000_i2825" type="#_x0000_t75" style="width:38.25pt;height:29.25pt">
            <v:imagedata r:id="rId1656" o:title=""/>
          </v:shape>
        </w:pict>
      </w:r>
      <w:r w:rsidRPr="002866F0">
        <w:rPr>
          <w:rFonts w:ascii="宋体" w:hAnsi="宋体"/>
          <w:color w:val="000000"/>
          <w:sz w:val="24"/>
        </w:rPr>
        <w:pict>
          <v:shape id="_x0000_i2826" type="#_x0000_t75" style="width:41.25pt;height:15pt">
            <v:imagedata r:id="rId1657" o:title=""/>
          </v:shape>
        </w:pic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将上式两端对</w:t>
      </w:r>
      <w:r w:rsidR="002866F0" w:rsidRPr="002866F0">
        <w:rPr>
          <w:rFonts w:ascii="宋体" w:hAnsi="宋体"/>
          <w:color w:val="000000"/>
          <w:sz w:val="24"/>
        </w:rPr>
        <w:pict>
          <v:shape id="_x0000_i2827" type="#_x0000_t75" style="width:9pt;height:9.75pt">
            <v:imagedata r:id="rId229" o:title=""/>
          </v:shape>
        </w:pict>
      </w:r>
      <w:r w:rsidRPr="003650E1">
        <w:rPr>
          <w:rFonts w:ascii="宋体" w:hAnsi="宋体" w:hint="eastAsia"/>
          <w:color w:val="000000"/>
          <w:sz w:val="24"/>
        </w:rPr>
        <w:t>积分,得</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828" type="#_x0000_t75" style="width:111.75pt;height:27.75pt">
            <v:imagedata r:id="rId1658" o:title=""/>
          </v:shape>
        </w:pict>
      </w:r>
      <w:r w:rsidRPr="002866F0">
        <w:rPr>
          <w:rFonts w:ascii="宋体" w:hAnsi="宋体"/>
          <w:color w:val="000000"/>
          <w:sz w:val="24"/>
        </w:rPr>
        <w:pict>
          <v:shape id="_x0000_i2829" type="#_x0000_t75" style="width:60pt;height:29.25pt">
            <v:imagedata r:id="rId1659" o:title=""/>
          </v:shape>
        </w:pict>
      </w:r>
      <w:r w:rsidRPr="002866F0">
        <w:rPr>
          <w:rFonts w:ascii="宋体" w:hAnsi="宋体"/>
          <w:color w:val="000000"/>
          <w:sz w:val="24"/>
        </w:rPr>
        <w:pict>
          <v:shape id="_x0000_i2830" type="#_x0000_t75" style="width:53.25pt;height:12.75pt">
            <v:imagedata r:id="rId1660" o:title=""/>
          </v:shape>
        </w:pic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由</w:t>
      </w:r>
      <w:r w:rsidR="002866F0" w:rsidRPr="002866F0">
        <w:rPr>
          <w:rFonts w:ascii="宋体" w:hAnsi="宋体"/>
          <w:color w:val="000000"/>
          <w:sz w:val="24"/>
        </w:rPr>
        <w:pict>
          <v:shape id="_x0000_i2831" type="#_x0000_t75" style="width:42.75pt;height:15pt">
            <v:imagedata r:id="rId1661" o:title=""/>
          </v:shape>
        </w:pict>
      </w:r>
      <w:r w:rsidRPr="003650E1">
        <w:rPr>
          <w:rFonts w:ascii="宋体" w:hAnsi="宋体" w:hint="eastAsia"/>
          <w:color w:val="000000"/>
          <w:sz w:val="24"/>
        </w:rPr>
        <w:t>得</w:t>
      </w:r>
      <w:r w:rsidR="002866F0" w:rsidRPr="002866F0">
        <w:rPr>
          <w:rFonts w:ascii="宋体" w:hAnsi="宋体"/>
          <w:color w:val="000000"/>
          <w:sz w:val="24"/>
        </w:rPr>
        <w:pict>
          <v:shape id="_x0000_i2832" type="#_x0000_t75" style="width:77.25pt;height:15pt">
            <v:imagedata r:id="rId1662" o:title=""/>
          </v:shape>
        </w:pict>
      </w:r>
      <w:r w:rsidRPr="003650E1">
        <w:rPr>
          <w:rFonts w:ascii="宋体" w:hAnsi="宋体" w:hint="eastAsia"/>
          <w:color w:val="000000"/>
          <w:sz w:val="24"/>
        </w:rPr>
        <w:t>两端积分得</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833" type="#_x0000_t75" style="width:51.75pt;height:15pt">
            <v:imagedata r:id="rId1663" o:title=""/>
          </v:shape>
        </w:pict>
      </w:r>
      <w:r w:rsidRPr="002866F0">
        <w:rPr>
          <w:rFonts w:ascii="宋体" w:hAnsi="宋体"/>
          <w:color w:val="000000"/>
          <w:sz w:val="24"/>
        </w:rPr>
        <w:pict>
          <v:shape id="_x0000_i2834" type="#_x0000_t75" style="width:56.25pt;height:27.75pt">
            <v:imagedata r:id="rId1664" o:title=""/>
          </v:shape>
        </w:pict>
      </w:r>
      <w:r w:rsidRPr="002866F0">
        <w:rPr>
          <w:rFonts w:ascii="宋体" w:hAnsi="宋体"/>
          <w:color w:val="000000"/>
          <w:sz w:val="24"/>
        </w:rPr>
        <w:pict>
          <v:shape id="_x0000_i2835" type="#_x0000_t75" style="width:71.25pt;height:27.75pt">
            <v:imagedata r:id="rId1665" o:title=""/>
          </v:shape>
        </w:pic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836" type="#_x0000_t75" style="width:129.75pt;height:30.75pt">
            <v:imagedata r:id="rId1666" o:title=""/>
          </v:shape>
        </w:pict>
      </w:r>
      <w:r w:rsidRPr="002866F0">
        <w:rPr>
          <w:rFonts w:ascii="宋体" w:hAnsi="宋体"/>
          <w:color w:val="000000"/>
          <w:sz w:val="24"/>
        </w:rPr>
        <w:pict>
          <v:shape id="_x0000_i2837" type="#_x0000_t75" style="width:105pt;height:18pt">
            <v:imagedata r:id="rId1667" o:title=""/>
          </v:shape>
        </w:pict>
      </w:r>
      <w:r w:rsidRPr="002866F0">
        <w:rPr>
          <w:rFonts w:ascii="宋体" w:hAnsi="宋体"/>
          <w:color w:val="000000"/>
          <w:sz w:val="24"/>
        </w:rPr>
        <w:pict>
          <v:shape id="_x0000_i2838" type="#_x0000_t75" style="width:45pt;height:15pt">
            <v:imagedata r:id="rId1668" o:title=""/>
          </v:shape>
        </w:pict>
      </w:r>
    </w:p>
    <w:p w:rsidR="0043326E" w:rsidRPr="003650E1"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由</w:t>
      </w:r>
      <w:r w:rsidR="002866F0" w:rsidRPr="002866F0">
        <w:rPr>
          <w:rFonts w:ascii="宋体" w:hAnsi="宋体"/>
          <w:color w:val="000000"/>
          <w:sz w:val="24"/>
        </w:rPr>
        <w:pict>
          <v:shape id="_x0000_i2839" type="#_x0000_t75" style="width:41.25pt;height:15pt">
            <v:imagedata r:id="rId1669" o:title=""/>
          </v:shape>
        </w:pict>
      </w:r>
      <w:r w:rsidRPr="003650E1">
        <w:rPr>
          <w:rFonts w:ascii="宋体" w:hAnsi="宋体" w:hint="eastAsia"/>
          <w:color w:val="000000"/>
          <w:sz w:val="24"/>
        </w:rPr>
        <w:t>得</w:t>
      </w:r>
    </w:p>
    <w:p w:rsidR="0043326E" w:rsidRPr="003650E1" w:rsidRDefault="002866F0" w:rsidP="0043326E">
      <w:pPr>
        <w:spacing w:line="312" w:lineRule="auto"/>
        <w:ind w:firstLineChars="250" w:firstLine="600"/>
        <w:rPr>
          <w:rFonts w:ascii="宋体" w:hAnsi="宋体"/>
          <w:color w:val="000000"/>
          <w:sz w:val="24"/>
        </w:rPr>
      </w:pPr>
      <w:r w:rsidRPr="002866F0">
        <w:rPr>
          <w:rFonts w:ascii="宋体" w:hAnsi="宋体"/>
          <w:color w:val="000000"/>
          <w:sz w:val="24"/>
        </w:rPr>
        <w:pict>
          <v:shape id="_x0000_i2840" type="#_x0000_t75" style="width:126.75pt;height:18pt">
            <v:imagedata r:id="rId1670" o:title=""/>
          </v:shape>
        </w:pict>
      </w:r>
    </w:p>
    <w:p w:rsidR="0043326E" w:rsidRPr="00E42D88" w:rsidRDefault="0043326E" w:rsidP="0043326E">
      <w:pPr>
        <w:spacing w:line="312" w:lineRule="auto"/>
        <w:ind w:firstLineChars="250" w:firstLine="600"/>
        <w:rPr>
          <w:rFonts w:ascii="宋体" w:hAnsi="宋体"/>
          <w:color w:val="000000"/>
          <w:sz w:val="24"/>
        </w:rPr>
      </w:pPr>
      <w:r w:rsidRPr="003650E1">
        <w:rPr>
          <w:rFonts w:ascii="宋体" w:hAnsi="宋体" w:hint="eastAsia"/>
          <w:color w:val="000000"/>
          <w:sz w:val="24"/>
        </w:rPr>
        <w:t xml:space="preserve">即          </w:t>
      </w:r>
      <w:r w:rsidR="002866F0" w:rsidRPr="002866F0">
        <w:rPr>
          <w:rFonts w:ascii="宋体" w:hAnsi="宋体"/>
          <w:color w:val="000000"/>
          <w:sz w:val="24"/>
        </w:rPr>
        <w:pict>
          <v:shape id="_x0000_i2841" type="#_x0000_t75" style="width:174.75pt;height:33.75pt">
            <v:imagedata r:id="rId1671" o:title=""/>
          </v:shape>
        </w:pic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小结本次可的主要内容（到此课程大概进行到90分钟）</w:t>
      </w:r>
    </w:p>
    <w:p w:rsidR="0043326E" w:rsidRPr="00E42D88" w:rsidRDefault="0043326E" w:rsidP="0043326E">
      <w:pPr>
        <w:pStyle w:val="2"/>
        <w:spacing w:line="312" w:lineRule="auto"/>
        <w:rPr>
          <w:rFonts w:ascii="宋体" w:hAnsi="宋体"/>
          <w:color w:val="000000"/>
          <w:sz w:val="28"/>
          <w:szCs w:val="28"/>
        </w:rPr>
      </w:pPr>
      <w:bookmarkStart w:id="202" w:name="_Toc430719895"/>
      <w:bookmarkStart w:id="203" w:name="_Toc448127615"/>
      <w:r w:rsidRPr="00E42D88">
        <w:rPr>
          <w:rFonts w:ascii="宋体" w:hAnsi="宋体" w:hint="eastAsia"/>
          <w:color w:val="000000"/>
          <w:sz w:val="28"/>
          <w:szCs w:val="28"/>
        </w:rPr>
        <w:t>7.</w:t>
      </w:r>
      <w:r>
        <w:rPr>
          <w:rFonts w:ascii="宋体" w:hAnsi="宋体" w:hint="eastAsia"/>
          <w:color w:val="000000"/>
          <w:sz w:val="28"/>
          <w:szCs w:val="28"/>
        </w:rPr>
        <w:t>18</w:t>
      </w:r>
      <w:r w:rsidRPr="00E42D88">
        <w:rPr>
          <w:rFonts w:ascii="宋体" w:hAnsi="宋体" w:hint="eastAsia"/>
          <w:color w:val="000000"/>
          <w:sz w:val="28"/>
          <w:szCs w:val="28"/>
        </w:rPr>
        <w:t>.4作业安排及课后反思</w:t>
      </w:r>
      <w:bookmarkEnd w:id="202"/>
      <w:bookmarkEnd w:id="203"/>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【课后作业】</w:t>
      </w:r>
      <w:r w:rsidRPr="00E42D88">
        <w:rPr>
          <w:color w:val="000000"/>
          <w:sz w:val="24"/>
        </w:rPr>
        <w:t>1</w:t>
      </w:r>
      <w:r w:rsidRPr="00E42D88">
        <w:rPr>
          <w:color w:val="000000"/>
          <w:sz w:val="24"/>
        </w:rPr>
        <w:t>、</w:t>
      </w:r>
      <w:r w:rsidRPr="00E42D88">
        <w:rPr>
          <w:rFonts w:hint="eastAsia"/>
          <w:color w:val="000000"/>
          <w:sz w:val="24"/>
        </w:rPr>
        <w:t>习题</w:t>
      </w:r>
      <w:r w:rsidRPr="00E42D88">
        <w:rPr>
          <w:rFonts w:hint="eastAsia"/>
          <w:color w:val="000000"/>
          <w:sz w:val="24"/>
        </w:rPr>
        <w:t>7</w:t>
      </w:r>
      <w:r w:rsidRPr="00E42D88">
        <w:rPr>
          <w:color w:val="000000"/>
          <w:sz w:val="24"/>
        </w:rPr>
        <w:t>-</w:t>
      </w:r>
      <w:r w:rsidRPr="00E42D88">
        <w:rPr>
          <w:rFonts w:hint="eastAsia"/>
          <w:color w:val="000000"/>
          <w:sz w:val="24"/>
        </w:rPr>
        <w:t>4</w:t>
      </w:r>
      <w:r w:rsidRPr="00E42D88">
        <w:rPr>
          <w:color w:val="000000"/>
          <w:sz w:val="24"/>
        </w:rPr>
        <w:t>：</w:t>
      </w:r>
      <w:r w:rsidRPr="00E42D88">
        <w:rPr>
          <w:color w:val="000000"/>
          <w:sz w:val="24"/>
        </w:rPr>
        <w:t>1</w:t>
      </w:r>
      <w:r w:rsidRPr="00E42D88">
        <w:rPr>
          <w:color w:val="000000"/>
          <w:sz w:val="24"/>
        </w:rPr>
        <w:t>（</w:t>
      </w:r>
      <w:r w:rsidRPr="00E42D88">
        <w:rPr>
          <w:color w:val="000000"/>
          <w:sz w:val="24"/>
        </w:rPr>
        <w:t>1</w:t>
      </w:r>
      <w:r w:rsidRPr="00E42D88">
        <w:rPr>
          <w:color w:val="000000"/>
          <w:sz w:val="24"/>
        </w:rPr>
        <w:t>）（</w:t>
      </w:r>
      <w:r w:rsidRPr="00E42D88">
        <w:rPr>
          <w:color w:val="000000"/>
          <w:sz w:val="24"/>
        </w:rPr>
        <w:t>4</w:t>
      </w:r>
      <w:r w:rsidRPr="00E42D88">
        <w:rPr>
          <w:color w:val="000000"/>
          <w:sz w:val="24"/>
        </w:rPr>
        <w:t>）</w:t>
      </w:r>
      <w:r w:rsidRPr="00E42D88">
        <w:rPr>
          <w:rFonts w:hint="eastAsia"/>
          <w:color w:val="000000"/>
          <w:sz w:val="24"/>
        </w:rPr>
        <w:t>（</w:t>
      </w:r>
      <w:r w:rsidRPr="00E42D88">
        <w:rPr>
          <w:rFonts w:hint="eastAsia"/>
          <w:color w:val="000000"/>
          <w:sz w:val="24"/>
        </w:rPr>
        <w:t>7</w:t>
      </w:r>
      <w:r w:rsidRPr="00E42D88">
        <w:rPr>
          <w:rFonts w:hint="eastAsia"/>
          <w:color w:val="000000"/>
          <w:sz w:val="24"/>
        </w:rPr>
        <w:t>）</w:t>
      </w:r>
      <w:r w:rsidRPr="00E42D88">
        <w:rPr>
          <w:rFonts w:hint="eastAsia"/>
          <w:color w:val="000000"/>
          <w:sz w:val="24"/>
        </w:rPr>
        <w:t>,2</w:t>
      </w:r>
      <w:r w:rsidRPr="00E42D88">
        <w:rPr>
          <w:rFonts w:hint="eastAsia"/>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4</w:t>
      </w:r>
      <w:r w:rsidRPr="00E42D88">
        <w:rPr>
          <w:rFonts w:hint="eastAsia"/>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5</w:t>
      </w:r>
    </w:p>
    <w:p w:rsidR="0043326E" w:rsidRPr="00E42D88" w:rsidRDefault="0043326E" w:rsidP="0043326E">
      <w:pPr>
        <w:pStyle w:val="2"/>
        <w:spacing w:line="312" w:lineRule="auto"/>
        <w:rPr>
          <w:rFonts w:ascii="宋体" w:hAnsi="宋体"/>
          <w:color w:val="000000"/>
          <w:sz w:val="28"/>
          <w:szCs w:val="28"/>
        </w:rPr>
      </w:pPr>
      <w:bookmarkStart w:id="204" w:name="_Toc430719896"/>
      <w:bookmarkStart w:id="205" w:name="_Toc448127616"/>
      <w:r w:rsidRPr="00E42D88">
        <w:rPr>
          <w:rFonts w:ascii="宋体" w:hAnsi="宋体" w:hint="eastAsia"/>
          <w:color w:val="000000"/>
          <w:sz w:val="28"/>
          <w:szCs w:val="28"/>
        </w:rPr>
        <w:t>7.</w:t>
      </w:r>
      <w:r>
        <w:rPr>
          <w:rFonts w:ascii="宋体" w:hAnsi="宋体" w:hint="eastAsia"/>
          <w:color w:val="000000"/>
          <w:sz w:val="28"/>
          <w:szCs w:val="28"/>
        </w:rPr>
        <w:t>18</w:t>
      </w:r>
      <w:r w:rsidRPr="00E42D88">
        <w:rPr>
          <w:rFonts w:ascii="宋体" w:hAnsi="宋体" w:hint="eastAsia"/>
          <w:color w:val="000000"/>
          <w:sz w:val="28"/>
          <w:szCs w:val="28"/>
        </w:rPr>
        <w:t>.5参考资料</w:t>
      </w:r>
      <w:bookmarkEnd w:id="204"/>
      <w:bookmarkEnd w:id="205"/>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．同济大学数学教研室．高等数学（第六版）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r w:rsidRPr="00E42D88">
        <w:rPr>
          <w:color w:val="000000"/>
          <w:sz w:val="24"/>
        </w:rPr>
        <w:t>第</w:t>
      </w:r>
      <w:r w:rsidRPr="00E42D88">
        <w:rPr>
          <w:color w:val="000000"/>
          <w:sz w:val="24"/>
        </w:rPr>
        <w:t>1</w:t>
      </w:r>
      <w:r w:rsidRPr="00E42D88">
        <w:rPr>
          <w:rFonts w:hint="eastAsia"/>
          <w:color w:val="000000"/>
          <w:sz w:val="24"/>
        </w:rPr>
        <w:t>2</w:t>
      </w:r>
      <w:r w:rsidRPr="00E42D88">
        <w:rPr>
          <w:color w:val="000000"/>
          <w:sz w:val="24"/>
        </w:rPr>
        <w:t>章</w:t>
      </w:r>
      <w:r w:rsidRPr="00E42D88">
        <w:rPr>
          <w:rFonts w:hint="eastAsia"/>
          <w:color w:val="000000"/>
          <w:sz w:val="24"/>
        </w:rPr>
        <w:t>第</w:t>
      </w:r>
      <w:r w:rsidRPr="00E42D88">
        <w:rPr>
          <w:rFonts w:hint="eastAsia"/>
          <w:color w:val="000000"/>
          <w:sz w:val="24"/>
        </w:rPr>
        <w:t>3</w:t>
      </w:r>
      <w:r w:rsidRPr="00E42D88">
        <w:rPr>
          <w:rFonts w:hint="eastAsia"/>
          <w:color w:val="000000"/>
          <w:sz w:val="24"/>
        </w:rPr>
        <w:t>节</w:t>
      </w:r>
      <w:r w:rsidRPr="00E42D88">
        <w:rPr>
          <w:color w:val="000000"/>
          <w:sz w:val="24"/>
        </w:rPr>
        <w:t xml:space="preserve"> </w:t>
      </w:r>
      <w:r w:rsidRPr="00E42D88">
        <w:rPr>
          <w:rFonts w:hint="eastAsia"/>
          <w:color w:val="000000"/>
          <w:sz w:val="24"/>
        </w:rPr>
        <w:t>第</w:t>
      </w:r>
      <w:r w:rsidRPr="00E42D88">
        <w:rPr>
          <w:rFonts w:hint="eastAsia"/>
          <w:color w:val="000000"/>
          <w:sz w:val="24"/>
        </w:rPr>
        <w:t>269-277</w:t>
      </w:r>
      <w:r w:rsidRPr="00E42D88">
        <w:rPr>
          <w:rFonts w:hint="eastAsia"/>
          <w:color w:val="000000"/>
          <w:sz w:val="24"/>
        </w:rPr>
        <w:t>页．</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color w:val="000000"/>
          <w:sz w:val="24"/>
        </w:rPr>
        <w:t>第</w:t>
      </w:r>
      <w:r w:rsidRPr="00E42D88">
        <w:rPr>
          <w:color w:val="000000"/>
          <w:sz w:val="24"/>
        </w:rPr>
        <w:t>1</w:t>
      </w:r>
      <w:r w:rsidRPr="00E42D88">
        <w:rPr>
          <w:rFonts w:hint="eastAsia"/>
          <w:color w:val="000000"/>
          <w:sz w:val="24"/>
        </w:rPr>
        <w:t>0</w:t>
      </w:r>
      <w:r w:rsidRPr="00E42D88">
        <w:rPr>
          <w:color w:val="000000"/>
          <w:sz w:val="24"/>
        </w:rPr>
        <w:t>章</w:t>
      </w:r>
      <w:r w:rsidRPr="00E42D88">
        <w:rPr>
          <w:rFonts w:hint="eastAsia"/>
          <w:color w:val="000000"/>
          <w:sz w:val="24"/>
        </w:rPr>
        <w:t>第</w:t>
      </w:r>
      <w:r w:rsidRPr="00E42D88">
        <w:rPr>
          <w:rFonts w:hint="eastAsia"/>
          <w:color w:val="000000"/>
          <w:sz w:val="24"/>
        </w:rPr>
        <w:t>3</w:t>
      </w:r>
      <w:r w:rsidRPr="00E42D88">
        <w:rPr>
          <w:rFonts w:hint="eastAsia"/>
          <w:color w:val="000000"/>
          <w:sz w:val="24"/>
        </w:rPr>
        <w:t>节</w:t>
      </w:r>
      <w:r w:rsidRPr="00E42D88">
        <w:rPr>
          <w:rFonts w:hint="eastAsia"/>
          <w:color w:val="000000"/>
          <w:sz w:val="24"/>
        </w:rPr>
        <w:t>P180</w:t>
      </w:r>
      <w:r w:rsidRPr="00E42D88">
        <w:rPr>
          <w:color w:val="000000"/>
          <w:sz w:val="24"/>
        </w:rPr>
        <w:t>-</w:t>
      </w:r>
      <w:r w:rsidRPr="00E42D88">
        <w:rPr>
          <w:rFonts w:hint="eastAsia"/>
          <w:color w:val="000000"/>
          <w:sz w:val="24"/>
        </w:rPr>
        <w:t>187</w:t>
      </w:r>
      <w:r w:rsidRPr="00E42D88">
        <w:rPr>
          <w:rFonts w:hint="eastAsia"/>
          <w:color w:val="000000"/>
          <w:sz w:val="24"/>
        </w:rPr>
        <w:t>．</w:t>
      </w:r>
    </w:p>
    <w:p w:rsidR="0043326E" w:rsidRPr="00E42D88" w:rsidRDefault="0043326E" w:rsidP="0043326E">
      <w:pPr>
        <w:pStyle w:val="2"/>
        <w:spacing w:line="312" w:lineRule="auto"/>
        <w:rPr>
          <w:color w:val="000000"/>
        </w:rPr>
      </w:pPr>
      <w:bookmarkStart w:id="206" w:name="_Toc430719897"/>
      <w:bookmarkStart w:id="207" w:name="_Toc448127617"/>
      <w:r w:rsidRPr="00E42D88">
        <w:rPr>
          <w:rFonts w:hint="eastAsia"/>
          <w:color w:val="000000"/>
        </w:rPr>
        <w:lastRenderedPageBreak/>
        <w:t>7.</w:t>
      </w:r>
      <w:r>
        <w:rPr>
          <w:rFonts w:hint="eastAsia"/>
          <w:color w:val="000000"/>
        </w:rPr>
        <w:t>19</w:t>
      </w:r>
      <w:r w:rsidRPr="00E42D88">
        <w:rPr>
          <w:rFonts w:hint="eastAsia"/>
          <w:color w:val="000000"/>
        </w:rPr>
        <w:t>教学单元十</w:t>
      </w:r>
      <w:bookmarkEnd w:id="206"/>
      <w:r>
        <w:rPr>
          <w:rFonts w:hint="eastAsia"/>
          <w:color w:val="000000"/>
        </w:rPr>
        <w:t>九</w:t>
      </w:r>
      <w:bookmarkEnd w:id="207"/>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559"/>
        <w:gridCol w:w="1418"/>
        <w:gridCol w:w="1417"/>
        <w:gridCol w:w="1418"/>
        <w:gridCol w:w="1417"/>
      </w:tblGrid>
      <w:tr w:rsidR="0043326E" w:rsidRPr="00E42D88" w:rsidTr="00106FB3">
        <w:trPr>
          <w:trHeight w:val="838"/>
        </w:trPr>
        <w:tc>
          <w:tcPr>
            <w:tcW w:w="138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559"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418"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417"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418"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17"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8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19</w:t>
            </w:r>
            <w:r w:rsidRPr="00E42D88">
              <w:rPr>
                <w:rFonts w:ascii="宋体" w:hAnsi="宋体" w:hint="eastAsia"/>
                <w:color w:val="000000"/>
                <w:sz w:val="24"/>
              </w:rPr>
              <w:t>单元</w:t>
            </w:r>
          </w:p>
        </w:tc>
        <w:tc>
          <w:tcPr>
            <w:tcW w:w="1559"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Cs/>
                <w:color w:val="000000"/>
                <w:sz w:val="24"/>
              </w:rPr>
            </w:pPr>
            <w:r w:rsidRPr="00E42D88">
              <w:rPr>
                <w:rFonts w:ascii="宋体" w:hAnsi="宋体" w:hint="eastAsia"/>
                <w:bCs/>
                <w:color w:val="000000"/>
                <w:sz w:val="24"/>
              </w:rPr>
              <w:t>§7.5函展</w:t>
            </w:r>
          </w:p>
          <w:p w:rsidR="0043326E" w:rsidRPr="00E42D88" w:rsidRDefault="0043326E" w:rsidP="00106FB3">
            <w:pPr>
              <w:spacing w:line="312" w:lineRule="auto"/>
              <w:jc w:val="center"/>
              <w:rPr>
                <w:rFonts w:ascii="宋体" w:hAnsi="宋体"/>
                <w:bCs/>
                <w:color w:val="000000"/>
                <w:sz w:val="24"/>
              </w:rPr>
            </w:pPr>
            <w:r w:rsidRPr="00E42D88">
              <w:rPr>
                <w:rFonts w:ascii="宋体" w:hAnsi="宋体" w:hint="eastAsia"/>
                <w:bCs/>
                <w:color w:val="000000"/>
                <w:sz w:val="24"/>
              </w:rPr>
              <w:t xml:space="preserve">开成幂级数  </w:t>
            </w:r>
          </w:p>
        </w:tc>
        <w:tc>
          <w:tcPr>
            <w:tcW w:w="1418" w:type="dxa"/>
            <w:shd w:val="clear" w:color="auto" w:fill="auto"/>
          </w:tcPr>
          <w:p w:rsidR="0043326E" w:rsidRPr="00E42D88" w:rsidRDefault="0043326E" w:rsidP="00106FB3">
            <w:pPr>
              <w:spacing w:line="312" w:lineRule="auto"/>
              <w:jc w:val="center"/>
              <w:rPr>
                <w:rFonts w:ascii="宋体" w:hAnsi="宋体"/>
                <w:color w:val="000000"/>
                <w:sz w:val="24"/>
              </w:rPr>
            </w:pPr>
          </w:p>
        </w:tc>
        <w:tc>
          <w:tcPr>
            <w:tcW w:w="1417"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418"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17"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08" w:name="_Toc430719898"/>
      <w:bookmarkStart w:id="209" w:name="_Toc448127618"/>
      <w:r w:rsidRPr="00E42D88">
        <w:rPr>
          <w:rFonts w:ascii="宋体" w:hAnsi="宋体" w:hint="eastAsia"/>
          <w:color w:val="000000"/>
          <w:sz w:val="28"/>
          <w:szCs w:val="28"/>
        </w:rPr>
        <w:t>7.</w:t>
      </w:r>
      <w:r>
        <w:rPr>
          <w:rFonts w:ascii="宋体" w:hAnsi="宋体" w:hint="eastAsia"/>
          <w:color w:val="000000"/>
          <w:sz w:val="28"/>
          <w:szCs w:val="28"/>
        </w:rPr>
        <w:t>19</w:t>
      </w:r>
      <w:r w:rsidRPr="00E42D88">
        <w:rPr>
          <w:rFonts w:ascii="宋体" w:hAnsi="宋体" w:hint="eastAsia"/>
          <w:color w:val="000000"/>
          <w:sz w:val="28"/>
          <w:szCs w:val="28"/>
        </w:rPr>
        <w:t>.1教学目标</w:t>
      </w:r>
      <w:bookmarkEnd w:id="208"/>
      <w:bookmarkEnd w:id="209"/>
    </w:p>
    <w:p w:rsidR="0043326E"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让学生了解泰勒级数的概念；</w:t>
      </w:r>
    </w:p>
    <w:p w:rsidR="0043326E" w:rsidRPr="009E6A9E" w:rsidRDefault="0043326E" w:rsidP="0043326E">
      <w:pPr>
        <w:spacing w:line="312" w:lineRule="auto"/>
        <w:ind w:firstLineChars="200" w:firstLine="480"/>
        <w:rPr>
          <w:rFonts w:ascii="宋体" w:hAnsi="宋体"/>
          <w:color w:val="000000"/>
          <w:sz w:val="24"/>
        </w:rPr>
      </w:pPr>
      <w:r w:rsidRPr="009E6A9E">
        <w:rPr>
          <w:rFonts w:ascii="宋体" w:hAnsi="宋体" w:hint="eastAsia"/>
          <w:color w:val="000000"/>
          <w:sz w:val="24"/>
        </w:rPr>
        <w:t>函数的泰勒展开式；函数的麦克劳林展开式；如果函数</w:t>
      </w:r>
      <w:r w:rsidR="002866F0" w:rsidRPr="002866F0">
        <w:rPr>
          <w:rFonts w:ascii="宋体" w:hAnsi="宋体"/>
          <w:color w:val="000000"/>
          <w:sz w:val="24"/>
        </w:rPr>
        <w:pict>
          <v:shape id="_x0000_i2842" type="#_x0000_t75" style="width:24pt;height:15pt">
            <v:imagedata r:id="rId1672" o:title=""/>
          </v:shape>
        </w:pict>
      </w:r>
      <w:r w:rsidRPr="009E6A9E">
        <w:rPr>
          <w:rFonts w:ascii="宋体" w:hAnsi="宋体" w:hint="eastAsia"/>
          <w:color w:val="000000"/>
          <w:sz w:val="24"/>
        </w:rPr>
        <w:t>能在某个区间内展开成幂级数，则它必定在这个区间内的每一点处具有任意阶的导数. 即，没有任意阶导数的函数是不可能展开成幂级数的. 可证明，如果</w:t>
      </w:r>
      <w:r w:rsidR="002866F0" w:rsidRPr="002866F0">
        <w:rPr>
          <w:rFonts w:ascii="宋体" w:hAnsi="宋体"/>
          <w:color w:val="000000"/>
          <w:sz w:val="24"/>
        </w:rPr>
        <w:pict>
          <v:shape id="_x0000_i2843" type="#_x0000_t75" style="width:24pt;height:15pt">
            <v:imagedata r:id="rId1672" o:title=""/>
          </v:shape>
        </w:pict>
      </w:r>
      <w:r w:rsidRPr="009E6A9E">
        <w:rPr>
          <w:rFonts w:ascii="宋体" w:hAnsi="宋体" w:hint="eastAsia"/>
          <w:color w:val="000000"/>
          <w:sz w:val="24"/>
        </w:rPr>
        <w:t>能展开成</w:t>
      </w:r>
      <w:r w:rsidR="002866F0" w:rsidRPr="002866F0">
        <w:rPr>
          <w:rFonts w:ascii="宋体" w:hAnsi="宋体"/>
          <w:color w:val="000000"/>
          <w:sz w:val="24"/>
        </w:rPr>
        <w:pict>
          <v:shape id="_x0000_i2844" type="#_x0000_t75" style="width:9.75pt;height:11.25pt">
            <v:imagedata r:id="rId202" o:title=""/>
          </v:shape>
        </w:pict>
      </w:r>
      <w:r w:rsidRPr="009E6A9E">
        <w:rPr>
          <w:rFonts w:ascii="宋体" w:hAnsi="宋体" w:hint="eastAsia"/>
          <w:color w:val="000000"/>
          <w:sz w:val="24"/>
        </w:rPr>
        <w:t>的幂级数，则这种展开式是唯一的，它一定等于</w:t>
      </w:r>
      <w:r w:rsidR="002866F0" w:rsidRPr="002866F0">
        <w:rPr>
          <w:rFonts w:ascii="宋体" w:hAnsi="宋体"/>
          <w:color w:val="000000"/>
          <w:sz w:val="24"/>
        </w:rPr>
        <w:pict>
          <v:shape id="_x0000_i2845" type="#_x0000_t75" style="width:24pt;height:15pt">
            <v:imagedata r:id="rId1672" o:title=""/>
          </v:shape>
        </w:pict>
      </w:r>
      <w:r w:rsidRPr="009E6A9E">
        <w:rPr>
          <w:rFonts w:ascii="宋体" w:hAnsi="宋体" w:hint="eastAsia"/>
          <w:color w:val="000000"/>
          <w:sz w:val="24"/>
        </w:rPr>
        <w:t>的麦克劳林级数.</w:t>
      </w:r>
    </w:p>
    <w:p w:rsidR="0043326E" w:rsidRDefault="0043326E" w:rsidP="0043326E">
      <w:pPr>
        <w:spacing w:line="312" w:lineRule="auto"/>
        <w:rPr>
          <w:rFonts w:ascii="宋体" w:hAnsi="宋体"/>
          <w:color w:val="000000"/>
          <w:sz w:val="24"/>
        </w:rPr>
      </w:pPr>
      <w:r w:rsidRPr="00E42D88">
        <w:rPr>
          <w:rFonts w:ascii="宋体" w:hAnsi="宋体" w:hint="eastAsia"/>
          <w:color w:val="000000"/>
          <w:sz w:val="24"/>
        </w:rPr>
        <w:t>熟练掌握常见函数展开成麦克劳林级数，并能将一些简单的函数展开成泰勒级数。</w:t>
      </w:r>
    </w:p>
    <w:p w:rsidR="0043326E" w:rsidRDefault="0043326E" w:rsidP="0043326E">
      <w:pPr>
        <w:spacing w:line="312" w:lineRule="auto"/>
        <w:ind w:firstLineChars="200" w:firstLine="480"/>
        <w:rPr>
          <w:rFonts w:ascii="宋体" w:hAnsi="宋体"/>
          <w:color w:val="000000"/>
          <w:sz w:val="24"/>
        </w:rPr>
      </w:pPr>
      <w:r w:rsidRPr="009E6A9E">
        <w:rPr>
          <w:rFonts w:ascii="宋体" w:hAnsi="宋体" w:hint="eastAsia"/>
          <w:color w:val="000000"/>
          <w:sz w:val="24"/>
        </w:rPr>
        <w:t>函数展开成幂级数的方法：</w:t>
      </w:r>
    </w:p>
    <w:p w:rsidR="0043326E" w:rsidRPr="009E6A9E" w:rsidRDefault="0043326E" w:rsidP="0043326E">
      <w:pPr>
        <w:spacing w:line="312" w:lineRule="auto"/>
        <w:ind w:firstLineChars="200" w:firstLine="480"/>
        <w:rPr>
          <w:rFonts w:ascii="宋体" w:hAnsi="宋体"/>
          <w:color w:val="000000"/>
          <w:sz w:val="24"/>
        </w:rPr>
      </w:pPr>
      <w:r w:rsidRPr="009E6A9E">
        <w:rPr>
          <w:rFonts w:ascii="宋体" w:hAnsi="宋体" w:hint="eastAsia"/>
          <w:color w:val="000000"/>
          <w:sz w:val="24"/>
        </w:rPr>
        <w:t>直接法：直接将函数展成泰勒级数；</w:t>
      </w:r>
    </w:p>
    <w:p w:rsidR="0043326E" w:rsidRPr="009E6A9E" w:rsidRDefault="0043326E" w:rsidP="0043326E">
      <w:pPr>
        <w:spacing w:line="312" w:lineRule="auto"/>
        <w:ind w:firstLineChars="200" w:firstLine="480"/>
        <w:rPr>
          <w:rFonts w:ascii="宋体" w:hAnsi="宋体"/>
          <w:color w:val="000000"/>
          <w:sz w:val="24"/>
        </w:rPr>
      </w:pPr>
      <w:r w:rsidRPr="009E6A9E">
        <w:rPr>
          <w:rFonts w:ascii="宋体" w:hAnsi="宋体" w:hint="eastAsia"/>
          <w:color w:val="000000"/>
          <w:sz w:val="24"/>
        </w:rPr>
        <w:t>间接法：利用已知的函数展开式（七个基本函数的麦克劳林展开式），通过线性运算法则、变量代换、恒等变形、逐项求导或逐项积分等方法间接地求得幂级数的展开式. 这种方法我们称为函数展开成幂级数的间接法.</w:t>
      </w:r>
    </w:p>
    <w:p w:rsidR="0043326E" w:rsidRPr="009E6A9E" w:rsidRDefault="0043326E" w:rsidP="0043326E">
      <w:pPr>
        <w:spacing w:line="312" w:lineRule="auto"/>
        <w:ind w:firstLineChars="200" w:firstLine="480"/>
        <w:rPr>
          <w:rFonts w:ascii="宋体" w:hAnsi="宋体"/>
          <w:color w:val="000000"/>
          <w:sz w:val="24"/>
        </w:rPr>
      </w:pPr>
      <w:r w:rsidRPr="009E6A9E">
        <w:rPr>
          <w:rFonts w:ascii="宋体" w:hAnsi="宋体" w:hint="eastAsia"/>
          <w:color w:val="000000"/>
          <w:sz w:val="24"/>
        </w:rPr>
        <w:t>级数的主要应用之一是利用它来进行数值计算. 在函数的幂级数展开式中，取前面有限项，就可得到函数的近似公式，这对于计算复杂函数的函数值是非常方便的，可以把函数近似表为</w:t>
      </w:r>
      <w:r w:rsidR="002866F0" w:rsidRPr="002866F0">
        <w:rPr>
          <w:rFonts w:ascii="宋体" w:hAnsi="宋体"/>
          <w:color w:val="000000"/>
          <w:sz w:val="24"/>
        </w:rPr>
        <w:pict>
          <v:shape id="_x0000_i2846" type="#_x0000_t75" style="width:9.75pt;height:11.25pt">
            <v:imagedata r:id="rId202" o:title=""/>
          </v:shape>
        </w:pict>
      </w:r>
      <w:r w:rsidRPr="009E6A9E">
        <w:rPr>
          <w:rFonts w:ascii="宋体" w:hAnsi="宋体" w:hint="eastAsia"/>
          <w:color w:val="000000"/>
          <w:sz w:val="24"/>
        </w:rPr>
        <w:t xml:space="preserve">的多项式，而多项式的计算只需用到四则运算，非常简便. </w:t>
      </w:r>
    </w:p>
    <w:p w:rsidR="0043326E" w:rsidRPr="009E6A9E" w:rsidRDefault="0043326E" w:rsidP="0043326E">
      <w:pPr>
        <w:spacing w:line="312" w:lineRule="auto"/>
        <w:ind w:firstLineChars="150" w:firstLine="360"/>
        <w:rPr>
          <w:color w:val="000000"/>
          <w:sz w:val="24"/>
        </w:rPr>
      </w:pPr>
      <w:r w:rsidRPr="009E6A9E">
        <w:rPr>
          <w:rFonts w:hint="eastAsia"/>
          <w:color w:val="000000"/>
          <w:sz w:val="24"/>
        </w:rPr>
        <w:t>利用直接法将函数展开成幂级数</w:t>
      </w: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1</w:t>
      </w:r>
      <w:r w:rsidRPr="009E6A9E">
        <w:rPr>
          <w:color w:val="000000"/>
          <w:sz w:val="24"/>
        </w:rPr>
        <w:t xml:space="preserve"> </w:t>
      </w:r>
      <w:r w:rsidRPr="009E6A9E">
        <w:rPr>
          <w:rFonts w:hint="eastAsia"/>
          <w:color w:val="000000"/>
          <w:sz w:val="24"/>
        </w:rPr>
        <w:t>将函数</w:t>
      </w:r>
      <w:r w:rsidR="002866F0" w:rsidRPr="002866F0">
        <w:rPr>
          <w:color w:val="000000"/>
          <w:sz w:val="24"/>
        </w:rPr>
        <w:pict>
          <v:shape id="_x0000_i2847" type="#_x0000_t75" style="width:48pt;height:18pt">
            <v:imagedata r:id="rId1673" o:title=""/>
          </v:shape>
        </w:pict>
      </w:r>
      <w:r w:rsidRPr="009E6A9E">
        <w:rPr>
          <w:rFonts w:hint="eastAsia"/>
          <w:color w:val="000000"/>
          <w:sz w:val="24"/>
        </w:rPr>
        <w:t>展开成</w:t>
      </w:r>
      <w:r w:rsidR="002866F0" w:rsidRPr="002866F0">
        <w:rPr>
          <w:color w:val="000000"/>
          <w:sz w:val="24"/>
        </w:rPr>
        <w:pict>
          <v:shape id="_x0000_i2848" type="#_x0000_t75" style="width:9.75pt;height:11.25pt">
            <v:imagedata r:id="rId202" o:title=""/>
          </v:shape>
        </w:pict>
      </w:r>
      <w:r w:rsidRPr="009E6A9E">
        <w:rPr>
          <w:rFonts w:hint="eastAsia"/>
          <w:color w:val="000000"/>
          <w:sz w:val="24"/>
        </w:rPr>
        <w:t>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r w:rsidRPr="009E6A9E">
        <w:rPr>
          <w:rFonts w:hint="eastAsia"/>
          <w:color w:val="000000"/>
          <w:sz w:val="24"/>
        </w:rPr>
        <w:t>由</w:t>
      </w:r>
      <w:r w:rsidR="002866F0" w:rsidRPr="002866F0">
        <w:rPr>
          <w:color w:val="000000"/>
          <w:sz w:val="24"/>
        </w:rPr>
        <w:pict>
          <v:shape id="_x0000_i2849" type="#_x0000_t75" style="width:57.75pt;height:18pt">
            <v:imagedata r:id="rId1674" o:title=""/>
          </v:shape>
        </w:pict>
      </w:r>
      <w:r w:rsidRPr="009E6A9E">
        <w:rPr>
          <w:rFonts w:hint="eastAsia"/>
          <w:color w:val="000000"/>
          <w:sz w:val="24"/>
        </w:rPr>
        <w:t>得</w:t>
      </w:r>
      <w:r w:rsidR="002866F0" w:rsidRPr="002866F0">
        <w:rPr>
          <w:color w:val="000000"/>
          <w:sz w:val="24"/>
        </w:rPr>
        <w:pict>
          <v:shape id="_x0000_i2850" type="#_x0000_t75" style="width:48pt;height:18pt">
            <v:imagedata r:id="rId1675" o:title=""/>
          </v:shape>
        </w:pict>
      </w:r>
      <w:r w:rsidR="002866F0" w:rsidRPr="002866F0">
        <w:rPr>
          <w:color w:val="000000"/>
          <w:sz w:val="24"/>
        </w:rPr>
        <w:pict>
          <v:shape id="_x0000_i2851" type="#_x0000_t75" style="width:66pt;height:15pt">
            <v:imagedata r:id="rId1676" o:title=""/>
          </v:shape>
        </w:pict>
      </w:r>
      <w:r w:rsidRPr="009E6A9E">
        <w:rPr>
          <w:rFonts w:hint="eastAsia"/>
          <w:color w:val="000000"/>
          <w:sz w:val="24"/>
        </w:rPr>
        <w:t>于是</w:t>
      </w:r>
      <w:r w:rsidR="002866F0" w:rsidRPr="002866F0">
        <w:rPr>
          <w:color w:val="000000"/>
          <w:sz w:val="24"/>
        </w:rPr>
        <w:pict>
          <v:shape id="_x0000_i2852" type="#_x0000_t75" style="width:24pt;height:15pt">
            <v:imagedata r:id="rId1677" o:title=""/>
          </v:shape>
        </w:pict>
      </w:r>
      <w:r w:rsidRPr="009E6A9E">
        <w:rPr>
          <w:rFonts w:hint="eastAsia"/>
          <w:color w:val="000000"/>
          <w:sz w:val="24"/>
        </w:rPr>
        <w:t>的麦克劳林级数为</w:t>
      </w:r>
    </w:p>
    <w:p w:rsidR="0043326E" w:rsidRPr="009E6A9E" w:rsidRDefault="002866F0" w:rsidP="0043326E">
      <w:pPr>
        <w:spacing w:line="312" w:lineRule="auto"/>
        <w:rPr>
          <w:color w:val="000000"/>
          <w:sz w:val="24"/>
        </w:rPr>
      </w:pPr>
      <w:r w:rsidRPr="002866F0">
        <w:rPr>
          <w:color w:val="000000"/>
          <w:sz w:val="24"/>
        </w:rPr>
        <w:pict>
          <v:shape id="_x0000_i2853" type="#_x0000_t75" style="width:117pt;height:27.75pt">
            <v:imagedata r:id="rId1678" o:title=""/>
          </v:shape>
        </w:pict>
      </w:r>
    </w:p>
    <w:p w:rsidR="0043326E" w:rsidRPr="009E6A9E" w:rsidRDefault="0043326E" w:rsidP="0043326E">
      <w:pPr>
        <w:spacing w:line="312" w:lineRule="auto"/>
        <w:rPr>
          <w:color w:val="000000"/>
          <w:sz w:val="24"/>
        </w:rPr>
      </w:pPr>
      <w:r w:rsidRPr="009E6A9E">
        <w:rPr>
          <w:rFonts w:hint="eastAsia"/>
          <w:color w:val="000000"/>
          <w:sz w:val="24"/>
        </w:rPr>
        <w:t>该级数的收敛半径为</w:t>
      </w:r>
      <w:r w:rsidR="002866F0" w:rsidRPr="002866F0">
        <w:rPr>
          <w:color w:val="000000"/>
          <w:sz w:val="24"/>
        </w:rPr>
        <w:pict>
          <v:shape id="_x0000_i2854" type="#_x0000_t75" style="width:36.75pt;height:12.75pt">
            <v:imagedata r:id="rId1679" o:title=""/>
          </v:shape>
        </w:pict>
      </w:r>
      <w:r w:rsidRPr="009E6A9E">
        <w:rPr>
          <w:rFonts w:hint="eastAsia"/>
          <w:color w:val="000000"/>
          <w:sz w:val="24"/>
        </w:rPr>
        <w:t>对于任何有限的数</w:t>
      </w:r>
      <w:r w:rsidR="002866F0" w:rsidRPr="002866F0">
        <w:rPr>
          <w:color w:val="000000"/>
          <w:sz w:val="24"/>
        </w:rPr>
        <w:pict>
          <v:shape id="_x0000_i2855" type="#_x0000_t75" style="width:9pt;height:9.75pt">
            <v:imagedata r:id="rId229" o:title=""/>
          </v:shape>
        </w:pict>
      </w:r>
      <w:r w:rsidRPr="009E6A9E">
        <w:rPr>
          <w:rFonts w:hint="eastAsia"/>
          <w:color w:val="000000"/>
          <w:sz w:val="24"/>
        </w:rPr>
        <w:t>、</w:t>
      </w:r>
      <w:r w:rsidR="002866F0" w:rsidRPr="002866F0">
        <w:rPr>
          <w:color w:val="000000"/>
          <w:sz w:val="24"/>
        </w:rPr>
        <w:pict>
          <v:shape id="_x0000_i2856" type="#_x0000_t75" style="width:9.75pt;height:15pt">
            <v:imagedata r:id="rId1680" o:title=""/>
          </v:shape>
        </w:pict>
      </w:r>
      <w:r w:rsidRPr="009E6A9E">
        <w:rPr>
          <w:rFonts w:hint="eastAsia"/>
          <w:color w:val="000000"/>
          <w:sz w:val="24"/>
        </w:rPr>
        <w:t>(</w:t>
      </w:r>
      <w:r w:rsidR="002866F0" w:rsidRPr="002866F0">
        <w:rPr>
          <w:color w:val="000000"/>
          <w:sz w:val="24"/>
        </w:rPr>
        <w:pict>
          <v:shape id="_x0000_i2857" type="#_x0000_t75" style="width:9.75pt;height:15pt">
            <v:imagedata r:id="rId1681" o:title=""/>
          </v:shape>
        </w:pict>
      </w:r>
      <w:r w:rsidRPr="009E6A9E">
        <w:rPr>
          <w:rFonts w:hint="eastAsia"/>
          <w:color w:val="000000"/>
          <w:sz w:val="24"/>
        </w:rPr>
        <w:t>介于</w:t>
      </w:r>
      <w:r w:rsidRPr="009E6A9E">
        <w:rPr>
          <w:rFonts w:hint="eastAsia"/>
          <w:color w:val="000000"/>
          <w:sz w:val="24"/>
        </w:rPr>
        <w:t>0</w:t>
      </w:r>
      <w:r w:rsidRPr="009E6A9E">
        <w:rPr>
          <w:rFonts w:hint="eastAsia"/>
          <w:color w:val="000000"/>
          <w:sz w:val="24"/>
        </w:rPr>
        <w:t>与</w:t>
      </w:r>
      <w:r w:rsidR="002866F0" w:rsidRPr="002866F0">
        <w:rPr>
          <w:color w:val="000000"/>
          <w:sz w:val="24"/>
        </w:rPr>
        <w:pict>
          <v:shape id="_x0000_i2858" type="#_x0000_t75" style="width:9pt;height:9.75pt">
            <v:imagedata r:id="rId229" o:title=""/>
          </v:shape>
        </w:pict>
      </w:r>
      <w:r w:rsidRPr="009E6A9E">
        <w:rPr>
          <w:rFonts w:hint="eastAsia"/>
          <w:color w:val="000000"/>
          <w:sz w:val="24"/>
        </w:rPr>
        <w:t>之间</w:t>
      </w:r>
      <w:r w:rsidRPr="009E6A9E">
        <w:rPr>
          <w:rFonts w:hint="eastAsia"/>
          <w:color w:val="000000"/>
          <w:sz w:val="24"/>
        </w:rPr>
        <w:t>)</w:t>
      </w:r>
      <w:r w:rsidRPr="009E6A9E">
        <w:rPr>
          <w:rFonts w:hint="eastAsia"/>
          <w:color w:val="000000"/>
          <w:sz w:val="24"/>
        </w:rPr>
        <w:t>，有</w:t>
      </w:r>
    </w:p>
    <w:p w:rsidR="0043326E" w:rsidRPr="009E6A9E" w:rsidRDefault="002866F0" w:rsidP="0043326E">
      <w:pPr>
        <w:spacing w:line="312" w:lineRule="auto"/>
        <w:rPr>
          <w:color w:val="000000"/>
          <w:sz w:val="24"/>
        </w:rPr>
      </w:pPr>
      <w:r w:rsidRPr="002866F0">
        <w:rPr>
          <w:color w:val="000000"/>
          <w:sz w:val="24"/>
        </w:rPr>
        <w:lastRenderedPageBreak/>
        <w:pict>
          <v:shape id="_x0000_i2859" type="#_x0000_t75" style="width:41.25pt;height:18pt">
            <v:imagedata r:id="rId1682" o:title=""/>
          </v:shape>
        </w:pict>
      </w:r>
      <w:r w:rsidRPr="002866F0">
        <w:rPr>
          <w:color w:val="000000"/>
          <w:sz w:val="24"/>
        </w:rPr>
        <w:pict>
          <v:shape id="_x0000_i2860" type="#_x0000_t75" style="width:69pt;height:35.25pt">
            <v:imagedata r:id="rId1683" o:title=""/>
          </v:shape>
        </w:pict>
      </w:r>
      <w:r w:rsidRPr="002866F0">
        <w:rPr>
          <w:color w:val="000000"/>
          <w:sz w:val="24"/>
        </w:rPr>
        <w:pict>
          <v:shape id="_x0000_i2861" type="#_x0000_t75" style="width:63pt;height:32.25pt">
            <v:imagedata r:id="rId1684" o:title=""/>
          </v:shape>
        </w:pict>
      </w:r>
    </w:p>
    <w:p w:rsidR="0043326E" w:rsidRPr="009E6A9E" w:rsidRDefault="0043326E" w:rsidP="0043326E">
      <w:pPr>
        <w:spacing w:line="312" w:lineRule="auto"/>
        <w:rPr>
          <w:color w:val="000000"/>
          <w:sz w:val="24"/>
        </w:rPr>
      </w:pPr>
      <w:r w:rsidRPr="009E6A9E">
        <w:rPr>
          <w:rFonts w:hint="eastAsia"/>
          <w:color w:val="000000"/>
          <w:sz w:val="24"/>
        </w:rPr>
        <w:t>因</w:t>
      </w:r>
      <w:r w:rsidR="002866F0" w:rsidRPr="002866F0">
        <w:rPr>
          <w:color w:val="000000"/>
          <w:sz w:val="24"/>
        </w:rPr>
        <w:pict>
          <v:shape id="_x0000_i2862" type="#_x0000_t75" style="width:15.75pt;height:17.25pt">
            <v:imagedata r:id="rId1685" o:title=""/>
          </v:shape>
        </w:pict>
      </w:r>
      <w:r w:rsidRPr="009E6A9E">
        <w:rPr>
          <w:rFonts w:hint="eastAsia"/>
          <w:color w:val="000000"/>
          <w:sz w:val="24"/>
        </w:rPr>
        <w:t>有限</w:t>
      </w:r>
      <w:r w:rsidRPr="009E6A9E">
        <w:rPr>
          <w:rFonts w:hint="eastAsia"/>
          <w:color w:val="000000"/>
          <w:sz w:val="24"/>
        </w:rPr>
        <w:t>,</w:t>
      </w:r>
      <w:r w:rsidRPr="009E6A9E">
        <w:rPr>
          <w:rFonts w:hint="eastAsia"/>
          <w:color w:val="000000"/>
          <w:sz w:val="24"/>
        </w:rPr>
        <w:t>而</w:t>
      </w:r>
      <w:r w:rsidR="002866F0" w:rsidRPr="002866F0">
        <w:rPr>
          <w:color w:val="000000"/>
          <w:sz w:val="24"/>
        </w:rPr>
        <w:pict>
          <v:shape id="_x0000_i2863" type="#_x0000_t75" style="width:33.75pt;height:32.25pt">
            <v:imagedata r:id="rId1686" o:title=""/>
          </v:shape>
        </w:pict>
      </w:r>
      <w:r w:rsidRPr="009E6A9E">
        <w:rPr>
          <w:rFonts w:hint="eastAsia"/>
          <w:color w:val="000000"/>
          <w:sz w:val="24"/>
        </w:rPr>
        <w:t>是级数</w:t>
      </w:r>
      <w:r w:rsidR="002866F0" w:rsidRPr="002866F0">
        <w:rPr>
          <w:color w:val="000000"/>
          <w:sz w:val="24"/>
        </w:rPr>
        <w:pict>
          <v:shape id="_x0000_i2864" type="#_x0000_t75" style="width:48pt;height:36pt">
            <v:imagedata r:id="rId1687" o:title=""/>
          </v:shape>
        </w:pict>
      </w:r>
      <w:r w:rsidRPr="009E6A9E">
        <w:rPr>
          <w:rFonts w:hint="eastAsia"/>
          <w:color w:val="000000"/>
          <w:sz w:val="24"/>
        </w:rPr>
        <w:t>的一般项，所以</w:t>
      </w:r>
      <w:r w:rsidR="002866F0" w:rsidRPr="002866F0">
        <w:rPr>
          <w:color w:val="000000"/>
          <w:sz w:val="24"/>
        </w:rPr>
        <w:pict>
          <v:shape id="_x0000_i2865" type="#_x0000_t75" style="width:51.75pt;height:32.25pt">
            <v:imagedata r:id="rId1688" o:title=""/>
          </v:shape>
        </w:pict>
      </w:r>
      <w:r w:rsidR="002866F0" w:rsidRPr="002866F0">
        <w:rPr>
          <w:color w:val="000000"/>
          <w:sz w:val="24"/>
        </w:rPr>
        <w:pict>
          <v:shape id="_x0000_i2866" type="#_x0000_t75" style="width:21pt;height:12.75pt">
            <v:imagedata r:id="rId1689" o:title=""/>
          </v:shape>
        </w:pict>
      </w:r>
      <w:r w:rsidR="002866F0" w:rsidRPr="002866F0">
        <w:rPr>
          <w:color w:val="000000"/>
          <w:sz w:val="24"/>
        </w:rPr>
        <w:pict>
          <v:shape id="_x0000_i2867" type="#_x0000_t75" style="width:41.25pt;height:15pt">
            <v:imagedata r:id="rId1690" o:title=""/>
          </v:shape>
        </w:pict>
      </w:r>
    </w:p>
    <w:p w:rsidR="0043326E" w:rsidRPr="009E6A9E" w:rsidRDefault="0043326E" w:rsidP="0043326E">
      <w:pPr>
        <w:spacing w:line="312" w:lineRule="auto"/>
        <w:rPr>
          <w:color w:val="000000"/>
          <w:sz w:val="24"/>
        </w:rPr>
      </w:pPr>
      <w:r w:rsidRPr="009E6A9E">
        <w:rPr>
          <w:rFonts w:hint="eastAsia"/>
          <w:color w:val="000000"/>
          <w:sz w:val="24"/>
        </w:rPr>
        <w:t>即有</w:t>
      </w:r>
      <w:r w:rsidR="002866F0" w:rsidRPr="002866F0">
        <w:rPr>
          <w:color w:val="000000"/>
          <w:sz w:val="24"/>
        </w:rPr>
        <w:pict>
          <v:shape id="_x0000_i2868" type="#_x0000_t75" style="width:63pt;height:21pt">
            <v:imagedata r:id="rId1691" o:title=""/>
          </v:shape>
        </w:pict>
      </w:r>
      <w:r w:rsidRPr="009E6A9E">
        <w:rPr>
          <w:rFonts w:hint="eastAsia"/>
          <w:color w:val="000000"/>
          <w:sz w:val="24"/>
        </w:rPr>
        <w:t>于是</w:t>
      </w:r>
      <w:r w:rsidRPr="009E6A9E">
        <w:rPr>
          <w:rFonts w:hint="eastAsia"/>
          <w:color w:val="000000"/>
          <w:sz w:val="24"/>
        </w:rPr>
        <w:t xml:space="preserve">  </w:t>
      </w:r>
      <w:r w:rsidR="002866F0" w:rsidRPr="002866F0">
        <w:rPr>
          <w:color w:val="000000"/>
          <w:sz w:val="24"/>
        </w:rPr>
        <w:pict>
          <v:shape id="_x0000_i2869" type="#_x0000_t75" style="width:15pt;height:18pt">
            <v:imagedata r:id="rId1692" o:title=""/>
          </v:shape>
        </w:pict>
      </w:r>
      <w:r w:rsidR="002866F0" w:rsidRPr="002866F0">
        <w:rPr>
          <w:color w:val="000000"/>
          <w:sz w:val="24"/>
        </w:rPr>
        <w:pict>
          <v:shape id="_x0000_i2870" type="#_x0000_t75" style="width:129.75pt;height:27.75pt">
            <v:imagedata r:id="rId1693" o:title=""/>
          </v:shape>
        </w:pict>
      </w:r>
      <w:r w:rsidR="002866F0" w:rsidRPr="002866F0">
        <w:rPr>
          <w:color w:val="000000"/>
          <w:sz w:val="24"/>
        </w:rPr>
        <w:pict>
          <v:shape id="_x0000_i2871" type="#_x0000_t75" style="width:60pt;height:15pt">
            <v:imagedata r:id="rId1694" o:title=""/>
          </v:shape>
        </w:pic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2</w:t>
      </w:r>
      <w:r w:rsidRPr="009E6A9E">
        <w:rPr>
          <w:color w:val="000000"/>
          <w:sz w:val="24"/>
        </w:rPr>
        <w:t xml:space="preserve"> </w:t>
      </w:r>
      <w:r w:rsidRPr="009E6A9E">
        <w:rPr>
          <w:rFonts w:hint="eastAsia"/>
          <w:color w:val="000000"/>
          <w:sz w:val="24"/>
        </w:rPr>
        <w:t>将函数</w:t>
      </w:r>
      <w:r w:rsidR="002866F0" w:rsidRPr="002866F0">
        <w:rPr>
          <w:color w:val="000000"/>
          <w:sz w:val="24"/>
        </w:rPr>
        <w:pict>
          <v:shape id="_x0000_i2872" type="#_x0000_t75" style="width:60pt;height:15.75pt">
            <v:imagedata r:id="rId1695" o:title=""/>
          </v:shape>
        </w:pict>
      </w:r>
      <w:r w:rsidRPr="009E6A9E">
        <w:rPr>
          <w:rFonts w:hint="eastAsia"/>
          <w:color w:val="000000"/>
          <w:sz w:val="24"/>
        </w:rPr>
        <w:t>展成</w:t>
      </w:r>
      <w:r w:rsidRPr="009E6A9E">
        <w:rPr>
          <w:rFonts w:hint="eastAsia"/>
          <w:color w:val="000000"/>
          <w:sz w:val="24"/>
        </w:rPr>
        <w:t>x</w: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r w:rsidR="002866F0" w:rsidRPr="002866F0">
        <w:rPr>
          <w:color w:val="000000"/>
          <w:sz w:val="24"/>
        </w:rPr>
        <w:pict>
          <v:shape id="_x0000_i2873" type="#_x0000_t75" style="width:35.25pt;height:18pt">
            <v:imagedata r:id="rId1696" o:title=""/>
          </v:shape>
        </w:pict>
      </w:r>
      <w:r w:rsidR="002866F0" w:rsidRPr="002866F0">
        <w:rPr>
          <w:color w:val="000000"/>
          <w:sz w:val="24"/>
        </w:rPr>
        <w:pict>
          <v:shape id="_x0000_i2874" type="#_x0000_t75" style="width:65.25pt;height:30.75pt">
            <v:imagedata r:id="rId1697" o:title=""/>
          </v:shape>
        </w:pict>
      </w:r>
      <w:r w:rsidR="002866F0" w:rsidRPr="002866F0">
        <w:rPr>
          <w:color w:val="000000"/>
          <w:sz w:val="24"/>
        </w:rPr>
        <w:pict>
          <v:shape id="_x0000_i2875" type="#_x0000_t75" style="width:57.75pt;height:15pt">
            <v:imagedata r:id="rId1698" o:title=""/>
          </v:shape>
        </w:pict>
      </w:r>
    </w:p>
    <w:p w:rsidR="0043326E" w:rsidRPr="009E6A9E" w:rsidRDefault="002866F0" w:rsidP="0043326E">
      <w:pPr>
        <w:spacing w:line="312" w:lineRule="auto"/>
        <w:rPr>
          <w:color w:val="000000"/>
          <w:sz w:val="24"/>
        </w:rPr>
      </w:pPr>
      <w:r w:rsidRPr="002866F0">
        <w:rPr>
          <w:color w:val="000000"/>
          <w:sz w:val="24"/>
        </w:rPr>
        <w:pict>
          <v:shape id="_x0000_i2876" type="#_x0000_t75" style="width:33.75pt;height:18pt">
            <v:imagedata r:id="rId1699" o:title=""/>
          </v:shape>
        </w:pict>
      </w:r>
      <w:r w:rsidR="0043326E" w:rsidRPr="009E6A9E">
        <w:rPr>
          <w:rFonts w:hint="eastAsia"/>
          <w:color w:val="000000"/>
          <w:sz w:val="24"/>
        </w:rPr>
        <w:t>顺序循环地取</w:t>
      </w:r>
      <w:r w:rsidRPr="002866F0">
        <w:rPr>
          <w:color w:val="000000"/>
          <w:sz w:val="24"/>
        </w:rPr>
        <w:pict>
          <v:shape id="_x0000_i2877" type="#_x0000_t75" style="width:54pt;height:15pt">
            <v:imagedata r:id="rId1700" o:title=""/>
          </v:shape>
        </w:pict>
      </w:r>
      <w:r w:rsidRPr="002866F0">
        <w:rPr>
          <w:color w:val="000000"/>
          <w:sz w:val="24"/>
        </w:rPr>
        <w:pict>
          <v:shape id="_x0000_i2878" type="#_x0000_t75" style="width:66.75pt;height:15pt">
            <v:imagedata r:id="rId1701" o:title=""/>
          </v:shape>
        </w:pict>
      </w:r>
      <w:r w:rsidR="0043326E" w:rsidRPr="009E6A9E">
        <w:rPr>
          <w:rFonts w:hint="eastAsia"/>
          <w:color w:val="000000"/>
          <w:sz w:val="24"/>
        </w:rPr>
        <w:t>于是</w:t>
      </w:r>
      <w:r w:rsidRPr="002866F0">
        <w:rPr>
          <w:color w:val="000000"/>
          <w:sz w:val="24"/>
        </w:rPr>
        <w:pict>
          <v:shape id="_x0000_i2879" type="#_x0000_t75" style="width:24pt;height:15pt">
            <v:imagedata r:id="rId1677" o:title=""/>
          </v:shape>
        </w:pict>
      </w:r>
      <w:r w:rsidR="0043326E" w:rsidRPr="009E6A9E">
        <w:rPr>
          <w:rFonts w:hint="eastAsia"/>
          <w:color w:val="000000"/>
          <w:sz w:val="24"/>
        </w:rPr>
        <w:t>的麦克劳林级数为</w:t>
      </w:r>
    </w:p>
    <w:p w:rsidR="0043326E" w:rsidRPr="009E6A9E" w:rsidRDefault="002866F0" w:rsidP="0043326E">
      <w:pPr>
        <w:spacing w:line="312" w:lineRule="auto"/>
        <w:rPr>
          <w:color w:val="000000"/>
          <w:sz w:val="24"/>
        </w:rPr>
      </w:pPr>
      <w:r w:rsidRPr="002866F0">
        <w:rPr>
          <w:color w:val="000000"/>
          <w:sz w:val="24"/>
        </w:rPr>
        <w:pict>
          <v:shape id="_x0000_i2880" type="#_x0000_t75" style="width:168.75pt;height:32.25pt">
            <v:imagedata r:id="rId1702" o:title=""/>
          </v:shape>
        </w:pict>
      </w:r>
    </w:p>
    <w:p w:rsidR="0043326E" w:rsidRPr="009E6A9E" w:rsidRDefault="0043326E" w:rsidP="0043326E">
      <w:pPr>
        <w:spacing w:line="312" w:lineRule="auto"/>
        <w:rPr>
          <w:color w:val="000000"/>
          <w:sz w:val="24"/>
        </w:rPr>
      </w:pPr>
      <w:r w:rsidRPr="009E6A9E">
        <w:rPr>
          <w:rFonts w:hint="eastAsia"/>
          <w:color w:val="000000"/>
          <w:sz w:val="24"/>
        </w:rPr>
        <w:t>该级数的收敛半径为</w:t>
      </w:r>
      <w:r w:rsidR="002866F0" w:rsidRPr="002866F0">
        <w:rPr>
          <w:color w:val="000000"/>
          <w:sz w:val="24"/>
        </w:rPr>
        <w:pict>
          <v:shape id="_x0000_i2881" type="#_x0000_t75" style="width:36.75pt;height:12.75pt">
            <v:imagedata r:id="rId1703" o:title=""/>
          </v:shape>
        </w:pict>
      </w:r>
      <w:r w:rsidRPr="009E6A9E">
        <w:rPr>
          <w:rFonts w:hint="eastAsia"/>
          <w:color w:val="000000"/>
          <w:sz w:val="24"/>
        </w:rPr>
        <w:t>对于任何有限的数</w:t>
      </w:r>
      <w:r w:rsidR="002866F0" w:rsidRPr="002866F0">
        <w:rPr>
          <w:color w:val="000000"/>
          <w:sz w:val="24"/>
        </w:rPr>
        <w:pict>
          <v:shape id="_x0000_i2882" type="#_x0000_t75" style="width:9pt;height:9.75pt">
            <v:imagedata r:id="rId229" o:title=""/>
          </v:shape>
        </w:pict>
      </w:r>
      <w:r w:rsidRPr="009E6A9E">
        <w:rPr>
          <w:rFonts w:hint="eastAsia"/>
          <w:color w:val="000000"/>
          <w:sz w:val="24"/>
        </w:rPr>
        <w:t>、</w:t>
      </w:r>
      <w:r w:rsidR="002866F0" w:rsidRPr="002866F0">
        <w:rPr>
          <w:color w:val="000000"/>
          <w:sz w:val="24"/>
        </w:rPr>
        <w:pict>
          <v:shape id="_x0000_i2883" type="#_x0000_t75" style="width:18.75pt;height:15pt">
            <v:imagedata r:id="rId1704" o:title=""/>
          </v:shape>
        </w:pict>
      </w:r>
      <w:r w:rsidRPr="009E6A9E">
        <w:rPr>
          <w:rFonts w:hint="eastAsia"/>
          <w:color w:val="000000"/>
          <w:sz w:val="24"/>
        </w:rPr>
        <w:t>介于</w:t>
      </w:r>
      <w:r w:rsidRPr="009E6A9E">
        <w:rPr>
          <w:rFonts w:hint="eastAsia"/>
          <w:color w:val="000000"/>
          <w:sz w:val="24"/>
        </w:rPr>
        <w:t>0</w:t>
      </w:r>
      <w:r w:rsidRPr="009E6A9E">
        <w:rPr>
          <w:rFonts w:hint="eastAsia"/>
          <w:color w:val="000000"/>
          <w:sz w:val="24"/>
        </w:rPr>
        <w:t>与</w:t>
      </w:r>
      <w:r w:rsidR="002866F0" w:rsidRPr="002866F0">
        <w:rPr>
          <w:color w:val="000000"/>
          <w:sz w:val="24"/>
        </w:rPr>
        <w:pict>
          <v:shape id="_x0000_i2884" type="#_x0000_t75" style="width:9pt;height:9.75pt">
            <v:imagedata r:id="rId229" o:title=""/>
          </v:shape>
        </w:pict>
      </w:r>
      <w:r w:rsidRPr="009E6A9E">
        <w:rPr>
          <w:rFonts w:hint="eastAsia"/>
          <w:color w:val="000000"/>
          <w:sz w:val="24"/>
        </w:rPr>
        <w:t>之间</w:t>
      </w:r>
      <w:r w:rsidRPr="009E6A9E">
        <w:rPr>
          <w:rFonts w:hint="eastAsia"/>
          <w:color w:val="000000"/>
          <w:sz w:val="24"/>
        </w:rPr>
        <w:t>)</w:t>
      </w:r>
      <w:r w:rsidRPr="009E6A9E">
        <w:rPr>
          <w:rFonts w:hint="eastAsia"/>
          <w:color w:val="000000"/>
          <w:sz w:val="24"/>
        </w:rPr>
        <w:t>，有</w:t>
      </w:r>
    </w:p>
    <w:p w:rsidR="0043326E" w:rsidRPr="009E6A9E" w:rsidRDefault="002866F0" w:rsidP="0043326E">
      <w:pPr>
        <w:spacing w:line="312" w:lineRule="auto"/>
        <w:rPr>
          <w:color w:val="000000"/>
          <w:sz w:val="24"/>
        </w:rPr>
      </w:pPr>
      <w:r w:rsidRPr="002866F0">
        <w:rPr>
          <w:color w:val="000000"/>
          <w:sz w:val="24"/>
        </w:rPr>
        <w:pict>
          <v:shape id="_x0000_i2885" type="#_x0000_t75" style="width:33.75pt;height:18pt">
            <v:imagedata r:id="rId1705" o:title=""/>
          </v:shape>
        </w:pict>
      </w:r>
      <w:r w:rsidRPr="002866F0">
        <w:rPr>
          <w:color w:val="000000"/>
          <w:sz w:val="24"/>
        </w:rPr>
        <w:pict>
          <v:shape id="_x0000_i2886" type="#_x0000_t75" style="width:9.75pt;height:6.75pt">
            <v:imagedata r:id="rId1706" o:title=""/>
          </v:shape>
        </w:pict>
      </w:r>
      <w:r w:rsidRPr="002866F0">
        <w:rPr>
          <w:color w:val="000000"/>
          <w:sz w:val="24"/>
        </w:rPr>
        <w:pict>
          <v:shape id="_x0000_i2887" type="#_x0000_t75" style="width:98.25pt;height:62.25pt">
            <v:imagedata r:id="rId1707" o:title=""/>
          </v:shape>
        </w:pict>
      </w:r>
      <w:r w:rsidRPr="002866F0">
        <w:rPr>
          <w:color w:val="000000"/>
          <w:sz w:val="24"/>
        </w:rPr>
        <w:pict>
          <v:shape id="_x0000_i2888" type="#_x0000_t75" style="width:42pt;height:35.25pt">
            <v:imagedata r:id="rId1708" o:title=""/>
          </v:shape>
        </w:pict>
      </w:r>
    </w:p>
    <w:p w:rsidR="0043326E" w:rsidRPr="009E6A9E" w:rsidRDefault="0043326E" w:rsidP="0043326E">
      <w:pPr>
        <w:spacing w:line="312" w:lineRule="auto"/>
        <w:rPr>
          <w:color w:val="000000"/>
          <w:sz w:val="24"/>
        </w:rPr>
      </w:pPr>
      <w:r w:rsidRPr="009E6A9E">
        <w:rPr>
          <w:rFonts w:hint="eastAsia"/>
          <w:color w:val="000000"/>
          <w:sz w:val="24"/>
        </w:rPr>
        <w:t>有</w:t>
      </w:r>
      <w:r w:rsidRPr="009E6A9E">
        <w:rPr>
          <w:rFonts w:hint="eastAsia"/>
          <w:color w:val="000000"/>
          <w:sz w:val="24"/>
        </w:rPr>
        <w:t xml:space="preserve">                 </w:t>
      </w:r>
      <w:r w:rsidR="002866F0" w:rsidRPr="002866F0">
        <w:rPr>
          <w:color w:val="000000"/>
          <w:sz w:val="24"/>
        </w:rPr>
        <w:pict>
          <v:shape id="_x0000_i2889" type="#_x0000_t75" style="width:33.75pt;height:18pt">
            <v:imagedata r:id="rId1705" o:title=""/>
          </v:shape>
        </w:pict>
      </w:r>
      <w:r w:rsidR="002866F0" w:rsidRPr="002866F0">
        <w:rPr>
          <w:color w:val="000000"/>
          <w:sz w:val="24"/>
        </w:rPr>
        <w:pict>
          <v:shape id="_x0000_i2890" type="#_x0000_t75" style="width:42pt;height:35.25pt">
            <v:imagedata r:id="rId1708" o:title=""/>
          </v:shape>
        </w:pict>
      </w:r>
      <w:r w:rsidR="002866F0" w:rsidRPr="002866F0">
        <w:rPr>
          <w:color w:val="000000"/>
          <w:sz w:val="24"/>
        </w:rPr>
        <w:pict>
          <v:shape id="_x0000_i2891" type="#_x0000_t75" style="width:21pt;height:12.75pt">
            <v:imagedata r:id="rId1709" o:title=""/>
          </v:shape>
        </w:pict>
      </w:r>
      <w:r w:rsidR="002866F0" w:rsidRPr="002866F0">
        <w:rPr>
          <w:color w:val="000000"/>
          <w:sz w:val="24"/>
        </w:rPr>
        <w:pict>
          <v:shape id="_x0000_i2892" type="#_x0000_t75" style="width:41.25pt;height:15pt">
            <v:imagedata r:id="rId1710" o:title=""/>
          </v:shape>
        </w:pict>
      </w:r>
    </w:p>
    <w:p w:rsidR="0043326E" w:rsidRPr="009E6A9E" w:rsidRDefault="0043326E" w:rsidP="0043326E">
      <w:pPr>
        <w:spacing w:line="312" w:lineRule="auto"/>
        <w:rPr>
          <w:color w:val="000000"/>
          <w:sz w:val="24"/>
        </w:rPr>
      </w:pPr>
      <w:r w:rsidRPr="009E6A9E">
        <w:rPr>
          <w:rFonts w:hint="eastAsia"/>
          <w:color w:val="000000"/>
          <w:sz w:val="24"/>
        </w:rPr>
        <w:t>于是</w:t>
      </w:r>
      <w:r w:rsidRPr="009E6A9E">
        <w:rPr>
          <w:rFonts w:hint="eastAsia"/>
          <w:color w:val="000000"/>
          <w:sz w:val="24"/>
        </w:rPr>
        <w:t xml:space="preserve">        </w:t>
      </w:r>
      <w:r w:rsidR="002866F0" w:rsidRPr="002866F0">
        <w:rPr>
          <w:color w:val="000000"/>
          <w:sz w:val="24"/>
        </w:rPr>
        <w:pict>
          <v:shape id="_x0000_i2893" type="#_x0000_t75" style="width:23.25pt;height:12.75pt">
            <v:imagedata r:id="rId1711" o:title=""/>
          </v:shape>
        </w:pict>
      </w:r>
      <w:r w:rsidR="002866F0" w:rsidRPr="002866F0">
        <w:rPr>
          <w:color w:val="000000"/>
          <w:sz w:val="24"/>
        </w:rPr>
        <w:pict>
          <v:shape id="_x0000_i2894" type="#_x0000_t75" style="width:155.25pt;height:32.25pt">
            <v:imagedata r:id="rId1712" o:title=""/>
          </v:shape>
        </w:pict>
      </w:r>
      <w:r w:rsidR="002866F0" w:rsidRPr="002866F0">
        <w:rPr>
          <w:color w:val="000000"/>
          <w:sz w:val="24"/>
        </w:rPr>
        <w:pict>
          <v:shape id="_x0000_i2895" type="#_x0000_t75" style="width:57.75pt;height:15pt">
            <v:imagedata r:id="rId1713" o:title=""/>
          </v:shape>
        </w:pic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3</w:t>
      </w:r>
      <w:r w:rsidRPr="009E6A9E">
        <w:rPr>
          <w:color w:val="000000"/>
          <w:sz w:val="24"/>
        </w:rPr>
        <w:t xml:space="preserve"> </w:t>
      </w:r>
      <w:r w:rsidRPr="009E6A9E">
        <w:rPr>
          <w:rFonts w:hint="eastAsia"/>
          <w:color w:val="000000"/>
          <w:sz w:val="24"/>
        </w:rPr>
        <w:t>将函数</w:t>
      </w:r>
      <w:r w:rsidR="002866F0" w:rsidRPr="002866F0">
        <w:rPr>
          <w:color w:val="000000"/>
          <w:sz w:val="24"/>
        </w:rPr>
        <w:pict>
          <v:shape id="_x0000_i2896" type="#_x0000_t75" style="width:62.25pt;height:15.75pt">
            <v:imagedata r:id="rId1714" o:title=""/>
          </v:shape>
        </w:pict>
      </w:r>
      <w:r w:rsidRPr="009E6A9E">
        <w:rPr>
          <w:rFonts w:hint="eastAsia"/>
          <w:color w:val="000000"/>
          <w:sz w:val="24"/>
        </w:rPr>
        <w:t>展成</w:t>
      </w:r>
      <w:r w:rsidRPr="009E6A9E">
        <w:rPr>
          <w:rFonts w:hint="eastAsia"/>
          <w:color w:val="000000"/>
          <w:sz w:val="24"/>
        </w:rPr>
        <w:t>x</w: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r w:rsidRPr="009E6A9E">
        <w:rPr>
          <w:rFonts w:hint="eastAsia"/>
          <w:color w:val="000000"/>
          <w:sz w:val="24"/>
        </w:rPr>
        <w:t>利用幂级数的运算性质</w:t>
      </w:r>
      <w:r w:rsidRPr="009E6A9E">
        <w:rPr>
          <w:rFonts w:hint="eastAsia"/>
          <w:color w:val="000000"/>
          <w:sz w:val="24"/>
        </w:rPr>
        <w:t>,</w:t>
      </w:r>
      <w:r w:rsidRPr="009E6A9E">
        <w:rPr>
          <w:rFonts w:hint="eastAsia"/>
          <w:color w:val="000000"/>
          <w:sz w:val="24"/>
        </w:rPr>
        <w:t>由</w:t>
      </w:r>
      <w:r w:rsidR="002866F0" w:rsidRPr="002866F0">
        <w:rPr>
          <w:color w:val="000000"/>
          <w:sz w:val="24"/>
        </w:rPr>
        <w:pict>
          <v:shape id="_x0000_i2897" type="#_x0000_t75" style="width:23.25pt;height:12.75pt">
            <v:imagedata r:id="rId1715" o:title=""/>
          </v:shape>
        </w:pict>
      </w:r>
      <w:r w:rsidRPr="009E6A9E">
        <w:rPr>
          <w:rFonts w:hint="eastAsia"/>
          <w:color w:val="000000"/>
          <w:sz w:val="24"/>
        </w:rPr>
        <w:t>的展开式</w:t>
      </w:r>
    </w:p>
    <w:p w:rsidR="0043326E" w:rsidRPr="009E6A9E" w:rsidRDefault="002866F0" w:rsidP="0043326E">
      <w:pPr>
        <w:spacing w:line="312" w:lineRule="auto"/>
        <w:rPr>
          <w:color w:val="000000"/>
          <w:sz w:val="24"/>
        </w:rPr>
      </w:pPr>
      <w:r w:rsidRPr="002866F0">
        <w:rPr>
          <w:color w:val="000000"/>
          <w:sz w:val="24"/>
        </w:rPr>
        <w:pict>
          <v:shape id="_x0000_i2898" type="#_x0000_t75" style="width:23.25pt;height:12.75pt">
            <v:imagedata r:id="rId1711" o:title=""/>
          </v:shape>
        </w:pict>
      </w:r>
      <w:r w:rsidRPr="002866F0">
        <w:rPr>
          <w:color w:val="000000"/>
          <w:sz w:val="24"/>
        </w:rPr>
        <w:pict>
          <v:shape id="_x0000_i2899" type="#_x0000_t75" style="width:173.25pt;height:32.25pt">
            <v:imagedata r:id="rId1716" o:title=""/>
          </v:shape>
        </w:pict>
      </w:r>
      <w:r w:rsidRPr="002866F0">
        <w:rPr>
          <w:color w:val="000000"/>
          <w:sz w:val="24"/>
        </w:rPr>
        <w:pict>
          <v:shape id="_x0000_i2900" type="#_x0000_t75" style="width:56.25pt;height:15pt">
            <v:imagedata r:id="rId1717" o:title=""/>
          </v:shape>
        </w:pict>
      </w:r>
    </w:p>
    <w:p w:rsidR="0043326E" w:rsidRPr="009E6A9E" w:rsidRDefault="0043326E" w:rsidP="0043326E">
      <w:pPr>
        <w:spacing w:line="312" w:lineRule="auto"/>
        <w:rPr>
          <w:color w:val="000000"/>
          <w:sz w:val="24"/>
        </w:rPr>
      </w:pPr>
      <w:r w:rsidRPr="009E6A9E">
        <w:rPr>
          <w:rFonts w:hint="eastAsia"/>
          <w:color w:val="000000"/>
          <w:sz w:val="24"/>
        </w:rPr>
        <w:t>逐项求导得</w:t>
      </w:r>
    </w:p>
    <w:p w:rsidR="0043326E" w:rsidRPr="009E6A9E" w:rsidRDefault="002866F0" w:rsidP="0043326E">
      <w:pPr>
        <w:spacing w:line="312" w:lineRule="auto"/>
        <w:rPr>
          <w:color w:val="000000"/>
          <w:sz w:val="24"/>
        </w:rPr>
      </w:pPr>
      <w:r w:rsidRPr="002866F0">
        <w:rPr>
          <w:color w:val="000000"/>
          <w:sz w:val="24"/>
        </w:rPr>
        <w:pict>
          <v:shape id="_x0000_i2901" type="#_x0000_t75" style="width:24pt;height:9.75pt">
            <v:imagedata r:id="rId1718" o:title=""/>
          </v:shape>
        </w:pict>
      </w:r>
      <w:r w:rsidRPr="002866F0">
        <w:rPr>
          <w:color w:val="000000"/>
          <w:sz w:val="24"/>
        </w:rPr>
        <w:pict>
          <v:shape id="_x0000_i2902" type="#_x0000_t75" style="width:158.25pt;height:32.25pt">
            <v:imagedata r:id="rId1719" o:title=""/>
          </v:shape>
        </w:pict>
      </w:r>
      <w:r w:rsidRPr="002866F0">
        <w:rPr>
          <w:color w:val="000000"/>
          <w:sz w:val="24"/>
        </w:rPr>
        <w:pict>
          <v:shape id="_x0000_i2903" type="#_x0000_t75" style="width:56.25pt;height:15pt">
            <v:imagedata r:id="rId1720" o:title=""/>
          </v:shape>
        </w:pic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4</w:t>
      </w:r>
      <w:r w:rsidRPr="009E6A9E">
        <w:rPr>
          <w:color w:val="000000"/>
          <w:sz w:val="24"/>
        </w:rPr>
        <w:t xml:space="preserve"> </w:t>
      </w:r>
      <w:r w:rsidRPr="009E6A9E">
        <w:rPr>
          <w:rFonts w:hint="eastAsia"/>
          <w:color w:val="000000"/>
          <w:sz w:val="24"/>
        </w:rPr>
        <w:t>将函数</w:t>
      </w:r>
      <w:r w:rsidR="002866F0" w:rsidRPr="002866F0">
        <w:rPr>
          <w:color w:val="000000"/>
          <w:sz w:val="24"/>
        </w:rPr>
        <w:pict>
          <v:shape id="_x0000_i2904" type="#_x0000_t75" style="width:77.25pt;height:15.75pt">
            <v:imagedata r:id="rId1721" o:title=""/>
          </v:shape>
        </w:pict>
      </w:r>
      <w:r w:rsidRPr="009E6A9E">
        <w:rPr>
          <w:rFonts w:hint="eastAsia"/>
          <w:color w:val="000000"/>
          <w:sz w:val="24"/>
        </w:rPr>
        <w:t>展成</w:t>
      </w:r>
      <w:r w:rsidRPr="009E6A9E">
        <w:rPr>
          <w:rFonts w:hint="eastAsia"/>
          <w:color w:val="000000"/>
          <w:sz w:val="24"/>
        </w:rPr>
        <w:t>x</w: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r w:rsidRPr="009E6A9E">
        <w:rPr>
          <w:rFonts w:hint="eastAsia"/>
          <w:color w:val="000000"/>
          <w:sz w:val="24"/>
        </w:rPr>
        <w:t>因为</w:t>
      </w:r>
      <w:r w:rsidR="002866F0" w:rsidRPr="002866F0">
        <w:rPr>
          <w:color w:val="000000"/>
          <w:sz w:val="24"/>
        </w:rPr>
        <w:pict>
          <v:shape id="_x0000_i2905" type="#_x0000_t75" style="width:60.75pt;height:27.75pt">
            <v:imagedata r:id="rId1722" o:title=""/>
          </v:shape>
        </w:pict>
      </w:r>
      <w:r w:rsidRPr="009E6A9E">
        <w:rPr>
          <w:rFonts w:hint="eastAsia"/>
          <w:color w:val="000000"/>
          <w:sz w:val="24"/>
        </w:rPr>
        <w:t>而</w:t>
      </w:r>
    </w:p>
    <w:p w:rsidR="0043326E" w:rsidRPr="009E6A9E" w:rsidRDefault="002866F0" w:rsidP="0043326E">
      <w:pPr>
        <w:spacing w:line="312" w:lineRule="auto"/>
        <w:rPr>
          <w:color w:val="000000"/>
          <w:sz w:val="24"/>
        </w:rPr>
      </w:pPr>
      <w:r w:rsidRPr="002866F0">
        <w:rPr>
          <w:color w:val="000000"/>
          <w:sz w:val="24"/>
        </w:rPr>
        <w:pict>
          <v:shape id="_x0000_i2906" type="#_x0000_t75" style="width:24pt;height:27.75pt">
            <v:imagedata r:id="rId1723" o:title=""/>
          </v:shape>
        </w:pict>
      </w:r>
      <w:r w:rsidRPr="002866F0">
        <w:rPr>
          <w:color w:val="000000"/>
          <w:sz w:val="24"/>
        </w:rPr>
        <w:pict>
          <v:shape id="_x0000_i2907" type="#_x0000_t75" style="width:149.25pt;height:18pt">
            <v:imagedata r:id="rId1724" o:title=""/>
          </v:shape>
        </w:pict>
      </w:r>
      <w:r w:rsidRPr="002866F0">
        <w:rPr>
          <w:color w:val="000000"/>
          <w:sz w:val="24"/>
        </w:rPr>
        <w:pict>
          <v:shape id="_x0000_i2908" type="#_x0000_t75" style="width:42.75pt;height:15pt">
            <v:imagedata r:id="rId1725" o:title=""/>
          </v:shape>
        </w:pict>
      </w:r>
      <w:r w:rsidR="0043326E" w:rsidRPr="009E6A9E">
        <w:rPr>
          <w:rFonts w:hint="eastAsia"/>
          <w:color w:val="000000"/>
          <w:sz w:val="24"/>
        </w:rPr>
        <w:t>在上式两端从</w:t>
      </w:r>
      <w:r w:rsidR="0043326E" w:rsidRPr="009E6A9E">
        <w:rPr>
          <w:color w:val="000000"/>
          <w:sz w:val="24"/>
        </w:rPr>
        <w:t xml:space="preserve"> 0 </w:t>
      </w:r>
      <w:r w:rsidR="0043326E" w:rsidRPr="009E6A9E">
        <w:rPr>
          <w:rFonts w:hint="eastAsia"/>
          <w:color w:val="000000"/>
          <w:sz w:val="24"/>
        </w:rPr>
        <w:t>到</w:t>
      </w:r>
      <w:r w:rsidRPr="002866F0">
        <w:rPr>
          <w:color w:val="000000"/>
          <w:sz w:val="24"/>
        </w:rPr>
        <w:pict>
          <v:shape id="_x0000_i2909" type="#_x0000_t75" style="width:9pt;height:9.75pt">
            <v:imagedata r:id="rId229" o:title=""/>
          </v:shape>
        </w:pict>
      </w:r>
      <w:r w:rsidR="0043326E" w:rsidRPr="009E6A9E">
        <w:rPr>
          <w:rFonts w:hint="eastAsia"/>
          <w:color w:val="000000"/>
          <w:sz w:val="24"/>
        </w:rPr>
        <w:t>逐项积分</w:t>
      </w:r>
      <w:r w:rsidR="0043326E" w:rsidRPr="009E6A9E">
        <w:rPr>
          <w:rFonts w:hint="eastAsia"/>
          <w:color w:val="000000"/>
          <w:sz w:val="24"/>
        </w:rPr>
        <w:t>,</w:t>
      </w:r>
      <w:r w:rsidR="0043326E" w:rsidRPr="009E6A9E">
        <w:rPr>
          <w:rFonts w:hint="eastAsia"/>
          <w:color w:val="000000"/>
          <w:sz w:val="24"/>
        </w:rPr>
        <w:t>得</w:t>
      </w:r>
    </w:p>
    <w:p w:rsidR="0043326E" w:rsidRPr="009E6A9E" w:rsidRDefault="002866F0" w:rsidP="0043326E">
      <w:pPr>
        <w:spacing w:line="312" w:lineRule="auto"/>
        <w:rPr>
          <w:color w:val="000000"/>
          <w:sz w:val="24"/>
        </w:rPr>
      </w:pPr>
      <w:r w:rsidRPr="002866F0">
        <w:rPr>
          <w:color w:val="000000"/>
          <w:sz w:val="24"/>
        </w:rPr>
        <w:pict>
          <v:shape id="_x0000_i2910" type="#_x0000_t75" style="width:38.25pt;height:15pt">
            <v:imagedata r:id="rId1726" o:title=""/>
          </v:shape>
        </w:pict>
      </w:r>
      <w:r w:rsidRPr="002866F0">
        <w:rPr>
          <w:color w:val="000000"/>
          <w:sz w:val="24"/>
        </w:rPr>
        <w:pict>
          <v:shape id="_x0000_i2911" type="#_x0000_t75" style="width:158.25pt;height:30pt">
            <v:imagedata r:id="rId1727" o:title=""/>
          </v:shape>
        </w:pict>
      </w:r>
      <w:r w:rsidRPr="002866F0">
        <w:rPr>
          <w:color w:val="000000"/>
          <w:sz w:val="24"/>
        </w:rPr>
        <w:pict>
          <v:shape id="_x0000_i2912" type="#_x0000_t75" style="width:42pt;height:15pt">
            <v:imagedata r:id="rId1728" o:title=""/>
          </v:shape>
        </w:pict>
      </w:r>
    </w:p>
    <w:p w:rsidR="0043326E" w:rsidRPr="009E6A9E" w:rsidRDefault="0043326E" w:rsidP="0043326E">
      <w:pPr>
        <w:spacing w:line="312" w:lineRule="auto"/>
        <w:rPr>
          <w:color w:val="000000"/>
          <w:sz w:val="24"/>
        </w:rPr>
      </w:pPr>
      <w:r w:rsidRPr="009E6A9E">
        <w:rPr>
          <w:rFonts w:hint="eastAsia"/>
          <w:color w:val="000000"/>
          <w:sz w:val="24"/>
        </w:rPr>
        <w:t>上式对</w:t>
      </w:r>
      <w:r w:rsidR="002866F0" w:rsidRPr="002866F0">
        <w:rPr>
          <w:color w:val="000000"/>
          <w:sz w:val="24"/>
        </w:rPr>
        <w:pict>
          <v:shape id="_x0000_i2913" type="#_x0000_t75" style="width:23.25pt;height:12.75pt">
            <v:imagedata r:id="rId1729" o:title=""/>
          </v:shape>
        </w:pict>
      </w:r>
      <w:r w:rsidRPr="009E6A9E">
        <w:rPr>
          <w:rFonts w:hint="eastAsia"/>
          <w:color w:val="000000"/>
          <w:sz w:val="24"/>
        </w:rPr>
        <w:t>也成立</w:t>
      </w:r>
      <w:r w:rsidRPr="009E6A9E">
        <w:rPr>
          <w:rFonts w:hint="eastAsia"/>
          <w:color w:val="000000"/>
          <w:sz w:val="24"/>
        </w:rPr>
        <w:t>.</w:t>
      </w:r>
      <w:r w:rsidRPr="009E6A9E">
        <w:rPr>
          <w:rFonts w:hint="eastAsia"/>
          <w:color w:val="000000"/>
          <w:sz w:val="24"/>
        </w:rPr>
        <w:t>因为上式右端的幂级数当</w:t>
      </w:r>
      <w:r w:rsidR="002866F0" w:rsidRPr="002866F0">
        <w:rPr>
          <w:color w:val="000000"/>
          <w:sz w:val="24"/>
        </w:rPr>
        <w:pict>
          <v:shape id="_x0000_i2914" type="#_x0000_t75" style="width:23.25pt;height:12.75pt">
            <v:imagedata r:id="rId1729" o:title=""/>
          </v:shape>
        </w:pict>
      </w:r>
      <w:r w:rsidRPr="009E6A9E">
        <w:rPr>
          <w:rFonts w:hint="eastAsia"/>
          <w:color w:val="000000"/>
          <w:sz w:val="24"/>
        </w:rPr>
        <w:t>时收敛，而上式左端的函数</w:t>
      </w:r>
      <w:r w:rsidR="002866F0" w:rsidRPr="002866F0">
        <w:rPr>
          <w:color w:val="000000"/>
          <w:sz w:val="24"/>
        </w:rPr>
        <w:pict>
          <v:shape id="_x0000_i2915" type="#_x0000_t75" style="width:38.25pt;height:15pt">
            <v:imagedata r:id="rId1730" o:title=""/>
          </v:shape>
        </w:pict>
      </w:r>
      <w:r w:rsidRPr="009E6A9E">
        <w:rPr>
          <w:rFonts w:hint="eastAsia"/>
          <w:color w:val="000000"/>
          <w:sz w:val="24"/>
        </w:rPr>
        <w:t>在</w:t>
      </w:r>
    </w:p>
    <w:p w:rsidR="0043326E" w:rsidRPr="009E6A9E" w:rsidRDefault="002866F0" w:rsidP="0043326E">
      <w:pPr>
        <w:spacing w:line="312" w:lineRule="auto"/>
        <w:rPr>
          <w:color w:val="000000"/>
          <w:sz w:val="24"/>
        </w:rPr>
      </w:pPr>
      <w:r w:rsidRPr="002866F0">
        <w:rPr>
          <w:color w:val="000000"/>
          <w:sz w:val="24"/>
        </w:rPr>
        <w:pict>
          <v:shape id="_x0000_i2916" type="#_x0000_t75" style="width:23.25pt;height:12.75pt">
            <v:imagedata r:id="rId1729" o:title=""/>
          </v:shape>
        </w:pict>
      </w:r>
      <w:r w:rsidR="0043326E" w:rsidRPr="009E6A9E">
        <w:rPr>
          <w:rFonts w:hint="eastAsia"/>
          <w:color w:val="000000"/>
          <w:sz w:val="24"/>
        </w:rPr>
        <w:t>处有定义且连续</w:t>
      </w:r>
      <w:r w:rsidR="0043326E" w:rsidRPr="009E6A9E">
        <w:rPr>
          <w:rFonts w:hint="eastAsia"/>
          <w:color w:val="000000"/>
          <w:sz w:val="24"/>
        </w:rPr>
        <w:t>.</w: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5</w:t>
      </w:r>
      <w:r w:rsidRPr="009E6A9E">
        <w:rPr>
          <w:color w:val="000000"/>
          <w:sz w:val="24"/>
        </w:rPr>
        <w:t xml:space="preserve"> </w:t>
      </w:r>
      <w:r w:rsidRPr="009E6A9E">
        <w:rPr>
          <w:rFonts w:hint="eastAsia"/>
          <w:color w:val="000000"/>
          <w:sz w:val="24"/>
        </w:rPr>
        <w:t>将函数</w:t>
      </w:r>
      <w:r w:rsidR="002866F0" w:rsidRPr="002866F0">
        <w:rPr>
          <w:color w:val="000000"/>
          <w:sz w:val="24"/>
        </w:rPr>
        <w:pict>
          <v:shape id="_x0000_i2917" type="#_x0000_t75" style="width:111pt;height:18pt">
            <v:imagedata r:id="rId1731" o:title=""/>
          </v:shape>
        </w:pict>
      </w:r>
      <w:r w:rsidRPr="009E6A9E">
        <w:rPr>
          <w:rFonts w:hint="eastAsia"/>
          <w:color w:val="000000"/>
          <w:sz w:val="24"/>
        </w:rPr>
        <w:t>展开成</w:t>
      </w:r>
      <w:r w:rsidRPr="009E6A9E">
        <w:rPr>
          <w:rFonts w:hint="eastAsia"/>
          <w:color w:val="000000"/>
          <w:sz w:val="24"/>
        </w:rPr>
        <w:t>x</w: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r w:rsidR="002866F0" w:rsidRPr="002866F0">
        <w:rPr>
          <w:color w:val="000000"/>
          <w:sz w:val="24"/>
        </w:rPr>
        <w:pict>
          <v:shape id="_x0000_i2918" type="#_x0000_t75" style="width:26.25pt;height:15pt">
            <v:imagedata r:id="rId1732" o:title=""/>
          </v:shape>
        </w:pict>
      </w:r>
      <w:r w:rsidR="002866F0" w:rsidRPr="002866F0">
        <w:rPr>
          <w:color w:val="000000"/>
          <w:sz w:val="24"/>
        </w:rPr>
        <w:pict>
          <v:shape id="_x0000_i2919" type="#_x0000_t75" style="width:57.75pt;height:18pt">
            <v:imagedata r:id="rId1733" o:title=""/>
          </v:shape>
        </w:pict>
      </w:r>
    </w:p>
    <w:p w:rsidR="0043326E" w:rsidRPr="009E6A9E" w:rsidRDefault="002866F0" w:rsidP="0043326E">
      <w:pPr>
        <w:spacing w:line="312" w:lineRule="auto"/>
        <w:rPr>
          <w:color w:val="000000"/>
          <w:sz w:val="24"/>
        </w:rPr>
      </w:pPr>
      <w:r w:rsidRPr="002866F0">
        <w:rPr>
          <w:color w:val="000000"/>
          <w:sz w:val="24"/>
        </w:rPr>
        <w:pict>
          <v:shape id="_x0000_i2920" type="#_x0000_t75" style="width:27.75pt;height:15pt">
            <v:imagedata r:id="rId1734" o:title=""/>
          </v:shape>
        </w:pict>
      </w:r>
      <w:r w:rsidRPr="002866F0">
        <w:rPr>
          <w:color w:val="000000"/>
          <w:sz w:val="24"/>
        </w:rPr>
        <w:pict>
          <v:shape id="_x0000_i2921" type="#_x0000_t75" style="width:86.25pt;height:18pt">
            <v:imagedata r:id="rId1735" o:title=""/>
          </v:shape>
        </w:pict>
      </w:r>
      <w:r w:rsidR="0043326E" w:rsidRPr="009E6A9E">
        <w:rPr>
          <w:rFonts w:hint="eastAsia"/>
          <w:color w:val="000000"/>
          <w:sz w:val="24"/>
        </w:rPr>
        <w:t>…</w:t>
      </w:r>
    </w:p>
    <w:p w:rsidR="0043326E" w:rsidRPr="009E6A9E" w:rsidRDefault="002866F0" w:rsidP="0043326E">
      <w:pPr>
        <w:spacing w:line="312" w:lineRule="auto"/>
        <w:rPr>
          <w:color w:val="000000"/>
          <w:sz w:val="24"/>
        </w:rPr>
      </w:pPr>
      <w:r w:rsidRPr="002866F0">
        <w:rPr>
          <w:color w:val="000000"/>
          <w:sz w:val="24"/>
        </w:rPr>
        <w:pict>
          <v:shape id="_x0000_i2922" type="#_x0000_t75" style="width:35.25pt;height:18pt">
            <v:imagedata r:id="rId1696" o:title=""/>
          </v:shape>
        </w:pict>
      </w:r>
      <w:r w:rsidRPr="002866F0">
        <w:rPr>
          <w:color w:val="000000"/>
          <w:sz w:val="24"/>
        </w:rPr>
        <w:pict>
          <v:shape id="_x0000_i2923" type="#_x0000_t75" style="width:165.75pt;height:18pt">
            <v:imagedata r:id="rId1736" o:title=""/>
          </v:shape>
        </w:pict>
      </w:r>
      <w:r w:rsidR="0043326E"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所以</w:t>
      </w:r>
      <w:r w:rsidR="002866F0" w:rsidRPr="002866F0">
        <w:rPr>
          <w:color w:val="000000"/>
          <w:sz w:val="24"/>
        </w:rPr>
        <w:pict>
          <v:shape id="_x0000_i2924" type="#_x0000_t75" style="width:39.75pt;height:15pt">
            <v:imagedata r:id="rId1737" o:title=""/>
          </v:shape>
        </w:pict>
      </w:r>
      <w:r w:rsidR="002866F0" w:rsidRPr="002866F0">
        <w:rPr>
          <w:color w:val="000000"/>
          <w:sz w:val="24"/>
        </w:rPr>
        <w:pict>
          <v:shape id="_x0000_i2925" type="#_x0000_t75" style="width:45pt;height:15pt">
            <v:imagedata r:id="rId1738" o:title=""/>
          </v:shape>
        </w:pict>
      </w:r>
      <w:r w:rsidR="002866F0" w:rsidRPr="002866F0">
        <w:rPr>
          <w:color w:val="000000"/>
          <w:sz w:val="24"/>
        </w:rPr>
        <w:pict>
          <v:shape id="_x0000_i2926" type="#_x0000_t75" style="width:74.25pt;height:15pt">
            <v:imagedata r:id="rId1739" o:title=""/>
          </v:shape>
        </w:pict>
      </w:r>
      <w:r w:rsidRPr="009E6A9E">
        <w:rPr>
          <w:rFonts w:hint="eastAsia"/>
          <w:color w:val="000000"/>
          <w:sz w:val="24"/>
        </w:rPr>
        <w:t>…</w:t>
      </w:r>
      <w:r w:rsidR="002866F0" w:rsidRPr="002866F0">
        <w:rPr>
          <w:color w:val="000000"/>
          <w:sz w:val="24"/>
        </w:rPr>
        <w:pict>
          <v:shape id="_x0000_i2927" type="#_x0000_t75" style="width:132pt;height:18pt">
            <v:imagedata r:id="rId1740" o:title=""/>
          </v:shape>
        </w:pic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于是</w:t>
      </w:r>
      <w:r w:rsidR="002866F0" w:rsidRPr="002866F0">
        <w:rPr>
          <w:color w:val="000000"/>
          <w:sz w:val="24"/>
        </w:rPr>
        <w:pict>
          <v:shape id="_x0000_i2928" type="#_x0000_t75" style="width:24pt;height:15pt">
            <v:imagedata r:id="rId1677" o:title=""/>
          </v:shape>
        </w:pict>
      </w:r>
      <w:r w:rsidRPr="009E6A9E">
        <w:rPr>
          <w:rFonts w:hint="eastAsia"/>
          <w:color w:val="000000"/>
          <w:sz w:val="24"/>
        </w:rPr>
        <w:t>的麦克劳林级数为</w:t>
      </w:r>
    </w:p>
    <w:p w:rsidR="0043326E" w:rsidRPr="009E6A9E" w:rsidRDefault="002866F0" w:rsidP="0043326E">
      <w:pPr>
        <w:spacing w:line="312" w:lineRule="auto"/>
        <w:rPr>
          <w:color w:val="000000"/>
          <w:sz w:val="24"/>
        </w:rPr>
      </w:pPr>
      <w:r w:rsidRPr="002866F0">
        <w:rPr>
          <w:color w:val="000000"/>
          <w:sz w:val="24"/>
        </w:rPr>
        <w:pict>
          <v:shape id="_x0000_i2929" type="#_x0000_t75" style="width:99pt;height:27.75pt">
            <v:imagedata r:id="rId1741" o:title=""/>
          </v:shape>
        </w:pict>
      </w:r>
      <w:r w:rsidRPr="002866F0">
        <w:rPr>
          <w:color w:val="000000"/>
          <w:sz w:val="24"/>
        </w:rPr>
        <w:pict>
          <v:shape id="_x0000_i2930" type="#_x0000_t75" style="width:126pt;height:27.75pt">
            <v:imagedata r:id="rId1742" o:title=""/>
          </v:shape>
        </w:pict>
      </w:r>
      <w:r w:rsidR="0043326E" w:rsidRPr="009E6A9E">
        <w:rPr>
          <w:rFonts w:hint="eastAsia"/>
          <w:color w:val="000000"/>
          <w:sz w:val="24"/>
        </w:rPr>
        <w:t xml:space="preserve">       </w:t>
      </w:r>
      <w:r w:rsidRPr="002866F0">
        <w:rPr>
          <w:color w:val="000000"/>
          <w:sz w:val="24"/>
        </w:rPr>
        <w:pict>
          <v:shape id="_x0000_i2931" type="#_x0000_t75" style="width:14.25pt;height:15pt">
            <v:imagedata r:id="rId1355" o:title=""/>
          </v:shape>
        </w:pict>
      </w:r>
    </w:p>
    <w:p w:rsidR="0043326E" w:rsidRPr="009E6A9E" w:rsidRDefault="0043326E" w:rsidP="0043326E">
      <w:pPr>
        <w:spacing w:line="312" w:lineRule="auto"/>
        <w:rPr>
          <w:color w:val="000000"/>
          <w:sz w:val="24"/>
        </w:rPr>
      </w:pPr>
      <w:r w:rsidRPr="009E6A9E">
        <w:rPr>
          <w:rFonts w:hint="eastAsia"/>
          <w:color w:val="000000"/>
          <w:sz w:val="24"/>
        </w:rPr>
        <w:t>该级数相邻两项的系数之比的绝对值</w:t>
      </w:r>
      <w:r w:rsidR="002866F0" w:rsidRPr="002866F0">
        <w:rPr>
          <w:color w:val="000000"/>
          <w:sz w:val="24"/>
        </w:rPr>
        <w:pict>
          <v:shape id="_x0000_i2932" type="#_x0000_t75" style="width:27.75pt;height:33.75pt">
            <v:imagedata r:id="rId1743" o:title=""/>
          </v:shape>
        </w:pict>
      </w:r>
      <w:r w:rsidR="002866F0" w:rsidRPr="002866F0">
        <w:rPr>
          <w:color w:val="000000"/>
          <w:sz w:val="24"/>
        </w:rPr>
        <w:pict>
          <v:shape id="_x0000_i2933" type="#_x0000_t75" style="width:39.75pt;height:30.75pt">
            <v:imagedata r:id="rId1744" o:title=""/>
          </v:shape>
        </w:pict>
      </w:r>
      <w:r w:rsidR="002866F0" w:rsidRPr="002866F0">
        <w:rPr>
          <w:color w:val="000000"/>
          <w:sz w:val="24"/>
        </w:rPr>
        <w:pict>
          <v:shape id="_x0000_i2934" type="#_x0000_t75" style="width:20.25pt;height:12.75pt">
            <v:imagedata r:id="rId1745" o:title=""/>
          </v:shape>
        </w:pict>
      </w:r>
      <w:r w:rsidR="002866F0" w:rsidRPr="002866F0">
        <w:rPr>
          <w:color w:val="000000"/>
          <w:sz w:val="24"/>
        </w:rPr>
        <w:pict>
          <v:shape id="_x0000_i2935" type="#_x0000_t75" style="width:41.25pt;height:15pt">
            <v:imagedata r:id="rId1746" o:title=""/>
          </v:shape>
        </w:pict>
      </w:r>
    </w:p>
    <w:p w:rsidR="0043326E" w:rsidRPr="009E6A9E" w:rsidRDefault="0043326E" w:rsidP="0043326E">
      <w:pPr>
        <w:spacing w:line="312" w:lineRule="auto"/>
        <w:rPr>
          <w:color w:val="000000"/>
          <w:sz w:val="24"/>
        </w:rPr>
      </w:pPr>
      <w:r w:rsidRPr="009E6A9E">
        <w:rPr>
          <w:rFonts w:hint="eastAsia"/>
          <w:color w:val="000000"/>
          <w:sz w:val="24"/>
        </w:rPr>
        <w:t>因此，该级数的收敛半径</w:t>
      </w:r>
      <w:r w:rsidR="002866F0" w:rsidRPr="002866F0">
        <w:rPr>
          <w:color w:val="000000"/>
          <w:sz w:val="24"/>
        </w:rPr>
        <w:pict>
          <v:shape id="_x0000_i2936" type="#_x0000_t75" style="width:27pt;height:14.25pt">
            <v:imagedata r:id="rId1747" o:title=""/>
          </v:shape>
        </w:pict>
      </w:r>
      <w:r w:rsidRPr="009E6A9E">
        <w:rPr>
          <w:rFonts w:hint="eastAsia"/>
          <w:color w:val="000000"/>
          <w:sz w:val="24"/>
        </w:rPr>
        <w:t>收域区间为</w:t>
      </w:r>
      <w:r w:rsidR="002866F0" w:rsidRPr="002866F0">
        <w:rPr>
          <w:color w:val="000000"/>
          <w:sz w:val="24"/>
        </w:rPr>
        <w:pict>
          <v:shape id="_x0000_i2937" type="#_x0000_t75" style="width:29.25pt;height:15pt">
            <v:imagedata r:id="rId1748" o:title=""/>
          </v:shape>
        </w:pict>
      </w:r>
    </w:p>
    <w:p w:rsidR="0043326E" w:rsidRPr="009E6A9E" w:rsidRDefault="0043326E" w:rsidP="0043326E">
      <w:pPr>
        <w:spacing w:line="312" w:lineRule="auto"/>
        <w:rPr>
          <w:color w:val="000000"/>
          <w:sz w:val="24"/>
        </w:rPr>
      </w:pPr>
      <w:r w:rsidRPr="009E6A9E">
        <w:rPr>
          <w:rFonts w:hint="eastAsia"/>
          <w:color w:val="000000"/>
          <w:sz w:val="24"/>
        </w:rPr>
        <w:t>设级数</w:t>
      </w:r>
      <w:r w:rsidRPr="009E6A9E">
        <w:rPr>
          <w:color w:val="000000"/>
          <w:sz w:val="24"/>
        </w:rPr>
        <w:t>(1)</w:t>
      </w:r>
      <w:r w:rsidRPr="009E6A9E">
        <w:rPr>
          <w:rFonts w:hint="eastAsia"/>
          <w:color w:val="000000"/>
          <w:sz w:val="24"/>
        </w:rPr>
        <w:t>的和函数为</w:t>
      </w:r>
      <w:r w:rsidR="002866F0" w:rsidRPr="002866F0">
        <w:rPr>
          <w:color w:val="000000"/>
          <w:sz w:val="24"/>
        </w:rPr>
        <w:pict>
          <v:shape id="_x0000_i2938" type="#_x0000_t75" style="width:24pt;height:15pt">
            <v:imagedata r:id="rId1606" o:title=""/>
          </v:shape>
        </w:pict>
      </w:r>
      <w:r w:rsidRPr="009E6A9E">
        <w:rPr>
          <w:rFonts w:hint="eastAsia"/>
          <w:color w:val="000000"/>
          <w:sz w:val="24"/>
        </w:rPr>
        <w:t>则可求得</w:t>
      </w:r>
      <w:r w:rsidRPr="009E6A9E">
        <w:rPr>
          <w:rFonts w:hint="eastAsia"/>
          <w:color w:val="000000"/>
          <w:sz w:val="24"/>
        </w:rPr>
        <w:t xml:space="preserve"> </w:t>
      </w:r>
      <w:r w:rsidR="002866F0" w:rsidRPr="002866F0">
        <w:rPr>
          <w:color w:val="000000"/>
          <w:sz w:val="24"/>
        </w:rPr>
        <w:pict>
          <v:shape id="_x0000_i2939" type="#_x0000_t75" style="width:65.25pt;height:18pt">
            <v:imagedata r:id="rId1749" o:title=""/>
          </v:shape>
        </w:pict>
      </w:r>
      <w:r w:rsidR="002866F0" w:rsidRPr="002866F0">
        <w:rPr>
          <w:color w:val="000000"/>
          <w:sz w:val="24"/>
        </w:rPr>
        <w:pict>
          <v:shape id="_x0000_i2940" type="#_x0000_t75" style="width:42.75pt;height:15pt">
            <v:imagedata r:id="rId1750" o:title=""/>
          </v:shape>
        </w:pict>
      </w:r>
    </w:p>
    <w:p w:rsidR="0043326E" w:rsidRPr="009E6A9E" w:rsidRDefault="0043326E" w:rsidP="0043326E">
      <w:pPr>
        <w:spacing w:line="312" w:lineRule="auto"/>
        <w:rPr>
          <w:color w:val="000000"/>
          <w:sz w:val="24"/>
        </w:rPr>
      </w:pPr>
      <w:r w:rsidRPr="009E6A9E">
        <w:rPr>
          <w:rFonts w:hint="eastAsia"/>
          <w:color w:val="000000"/>
          <w:sz w:val="24"/>
        </w:rPr>
        <w:t>即</w:t>
      </w:r>
      <w:r w:rsidRPr="009E6A9E">
        <w:rPr>
          <w:rFonts w:hint="eastAsia"/>
          <w:color w:val="000000"/>
          <w:sz w:val="24"/>
        </w:rPr>
        <w:t xml:space="preserve">    </w:t>
      </w:r>
      <w:r w:rsidR="002866F0" w:rsidRPr="002866F0">
        <w:rPr>
          <w:color w:val="000000"/>
          <w:sz w:val="24"/>
        </w:rPr>
        <w:pict>
          <v:shape id="_x0000_i2941" type="#_x0000_t75" style="width:96pt;height:18pt">
            <v:imagedata r:id="rId1751" o:title=""/>
          </v:shape>
        </w:pict>
      </w:r>
      <w:r w:rsidR="002866F0" w:rsidRPr="002866F0">
        <w:rPr>
          <w:color w:val="000000"/>
          <w:sz w:val="24"/>
        </w:rPr>
        <w:pict>
          <v:shape id="_x0000_i2942" type="#_x0000_t75" style="width:120.75pt;height:27.75pt">
            <v:imagedata r:id="rId1752" o:title=""/>
          </v:shape>
        </w:pict>
      </w:r>
      <w:r w:rsidR="002866F0" w:rsidRPr="002866F0">
        <w:rPr>
          <w:color w:val="000000"/>
          <w:sz w:val="24"/>
        </w:rPr>
        <w:pict>
          <v:shape id="_x0000_i2943" type="#_x0000_t75" style="width:42.75pt;height:15pt">
            <v:imagedata r:id="rId1753" o:title=""/>
          </v:shape>
        </w:pict>
      </w:r>
      <w:r w:rsidRPr="009E6A9E">
        <w:rPr>
          <w:rFonts w:hint="eastAsia"/>
          <w:color w:val="000000"/>
          <w:sz w:val="24"/>
        </w:rPr>
        <w:t xml:space="preserve">       (2)</w:t>
      </w:r>
    </w:p>
    <w:p w:rsidR="0043326E" w:rsidRPr="009E6A9E" w:rsidRDefault="0043326E" w:rsidP="0043326E">
      <w:pPr>
        <w:spacing w:line="312" w:lineRule="auto"/>
        <w:rPr>
          <w:color w:val="000000"/>
          <w:sz w:val="24"/>
        </w:rPr>
      </w:pPr>
      <w:r w:rsidRPr="009E6A9E">
        <w:rPr>
          <w:rFonts w:hint="eastAsia"/>
          <w:color w:val="000000"/>
          <w:sz w:val="24"/>
        </w:rPr>
        <w:t>在区间的端点</w:t>
      </w:r>
      <w:r w:rsidR="002866F0" w:rsidRPr="002866F0">
        <w:rPr>
          <w:color w:val="000000"/>
          <w:sz w:val="24"/>
        </w:rPr>
        <w:pict>
          <v:shape id="_x0000_i2944" type="#_x0000_t75" style="width:30pt;height:12.75pt">
            <v:imagedata r:id="rId1754" o:title=""/>
          </v:shape>
        </w:pict>
      </w:r>
      <w:r w:rsidRPr="009E6A9E">
        <w:rPr>
          <w:rFonts w:hint="eastAsia"/>
          <w:color w:val="000000"/>
          <w:sz w:val="24"/>
        </w:rPr>
        <w:t>处，展开式</w:t>
      </w:r>
      <w:r w:rsidRPr="009E6A9E">
        <w:rPr>
          <w:color w:val="000000"/>
          <w:sz w:val="24"/>
        </w:rPr>
        <w:t>(2)</w:t>
      </w:r>
      <w:r w:rsidRPr="009E6A9E">
        <w:rPr>
          <w:rFonts w:hint="eastAsia"/>
          <w:color w:val="000000"/>
          <w:sz w:val="24"/>
        </w:rPr>
        <w:t>是否成立要看</w:t>
      </w:r>
      <w:r w:rsidR="002866F0" w:rsidRPr="002866F0">
        <w:rPr>
          <w:color w:val="000000"/>
          <w:sz w:val="24"/>
        </w:rPr>
        <w:pict>
          <v:shape id="_x0000_i2945" type="#_x0000_t75" style="width:9pt;height:9.75pt">
            <v:imagedata r:id="rId1755" o:title=""/>
          </v:shape>
        </w:pict>
      </w:r>
      <w:r w:rsidRPr="009E6A9E">
        <w:rPr>
          <w:rFonts w:hint="eastAsia"/>
          <w:color w:val="000000"/>
          <w:sz w:val="24"/>
        </w:rPr>
        <w:t>的取值而定</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可证明</w:t>
      </w:r>
      <w:r w:rsidRPr="009E6A9E">
        <w:rPr>
          <w:rFonts w:hint="eastAsia"/>
          <w:color w:val="000000"/>
          <w:sz w:val="24"/>
        </w:rPr>
        <w:t>:</w:t>
      </w:r>
      <w:r w:rsidRPr="009E6A9E">
        <w:rPr>
          <w:rFonts w:hint="eastAsia"/>
          <w:color w:val="000000"/>
          <w:sz w:val="24"/>
        </w:rPr>
        <w:t>当</w:t>
      </w:r>
      <w:r w:rsidR="002866F0" w:rsidRPr="002866F0">
        <w:rPr>
          <w:color w:val="000000"/>
          <w:sz w:val="24"/>
        </w:rPr>
        <w:pict>
          <v:shape id="_x0000_i2946" type="#_x0000_t75" style="width:30pt;height:12.75pt">
            <v:imagedata r:id="rId1756" o:title=""/>
          </v:shape>
        </w:pict>
      </w:r>
      <w:r w:rsidRPr="009E6A9E">
        <w:rPr>
          <w:rFonts w:hint="eastAsia"/>
          <w:color w:val="000000"/>
          <w:sz w:val="24"/>
        </w:rPr>
        <w:t>时，收敛域为</w:t>
      </w:r>
      <w:r w:rsidR="002866F0" w:rsidRPr="002866F0">
        <w:rPr>
          <w:color w:val="000000"/>
          <w:sz w:val="24"/>
        </w:rPr>
        <w:pict>
          <v:shape id="_x0000_i2947" type="#_x0000_t75" style="width:30pt;height:15pt">
            <v:imagedata r:id="rId1757" o:title=""/>
          </v:shape>
        </w:pict>
      </w:r>
      <w:r w:rsidRPr="009E6A9E">
        <w:rPr>
          <w:rFonts w:hint="eastAsia"/>
          <w:color w:val="000000"/>
          <w:sz w:val="24"/>
        </w:rPr>
        <w:t>当</w:t>
      </w:r>
      <w:r w:rsidR="002866F0" w:rsidRPr="002866F0">
        <w:rPr>
          <w:color w:val="000000"/>
          <w:sz w:val="24"/>
        </w:rPr>
        <w:pict>
          <v:shape id="_x0000_i2948" type="#_x0000_t75" style="width:45.75pt;height:12.75pt">
            <v:imagedata r:id="rId1758" o:title=""/>
          </v:shape>
        </w:pict>
      </w:r>
      <w:r w:rsidRPr="009E6A9E">
        <w:rPr>
          <w:rFonts w:hint="eastAsia"/>
          <w:color w:val="000000"/>
          <w:sz w:val="24"/>
        </w:rPr>
        <w:t>时，收敛域为</w:t>
      </w:r>
      <w:r w:rsidR="002866F0" w:rsidRPr="002866F0">
        <w:rPr>
          <w:color w:val="000000"/>
          <w:sz w:val="24"/>
        </w:rPr>
        <w:pict>
          <v:shape id="_x0000_i2949" type="#_x0000_t75" style="width:30pt;height:15pt">
            <v:imagedata r:id="rId1759" o:title=""/>
          </v:shape>
        </w:pict>
      </w:r>
      <w:r w:rsidRPr="009E6A9E">
        <w:rPr>
          <w:rFonts w:hint="eastAsia"/>
          <w:color w:val="000000"/>
          <w:sz w:val="24"/>
        </w:rPr>
        <w:t>当</w:t>
      </w:r>
      <w:r w:rsidR="002866F0" w:rsidRPr="002866F0">
        <w:rPr>
          <w:color w:val="000000"/>
          <w:sz w:val="24"/>
        </w:rPr>
        <w:pict>
          <v:shape id="_x0000_i2950" type="#_x0000_t75" style="width:24.75pt;height:12.75pt">
            <v:imagedata r:id="rId1760" o:title=""/>
          </v:shape>
        </w:pict>
      </w:r>
      <w:r w:rsidRPr="009E6A9E">
        <w:rPr>
          <w:rFonts w:hint="eastAsia"/>
          <w:color w:val="000000"/>
          <w:sz w:val="24"/>
        </w:rPr>
        <w:t>时，收</w:t>
      </w:r>
      <w:r w:rsidRPr="009E6A9E">
        <w:rPr>
          <w:rFonts w:hint="eastAsia"/>
          <w:color w:val="000000"/>
          <w:sz w:val="24"/>
        </w:rPr>
        <w:lastRenderedPageBreak/>
        <w:t>敛</w:t>
      </w:r>
    </w:p>
    <w:p w:rsidR="0043326E" w:rsidRPr="009E6A9E" w:rsidRDefault="0043326E" w:rsidP="0043326E">
      <w:pPr>
        <w:spacing w:line="312" w:lineRule="auto"/>
        <w:rPr>
          <w:color w:val="000000"/>
          <w:sz w:val="24"/>
        </w:rPr>
      </w:pPr>
      <w:r w:rsidRPr="009E6A9E">
        <w:rPr>
          <w:rFonts w:hint="eastAsia"/>
          <w:color w:val="000000"/>
          <w:sz w:val="24"/>
        </w:rPr>
        <w:t>域为</w:t>
      </w:r>
      <w:r w:rsidR="002866F0" w:rsidRPr="002866F0">
        <w:rPr>
          <w:color w:val="000000"/>
          <w:sz w:val="24"/>
        </w:rPr>
        <w:pict>
          <v:shape id="_x0000_i2951" type="#_x0000_t75" style="width:27.75pt;height:15pt">
            <v:imagedata r:id="rId1761" o:title=""/>
          </v:shape>
        </w:pict>
      </w:r>
      <w:r w:rsidRPr="009E6A9E">
        <w:rPr>
          <w:rFonts w:hint="eastAsia"/>
          <w:color w:val="000000"/>
          <w:sz w:val="24"/>
        </w:rPr>
        <w:t>公式</w:t>
      </w:r>
      <w:r w:rsidRPr="009E6A9E">
        <w:rPr>
          <w:color w:val="000000"/>
          <w:sz w:val="24"/>
        </w:rPr>
        <w:t>(2)</w:t>
      </w:r>
      <w:r w:rsidRPr="009E6A9E">
        <w:rPr>
          <w:rFonts w:hint="eastAsia"/>
          <w:color w:val="000000"/>
          <w:sz w:val="24"/>
        </w:rPr>
        <w:t>称为二项展开式</w:t>
      </w:r>
      <w:r w:rsidRPr="009E6A9E">
        <w:rPr>
          <w:color w:val="000000"/>
          <w:sz w:val="24"/>
        </w:rPr>
        <w:t>.</w:t>
      </w:r>
      <w:r w:rsidRPr="009E6A9E">
        <w:rPr>
          <w:rFonts w:hint="eastAsia"/>
          <w:color w:val="000000"/>
          <w:sz w:val="24"/>
        </w:rPr>
        <w:t xml:space="preserve"> </w:t>
      </w:r>
    </w:p>
    <w:p w:rsidR="0043326E" w:rsidRPr="009E6A9E" w:rsidRDefault="0043326E" w:rsidP="0043326E">
      <w:pPr>
        <w:spacing w:line="312" w:lineRule="auto"/>
        <w:rPr>
          <w:color w:val="000000"/>
          <w:sz w:val="24"/>
        </w:rPr>
      </w:pPr>
      <w:r w:rsidRPr="009E6A9E">
        <w:rPr>
          <w:rFonts w:hint="eastAsia"/>
          <w:color w:val="000000"/>
          <w:sz w:val="24"/>
        </w:rPr>
        <w:t>特别地</w:t>
      </w:r>
      <w:r w:rsidRPr="009E6A9E">
        <w:rPr>
          <w:rFonts w:hint="eastAsia"/>
          <w:color w:val="000000"/>
          <w:sz w:val="24"/>
        </w:rPr>
        <w:t>,</w:t>
      </w:r>
      <w:r w:rsidRPr="009E6A9E">
        <w:rPr>
          <w:rFonts w:hint="eastAsia"/>
          <w:color w:val="000000"/>
          <w:sz w:val="24"/>
        </w:rPr>
        <w:t>当</w:t>
      </w:r>
      <w:r w:rsidR="002866F0" w:rsidRPr="002866F0">
        <w:rPr>
          <w:color w:val="000000"/>
          <w:sz w:val="24"/>
        </w:rPr>
        <w:pict>
          <v:shape id="_x0000_i2952" type="#_x0000_t75" style="width:9pt;height:9.75pt">
            <v:imagedata r:id="rId1755" o:title=""/>
          </v:shape>
        </w:pict>
      </w:r>
      <w:r w:rsidRPr="009E6A9E">
        <w:rPr>
          <w:rFonts w:hint="eastAsia"/>
          <w:color w:val="000000"/>
          <w:sz w:val="24"/>
        </w:rPr>
        <w:t>为正整数时，级数成为</w:t>
      </w:r>
      <w:r w:rsidR="002866F0" w:rsidRPr="002866F0">
        <w:rPr>
          <w:color w:val="000000"/>
          <w:sz w:val="24"/>
        </w:rPr>
        <w:pict>
          <v:shape id="_x0000_i2953" type="#_x0000_t75" style="width:9pt;height:9.75pt">
            <v:imagedata r:id="rId229" o:title=""/>
          </v:shape>
        </w:pict>
      </w:r>
      <w:r w:rsidRPr="009E6A9E">
        <w:rPr>
          <w:rFonts w:hint="eastAsia"/>
          <w:color w:val="000000"/>
          <w:sz w:val="24"/>
        </w:rPr>
        <w:t>的</w:t>
      </w:r>
      <w:r w:rsidR="002866F0" w:rsidRPr="002866F0">
        <w:rPr>
          <w:color w:val="000000"/>
          <w:sz w:val="24"/>
        </w:rPr>
        <w:pict>
          <v:shape id="_x0000_i2954" type="#_x0000_t75" style="width:9pt;height:9.75pt">
            <v:imagedata r:id="rId1755" o:title=""/>
          </v:shape>
        </w:pict>
      </w:r>
      <w:r w:rsidRPr="009E6A9E">
        <w:rPr>
          <w:rFonts w:hint="eastAsia"/>
          <w:color w:val="000000"/>
          <w:sz w:val="24"/>
        </w:rPr>
        <w:t>次多项式，它就是初等代数中的二项式定理</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例如，对应</w:t>
      </w:r>
      <w:r w:rsidR="002866F0" w:rsidRPr="002866F0">
        <w:rPr>
          <w:color w:val="000000"/>
          <w:sz w:val="24"/>
        </w:rPr>
        <w:pict>
          <v:shape id="_x0000_i2955" type="#_x0000_t75" style="width:27pt;height:27.75pt">
            <v:imagedata r:id="rId1762" o:title=""/>
          </v:shape>
        </w:pict>
      </w:r>
      <w:r w:rsidRPr="009E6A9E">
        <w:rPr>
          <w:rFonts w:hint="eastAsia"/>
          <w:color w:val="000000"/>
          <w:sz w:val="24"/>
        </w:rPr>
        <w:t>、</w:t>
      </w:r>
      <w:r w:rsidR="002866F0" w:rsidRPr="002866F0">
        <w:rPr>
          <w:color w:val="000000"/>
          <w:sz w:val="24"/>
        </w:rPr>
        <w:pict>
          <v:shape id="_x0000_i2956" type="#_x0000_t75" style="width:33.75pt;height:27.75pt">
            <v:imagedata r:id="rId1763" o:title=""/>
          </v:shape>
        </w:pict>
      </w:r>
      <w:r w:rsidRPr="009E6A9E">
        <w:rPr>
          <w:rFonts w:hint="eastAsia"/>
          <w:color w:val="000000"/>
          <w:sz w:val="24"/>
        </w:rPr>
        <w:t>的二项展开式分别为</w:t>
      </w:r>
    </w:p>
    <w:p w:rsidR="0043326E" w:rsidRPr="009E6A9E" w:rsidRDefault="002866F0" w:rsidP="0043326E">
      <w:pPr>
        <w:spacing w:line="312" w:lineRule="auto"/>
        <w:rPr>
          <w:color w:val="000000"/>
          <w:sz w:val="24"/>
        </w:rPr>
      </w:pPr>
      <w:r w:rsidRPr="002866F0">
        <w:rPr>
          <w:color w:val="000000"/>
          <w:sz w:val="24"/>
        </w:rPr>
        <w:pict>
          <v:shape id="_x0000_i2957" type="#_x0000_t75" style="width:180.75pt;height:27.75pt">
            <v:imagedata r:id="rId1764" o:title=""/>
          </v:shape>
        </w:pict>
      </w:r>
      <w:r w:rsidRPr="002866F0">
        <w:rPr>
          <w:color w:val="000000"/>
          <w:sz w:val="24"/>
        </w:rPr>
        <w:pict>
          <v:shape id="_x0000_i2958" type="#_x0000_t75" style="width:44.25pt;height:15pt">
            <v:imagedata r:id="rId1765" o:title=""/>
          </v:shape>
        </w:pict>
      </w:r>
    </w:p>
    <w:p w:rsidR="0043326E" w:rsidRPr="009E6A9E" w:rsidRDefault="002866F0" w:rsidP="0043326E">
      <w:pPr>
        <w:spacing w:line="312" w:lineRule="auto"/>
        <w:rPr>
          <w:color w:val="000000"/>
          <w:sz w:val="24"/>
        </w:rPr>
      </w:pPr>
      <w:r w:rsidRPr="002866F0">
        <w:rPr>
          <w:color w:val="000000"/>
          <w:sz w:val="24"/>
        </w:rPr>
        <w:pict>
          <v:shape id="_x0000_i2959" type="#_x0000_t75" style="width:216.75pt;height:30pt">
            <v:imagedata r:id="rId1766" o:title=""/>
          </v:shape>
        </w:pic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 xml:space="preserve">6 </w:t>
      </w:r>
      <w:r w:rsidRPr="009E6A9E">
        <w:rPr>
          <w:rFonts w:hint="eastAsia"/>
          <w:color w:val="000000"/>
          <w:sz w:val="24"/>
        </w:rPr>
        <w:t>将函数</w:t>
      </w:r>
      <w:r w:rsidR="002866F0" w:rsidRPr="002866F0">
        <w:rPr>
          <w:color w:val="000000"/>
          <w:sz w:val="24"/>
        </w:rPr>
        <w:pict>
          <v:shape id="_x0000_i2960" type="#_x0000_t75" style="width:23.25pt;height:12.75pt">
            <v:imagedata r:id="rId1767" o:title=""/>
          </v:shape>
        </w:pict>
      </w:r>
      <w:r w:rsidRPr="009E6A9E">
        <w:rPr>
          <w:rFonts w:hint="eastAsia"/>
          <w:color w:val="000000"/>
          <w:sz w:val="24"/>
        </w:rPr>
        <w:t>展开成</w:t>
      </w:r>
      <w:r w:rsidR="002866F0" w:rsidRPr="002866F0">
        <w:rPr>
          <w:color w:val="000000"/>
          <w:sz w:val="24"/>
        </w:rPr>
        <w:pict>
          <v:shape id="_x0000_i2961" type="#_x0000_t75" style="width:42.75pt;height:15.75pt">
            <v:imagedata r:id="rId1768" o:title=""/>
          </v:shape>
        </w:pic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r w:rsidR="002866F0" w:rsidRPr="002866F0">
        <w:rPr>
          <w:color w:val="000000"/>
          <w:sz w:val="24"/>
        </w:rPr>
        <w:pict>
          <v:shape id="_x0000_i2962" type="#_x0000_t75" style="width:120.75pt;height:15pt">
            <v:imagedata r:id="rId1769" o:title=""/>
          </v:shape>
        </w:pict>
      </w:r>
    </w:p>
    <w:p w:rsidR="0043326E" w:rsidRPr="009E6A9E" w:rsidRDefault="002866F0" w:rsidP="0043326E">
      <w:pPr>
        <w:spacing w:line="312" w:lineRule="auto"/>
        <w:rPr>
          <w:color w:val="000000"/>
          <w:sz w:val="24"/>
        </w:rPr>
      </w:pPr>
      <w:r w:rsidRPr="002866F0">
        <w:rPr>
          <w:color w:val="000000"/>
          <w:sz w:val="24"/>
        </w:rPr>
        <w:pict>
          <v:shape id="_x0000_i2963" type="#_x0000_t75" style="width:203.25pt;height:15.75pt">
            <v:imagedata r:id="rId1770" o:title=""/>
          </v:shape>
        </w:pict>
      </w:r>
    </w:p>
    <w:p w:rsidR="0043326E" w:rsidRPr="009E6A9E" w:rsidRDefault="002866F0" w:rsidP="0043326E">
      <w:pPr>
        <w:spacing w:line="312" w:lineRule="auto"/>
        <w:rPr>
          <w:color w:val="000000"/>
          <w:sz w:val="24"/>
        </w:rPr>
      </w:pPr>
      <w:r w:rsidRPr="002866F0">
        <w:rPr>
          <w:color w:val="000000"/>
          <w:sz w:val="24"/>
        </w:rPr>
        <w:pict>
          <v:shape id="_x0000_i2964" type="#_x0000_t75" style="width:132.75pt;height:30pt">
            <v:imagedata r:id="rId1771" o:title=""/>
          </v:shape>
        </w:pict>
      </w:r>
    </w:p>
    <w:p w:rsidR="0043326E" w:rsidRPr="009E6A9E" w:rsidRDefault="002866F0" w:rsidP="0043326E">
      <w:pPr>
        <w:spacing w:line="312" w:lineRule="auto"/>
        <w:rPr>
          <w:color w:val="000000"/>
          <w:sz w:val="24"/>
        </w:rPr>
      </w:pPr>
      <w:r w:rsidRPr="002866F0">
        <w:rPr>
          <w:color w:val="000000"/>
          <w:sz w:val="24"/>
        </w:rPr>
        <w:pict>
          <v:shape id="_x0000_i2965" type="#_x0000_t75" style="width:168.75pt;height:32.25pt">
            <v:imagedata r:id="rId1772" o:title=""/>
          </v:shape>
        </w:pict>
      </w:r>
      <w:r w:rsidRPr="002866F0">
        <w:rPr>
          <w:color w:val="000000"/>
          <w:sz w:val="24"/>
        </w:rPr>
        <w:pict>
          <v:shape id="_x0000_i2966" type="#_x0000_t75" style="width:186pt;height:30pt">
            <v:imagedata r:id="rId1773" o:title=""/>
          </v:shape>
        </w:pict>
      </w:r>
    </w:p>
    <w:p w:rsidR="0043326E" w:rsidRPr="009E6A9E" w:rsidRDefault="002866F0" w:rsidP="0043326E">
      <w:pPr>
        <w:spacing w:line="312" w:lineRule="auto"/>
        <w:rPr>
          <w:color w:val="000000"/>
          <w:sz w:val="24"/>
        </w:rPr>
      </w:pPr>
      <w:r w:rsidRPr="002866F0">
        <w:rPr>
          <w:color w:val="000000"/>
          <w:sz w:val="24"/>
        </w:rPr>
        <w:pict>
          <v:shape id="_x0000_i2967" type="#_x0000_t75" style="width:222pt;height:32.25pt">
            <v:imagedata r:id="rId1774" o:title=""/>
          </v:shape>
        </w:pict>
      </w:r>
      <w:r w:rsidRPr="002866F0">
        <w:rPr>
          <w:color w:val="000000"/>
          <w:sz w:val="24"/>
        </w:rPr>
        <w:pict>
          <v:shape id="_x0000_i2968" type="#_x0000_t75" style="width:66pt;height:15pt">
            <v:imagedata r:id="rId1775" o:title=""/>
          </v:shape>
        </w:pic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利用间接法将函数展开成幂级数</w:t>
      </w:r>
    </w:p>
    <w:p w:rsidR="0043326E" w:rsidRPr="009E6A9E" w:rsidRDefault="0043326E" w:rsidP="0043326E">
      <w:pPr>
        <w:spacing w:line="312" w:lineRule="auto"/>
        <w:rPr>
          <w:color w:val="000000"/>
          <w:sz w:val="24"/>
        </w:rPr>
      </w:pPr>
      <w:r w:rsidRPr="009E6A9E">
        <w:rPr>
          <w:rFonts w:hint="eastAsia"/>
          <w:color w:val="000000"/>
          <w:sz w:val="24"/>
        </w:rPr>
        <w:t xml:space="preserve">  </w:t>
      </w:r>
      <w:r w:rsidRPr="009E6A9E">
        <w:rPr>
          <w:rFonts w:hint="eastAsia"/>
          <w:color w:val="000000"/>
          <w:sz w:val="24"/>
        </w:rPr>
        <w:t>例</w:t>
      </w:r>
      <w:r w:rsidRPr="009E6A9E">
        <w:rPr>
          <w:rFonts w:hint="eastAsia"/>
          <w:color w:val="000000"/>
          <w:sz w:val="24"/>
        </w:rPr>
        <w:t>7</w:t>
      </w:r>
      <w:r w:rsidRPr="009E6A9E">
        <w:rPr>
          <w:color w:val="000000"/>
          <w:sz w:val="24"/>
        </w:rPr>
        <w:t xml:space="preserve"> </w:t>
      </w:r>
      <w:r w:rsidRPr="009E6A9E">
        <w:rPr>
          <w:rFonts w:hint="eastAsia"/>
          <w:color w:val="000000"/>
          <w:sz w:val="24"/>
        </w:rPr>
        <w:t>将函数</w:t>
      </w:r>
      <w:r w:rsidR="002866F0" w:rsidRPr="002866F0">
        <w:rPr>
          <w:color w:val="000000"/>
          <w:sz w:val="24"/>
        </w:rPr>
        <w:pict>
          <v:shape id="_x0000_i2969" type="#_x0000_t75" style="width:66pt;height:15pt">
            <v:imagedata r:id="rId1776" o:title=""/>
          </v:shape>
        </w:pict>
      </w:r>
      <w:r w:rsidRPr="009E6A9E">
        <w:rPr>
          <w:rFonts w:hint="eastAsia"/>
          <w:color w:val="000000"/>
          <w:sz w:val="24"/>
        </w:rPr>
        <w:t>展开成</w:t>
      </w:r>
      <w:r w:rsidRPr="009E6A9E">
        <w:rPr>
          <w:rFonts w:hint="eastAsia"/>
          <w:color w:val="000000"/>
          <w:sz w:val="24"/>
        </w:rPr>
        <w:t>x</w: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r w:rsidR="002866F0" w:rsidRPr="002866F0">
        <w:rPr>
          <w:color w:val="000000"/>
          <w:sz w:val="24"/>
        </w:rPr>
        <w:pict>
          <v:shape id="_x0000_i2970" type="#_x0000_t75" style="width:86.25pt;height:29.25pt">
            <v:imagedata r:id="rId1777" o:title=""/>
          </v:shape>
        </w:pict>
      </w:r>
    </w:p>
    <w:p w:rsidR="0043326E" w:rsidRPr="009E6A9E" w:rsidRDefault="002866F0" w:rsidP="0043326E">
      <w:pPr>
        <w:spacing w:line="312" w:lineRule="auto"/>
        <w:rPr>
          <w:color w:val="000000"/>
          <w:sz w:val="24"/>
        </w:rPr>
      </w:pPr>
      <w:r w:rsidRPr="002866F0">
        <w:rPr>
          <w:color w:val="000000"/>
          <w:sz w:val="24"/>
        </w:rPr>
        <w:pict>
          <v:shape id="_x0000_i2971" type="#_x0000_t75" style="width:170.25pt;height:23.25pt">
            <v:imagedata r:id="rId1778" o:title=""/>
          </v:shape>
        </w:pict>
      </w:r>
    </w:p>
    <w:p w:rsidR="0043326E" w:rsidRPr="009E6A9E" w:rsidRDefault="002866F0" w:rsidP="0043326E">
      <w:pPr>
        <w:spacing w:line="312" w:lineRule="auto"/>
        <w:rPr>
          <w:color w:val="000000"/>
          <w:sz w:val="24"/>
        </w:rPr>
      </w:pPr>
      <w:r w:rsidRPr="002866F0">
        <w:rPr>
          <w:color w:val="000000"/>
          <w:sz w:val="24"/>
        </w:rPr>
        <w:pict>
          <v:shape id="_x0000_i2972" type="#_x0000_t75" style="width:174.75pt;height:30pt">
            <v:imagedata r:id="rId1779" o:title=""/>
          </v:shape>
        </w:pict>
      </w:r>
      <w:r w:rsidRPr="002866F0">
        <w:rPr>
          <w:color w:val="000000"/>
          <w:sz w:val="24"/>
        </w:rPr>
        <w:pict>
          <v:shape id="_x0000_i2973" type="#_x0000_t75" style="width:45pt;height:15pt">
            <v:imagedata r:id="rId1780" o:title=""/>
          </v:shape>
        </w:pict>
      </w:r>
    </w:p>
    <w:p w:rsidR="0043326E" w:rsidRPr="009E6A9E" w:rsidRDefault="0043326E" w:rsidP="0043326E">
      <w:pPr>
        <w:spacing w:line="312" w:lineRule="auto"/>
        <w:rPr>
          <w:color w:val="000000"/>
          <w:sz w:val="24"/>
        </w:rPr>
      </w:pPr>
      <w:r w:rsidRPr="009E6A9E">
        <w:rPr>
          <w:rFonts w:hint="eastAsia"/>
          <w:color w:val="000000"/>
          <w:sz w:val="24"/>
        </w:rPr>
        <w:t>当</w:t>
      </w:r>
      <w:r w:rsidR="002866F0" w:rsidRPr="002866F0">
        <w:rPr>
          <w:color w:val="000000"/>
          <w:sz w:val="24"/>
        </w:rPr>
        <w:pict>
          <v:shape id="_x0000_i2974" type="#_x0000_t75" style="width:23.25pt;height:12.75pt">
            <v:imagedata r:id="rId1781" o:title=""/>
          </v:shape>
        </w:pict>
      </w:r>
      <w:r w:rsidRPr="009E6A9E">
        <w:rPr>
          <w:rFonts w:hint="eastAsia"/>
          <w:color w:val="000000"/>
          <w:sz w:val="24"/>
        </w:rPr>
        <w:t>时，级数</w:t>
      </w:r>
      <w:r w:rsidR="002866F0" w:rsidRPr="002866F0">
        <w:rPr>
          <w:color w:val="000000"/>
          <w:sz w:val="24"/>
        </w:rPr>
        <w:pict>
          <v:shape id="_x0000_i2975" type="#_x0000_t75" style="width:44.25pt;height:33.75pt">
            <v:imagedata r:id="rId1782" o:title=""/>
          </v:shape>
        </w:pict>
      </w:r>
      <w:r w:rsidRPr="009E6A9E">
        <w:rPr>
          <w:rFonts w:hint="eastAsia"/>
          <w:color w:val="000000"/>
          <w:sz w:val="24"/>
        </w:rPr>
        <w:t>收敛</w:t>
      </w:r>
      <w:r w:rsidRPr="009E6A9E">
        <w:rPr>
          <w:rFonts w:hint="eastAsia"/>
          <w:color w:val="000000"/>
          <w:sz w:val="24"/>
        </w:rPr>
        <w:t>;</w:t>
      </w:r>
      <w:r w:rsidRPr="009E6A9E">
        <w:rPr>
          <w:rFonts w:hint="eastAsia"/>
          <w:color w:val="000000"/>
          <w:sz w:val="24"/>
        </w:rPr>
        <w:t>当</w:t>
      </w:r>
      <w:r w:rsidR="002866F0" w:rsidRPr="002866F0">
        <w:rPr>
          <w:color w:val="000000"/>
          <w:sz w:val="24"/>
        </w:rPr>
        <w:pict>
          <v:shape id="_x0000_i2976" type="#_x0000_t75" style="width:30pt;height:12.75pt">
            <v:imagedata r:id="rId1783" o:title=""/>
          </v:shape>
        </w:pict>
      </w:r>
      <w:r w:rsidRPr="009E6A9E">
        <w:rPr>
          <w:rFonts w:hint="eastAsia"/>
          <w:color w:val="000000"/>
          <w:sz w:val="24"/>
        </w:rPr>
        <w:t>时，级数</w:t>
      </w:r>
      <w:r w:rsidR="002866F0" w:rsidRPr="002866F0">
        <w:rPr>
          <w:color w:val="000000"/>
          <w:sz w:val="24"/>
        </w:rPr>
        <w:pict>
          <v:shape id="_x0000_i2977" type="#_x0000_t75" style="width:48.75pt;height:33.75pt">
            <v:imagedata r:id="rId1784" o:title=""/>
          </v:shape>
        </w:pict>
      </w:r>
      <w:r w:rsidRPr="009E6A9E">
        <w:rPr>
          <w:rFonts w:hint="eastAsia"/>
          <w:color w:val="000000"/>
          <w:sz w:val="24"/>
        </w:rPr>
        <w:t>收敛</w:t>
      </w:r>
      <w:r w:rsidRPr="009E6A9E">
        <w:rPr>
          <w:rFonts w:hint="eastAsia"/>
          <w:color w:val="000000"/>
          <w:sz w:val="24"/>
        </w:rPr>
        <w:t>.</w:t>
      </w:r>
      <w:r w:rsidRPr="009E6A9E">
        <w:rPr>
          <w:rFonts w:hint="eastAsia"/>
          <w:color w:val="000000"/>
          <w:sz w:val="24"/>
        </w:rPr>
        <w:t>且当</w:t>
      </w:r>
      <w:r w:rsidR="002866F0" w:rsidRPr="002866F0">
        <w:rPr>
          <w:color w:val="000000"/>
          <w:sz w:val="24"/>
        </w:rPr>
        <w:pict>
          <v:shape id="_x0000_i2978" type="#_x0000_t75" style="width:30pt;height:12.75pt">
            <v:imagedata r:id="rId1785" o:title=""/>
          </v:shape>
        </w:pict>
      </w:r>
      <w:r w:rsidRPr="009E6A9E">
        <w:rPr>
          <w:rFonts w:hint="eastAsia"/>
          <w:color w:val="000000"/>
          <w:sz w:val="24"/>
        </w:rPr>
        <w:t>时，函数</w:t>
      </w:r>
      <w:r w:rsidR="002866F0" w:rsidRPr="002866F0">
        <w:rPr>
          <w:color w:val="000000"/>
          <w:sz w:val="24"/>
        </w:rPr>
        <w:pict>
          <v:shape id="_x0000_i2979" type="#_x0000_t75" style="width:36pt;height:12pt">
            <v:imagedata r:id="rId1786" o:title=""/>
          </v:shape>
        </w:pict>
      </w:r>
      <w:r w:rsidRPr="009E6A9E">
        <w:rPr>
          <w:rFonts w:hint="eastAsia"/>
          <w:color w:val="000000"/>
          <w:sz w:val="24"/>
        </w:rPr>
        <w:t>连续，所以</w:t>
      </w:r>
    </w:p>
    <w:p w:rsidR="0043326E" w:rsidRPr="009E6A9E" w:rsidRDefault="002866F0" w:rsidP="0043326E">
      <w:pPr>
        <w:spacing w:line="312" w:lineRule="auto"/>
        <w:rPr>
          <w:color w:val="000000"/>
          <w:sz w:val="24"/>
        </w:rPr>
      </w:pPr>
      <w:r w:rsidRPr="002866F0">
        <w:rPr>
          <w:color w:val="000000"/>
          <w:sz w:val="24"/>
        </w:rPr>
        <w:lastRenderedPageBreak/>
        <w:pict>
          <v:shape id="_x0000_i2980" type="#_x0000_t75" style="width:206.25pt;height:30pt">
            <v:imagedata r:id="rId1787" o:title=""/>
          </v:shape>
        </w:pict>
      </w:r>
      <w:r w:rsidRPr="002866F0">
        <w:rPr>
          <w:color w:val="000000"/>
          <w:sz w:val="24"/>
        </w:rPr>
        <w:pict>
          <v:shape id="_x0000_i2981" type="#_x0000_t75" style="width:44.25pt;height:15pt">
            <v:imagedata r:id="rId1788" o:title=""/>
          </v:shape>
        </w:pic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 xml:space="preserve">8  </w:t>
      </w:r>
      <w:r w:rsidRPr="009E6A9E">
        <w:rPr>
          <w:rFonts w:hint="eastAsia"/>
          <w:color w:val="000000"/>
          <w:sz w:val="24"/>
        </w:rPr>
        <w:t>将函数</w:t>
      </w:r>
      <w:r w:rsidR="002866F0" w:rsidRPr="002866F0">
        <w:rPr>
          <w:color w:val="000000"/>
          <w:sz w:val="24"/>
        </w:rPr>
        <w:pict>
          <v:shape id="_x0000_i2982" type="#_x0000_t75" style="width:138.75pt;height:27.75pt">
            <v:imagedata r:id="rId1789" o:title=""/>
          </v:shape>
        </w:pict>
      </w:r>
      <w:r w:rsidRPr="009E6A9E">
        <w:rPr>
          <w:rFonts w:hint="eastAsia"/>
          <w:color w:val="000000"/>
          <w:sz w:val="24"/>
        </w:rPr>
        <w:t>展开成</w:t>
      </w:r>
      <w:r w:rsidRPr="009E6A9E">
        <w:rPr>
          <w:rFonts w:hint="eastAsia"/>
          <w:color w:val="000000"/>
          <w:sz w:val="24"/>
        </w:rPr>
        <w:t>x</w: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r w:rsidRPr="009E6A9E">
        <w:rPr>
          <w:rFonts w:hint="eastAsia"/>
          <w:color w:val="000000"/>
          <w:sz w:val="24"/>
        </w:rPr>
        <w:t>由于</w:t>
      </w:r>
      <w:r w:rsidR="002866F0" w:rsidRPr="002866F0">
        <w:rPr>
          <w:color w:val="000000"/>
          <w:sz w:val="24"/>
        </w:rPr>
        <w:pict>
          <v:shape id="_x0000_i2983" type="#_x0000_t75" style="width:165.75pt;height:29.25pt">
            <v:imagedata r:id="rId1790" o:title=""/>
          </v:shape>
        </w:pict>
      </w:r>
    </w:p>
    <w:p w:rsidR="0043326E" w:rsidRPr="009E6A9E" w:rsidRDefault="002866F0" w:rsidP="0043326E">
      <w:pPr>
        <w:spacing w:line="312" w:lineRule="auto"/>
        <w:rPr>
          <w:color w:val="000000"/>
          <w:sz w:val="24"/>
        </w:rPr>
      </w:pPr>
      <w:r w:rsidRPr="002866F0">
        <w:rPr>
          <w:color w:val="000000"/>
          <w:sz w:val="24"/>
        </w:rPr>
        <w:pict>
          <v:shape id="_x0000_i2984" type="#_x0000_t75" style="width:135pt;height:33.75pt">
            <v:imagedata r:id="rId1791" o:title=""/>
          </v:shape>
        </w:pict>
      </w:r>
    </w:p>
    <w:p w:rsidR="0043326E" w:rsidRPr="009E6A9E" w:rsidRDefault="0043326E" w:rsidP="0043326E">
      <w:pPr>
        <w:spacing w:line="312" w:lineRule="auto"/>
        <w:rPr>
          <w:color w:val="000000"/>
          <w:sz w:val="24"/>
        </w:rPr>
      </w:pPr>
      <w:r w:rsidRPr="009E6A9E">
        <w:rPr>
          <w:rFonts w:hint="eastAsia"/>
          <w:color w:val="000000"/>
          <w:sz w:val="24"/>
        </w:rPr>
        <w:t>且</w:t>
      </w:r>
      <w:r w:rsidR="002866F0" w:rsidRPr="002866F0">
        <w:rPr>
          <w:color w:val="000000"/>
          <w:sz w:val="24"/>
        </w:rPr>
        <w:pict>
          <v:shape id="_x0000_i2985" type="#_x0000_t75" style="width:42pt;height:15pt">
            <v:imagedata r:id="rId1792" o:title=""/>
          </v:shape>
        </w:pict>
      </w:r>
      <w:r w:rsidRPr="009E6A9E">
        <w:rPr>
          <w:rFonts w:hint="eastAsia"/>
          <w:color w:val="000000"/>
          <w:sz w:val="24"/>
        </w:rPr>
        <w:t>所以</w:t>
      </w:r>
    </w:p>
    <w:p w:rsidR="0043326E" w:rsidRPr="009E6A9E" w:rsidRDefault="002866F0" w:rsidP="0043326E">
      <w:pPr>
        <w:spacing w:line="312" w:lineRule="auto"/>
        <w:rPr>
          <w:color w:val="000000"/>
          <w:sz w:val="24"/>
        </w:rPr>
      </w:pPr>
      <w:r w:rsidRPr="002866F0">
        <w:rPr>
          <w:color w:val="000000"/>
          <w:sz w:val="24"/>
        </w:rPr>
        <w:pict>
          <v:shape id="_x0000_i2986" type="#_x0000_t75" style="width:149.25pt;height:33.75pt">
            <v:imagedata r:id="rId1793" o:title=""/>
          </v:shape>
        </w:pict>
      </w:r>
      <w:r w:rsidRPr="002866F0">
        <w:rPr>
          <w:color w:val="000000"/>
          <w:sz w:val="24"/>
        </w:rPr>
        <w:pict>
          <v:shape id="_x0000_i2987" type="#_x0000_t75" style="width:96pt;height:33.75pt">
            <v:imagedata r:id="rId1794" o:title=""/>
          </v:shape>
        </w:pic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9</w:t>
      </w:r>
      <w:r w:rsidRPr="009E6A9E">
        <w:rPr>
          <w:color w:val="000000"/>
          <w:sz w:val="24"/>
        </w:rPr>
        <w:t xml:space="preserve"> </w:t>
      </w:r>
      <w:r w:rsidRPr="009E6A9E">
        <w:rPr>
          <w:rFonts w:hint="eastAsia"/>
          <w:color w:val="000000"/>
          <w:sz w:val="24"/>
        </w:rPr>
        <w:t>将函数</w:t>
      </w:r>
      <w:r w:rsidRPr="009E6A9E">
        <w:rPr>
          <w:rFonts w:hint="eastAsia"/>
          <w:color w:val="000000"/>
          <w:sz w:val="24"/>
        </w:rPr>
        <w:t xml:space="preserve"> </w:t>
      </w:r>
      <w:r w:rsidR="002866F0" w:rsidRPr="002866F0">
        <w:rPr>
          <w:color w:val="000000"/>
          <w:sz w:val="24"/>
        </w:rPr>
        <w:pict>
          <v:shape id="_x0000_i2988" type="#_x0000_t75" style="width:21pt;height:24pt">
            <v:imagedata r:id="rId1795" o:title=""/>
          </v:shape>
        </w:pict>
      </w:r>
      <w:r w:rsidRPr="009E6A9E">
        <w:rPr>
          <w:rFonts w:hint="eastAsia"/>
          <w:color w:val="000000"/>
          <w:sz w:val="24"/>
        </w:rPr>
        <w:t>展开成</w:t>
      </w:r>
      <w:r w:rsidRPr="009E6A9E">
        <w:rPr>
          <w:rFonts w:hint="eastAsia"/>
          <w:color w:val="000000"/>
          <w:sz w:val="24"/>
        </w:rPr>
        <w:t>x</w: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p>
    <w:p w:rsidR="0043326E" w:rsidRPr="009E6A9E" w:rsidRDefault="0043326E" w:rsidP="0043326E">
      <w:pPr>
        <w:spacing w:line="312" w:lineRule="auto"/>
        <w:rPr>
          <w:color w:val="000000"/>
          <w:sz w:val="24"/>
        </w:rPr>
      </w:pPr>
      <w:r w:rsidRPr="009E6A9E">
        <w:rPr>
          <w:rFonts w:hint="eastAsia"/>
          <w:color w:val="000000"/>
          <w:sz w:val="24"/>
        </w:rPr>
        <w:t xml:space="preserve"> </w:t>
      </w:r>
      <w:r w:rsidR="002866F0" w:rsidRPr="002866F0">
        <w:rPr>
          <w:color w:val="000000"/>
          <w:sz w:val="24"/>
        </w:rPr>
        <w:pict>
          <v:shape id="_x0000_i2989" type="#_x0000_t75" style="width:102.75pt;height:24.75pt">
            <v:imagedata r:id="rId1796" o:title=""/>
          </v:shape>
        </w:pict>
      </w:r>
      <w:r w:rsidR="002866F0" w:rsidRPr="002866F0">
        <w:rPr>
          <w:color w:val="000000"/>
          <w:sz w:val="24"/>
        </w:rPr>
        <w:pict>
          <v:shape id="_x0000_i2990" type="#_x0000_t75" style="width:9.75pt;height:6.75pt" fillcolor="#bbe0e3">
            <v:imagedata r:id="rId1797" o:title=""/>
          </v:shape>
        </w:pict>
      </w:r>
      <w:r w:rsidR="002866F0" w:rsidRPr="002866F0">
        <w:rPr>
          <w:color w:val="000000"/>
          <w:sz w:val="24"/>
        </w:rPr>
        <w:pict>
          <v:shape id="_x0000_i2991" type="#_x0000_t75" style="width:206.25pt;height:38.25pt">
            <v:imagedata r:id="rId1798" o:title=""/>
          </v:shape>
        </w:pict>
      </w:r>
      <w:r w:rsidR="002866F0" w:rsidRPr="002866F0">
        <w:rPr>
          <w:color w:val="000000"/>
          <w:sz w:val="24"/>
        </w:rPr>
        <w:pict>
          <v:shape id="_x0000_i2992" type="#_x0000_t75" style="width:57.75pt;height:15pt">
            <v:imagedata r:id="rId1799" o:title=""/>
          </v:shape>
        </w:pic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 xml:space="preserve">10 </w:t>
      </w:r>
      <w:r w:rsidRPr="009E6A9E">
        <w:rPr>
          <w:rFonts w:hint="eastAsia"/>
          <w:color w:val="000000"/>
          <w:sz w:val="24"/>
        </w:rPr>
        <w:t>将函数</w:t>
      </w:r>
      <w:r w:rsidRPr="009E6A9E">
        <w:rPr>
          <w:rFonts w:hint="eastAsia"/>
          <w:color w:val="000000"/>
          <w:sz w:val="24"/>
        </w:rPr>
        <w:t xml:space="preserve"> </w:t>
      </w:r>
      <w:r w:rsidR="002866F0" w:rsidRPr="002866F0">
        <w:rPr>
          <w:color w:val="000000"/>
          <w:sz w:val="24"/>
        </w:rPr>
        <w:pict>
          <v:shape id="_x0000_i2993" type="#_x0000_t75" style="width:63pt;height:18pt">
            <v:imagedata r:id="rId1800" o:title=""/>
          </v:shape>
        </w:pict>
      </w:r>
      <w:r w:rsidRPr="009E6A9E">
        <w:rPr>
          <w:rFonts w:hint="eastAsia"/>
          <w:color w:val="000000"/>
          <w:sz w:val="24"/>
        </w:rPr>
        <w:t>展开成</w:t>
      </w:r>
      <w:r w:rsidR="002866F0" w:rsidRPr="002866F0">
        <w:rPr>
          <w:color w:val="000000"/>
          <w:sz w:val="24"/>
        </w:rPr>
        <w:pict>
          <v:shape id="_x0000_i2994" type="#_x0000_t75" style="width:9pt;height:9.75pt">
            <v:imagedata r:id="rId77" o:title=""/>
          </v:shape>
        </w:pic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r w:rsidR="002866F0" w:rsidRPr="002866F0">
        <w:rPr>
          <w:color w:val="000000"/>
          <w:sz w:val="24"/>
        </w:rPr>
        <w:pict>
          <v:shape id="_x0000_i2995" type="#_x0000_t75" style="width:137.25pt;height:18pt">
            <v:imagedata r:id="rId1801" o:title=""/>
          </v:shape>
        </w:pict>
      </w:r>
      <w:r w:rsidR="002866F0" w:rsidRPr="002866F0">
        <w:rPr>
          <w:color w:val="000000"/>
          <w:sz w:val="24"/>
        </w:rPr>
        <w:pict>
          <v:shape id="_x0000_i2996" type="#_x0000_t75" style="width:92.25pt;height:15pt">
            <v:imagedata r:id="rId1802" o:title=""/>
          </v:shape>
        </w:pict>
      </w:r>
    </w:p>
    <w:p w:rsidR="0043326E" w:rsidRPr="009E6A9E" w:rsidRDefault="0043326E" w:rsidP="0043326E">
      <w:pPr>
        <w:spacing w:line="312" w:lineRule="auto"/>
        <w:rPr>
          <w:color w:val="000000"/>
          <w:sz w:val="24"/>
        </w:rPr>
      </w:pPr>
      <w:r w:rsidRPr="009E6A9E">
        <w:rPr>
          <w:rFonts w:hint="eastAsia"/>
          <w:color w:val="000000"/>
          <w:sz w:val="24"/>
        </w:rPr>
        <w:t>而</w:t>
      </w:r>
      <w:r w:rsidR="002866F0" w:rsidRPr="002866F0">
        <w:rPr>
          <w:color w:val="000000"/>
          <w:sz w:val="24"/>
        </w:rPr>
        <w:pict>
          <v:shape id="_x0000_i2997" type="#_x0000_t75" style="width:95.25pt;height:15pt">
            <v:imagedata r:id="rId1803" o:title=""/>
          </v:shape>
        </w:pict>
      </w:r>
      <w:r w:rsidR="002866F0" w:rsidRPr="002866F0">
        <w:rPr>
          <w:color w:val="000000"/>
          <w:sz w:val="24"/>
        </w:rPr>
        <w:pict>
          <v:shape id="_x0000_i2998" type="#_x0000_t75" style="width:120.75pt;height:30pt">
            <v:imagedata r:id="rId1804" o:title=""/>
          </v:shape>
        </w:pict>
      </w:r>
      <w:r w:rsidR="002866F0" w:rsidRPr="002866F0">
        <w:rPr>
          <w:color w:val="000000"/>
          <w:sz w:val="24"/>
        </w:rPr>
        <w:pict>
          <v:shape id="_x0000_i2999" type="#_x0000_t75" style="width:51pt;height:15pt">
            <v:imagedata r:id="rId1805" o:title=""/>
          </v:shape>
        </w:pict>
      </w:r>
    </w:p>
    <w:p w:rsidR="0043326E" w:rsidRPr="009E6A9E" w:rsidRDefault="002866F0" w:rsidP="0043326E">
      <w:pPr>
        <w:spacing w:line="312" w:lineRule="auto"/>
        <w:rPr>
          <w:color w:val="000000"/>
          <w:sz w:val="24"/>
        </w:rPr>
      </w:pPr>
      <w:r w:rsidRPr="002866F0">
        <w:rPr>
          <w:color w:val="000000"/>
          <w:sz w:val="24"/>
        </w:rPr>
        <w:pict>
          <v:shape id="_x0000_i3000" type="#_x0000_t75" style="width:93pt;height:27.75pt">
            <v:imagedata r:id="rId1806" o:title=""/>
          </v:shape>
        </w:pict>
      </w:r>
      <w:r w:rsidRPr="002866F0">
        <w:rPr>
          <w:color w:val="000000"/>
          <w:sz w:val="24"/>
        </w:rPr>
        <w:pict>
          <v:shape id="_x0000_i3001" type="#_x0000_t75" style="width:72.75pt;height:27.75pt">
            <v:imagedata r:id="rId1807" o:title=""/>
          </v:shape>
        </w:pict>
      </w:r>
      <w:r w:rsidRPr="002866F0">
        <w:rPr>
          <w:color w:val="000000"/>
          <w:sz w:val="24"/>
        </w:rPr>
        <w:pict>
          <v:shape id="_x0000_i3002" type="#_x0000_t75" style="width:147pt;height:27.75pt">
            <v:imagedata r:id="rId1808" o:title=""/>
          </v:shape>
        </w:pict>
      </w:r>
      <w:r w:rsidRPr="002866F0">
        <w:rPr>
          <w:color w:val="000000"/>
          <w:sz w:val="24"/>
        </w:rPr>
        <w:pict>
          <v:shape id="_x0000_i3003" type="#_x0000_t75" style="width:53.25pt;height:15pt">
            <v:imagedata r:id="rId1809" o:title=""/>
          </v:shape>
        </w:pict>
      </w:r>
    </w:p>
    <w:p w:rsidR="0043326E" w:rsidRPr="009E6A9E" w:rsidRDefault="0043326E" w:rsidP="0043326E">
      <w:pPr>
        <w:spacing w:line="312" w:lineRule="auto"/>
        <w:rPr>
          <w:color w:val="000000"/>
          <w:sz w:val="24"/>
        </w:rPr>
      </w:pPr>
      <w:r w:rsidRPr="009E6A9E">
        <w:rPr>
          <w:rFonts w:hint="eastAsia"/>
          <w:color w:val="000000"/>
          <w:sz w:val="24"/>
        </w:rPr>
        <w:t>所以</w:t>
      </w:r>
    </w:p>
    <w:p w:rsidR="0043326E" w:rsidRPr="009E6A9E" w:rsidRDefault="002866F0" w:rsidP="0043326E">
      <w:pPr>
        <w:spacing w:line="312" w:lineRule="auto"/>
        <w:rPr>
          <w:color w:val="000000"/>
          <w:sz w:val="24"/>
        </w:rPr>
      </w:pPr>
      <w:r w:rsidRPr="002866F0">
        <w:rPr>
          <w:color w:val="000000"/>
          <w:sz w:val="24"/>
        </w:rPr>
        <w:pict>
          <v:shape id="_x0000_i3004" type="#_x0000_t75" style="width:65.25pt;height:18pt">
            <v:imagedata r:id="rId1810" o:title=""/>
          </v:shape>
        </w:pict>
      </w:r>
      <w:r w:rsidRPr="002866F0">
        <w:rPr>
          <w:color w:val="000000"/>
          <w:sz w:val="24"/>
        </w:rPr>
        <w:pict>
          <v:shape id="_x0000_i3005" type="#_x0000_t75" style="width:9.75pt;height:6.75pt" fillcolor="#bbe0e3">
            <v:imagedata r:id="rId1811" o:title=""/>
          </v:shape>
        </w:pict>
      </w:r>
      <w:r w:rsidRPr="002866F0">
        <w:rPr>
          <w:color w:val="000000"/>
          <w:sz w:val="24"/>
        </w:rPr>
        <w:pict>
          <v:shape id="_x0000_i3006" type="#_x0000_t75" style="width:216.75pt;height:35.25pt">
            <v:imagedata r:id="rId1812" o:title=""/>
          </v:shape>
        </w:pict>
      </w:r>
    </w:p>
    <w:p w:rsidR="0043326E" w:rsidRPr="009E6A9E" w:rsidRDefault="002866F0" w:rsidP="0043326E">
      <w:pPr>
        <w:spacing w:line="312" w:lineRule="auto"/>
        <w:rPr>
          <w:color w:val="000000"/>
          <w:sz w:val="24"/>
        </w:rPr>
      </w:pPr>
      <w:r w:rsidRPr="002866F0">
        <w:rPr>
          <w:color w:val="000000"/>
          <w:sz w:val="24"/>
        </w:rPr>
        <w:pict>
          <v:shape id="_x0000_i3007" type="#_x0000_t75" style="width:189pt;height:27.75pt">
            <v:imagedata r:id="rId1813" o:title=""/>
          </v:shape>
        </w:pic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 xml:space="preserve">11 </w:t>
      </w:r>
      <w:r w:rsidRPr="009E6A9E">
        <w:rPr>
          <w:rFonts w:hint="eastAsia"/>
          <w:color w:val="000000"/>
          <w:sz w:val="24"/>
        </w:rPr>
        <w:t>将函数</w:t>
      </w:r>
      <w:r w:rsidR="002866F0" w:rsidRPr="002866F0">
        <w:rPr>
          <w:color w:val="000000"/>
          <w:sz w:val="24"/>
        </w:rPr>
        <w:pict>
          <v:shape id="_x0000_i3008" type="#_x0000_t75" style="width:47.25pt;height:29.25pt">
            <v:imagedata r:id="rId1814" o:title=""/>
          </v:shape>
        </w:pict>
      </w:r>
      <w:r w:rsidRPr="009E6A9E">
        <w:rPr>
          <w:rFonts w:hint="eastAsia"/>
          <w:color w:val="000000"/>
          <w:sz w:val="24"/>
        </w:rPr>
        <w:t>展开成</w:t>
      </w:r>
      <w:r w:rsidR="002866F0" w:rsidRPr="002866F0">
        <w:rPr>
          <w:color w:val="000000"/>
          <w:sz w:val="24"/>
        </w:rPr>
        <w:pict>
          <v:shape id="_x0000_i3009" type="#_x0000_t75" style="width:30pt;height:15.75pt">
            <v:imagedata r:id="rId1815" o:title=""/>
          </v:shape>
        </w:pic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lastRenderedPageBreak/>
        <w:t>解</w:t>
      </w:r>
      <w:r w:rsidRPr="009E6A9E">
        <w:rPr>
          <w:rFonts w:hint="eastAsia"/>
          <w:color w:val="000000"/>
          <w:sz w:val="24"/>
        </w:rPr>
        <w:t xml:space="preserve">  </w:t>
      </w:r>
      <w:r w:rsidRPr="009E6A9E">
        <w:rPr>
          <w:rFonts w:hint="eastAsia"/>
          <w:color w:val="000000"/>
          <w:sz w:val="24"/>
        </w:rPr>
        <w:t>因为</w:t>
      </w:r>
      <w:r w:rsidR="002866F0" w:rsidRPr="002866F0">
        <w:rPr>
          <w:color w:val="000000"/>
          <w:sz w:val="24"/>
        </w:rPr>
        <w:pict>
          <v:shape id="_x0000_i3010" type="#_x0000_t75" style="width:66.75pt;height:30pt">
            <v:imagedata r:id="rId1816" o:title=""/>
          </v:shape>
        </w:pict>
      </w:r>
      <w:r w:rsidR="002866F0" w:rsidRPr="002866F0">
        <w:rPr>
          <w:color w:val="000000"/>
          <w:sz w:val="24"/>
        </w:rPr>
        <w:pict>
          <v:shape id="_x0000_i3011" type="#_x0000_t75" style="width:66pt;height:41.25pt">
            <v:imagedata r:id="rId1817" o:title=""/>
          </v:shape>
        </w:pict>
      </w:r>
    </w:p>
    <w:p w:rsidR="0043326E" w:rsidRPr="009E6A9E" w:rsidRDefault="002866F0" w:rsidP="0043326E">
      <w:pPr>
        <w:spacing w:line="312" w:lineRule="auto"/>
        <w:rPr>
          <w:color w:val="000000"/>
          <w:sz w:val="24"/>
        </w:rPr>
      </w:pPr>
      <w:r w:rsidRPr="002866F0">
        <w:rPr>
          <w:color w:val="000000"/>
          <w:sz w:val="24"/>
        </w:rPr>
        <w:pict>
          <v:shape id="_x0000_i3012" type="#_x0000_t75" style="width:9.75pt;height:6.75pt" fillcolor="#bbe0e3">
            <v:imagedata r:id="rId1818" o:title=""/>
          </v:shape>
        </w:pict>
      </w:r>
      <w:r w:rsidRPr="002866F0">
        <w:rPr>
          <w:color w:val="000000"/>
          <w:sz w:val="24"/>
        </w:rPr>
        <w:pict>
          <v:shape id="_x0000_i3013" type="#_x0000_t75" style="width:170.25pt;height:38.25pt">
            <v:imagedata r:id="rId1819" o:title=""/>
          </v:shape>
        </w:pict>
      </w:r>
      <w:r w:rsidRPr="002866F0">
        <w:rPr>
          <w:color w:val="000000"/>
          <w:sz w:val="24"/>
        </w:rPr>
        <w:pict>
          <v:shape id="_x0000_i3014" type="#_x0000_t75" style="width:90.75pt;height:33.75pt">
            <v:imagedata r:id="rId1820" o:title=""/>
          </v:shape>
        </w:pict>
      </w:r>
      <w:r w:rsidRPr="002866F0">
        <w:rPr>
          <w:color w:val="000000"/>
          <w:sz w:val="24"/>
        </w:rPr>
        <w:pict>
          <v:shape id="_x0000_i3015" type="#_x0000_t75" style="width:54pt;height:15pt">
            <v:imagedata r:id="rId1821" o:title=""/>
          </v:shape>
        </w:pict>
      </w:r>
    </w:p>
    <w:p w:rsidR="0043326E" w:rsidRPr="009E6A9E" w:rsidRDefault="0043326E" w:rsidP="0043326E">
      <w:pPr>
        <w:spacing w:line="312" w:lineRule="auto"/>
        <w:rPr>
          <w:color w:val="000000"/>
          <w:sz w:val="24"/>
        </w:rPr>
      </w:pPr>
      <w:r w:rsidRPr="009E6A9E">
        <w:rPr>
          <w:rFonts w:hint="eastAsia"/>
          <w:color w:val="000000"/>
          <w:sz w:val="24"/>
        </w:rPr>
        <w:t>逐项求导</w:t>
      </w:r>
      <w:r w:rsidRPr="009E6A9E">
        <w:rPr>
          <w:rFonts w:hint="eastAsia"/>
          <w:color w:val="000000"/>
          <w:sz w:val="24"/>
        </w:rPr>
        <w:t>,</w:t>
      </w:r>
      <w:r w:rsidRPr="009E6A9E">
        <w:rPr>
          <w:rFonts w:hint="eastAsia"/>
          <w:color w:val="000000"/>
          <w:sz w:val="24"/>
        </w:rPr>
        <w:t>得</w:t>
      </w:r>
      <w:r w:rsidRPr="009E6A9E">
        <w:rPr>
          <w:rFonts w:hint="eastAsia"/>
          <w:color w:val="000000"/>
          <w:sz w:val="24"/>
        </w:rPr>
        <w:t xml:space="preserve">  </w:t>
      </w:r>
      <w:r w:rsidR="002866F0" w:rsidRPr="002866F0">
        <w:rPr>
          <w:color w:val="000000"/>
          <w:sz w:val="24"/>
        </w:rPr>
        <w:pict>
          <v:shape id="_x0000_i3016" type="#_x0000_t75" style="width:138pt;height:33.75pt">
            <v:imagedata r:id="rId1822" o:title=""/>
          </v:shape>
        </w:pict>
      </w:r>
    </w:p>
    <w:p w:rsidR="0043326E" w:rsidRPr="009E6A9E" w:rsidRDefault="0043326E" w:rsidP="0043326E">
      <w:pPr>
        <w:spacing w:line="312" w:lineRule="auto"/>
        <w:rPr>
          <w:color w:val="000000"/>
          <w:sz w:val="24"/>
        </w:rPr>
      </w:pPr>
      <w:r w:rsidRPr="009E6A9E">
        <w:rPr>
          <w:rFonts w:hint="eastAsia"/>
          <w:color w:val="000000"/>
          <w:sz w:val="24"/>
        </w:rPr>
        <w:t>所以</w:t>
      </w:r>
      <w:r w:rsidRPr="009E6A9E">
        <w:rPr>
          <w:rFonts w:hint="eastAsia"/>
          <w:color w:val="000000"/>
          <w:sz w:val="24"/>
        </w:rPr>
        <w:t xml:space="preserve">  </w:t>
      </w:r>
      <w:r w:rsidR="002866F0" w:rsidRPr="002866F0">
        <w:rPr>
          <w:color w:val="000000"/>
          <w:sz w:val="24"/>
        </w:rPr>
        <w:pict>
          <v:shape id="_x0000_i3017" type="#_x0000_t75" style="width:161.25pt;height:33.75pt">
            <v:imagedata r:id="rId1823" o:title=""/>
          </v:shape>
        </w:pict>
      </w:r>
      <w:r w:rsidR="002866F0" w:rsidRPr="002866F0">
        <w:rPr>
          <w:color w:val="000000"/>
          <w:sz w:val="24"/>
        </w:rPr>
        <w:pict>
          <v:shape id="_x0000_i3018" type="#_x0000_t75" style="width:48.75pt;height:15pt">
            <v:imagedata r:id="rId1824" o:title=""/>
          </v:shape>
        </w:pict>
      </w:r>
    </w:p>
    <w:p w:rsidR="0043326E" w:rsidRPr="009E6A9E" w:rsidRDefault="0043326E" w:rsidP="0043326E">
      <w:pPr>
        <w:spacing w:line="312" w:lineRule="auto"/>
        <w:rPr>
          <w:color w:val="000000"/>
          <w:sz w:val="24"/>
        </w:rPr>
      </w:pPr>
    </w:p>
    <w:p w:rsidR="0043326E" w:rsidRPr="009E6A9E" w:rsidRDefault="0043326E" w:rsidP="0043326E">
      <w:pPr>
        <w:spacing w:line="312" w:lineRule="auto"/>
        <w:rPr>
          <w:color w:val="000000"/>
          <w:sz w:val="24"/>
        </w:rPr>
      </w:pPr>
      <w:r w:rsidRPr="009E6A9E">
        <w:rPr>
          <w:rFonts w:hint="eastAsia"/>
          <w:color w:val="000000"/>
          <w:sz w:val="24"/>
        </w:rPr>
        <w:t>例</w:t>
      </w:r>
      <w:r w:rsidRPr="009E6A9E">
        <w:rPr>
          <w:rFonts w:hint="eastAsia"/>
          <w:color w:val="000000"/>
          <w:sz w:val="24"/>
        </w:rPr>
        <w:t>12</w:t>
      </w:r>
      <w:r w:rsidRPr="009E6A9E">
        <w:rPr>
          <w:color w:val="000000"/>
          <w:sz w:val="24"/>
        </w:rPr>
        <w:t xml:space="preserve"> </w:t>
      </w:r>
      <w:r w:rsidRPr="009E6A9E">
        <w:rPr>
          <w:rFonts w:hint="eastAsia"/>
          <w:color w:val="000000"/>
          <w:sz w:val="24"/>
        </w:rPr>
        <w:t>将函数</w:t>
      </w:r>
      <w:r w:rsidR="002866F0" w:rsidRPr="002866F0">
        <w:rPr>
          <w:color w:val="000000"/>
          <w:sz w:val="24"/>
        </w:rPr>
        <w:pict>
          <v:shape id="_x0000_i3019" type="#_x0000_t75" style="width:83.25pt;height:27.75pt">
            <v:imagedata r:id="rId1825" o:title=""/>
          </v:shape>
        </w:pict>
      </w:r>
      <w:r w:rsidRPr="009E6A9E">
        <w:rPr>
          <w:rFonts w:hint="eastAsia"/>
          <w:color w:val="000000"/>
          <w:sz w:val="24"/>
        </w:rPr>
        <w:t>展开成</w:t>
      </w:r>
      <w:r w:rsidR="002866F0" w:rsidRPr="002866F0">
        <w:rPr>
          <w:color w:val="000000"/>
          <w:sz w:val="24"/>
        </w:rPr>
        <w:pict>
          <v:shape id="_x0000_i3020" type="#_x0000_t75" style="width:30pt;height:15pt">
            <v:imagedata r:id="rId1826" o:title=""/>
          </v:shape>
        </w:pict>
      </w:r>
      <w:r w:rsidRPr="009E6A9E">
        <w:rPr>
          <w:rFonts w:hint="eastAsia"/>
          <w:color w:val="000000"/>
          <w:sz w:val="24"/>
        </w:rPr>
        <w:t>的幂级数</w:t>
      </w:r>
      <w:r w:rsidRPr="009E6A9E">
        <w:rPr>
          <w:rFonts w:hint="eastAsia"/>
          <w:color w:val="000000"/>
          <w:sz w:val="24"/>
        </w:rPr>
        <w:t>.</w:t>
      </w:r>
    </w:p>
    <w:p w:rsidR="0043326E" w:rsidRPr="009E6A9E" w:rsidRDefault="0043326E" w:rsidP="0043326E">
      <w:pPr>
        <w:spacing w:line="312" w:lineRule="auto"/>
        <w:rPr>
          <w:color w:val="000000"/>
          <w:sz w:val="24"/>
        </w:rPr>
      </w:pPr>
      <w:r w:rsidRPr="009E6A9E">
        <w:rPr>
          <w:rFonts w:hint="eastAsia"/>
          <w:color w:val="000000"/>
          <w:sz w:val="24"/>
        </w:rPr>
        <w:t>解</w:t>
      </w:r>
      <w:r w:rsidRPr="009E6A9E">
        <w:rPr>
          <w:rFonts w:hint="eastAsia"/>
          <w:color w:val="000000"/>
          <w:sz w:val="24"/>
        </w:rPr>
        <w:t xml:space="preserve">  </w:t>
      </w:r>
      <w:r w:rsidR="002866F0" w:rsidRPr="002866F0">
        <w:rPr>
          <w:color w:val="000000"/>
          <w:sz w:val="24"/>
        </w:rPr>
        <w:pict>
          <v:shape id="_x0000_i3021" type="#_x0000_t75" style="width:83.25pt;height:29.25pt">
            <v:imagedata r:id="rId1827" o:title=""/>
          </v:shape>
        </w:pict>
      </w:r>
      <w:r w:rsidR="002866F0" w:rsidRPr="002866F0">
        <w:rPr>
          <w:color w:val="000000"/>
          <w:sz w:val="24"/>
        </w:rPr>
        <w:pict>
          <v:shape id="_x0000_i3022" type="#_x0000_t75" style="width:66.75pt;height:30pt">
            <v:imagedata r:id="rId1828" o:title=""/>
          </v:shape>
        </w:pict>
      </w:r>
      <w:r w:rsidR="002866F0" w:rsidRPr="002866F0">
        <w:rPr>
          <w:color w:val="000000"/>
          <w:sz w:val="24"/>
        </w:rPr>
        <w:pict>
          <v:shape id="_x0000_i3023" type="#_x0000_t75" style="width:90pt;height:30pt">
            <v:imagedata r:id="rId1829" o:title=""/>
          </v:shape>
        </w:pict>
      </w:r>
      <w:r w:rsidR="002866F0" w:rsidRPr="002866F0">
        <w:rPr>
          <w:color w:val="000000"/>
          <w:sz w:val="24"/>
        </w:rPr>
        <w:pict>
          <v:shape id="_x0000_i3024" type="#_x0000_t75" style="width:9.75pt;height:6.75pt" fillcolor="#bbe0e3">
            <v:imagedata r:id="rId1830" o:title=""/>
          </v:shape>
        </w:pict>
      </w:r>
      <w:r w:rsidR="002866F0" w:rsidRPr="002866F0">
        <w:rPr>
          <w:color w:val="000000"/>
          <w:sz w:val="24"/>
        </w:rPr>
        <w:pict>
          <v:shape id="_x0000_i3025" type="#_x0000_t75" style="width:117.75pt;height:44.25pt">
            <v:imagedata r:id="rId1831" o:title=""/>
          </v:shape>
        </w:pict>
      </w:r>
    </w:p>
    <w:p w:rsidR="0043326E" w:rsidRPr="009E6A9E" w:rsidRDefault="0043326E" w:rsidP="0043326E">
      <w:pPr>
        <w:spacing w:line="312" w:lineRule="auto"/>
        <w:rPr>
          <w:color w:val="000000"/>
          <w:sz w:val="24"/>
        </w:rPr>
      </w:pPr>
      <w:r w:rsidRPr="009E6A9E">
        <w:rPr>
          <w:rFonts w:hint="eastAsia"/>
          <w:color w:val="000000"/>
          <w:sz w:val="24"/>
        </w:rPr>
        <w:t>而</w:t>
      </w:r>
      <w:r w:rsidRPr="009E6A9E">
        <w:rPr>
          <w:rFonts w:hint="eastAsia"/>
          <w:color w:val="000000"/>
          <w:sz w:val="24"/>
        </w:rPr>
        <w:t xml:space="preserve">        </w:t>
      </w:r>
      <w:r w:rsidR="002866F0" w:rsidRPr="002866F0">
        <w:rPr>
          <w:color w:val="000000"/>
          <w:sz w:val="24"/>
        </w:rPr>
        <w:pict>
          <v:shape id="_x0000_i3026" type="#_x0000_t75" style="width:141.75pt;height:44.25pt">
            <v:imagedata r:id="rId1832" o:title=""/>
          </v:shape>
        </w:pict>
      </w:r>
      <w:r w:rsidR="002866F0" w:rsidRPr="002866F0">
        <w:rPr>
          <w:color w:val="000000"/>
          <w:sz w:val="24"/>
        </w:rPr>
        <w:pict>
          <v:shape id="_x0000_i3027" type="#_x0000_t75" style="width:54pt;height:15pt">
            <v:imagedata r:id="rId1833" o:title=""/>
          </v:shape>
        </w:pict>
      </w:r>
    </w:p>
    <w:p w:rsidR="0043326E" w:rsidRPr="009E6A9E" w:rsidRDefault="002866F0" w:rsidP="0043326E">
      <w:pPr>
        <w:spacing w:line="312" w:lineRule="auto"/>
        <w:rPr>
          <w:color w:val="000000"/>
          <w:sz w:val="24"/>
        </w:rPr>
      </w:pPr>
      <w:r w:rsidRPr="002866F0">
        <w:rPr>
          <w:color w:val="000000"/>
          <w:sz w:val="24"/>
        </w:rPr>
        <w:pict>
          <v:shape id="_x0000_i3028" type="#_x0000_t75" style="width:138.75pt;height:44.25pt">
            <v:imagedata r:id="rId1834" o:title=""/>
          </v:shape>
        </w:pict>
      </w:r>
      <w:r w:rsidRPr="002866F0">
        <w:rPr>
          <w:color w:val="000000"/>
          <w:sz w:val="24"/>
        </w:rPr>
        <w:pict>
          <v:shape id="_x0000_i3029" type="#_x0000_t75" style="width:54.75pt;height:15pt">
            <v:imagedata r:id="rId1835" o:title=""/>
          </v:shape>
        </w:pict>
      </w:r>
    </w:p>
    <w:p w:rsidR="0043326E" w:rsidRPr="009E6A9E" w:rsidRDefault="0043326E" w:rsidP="0043326E">
      <w:pPr>
        <w:spacing w:line="312" w:lineRule="auto"/>
        <w:rPr>
          <w:color w:val="000000"/>
          <w:sz w:val="24"/>
        </w:rPr>
      </w:pPr>
      <w:r w:rsidRPr="009E6A9E">
        <w:rPr>
          <w:rFonts w:hint="eastAsia"/>
          <w:color w:val="000000"/>
          <w:sz w:val="24"/>
        </w:rPr>
        <w:t>故</w:t>
      </w:r>
      <w:r w:rsidRPr="009E6A9E">
        <w:rPr>
          <w:rFonts w:hint="eastAsia"/>
          <w:color w:val="000000"/>
          <w:sz w:val="24"/>
        </w:rPr>
        <w:t xml:space="preserve">     </w:t>
      </w:r>
      <w:r w:rsidR="002866F0" w:rsidRPr="002866F0">
        <w:rPr>
          <w:color w:val="000000"/>
          <w:sz w:val="24"/>
        </w:rPr>
        <w:pict>
          <v:shape id="_x0000_i3030" type="#_x0000_t75" style="width:189pt;height:33.75pt">
            <v:imagedata r:id="rId1836" o:title=""/>
          </v:shape>
        </w:pict>
      </w:r>
      <w:r w:rsidR="002866F0" w:rsidRPr="002866F0">
        <w:rPr>
          <w:color w:val="000000"/>
          <w:sz w:val="24"/>
        </w:rPr>
        <w:pict>
          <v:shape id="_x0000_i3031" type="#_x0000_t75" style="width:54pt;height:15pt">
            <v:imagedata r:id="rId1837" o:title=""/>
          </v:shape>
        </w:pict>
      </w:r>
    </w:p>
    <w:p w:rsidR="0043326E" w:rsidRPr="009E6A9E" w:rsidRDefault="0043326E" w:rsidP="0043326E">
      <w:pPr>
        <w:spacing w:line="312" w:lineRule="auto"/>
        <w:ind w:firstLineChars="200" w:firstLine="480"/>
        <w:rPr>
          <w:rFonts w:ascii="宋体" w:hAnsi="宋体"/>
          <w:color w:val="000000"/>
          <w:sz w:val="24"/>
        </w:rPr>
      </w:pPr>
    </w:p>
    <w:p w:rsidR="0043326E" w:rsidRPr="00E42D88" w:rsidRDefault="0043326E" w:rsidP="0043326E">
      <w:pPr>
        <w:pStyle w:val="2"/>
        <w:spacing w:line="312" w:lineRule="auto"/>
        <w:rPr>
          <w:rFonts w:ascii="宋体" w:hAnsi="宋体"/>
          <w:color w:val="000000"/>
          <w:sz w:val="28"/>
          <w:szCs w:val="28"/>
        </w:rPr>
      </w:pPr>
      <w:bookmarkStart w:id="210" w:name="_Toc430719899"/>
      <w:bookmarkStart w:id="211" w:name="_Toc448127619"/>
      <w:r w:rsidRPr="00E42D88">
        <w:rPr>
          <w:rFonts w:ascii="宋体" w:hAnsi="宋体" w:hint="eastAsia"/>
          <w:color w:val="000000"/>
          <w:sz w:val="28"/>
          <w:szCs w:val="28"/>
        </w:rPr>
        <w:t>7.</w:t>
      </w:r>
      <w:r>
        <w:rPr>
          <w:rFonts w:ascii="宋体" w:hAnsi="宋体" w:hint="eastAsia"/>
          <w:color w:val="000000"/>
          <w:sz w:val="28"/>
          <w:szCs w:val="28"/>
        </w:rPr>
        <w:t>19</w:t>
      </w:r>
      <w:r w:rsidRPr="00E42D88">
        <w:rPr>
          <w:rFonts w:ascii="宋体" w:hAnsi="宋体" w:hint="eastAsia"/>
          <w:color w:val="000000"/>
          <w:sz w:val="28"/>
          <w:szCs w:val="28"/>
        </w:rPr>
        <w:t>.2教学内容（含重点、难点）</w:t>
      </w:r>
      <w:bookmarkEnd w:id="210"/>
      <w:bookmarkEnd w:id="211"/>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泰勒级数的概念；</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、函数展开成幂级数的方法：直接法，间接法。</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sz w:val="24"/>
        </w:rPr>
        <w:t>函数展开成幂级数的方法</w:t>
      </w:r>
      <w:r w:rsidRPr="00E42D88">
        <w:rPr>
          <w:rFonts w:ascii="宋体" w:hAnsi="宋体" w:hint="eastAsia"/>
          <w:color w:val="000000"/>
          <w:sz w:val="24"/>
        </w:rPr>
        <w:t>。</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ascii="宋体" w:hAnsi="宋体" w:hint="eastAsia"/>
          <w:color w:val="000000"/>
          <w:sz w:val="24"/>
        </w:rPr>
        <w:t>函数展开成幂级数。</w:t>
      </w:r>
    </w:p>
    <w:p w:rsidR="0043326E" w:rsidRPr="00E42D88" w:rsidRDefault="0043326E" w:rsidP="0043326E">
      <w:pPr>
        <w:pStyle w:val="2"/>
        <w:spacing w:line="312" w:lineRule="auto"/>
        <w:rPr>
          <w:rFonts w:ascii="宋体" w:hAnsi="宋体"/>
          <w:color w:val="000000"/>
          <w:sz w:val="28"/>
          <w:szCs w:val="28"/>
        </w:rPr>
      </w:pPr>
      <w:bookmarkStart w:id="212" w:name="_Toc430719900"/>
      <w:bookmarkStart w:id="213" w:name="_Toc448127620"/>
      <w:r w:rsidRPr="00E42D88">
        <w:rPr>
          <w:rFonts w:ascii="宋体" w:hAnsi="宋体" w:hint="eastAsia"/>
          <w:color w:val="000000"/>
          <w:sz w:val="28"/>
          <w:szCs w:val="28"/>
        </w:rPr>
        <w:t>7.</w:t>
      </w:r>
      <w:r>
        <w:rPr>
          <w:rFonts w:ascii="宋体" w:hAnsi="宋体" w:hint="eastAsia"/>
          <w:color w:val="000000"/>
          <w:sz w:val="28"/>
          <w:szCs w:val="28"/>
        </w:rPr>
        <w:t>19</w:t>
      </w:r>
      <w:r w:rsidRPr="00E42D88">
        <w:rPr>
          <w:rFonts w:ascii="宋体" w:hAnsi="宋体" w:hint="eastAsia"/>
          <w:color w:val="000000"/>
          <w:sz w:val="28"/>
          <w:szCs w:val="28"/>
        </w:rPr>
        <w:t>.3教学过程</w:t>
      </w:r>
      <w:bookmarkEnd w:id="212"/>
      <w:bookmarkEnd w:id="213"/>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一、前情回顾</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lastRenderedPageBreak/>
        <w:t>简要回顾上一节中，幂级数的收敛半径、收敛域以及和函数的求法。并提问幂级数的分析运算性质。抽2名同学回答，并将教师评价记录平时成绩记分册。（到此课程大概进行到5分钟）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二、新课讲解</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（1）泰勒级数的概念</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由上册的泰勒公式联想一个函数在某一点的领域内如果有任意阶导数，可将函数在某一点的泰勒公式一直展开下去，从而得到函数展开成泰勒级数的充要条件，平行推出函数展开成麦克劳林级数的条件。（到此课程大概进行到25分钟）</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（2）函数展开成幂级数的方法</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【1】 直接法</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将函数当</w:t>
      </w:r>
      <w:r w:rsidR="002866F0" w:rsidRPr="002866F0">
        <w:rPr>
          <w:rFonts w:ascii="宋体" w:hAnsi="宋体"/>
          <w:color w:val="000000"/>
          <w:sz w:val="24"/>
        </w:rPr>
        <w:pict>
          <v:shape id="_x0000_i3032" type="#_x0000_t75" style="width:26.25pt;height:17.25pt">
            <v:imagedata r:id="rId1838" o:title=""/>
          </v:shape>
        </w:pict>
      </w:r>
      <w:r w:rsidRPr="00E42D88">
        <w:rPr>
          <w:rFonts w:ascii="宋体" w:hAnsi="宋体" w:hint="eastAsia"/>
          <w:color w:val="000000"/>
          <w:sz w:val="24"/>
        </w:rPr>
        <w:t>展开成泰勒级数的几个步骤：</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1、计算出</w:t>
      </w:r>
      <w:r w:rsidR="002866F0" w:rsidRPr="002866F0">
        <w:rPr>
          <w:rFonts w:ascii="宋体" w:hAnsi="宋体"/>
          <w:color w:val="000000"/>
          <w:position w:val="-12"/>
          <w:sz w:val="24"/>
        </w:rPr>
        <w:pict>
          <v:shape id="_x0000_i3033" type="#_x0000_t75" style="width:42pt;height:18.75pt">
            <v:imagedata r:id="rId1839" o:title=""/>
          </v:shape>
        </w:pict>
      </w:r>
      <w:r w:rsidRPr="00E42D88">
        <w:rPr>
          <w:rFonts w:ascii="宋体" w:hAnsi="宋体" w:hint="eastAsia"/>
          <w:color w:val="000000"/>
          <w:sz w:val="24"/>
        </w:rPr>
        <w:t>，</w:t>
      </w:r>
      <w:r w:rsidR="002866F0" w:rsidRPr="002866F0">
        <w:rPr>
          <w:rFonts w:ascii="宋体" w:hAnsi="宋体"/>
          <w:color w:val="000000"/>
          <w:position w:val="-10"/>
          <w:sz w:val="24"/>
        </w:rPr>
        <w:pict>
          <v:shape id="_x0000_i3034" type="#_x0000_t75" style="width:57.75pt;height:15.75pt">
            <v:imagedata r:id="rId1840" o:title=""/>
          </v:shape>
        </w:pict>
      </w:r>
      <w:r w:rsidRPr="00E42D88">
        <w:rPr>
          <w:rFonts w:ascii="宋体" w:hAnsi="宋体" w:hint="eastAsia"/>
          <w:color w:val="000000"/>
          <w:sz w:val="24"/>
        </w:rPr>
        <w:t>；</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2、写出对应的泰勒级数</w:t>
      </w:r>
      <w:r w:rsidR="002866F0" w:rsidRPr="002866F0">
        <w:rPr>
          <w:rFonts w:ascii="宋体" w:hAnsi="宋体"/>
          <w:color w:val="000000"/>
          <w:position w:val="-28"/>
          <w:sz w:val="24"/>
        </w:rPr>
        <w:pict>
          <v:shape id="_x0000_i3035" type="#_x0000_t75" style="width:99pt;height:35.25pt">
            <v:imagedata r:id="rId1841" o:title=""/>
          </v:shape>
        </w:pict>
      </w:r>
      <w:r w:rsidRPr="00E42D88">
        <w:rPr>
          <w:rFonts w:ascii="宋体" w:hAnsi="宋体" w:hint="eastAsia"/>
          <w:color w:val="000000"/>
          <w:sz w:val="24"/>
        </w:rPr>
        <w:t>，并求出该级数的收敛区间</w:t>
      </w:r>
      <w:r w:rsidR="002866F0" w:rsidRPr="002866F0">
        <w:rPr>
          <w:rFonts w:ascii="宋体" w:hAnsi="宋体"/>
          <w:color w:val="000000"/>
          <w:sz w:val="24"/>
        </w:rPr>
        <w:pict>
          <v:shape id="_x0000_i3036" type="#_x0000_t75" style="width:57pt;height:20.25pt">
            <v:imagedata r:id="rId1842" o:title=""/>
          </v:shape>
        </w:pict>
      </w:r>
      <w:r w:rsidRPr="00E42D88">
        <w:rPr>
          <w:rFonts w:ascii="宋体" w:hAnsi="宋体" w:hint="eastAsia"/>
          <w:color w:val="000000"/>
          <w:sz w:val="24"/>
        </w:rPr>
        <w:t>；</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3、验证在</w:t>
      </w:r>
      <w:r w:rsidR="002866F0" w:rsidRPr="002866F0">
        <w:rPr>
          <w:rFonts w:ascii="宋体" w:hAnsi="宋体"/>
          <w:color w:val="000000"/>
          <w:position w:val="-14"/>
          <w:sz w:val="24"/>
        </w:rPr>
        <w:pict>
          <v:shape id="_x0000_i3037" type="#_x0000_t75" style="width:57pt;height:20.25pt">
            <v:imagedata r:id="rId1843" o:title=""/>
          </v:shape>
        </w:pict>
      </w:r>
      <w:r w:rsidRPr="00E42D88">
        <w:rPr>
          <w:rFonts w:ascii="宋体" w:hAnsi="宋体" w:hint="eastAsia"/>
          <w:color w:val="000000"/>
          <w:sz w:val="24"/>
        </w:rPr>
        <w:t>内，</w:t>
      </w:r>
      <w:r w:rsidR="002866F0" w:rsidRPr="002866F0">
        <w:rPr>
          <w:rFonts w:ascii="宋体" w:hAnsi="宋体"/>
          <w:color w:val="000000"/>
          <w:position w:val="-20"/>
          <w:sz w:val="24"/>
        </w:rPr>
        <w:pict>
          <v:shape id="_x0000_i3038" type="#_x0000_t75" style="width:65.25pt;height:21.75pt">
            <v:imagedata r:id="rId1844" o:title=""/>
          </v:shape>
        </w:pict>
      </w:r>
      <w:r w:rsidRPr="00E42D88">
        <w:rPr>
          <w:rFonts w:ascii="宋体" w:hAnsi="宋体" w:hint="eastAsia"/>
          <w:color w:val="000000"/>
          <w:sz w:val="24"/>
        </w:rPr>
        <w:t>；</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4、写出所求函数</w:t>
      </w:r>
      <w:r w:rsidR="002866F0" w:rsidRPr="002866F0">
        <w:rPr>
          <w:rFonts w:ascii="宋体" w:hAnsi="宋体"/>
          <w:color w:val="000000"/>
          <w:sz w:val="24"/>
        </w:rPr>
        <w:pict>
          <v:shape id="_x0000_i3039" type="#_x0000_t75" style="width:26.25pt;height:17.25pt">
            <v:imagedata r:id="rId1838" o:title=""/>
          </v:shape>
        </w:pict>
      </w:r>
      <w:r w:rsidRPr="00E42D88">
        <w:rPr>
          <w:rFonts w:ascii="宋体" w:hAnsi="宋体" w:hint="eastAsia"/>
          <w:color w:val="000000"/>
          <w:sz w:val="24"/>
        </w:rPr>
        <w:t>的泰勒级数及其收敛区间，</w:t>
      </w:r>
      <w:r w:rsidR="002866F0" w:rsidRPr="002866F0">
        <w:rPr>
          <w:rFonts w:ascii="宋体" w:hAnsi="宋体"/>
          <w:color w:val="000000"/>
          <w:position w:val="-14"/>
          <w:sz w:val="24"/>
        </w:rPr>
        <w:pict>
          <v:shape id="_x0000_i3040" type="#_x0000_t75" style="width:56.25pt;height:20.25pt">
            <v:imagedata r:id="rId1845" o:title=""/>
          </v:shape>
        </w:pict>
      </w:r>
      <w:r w:rsidRPr="00E42D88">
        <w:rPr>
          <w:rFonts w:ascii="宋体" w:hAnsi="宋体" w:hint="eastAsia"/>
          <w:color w:val="000000"/>
          <w:sz w:val="24"/>
        </w:rPr>
        <w:t>。</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举例几个常见基本初等函数的麦克劳林级数。（到此课程大概进行到60分钟）</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【2】间接法</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 xml:space="preserve"> 一般情况下，只有少数见到的函数其幂级数展开式能利用直接法得到它的麦克劳林展开式，更多的是利用已知函数的展开式，通过线性运算法则、变量替换、恒等变形、逐项求导或逐项求积分等方法简介地求幂级数的展开式。实质上幂级数的展开是求幂级数和函数的逆过程。举例说明</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（到此课程大概进行到85分钟）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和学生一起总结，回顾本节的各个知识点，强调函数展开成幂级数的主要方法，并如何利用基本函数的幂级数展开间接展开函数成幂级数。（到此课程大概进行到90分钟）</w:t>
      </w:r>
    </w:p>
    <w:p w:rsidR="0043326E" w:rsidRPr="00E42D88" w:rsidRDefault="0043326E" w:rsidP="0043326E">
      <w:pPr>
        <w:pStyle w:val="2"/>
        <w:spacing w:line="312" w:lineRule="auto"/>
        <w:rPr>
          <w:rFonts w:ascii="宋体" w:hAnsi="宋体"/>
          <w:color w:val="000000"/>
          <w:sz w:val="28"/>
          <w:szCs w:val="28"/>
        </w:rPr>
      </w:pPr>
      <w:bookmarkStart w:id="214" w:name="_Toc430719901"/>
      <w:bookmarkStart w:id="215" w:name="_Toc448127621"/>
      <w:r w:rsidRPr="00E42D88">
        <w:rPr>
          <w:rFonts w:ascii="宋体" w:hAnsi="宋体" w:hint="eastAsia"/>
          <w:color w:val="000000"/>
          <w:sz w:val="28"/>
          <w:szCs w:val="28"/>
        </w:rPr>
        <w:lastRenderedPageBreak/>
        <w:t>7.</w:t>
      </w:r>
      <w:r>
        <w:rPr>
          <w:rFonts w:ascii="宋体" w:hAnsi="宋体" w:hint="eastAsia"/>
          <w:color w:val="000000"/>
          <w:sz w:val="28"/>
          <w:szCs w:val="28"/>
        </w:rPr>
        <w:t>19</w:t>
      </w:r>
      <w:r w:rsidRPr="00E42D88">
        <w:rPr>
          <w:rFonts w:ascii="宋体" w:hAnsi="宋体" w:hint="eastAsia"/>
          <w:color w:val="000000"/>
          <w:sz w:val="28"/>
          <w:szCs w:val="28"/>
        </w:rPr>
        <w:t>.4作业安排及课后反思</w:t>
      </w:r>
      <w:bookmarkEnd w:id="214"/>
      <w:bookmarkEnd w:id="215"/>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7</w:t>
      </w:r>
      <w:r w:rsidRPr="00E42D88">
        <w:rPr>
          <w:color w:val="000000"/>
          <w:sz w:val="24"/>
        </w:rPr>
        <w:t>-</w:t>
      </w:r>
      <w:r w:rsidRPr="00E42D88">
        <w:rPr>
          <w:rFonts w:hint="eastAsia"/>
          <w:color w:val="000000"/>
          <w:sz w:val="24"/>
        </w:rPr>
        <w:t>5</w:t>
      </w:r>
      <w:r w:rsidRPr="00E42D88">
        <w:rPr>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4</w:t>
      </w:r>
      <w:r w:rsidRPr="00E42D88">
        <w:rPr>
          <w:rFonts w:hint="eastAsia"/>
          <w:color w:val="000000"/>
          <w:sz w:val="24"/>
        </w:rPr>
        <w:t>）</w:t>
      </w:r>
      <w:r w:rsidRPr="00E42D88">
        <w:rPr>
          <w:color w:val="000000"/>
          <w:sz w:val="24"/>
        </w:rPr>
        <w:t>；</w:t>
      </w:r>
      <w:r w:rsidRPr="00E42D88">
        <w:rPr>
          <w:color w:val="000000"/>
          <w:sz w:val="24"/>
        </w:rPr>
        <w:t>3</w:t>
      </w:r>
      <w:r w:rsidRPr="00E42D88">
        <w:rPr>
          <w:color w:val="000000"/>
          <w:sz w:val="24"/>
        </w:rPr>
        <w:t>；</w:t>
      </w:r>
      <w:r w:rsidRPr="00E42D88">
        <w:rPr>
          <w:rFonts w:hint="eastAsia"/>
          <w:color w:val="000000"/>
          <w:sz w:val="24"/>
        </w:rPr>
        <w:t>7</w:t>
      </w:r>
    </w:p>
    <w:p w:rsidR="0043326E" w:rsidRPr="00E42D88" w:rsidRDefault="0043326E" w:rsidP="0043326E">
      <w:pPr>
        <w:spacing w:line="312" w:lineRule="auto"/>
        <w:ind w:firstLineChars="200" w:firstLine="480"/>
        <w:rPr>
          <w:color w:val="000000"/>
          <w:sz w:val="24"/>
        </w:rPr>
      </w:pPr>
      <w:r w:rsidRPr="00E42D88">
        <w:rPr>
          <w:color w:val="000000"/>
          <w:sz w:val="24"/>
        </w:rPr>
        <w:t>【课后思</w:t>
      </w:r>
      <w:r w:rsidRPr="00E42D88">
        <w:rPr>
          <w:rFonts w:hint="eastAsia"/>
          <w:color w:val="000000"/>
          <w:sz w:val="24"/>
        </w:rPr>
        <w:t>考</w:t>
      </w:r>
      <w:r w:rsidRPr="00E42D88">
        <w:rPr>
          <w:color w:val="000000"/>
          <w:sz w:val="24"/>
        </w:rPr>
        <w:t>】</w:t>
      </w:r>
      <w:r w:rsidRPr="00E42D88">
        <w:rPr>
          <w:rFonts w:hint="eastAsia"/>
          <w:color w:val="000000"/>
          <w:sz w:val="24"/>
        </w:rPr>
        <w:t xml:space="preserve"> </w:t>
      </w:r>
      <w:r w:rsidRPr="00E42D88">
        <w:rPr>
          <w:rFonts w:hint="eastAsia"/>
          <w:color w:val="000000"/>
          <w:sz w:val="24"/>
        </w:rPr>
        <w:t>如果函</w:t>
      </w:r>
      <w:r w:rsidRPr="00E42D88">
        <w:rPr>
          <w:rFonts w:ascii="宋体" w:hAnsi="宋体" w:hint="eastAsia"/>
          <w:color w:val="000000"/>
          <w:sz w:val="24"/>
        </w:rPr>
        <w:t>数</w:t>
      </w:r>
      <w:r w:rsidR="002866F0" w:rsidRPr="002866F0">
        <w:rPr>
          <w:rFonts w:ascii="宋体" w:hAnsi="宋体"/>
          <w:color w:val="000000"/>
          <w:position w:val="-10"/>
          <w:sz w:val="24"/>
        </w:rPr>
        <w:pict>
          <v:shape id="_x0000_i3041" type="#_x0000_t75" style="width:26.25pt;height:17.25pt">
            <v:imagedata r:id="rId1838" o:title=""/>
          </v:shape>
        </w:pict>
      </w:r>
      <w:r w:rsidRPr="00E42D88">
        <w:rPr>
          <w:rFonts w:ascii="宋体" w:hAnsi="宋体" w:hint="eastAsia"/>
          <w:color w:val="000000"/>
          <w:sz w:val="24"/>
        </w:rPr>
        <w:t>能展开成</w:t>
      </w:r>
      <w:r w:rsidR="002866F0" w:rsidRPr="002866F0">
        <w:rPr>
          <w:rFonts w:ascii="宋体" w:hAnsi="宋体"/>
          <w:color w:val="000000"/>
          <w:position w:val="-6"/>
          <w:sz w:val="24"/>
        </w:rPr>
        <w:pict>
          <v:shape id="_x0000_i3042" type="#_x0000_t75" style="width:9.75pt;height:11.25pt">
            <v:imagedata r:id="rId1846" o:title=""/>
          </v:shape>
        </w:pict>
      </w:r>
      <w:r w:rsidRPr="00E42D88">
        <w:rPr>
          <w:rFonts w:ascii="宋体" w:hAnsi="宋体" w:hint="eastAsia"/>
          <w:color w:val="000000"/>
          <w:sz w:val="24"/>
        </w:rPr>
        <w:t>的幂级数，则这个幂级数是</w:t>
      </w:r>
      <w:r w:rsidR="002866F0" w:rsidRPr="002866F0">
        <w:rPr>
          <w:rFonts w:ascii="宋体" w:hAnsi="宋体"/>
          <w:color w:val="000000"/>
          <w:position w:val="-10"/>
          <w:sz w:val="24"/>
        </w:rPr>
        <w:pict>
          <v:shape id="_x0000_i3043" type="#_x0000_t75" style="width:26.25pt;height:17.25pt">
            <v:imagedata r:id="rId1838" o:title=""/>
          </v:shape>
        </w:pict>
      </w:r>
      <w:r w:rsidRPr="00E42D88">
        <w:rPr>
          <w:rFonts w:ascii="宋体" w:hAnsi="宋体" w:hint="eastAsia"/>
          <w:color w:val="000000"/>
          <w:sz w:val="24"/>
        </w:rPr>
        <w:t>的麦克劳林级数。反过来，如果</w:t>
      </w:r>
      <w:r w:rsidR="002866F0" w:rsidRPr="002866F0">
        <w:rPr>
          <w:rFonts w:ascii="宋体" w:hAnsi="宋体"/>
          <w:color w:val="000000"/>
          <w:position w:val="-10"/>
          <w:sz w:val="24"/>
        </w:rPr>
        <w:pict>
          <v:shape id="_x0000_i3044" type="#_x0000_t75" style="width:26.25pt;height:17.25pt">
            <v:imagedata r:id="rId1838" o:title=""/>
          </v:shape>
        </w:pict>
      </w:r>
      <w:r w:rsidRPr="00E42D88">
        <w:rPr>
          <w:rFonts w:ascii="宋体" w:hAnsi="宋体" w:hint="eastAsia"/>
          <w:color w:val="000000"/>
          <w:sz w:val="24"/>
        </w:rPr>
        <w:t>的麦克劳林级数在</w:t>
      </w:r>
      <w:r w:rsidR="002866F0" w:rsidRPr="002866F0">
        <w:rPr>
          <w:rFonts w:ascii="宋体" w:hAnsi="宋体"/>
          <w:color w:val="000000"/>
          <w:position w:val="-12"/>
          <w:sz w:val="24"/>
        </w:rPr>
        <w:pict>
          <v:shape id="_x0000_i3045" type="#_x0000_t75" style="width:33.75pt;height:18pt">
            <v:imagedata r:id="rId1847" o:title=""/>
          </v:shape>
        </w:pict>
      </w:r>
      <w:r w:rsidRPr="00E42D88">
        <w:rPr>
          <w:rFonts w:ascii="宋体" w:hAnsi="宋体" w:hint="eastAsia"/>
          <w:color w:val="000000"/>
          <w:sz w:val="24"/>
        </w:rPr>
        <w:t>的某领域内收敛，它是否一定收敛于</w:t>
      </w:r>
      <w:r w:rsidR="002866F0" w:rsidRPr="002866F0">
        <w:rPr>
          <w:rFonts w:ascii="宋体" w:hAnsi="宋体"/>
          <w:color w:val="000000"/>
          <w:position w:val="-10"/>
          <w:sz w:val="24"/>
        </w:rPr>
        <w:pict>
          <v:shape id="_x0000_i3046" type="#_x0000_t75" style="width:26.25pt;height:17.25pt">
            <v:imagedata r:id="rId1838" o:title=""/>
          </v:shape>
        </w:pict>
      </w:r>
      <w:r w:rsidRPr="00E42D88">
        <w:rPr>
          <w:rFonts w:ascii="宋体" w:hAnsi="宋体" w:hint="eastAsia"/>
          <w:color w:val="000000"/>
          <w:sz w:val="24"/>
        </w:rPr>
        <w:t>？</w:t>
      </w:r>
    </w:p>
    <w:p w:rsidR="0043326E" w:rsidRPr="00E42D88" w:rsidRDefault="0043326E" w:rsidP="0043326E">
      <w:pPr>
        <w:pStyle w:val="2"/>
        <w:spacing w:line="312" w:lineRule="auto"/>
        <w:rPr>
          <w:rFonts w:ascii="宋体" w:hAnsi="宋体"/>
          <w:color w:val="000000"/>
          <w:sz w:val="28"/>
          <w:szCs w:val="28"/>
        </w:rPr>
      </w:pPr>
      <w:bookmarkStart w:id="216" w:name="_Toc430719902"/>
      <w:bookmarkStart w:id="217" w:name="_Toc448127622"/>
      <w:r w:rsidRPr="00E42D88">
        <w:rPr>
          <w:rFonts w:ascii="宋体" w:hAnsi="宋体" w:hint="eastAsia"/>
          <w:color w:val="000000"/>
          <w:sz w:val="28"/>
          <w:szCs w:val="28"/>
        </w:rPr>
        <w:t>7.</w:t>
      </w:r>
      <w:r>
        <w:rPr>
          <w:rFonts w:ascii="宋体" w:hAnsi="宋体" w:hint="eastAsia"/>
          <w:color w:val="000000"/>
          <w:sz w:val="28"/>
          <w:szCs w:val="28"/>
        </w:rPr>
        <w:t>19</w:t>
      </w:r>
      <w:r w:rsidRPr="00E42D88">
        <w:rPr>
          <w:rFonts w:ascii="宋体" w:hAnsi="宋体" w:hint="eastAsia"/>
          <w:color w:val="000000"/>
          <w:sz w:val="28"/>
          <w:szCs w:val="28"/>
        </w:rPr>
        <w:t>.5参考资料</w:t>
      </w:r>
      <w:bookmarkEnd w:id="216"/>
      <w:bookmarkEnd w:id="217"/>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．同济大学数学教研室．高等数学（第六版）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r w:rsidRPr="00E42D88">
        <w:rPr>
          <w:color w:val="000000"/>
          <w:sz w:val="24"/>
        </w:rPr>
        <w:t>第</w:t>
      </w:r>
      <w:r w:rsidRPr="00E42D88">
        <w:rPr>
          <w:color w:val="000000"/>
          <w:sz w:val="24"/>
        </w:rPr>
        <w:t>1</w:t>
      </w:r>
      <w:r w:rsidRPr="00E42D88">
        <w:rPr>
          <w:rFonts w:hint="eastAsia"/>
          <w:color w:val="000000"/>
          <w:sz w:val="24"/>
        </w:rPr>
        <w:t>2</w:t>
      </w:r>
      <w:r w:rsidRPr="00E42D88">
        <w:rPr>
          <w:color w:val="000000"/>
          <w:sz w:val="24"/>
        </w:rPr>
        <w:t>章</w:t>
      </w:r>
      <w:r w:rsidRPr="00E42D88">
        <w:rPr>
          <w:rFonts w:hint="eastAsia"/>
          <w:color w:val="000000"/>
          <w:sz w:val="24"/>
        </w:rPr>
        <w:t>第</w:t>
      </w:r>
      <w:r w:rsidRPr="00E42D88">
        <w:rPr>
          <w:rFonts w:hint="eastAsia"/>
          <w:color w:val="000000"/>
          <w:sz w:val="24"/>
        </w:rPr>
        <w:t>3</w:t>
      </w:r>
      <w:r w:rsidRPr="00E42D88">
        <w:rPr>
          <w:rFonts w:hint="eastAsia"/>
          <w:color w:val="000000"/>
          <w:sz w:val="24"/>
        </w:rPr>
        <w:t>节</w:t>
      </w:r>
      <w:r w:rsidRPr="00E42D88">
        <w:rPr>
          <w:color w:val="000000"/>
          <w:sz w:val="24"/>
        </w:rPr>
        <w:t xml:space="preserve"> </w:t>
      </w:r>
      <w:r w:rsidRPr="00E42D88">
        <w:rPr>
          <w:rFonts w:hint="eastAsia"/>
          <w:color w:val="000000"/>
          <w:sz w:val="24"/>
        </w:rPr>
        <w:t>P278-285</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color w:val="000000"/>
          <w:sz w:val="24"/>
        </w:rPr>
        <w:t>第</w:t>
      </w:r>
      <w:r w:rsidRPr="00E42D88">
        <w:rPr>
          <w:color w:val="000000"/>
          <w:sz w:val="24"/>
        </w:rPr>
        <w:t>1</w:t>
      </w:r>
      <w:r w:rsidRPr="00E42D88">
        <w:rPr>
          <w:rFonts w:hint="eastAsia"/>
          <w:color w:val="000000"/>
          <w:sz w:val="24"/>
        </w:rPr>
        <w:t>0</w:t>
      </w:r>
      <w:r w:rsidRPr="00E42D88">
        <w:rPr>
          <w:color w:val="000000"/>
          <w:sz w:val="24"/>
        </w:rPr>
        <w:t>章</w:t>
      </w:r>
      <w:r w:rsidRPr="00E42D88">
        <w:rPr>
          <w:rFonts w:hint="eastAsia"/>
          <w:color w:val="000000"/>
          <w:sz w:val="24"/>
        </w:rPr>
        <w:t>第</w:t>
      </w:r>
      <w:r w:rsidRPr="00E42D88">
        <w:rPr>
          <w:rFonts w:hint="eastAsia"/>
          <w:color w:val="000000"/>
          <w:sz w:val="24"/>
        </w:rPr>
        <w:t>4</w:t>
      </w:r>
      <w:r w:rsidRPr="00E42D88">
        <w:rPr>
          <w:rFonts w:hint="eastAsia"/>
          <w:color w:val="000000"/>
          <w:sz w:val="24"/>
        </w:rPr>
        <w:t>节</w:t>
      </w:r>
      <w:r w:rsidRPr="00E42D88">
        <w:rPr>
          <w:rFonts w:hint="eastAsia"/>
          <w:color w:val="000000"/>
          <w:sz w:val="24"/>
        </w:rPr>
        <w:t>P187</w:t>
      </w:r>
      <w:r w:rsidRPr="00E42D88">
        <w:rPr>
          <w:color w:val="000000"/>
          <w:sz w:val="24"/>
        </w:rPr>
        <w:t>-</w:t>
      </w:r>
      <w:r w:rsidRPr="00E42D88">
        <w:rPr>
          <w:rFonts w:hint="eastAsia"/>
          <w:color w:val="000000"/>
          <w:sz w:val="24"/>
        </w:rPr>
        <w:t>193</w:t>
      </w:r>
      <w:r w:rsidRPr="00E42D88">
        <w:rPr>
          <w:rFonts w:hint="eastAsia"/>
          <w:color w:val="000000"/>
          <w:sz w:val="24"/>
        </w:rPr>
        <w:t>．</w:t>
      </w:r>
    </w:p>
    <w:p w:rsidR="0043326E" w:rsidRPr="00E42D88" w:rsidRDefault="0043326E" w:rsidP="0043326E">
      <w:pPr>
        <w:pStyle w:val="2"/>
        <w:spacing w:line="312" w:lineRule="auto"/>
        <w:rPr>
          <w:color w:val="000000"/>
          <w:sz w:val="24"/>
        </w:rPr>
      </w:pPr>
      <w:bookmarkStart w:id="218" w:name="_Toc430719915"/>
      <w:bookmarkStart w:id="219" w:name="_Toc448127623"/>
      <w:r w:rsidRPr="00E42D88">
        <w:rPr>
          <w:rFonts w:hint="eastAsia"/>
          <w:color w:val="000000"/>
        </w:rPr>
        <w:t>7.</w:t>
      </w:r>
      <w:r>
        <w:rPr>
          <w:rFonts w:hint="eastAsia"/>
          <w:color w:val="000000"/>
        </w:rPr>
        <w:t>20</w:t>
      </w:r>
      <w:r w:rsidRPr="00E42D88">
        <w:rPr>
          <w:rFonts w:hint="eastAsia"/>
          <w:color w:val="000000"/>
        </w:rPr>
        <w:t>教学单元</w:t>
      </w:r>
      <w:r>
        <w:rPr>
          <w:rFonts w:hint="eastAsia"/>
          <w:color w:val="000000"/>
        </w:rPr>
        <w:t>二</w:t>
      </w:r>
      <w:r w:rsidRPr="00E42D88">
        <w:rPr>
          <w:rFonts w:hint="eastAsia"/>
          <w:color w:val="000000"/>
        </w:rPr>
        <w:t>十</w:t>
      </w:r>
      <w:bookmarkEnd w:id="2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1785"/>
        <w:gridCol w:w="1365"/>
        <w:gridCol w:w="1155"/>
        <w:gridCol w:w="1365"/>
        <w:gridCol w:w="1484"/>
      </w:tblGrid>
      <w:tr w:rsidR="0043326E" w:rsidRPr="00E42D88" w:rsidTr="00106FB3">
        <w:trPr>
          <w:trHeight w:val="838"/>
        </w:trPr>
        <w:tc>
          <w:tcPr>
            <w:tcW w:w="1368"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785"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36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15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6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8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68"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20</w:t>
            </w:r>
            <w:r w:rsidRPr="00E42D88">
              <w:rPr>
                <w:rFonts w:ascii="宋体" w:hAnsi="宋体" w:hint="eastAsia"/>
                <w:color w:val="000000"/>
                <w:sz w:val="24"/>
              </w:rPr>
              <w:t>单元</w:t>
            </w:r>
          </w:p>
        </w:tc>
        <w:tc>
          <w:tcPr>
            <w:tcW w:w="1785" w:type="dxa"/>
            <w:tcBorders>
              <w:lef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§8.1微分方程的基本概念  </w:t>
            </w:r>
          </w:p>
        </w:tc>
        <w:tc>
          <w:tcPr>
            <w:tcW w:w="1365" w:type="dxa"/>
            <w:shd w:val="clear" w:color="auto" w:fill="auto"/>
          </w:tcPr>
          <w:p w:rsidR="0043326E" w:rsidRPr="00E42D88" w:rsidRDefault="0043326E" w:rsidP="00106FB3">
            <w:pPr>
              <w:spacing w:line="312" w:lineRule="auto"/>
              <w:jc w:val="center"/>
              <w:rPr>
                <w:rFonts w:ascii="宋体" w:hAnsi="宋体"/>
                <w:color w:val="000000"/>
                <w:sz w:val="24"/>
              </w:rPr>
            </w:pPr>
          </w:p>
        </w:tc>
        <w:tc>
          <w:tcPr>
            <w:tcW w:w="1155"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65"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8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20" w:name="_Toc448127624"/>
      <w:r w:rsidRPr="00E42D88">
        <w:rPr>
          <w:rFonts w:ascii="宋体" w:hAnsi="宋体" w:hint="eastAsia"/>
          <w:color w:val="000000"/>
          <w:sz w:val="28"/>
          <w:szCs w:val="28"/>
        </w:rPr>
        <w:t>7.</w:t>
      </w:r>
      <w:r>
        <w:rPr>
          <w:rFonts w:ascii="宋体" w:hAnsi="宋体" w:hint="eastAsia"/>
          <w:color w:val="000000"/>
          <w:sz w:val="28"/>
          <w:szCs w:val="28"/>
        </w:rPr>
        <w:t>20</w:t>
      </w:r>
      <w:r w:rsidRPr="00E42D88">
        <w:rPr>
          <w:rFonts w:ascii="宋体" w:hAnsi="宋体" w:hint="eastAsia"/>
          <w:color w:val="000000"/>
          <w:sz w:val="28"/>
          <w:szCs w:val="28"/>
        </w:rPr>
        <w:t>.1教学目标</w:t>
      </w:r>
      <w:bookmarkEnd w:id="220"/>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让学生了解微分方程的概念；</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掌握微分方程的阶、通解、特解、初值条件等概念。</w:t>
      </w:r>
    </w:p>
    <w:p w:rsidR="0043326E" w:rsidRPr="00E42D88" w:rsidRDefault="0043326E" w:rsidP="0043326E">
      <w:pPr>
        <w:pStyle w:val="2"/>
        <w:spacing w:line="312" w:lineRule="auto"/>
        <w:rPr>
          <w:rFonts w:ascii="宋体" w:hAnsi="宋体"/>
          <w:color w:val="000000"/>
          <w:sz w:val="28"/>
          <w:szCs w:val="28"/>
        </w:rPr>
      </w:pPr>
      <w:bookmarkStart w:id="221" w:name="_Toc448127625"/>
      <w:r w:rsidRPr="00E42D88">
        <w:rPr>
          <w:rFonts w:ascii="宋体" w:hAnsi="宋体" w:hint="eastAsia"/>
          <w:color w:val="000000"/>
          <w:sz w:val="28"/>
          <w:szCs w:val="28"/>
        </w:rPr>
        <w:t>7.</w:t>
      </w:r>
      <w:r>
        <w:rPr>
          <w:rFonts w:ascii="宋体" w:hAnsi="宋体" w:hint="eastAsia"/>
          <w:color w:val="000000"/>
          <w:sz w:val="28"/>
          <w:szCs w:val="28"/>
        </w:rPr>
        <w:t>20</w:t>
      </w:r>
      <w:r w:rsidRPr="00E42D88">
        <w:rPr>
          <w:rFonts w:ascii="宋体" w:hAnsi="宋体" w:hint="eastAsia"/>
          <w:color w:val="000000"/>
          <w:sz w:val="28"/>
          <w:szCs w:val="28"/>
        </w:rPr>
        <w:t>.2教学内容（含重点、难点）</w:t>
      </w:r>
      <w:bookmarkEnd w:id="221"/>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微分方程的概念；</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、微分方程的具体例子。</w:t>
      </w:r>
    </w:p>
    <w:p w:rsidR="0043326E" w:rsidRPr="00E42D88" w:rsidRDefault="0043326E" w:rsidP="0043326E">
      <w:pPr>
        <w:spacing w:line="312" w:lineRule="auto"/>
        <w:rPr>
          <w:color w:val="000000"/>
          <w:sz w:val="24"/>
        </w:rPr>
      </w:pPr>
      <w:r w:rsidRPr="00E42D88">
        <w:rPr>
          <w:color w:val="000000"/>
          <w:sz w:val="24"/>
        </w:rPr>
        <w:t>【重点】</w:t>
      </w:r>
      <w:r w:rsidRPr="00E42D88">
        <w:rPr>
          <w:rFonts w:ascii="宋体" w:hAnsi="宋体" w:hint="eastAsia"/>
          <w:color w:val="000000"/>
          <w:sz w:val="24"/>
        </w:rPr>
        <w:t>微分方程的概念。</w:t>
      </w:r>
    </w:p>
    <w:p w:rsidR="0043326E" w:rsidRPr="00E42D88" w:rsidRDefault="0043326E" w:rsidP="0043326E">
      <w:pPr>
        <w:spacing w:line="312" w:lineRule="auto"/>
        <w:rPr>
          <w:color w:val="000000"/>
          <w:sz w:val="24"/>
        </w:rPr>
      </w:pPr>
      <w:r w:rsidRPr="00E42D88">
        <w:rPr>
          <w:color w:val="000000"/>
          <w:sz w:val="24"/>
        </w:rPr>
        <w:t>【难点】</w:t>
      </w:r>
      <w:r w:rsidRPr="00E42D88">
        <w:rPr>
          <w:rFonts w:ascii="宋体" w:hAnsi="宋体" w:hint="eastAsia"/>
          <w:color w:val="000000"/>
          <w:sz w:val="24"/>
        </w:rPr>
        <w:t>微分方程的通解特解的理解。</w:t>
      </w:r>
    </w:p>
    <w:p w:rsidR="0043326E" w:rsidRPr="00E42D88" w:rsidRDefault="0043326E" w:rsidP="0043326E">
      <w:pPr>
        <w:pStyle w:val="2"/>
        <w:spacing w:line="312" w:lineRule="auto"/>
        <w:rPr>
          <w:rFonts w:ascii="宋体" w:hAnsi="宋体"/>
          <w:color w:val="000000"/>
          <w:sz w:val="28"/>
          <w:szCs w:val="28"/>
        </w:rPr>
      </w:pPr>
      <w:bookmarkStart w:id="222" w:name="_Toc448127626"/>
      <w:r w:rsidRPr="00E42D88">
        <w:rPr>
          <w:rFonts w:ascii="宋体" w:hAnsi="宋体" w:hint="eastAsia"/>
          <w:color w:val="000000"/>
          <w:sz w:val="28"/>
          <w:szCs w:val="28"/>
        </w:rPr>
        <w:lastRenderedPageBreak/>
        <w:t>7.</w:t>
      </w:r>
      <w:r>
        <w:rPr>
          <w:rFonts w:ascii="宋体" w:hAnsi="宋体" w:hint="eastAsia"/>
          <w:color w:val="000000"/>
          <w:sz w:val="28"/>
          <w:szCs w:val="28"/>
        </w:rPr>
        <w:t>20</w:t>
      </w:r>
      <w:r w:rsidRPr="00E42D88">
        <w:rPr>
          <w:rFonts w:ascii="宋体" w:hAnsi="宋体" w:hint="eastAsia"/>
          <w:color w:val="000000"/>
          <w:sz w:val="28"/>
          <w:szCs w:val="28"/>
        </w:rPr>
        <w:t>.3教学过程</w:t>
      </w:r>
      <w:bookmarkEnd w:id="222"/>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一、微分方程的概念</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我们把未知函数为一元函数的微分方程称为</w:t>
      </w:r>
      <w:r w:rsidRPr="00E42D88">
        <w:rPr>
          <w:rFonts w:ascii="黑体" w:eastAsia="黑体" w:hint="eastAsia"/>
          <w:b/>
          <w:bCs/>
          <w:color w:val="000000"/>
          <w:sz w:val="24"/>
        </w:rPr>
        <w:t>常微分方程</w:t>
      </w:r>
      <w:r w:rsidRPr="00E42D88">
        <w:rPr>
          <w:rFonts w:hint="eastAsia"/>
          <w:color w:val="000000"/>
          <w:sz w:val="24"/>
        </w:rPr>
        <w:t xml:space="preserve">. </w:t>
      </w:r>
      <w:r w:rsidRPr="00E42D88">
        <w:rPr>
          <w:rFonts w:hint="eastAsia"/>
          <w:color w:val="000000"/>
          <w:sz w:val="24"/>
        </w:rPr>
        <w:t>类似地，未知函数为多元函数的微分方程称为</w:t>
      </w:r>
      <w:r w:rsidRPr="00E42D88">
        <w:rPr>
          <w:rFonts w:ascii="黑体" w:eastAsia="黑体" w:hint="eastAsia"/>
          <w:b/>
          <w:bCs/>
          <w:color w:val="000000"/>
          <w:sz w:val="24"/>
        </w:rPr>
        <w:t>偏微分方程</w:t>
      </w:r>
      <w:r w:rsidRPr="00E42D88">
        <w:rPr>
          <w:rFonts w:hint="eastAsia"/>
          <w:color w:val="000000"/>
          <w:sz w:val="24"/>
        </w:rPr>
        <w:t>，</w:t>
      </w:r>
    </w:p>
    <w:p w:rsidR="0043326E" w:rsidRPr="00E42D88" w:rsidRDefault="0043326E" w:rsidP="0043326E">
      <w:pPr>
        <w:spacing w:line="312" w:lineRule="auto"/>
        <w:ind w:firstLine="200"/>
        <w:rPr>
          <w:color w:val="000000"/>
          <w:sz w:val="24"/>
        </w:rPr>
      </w:pPr>
      <w:r w:rsidRPr="00E42D88">
        <w:rPr>
          <w:rFonts w:hint="eastAsia"/>
          <w:color w:val="000000"/>
          <w:sz w:val="24"/>
        </w:rPr>
        <w:t xml:space="preserve">   </w:t>
      </w:r>
      <w:r w:rsidRPr="00E42D88">
        <w:rPr>
          <w:rFonts w:hint="eastAsia"/>
          <w:color w:val="000000"/>
          <w:sz w:val="24"/>
        </w:rPr>
        <w:t>本章我们只讨论常微分方程</w:t>
      </w:r>
      <w:r w:rsidRPr="00E42D88">
        <w:rPr>
          <w:rFonts w:hint="eastAsia"/>
          <w:color w:val="000000"/>
          <w:sz w:val="24"/>
        </w:rPr>
        <w:t xml:space="preserve">. </w:t>
      </w:r>
      <w:r w:rsidRPr="00E42D88">
        <w:rPr>
          <w:rFonts w:hint="eastAsia"/>
          <w:color w:val="000000"/>
          <w:sz w:val="24"/>
        </w:rPr>
        <w:t>常微分方程的一般形式是</w:t>
      </w:r>
      <w:r w:rsidRPr="00E42D88">
        <w:rPr>
          <w:rFonts w:hint="eastAsia"/>
          <w:color w:val="000000"/>
          <w:sz w:val="24"/>
        </w:rPr>
        <w:t>:</w:t>
      </w:r>
    </w:p>
    <w:p w:rsidR="0043326E" w:rsidRPr="00E42D88" w:rsidRDefault="002866F0" w:rsidP="0043326E">
      <w:pPr>
        <w:spacing w:line="312" w:lineRule="auto"/>
        <w:ind w:firstLineChars="900" w:firstLine="2160"/>
        <w:rPr>
          <w:color w:val="000000"/>
          <w:sz w:val="24"/>
        </w:rPr>
      </w:pPr>
      <w:r w:rsidRPr="002866F0">
        <w:rPr>
          <w:color w:val="000000"/>
          <w:position w:val="-10"/>
          <w:sz w:val="24"/>
        </w:rPr>
        <w:pict>
          <v:shape id="_x0000_i3047" type="#_x0000_t75" style="width:126pt;height:18pt">
            <v:imagedata r:id="rId1848" o:title=""/>
          </v:shape>
        </w:pict>
      </w:r>
      <w:r w:rsidR="0043326E" w:rsidRPr="00E42D88">
        <w:rPr>
          <w:rFonts w:hint="eastAsia"/>
          <w:color w:val="000000"/>
          <w:sz w:val="24"/>
        </w:rPr>
        <w:t xml:space="preserve">          (1.1)</w:t>
      </w:r>
    </w:p>
    <w:p w:rsidR="0043326E" w:rsidRPr="00E42D88" w:rsidRDefault="0043326E" w:rsidP="0043326E">
      <w:pPr>
        <w:spacing w:line="312" w:lineRule="auto"/>
        <w:ind w:firstLine="200"/>
        <w:rPr>
          <w:color w:val="000000"/>
          <w:sz w:val="24"/>
        </w:rPr>
      </w:pPr>
      <w:r w:rsidRPr="00E42D88">
        <w:rPr>
          <w:rFonts w:hint="eastAsia"/>
          <w:color w:val="000000"/>
          <w:sz w:val="24"/>
        </w:rPr>
        <w:t>其中</w:t>
      </w:r>
      <w:r w:rsidR="002866F0" w:rsidRPr="002866F0">
        <w:rPr>
          <w:color w:val="000000"/>
          <w:position w:val="-6"/>
          <w:sz w:val="24"/>
        </w:rPr>
        <w:pict>
          <v:shape id="_x0000_i3048" type="#_x0000_t75" style="width:9.75pt;height:11.25pt">
            <v:imagedata r:id="rId202" o:title=""/>
          </v:shape>
        </w:pict>
      </w:r>
      <w:r w:rsidRPr="00E42D88">
        <w:rPr>
          <w:rFonts w:hint="eastAsia"/>
          <w:color w:val="000000"/>
          <w:sz w:val="24"/>
        </w:rPr>
        <w:t>为自变量，</w:t>
      </w:r>
      <w:r w:rsidR="002866F0" w:rsidRPr="002866F0">
        <w:rPr>
          <w:color w:val="000000"/>
          <w:position w:val="-10"/>
          <w:sz w:val="24"/>
        </w:rPr>
        <w:pict>
          <v:shape id="_x0000_i3049" type="#_x0000_t75" style="width:44.25pt;height:15.75pt">
            <v:imagedata r:id="rId1849" o:title=""/>
          </v:shape>
        </w:pict>
      </w:r>
      <w:r w:rsidRPr="00E42D88">
        <w:rPr>
          <w:rFonts w:hint="eastAsia"/>
          <w:color w:val="000000"/>
          <w:sz w:val="24"/>
        </w:rPr>
        <w:t>是未知函数</w:t>
      </w:r>
      <w:r w:rsidRPr="00E42D88">
        <w:rPr>
          <w:rFonts w:hint="eastAsia"/>
          <w:color w:val="000000"/>
          <w:sz w:val="24"/>
        </w:rPr>
        <w:t>.</w:t>
      </w:r>
    </w:p>
    <w:p w:rsidR="0043326E" w:rsidRPr="00E42D88" w:rsidRDefault="0043326E" w:rsidP="0043326E">
      <w:pPr>
        <w:spacing w:line="312" w:lineRule="auto"/>
        <w:ind w:firstLine="200"/>
        <w:rPr>
          <w:color w:val="000000"/>
          <w:sz w:val="24"/>
        </w:rPr>
      </w:pPr>
      <w:r w:rsidRPr="00E42D88">
        <w:rPr>
          <w:rFonts w:hint="eastAsia"/>
          <w:color w:val="000000"/>
          <w:sz w:val="24"/>
        </w:rPr>
        <w:t>如果能从方程</w:t>
      </w:r>
      <w:r w:rsidRPr="00E42D88">
        <w:rPr>
          <w:rFonts w:hint="eastAsia"/>
          <w:color w:val="000000"/>
          <w:sz w:val="24"/>
        </w:rPr>
        <w:t>(1.1)</w:t>
      </w:r>
      <w:r w:rsidRPr="00E42D88">
        <w:rPr>
          <w:rFonts w:hint="eastAsia"/>
          <w:color w:val="000000"/>
          <w:sz w:val="24"/>
        </w:rPr>
        <w:t>中解出最高阶导数，就得到微分方程</w:t>
      </w:r>
    </w:p>
    <w:p w:rsidR="0043326E" w:rsidRPr="00E42D88" w:rsidRDefault="002866F0" w:rsidP="0043326E">
      <w:pPr>
        <w:spacing w:line="312" w:lineRule="auto"/>
        <w:ind w:firstLineChars="807" w:firstLine="1937"/>
        <w:rPr>
          <w:color w:val="000000"/>
          <w:sz w:val="24"/>
        </w:rPr>
      </w:pPr>
      <w:r w:rsidRPr="002866F0">
        <w:rPr>
          <w:color w:val="000000"/>
          <w:position w:val="-10"/>
          <w:sz w:val="24"/>
        </w:rPr>
        <w:pict>
          <v:shape id="_x0000_i3050" type="#_x0000_t75" style="width:128.25pt;height:18pt">
            <v:imagedata r:id="rId1850" o:title=""/>
          </v:shape>
        </w:pict>
      </w:r>
      <w:r w:rsidR="0043326E" w:rsidRPr="00E42D88">
        <w:rPr>
          <w:rFonts w:hint="eastAsia"/>
          <w:color w:val="000000"/>
          <w:sz w:val="24"/>
        </w:rPr>
        <w:t xml:space="preserve">           (1.2)</w:t>
      </w:r>
    </w:p>
    <w:p w:rsidR="0043326E" w:rsidRPr="00E42D88" w:rsidRDefault="0043326E" w:rsidP="0043326E">
      <w:pPr>
        <w:spacing w:line="312" w:lineRule="auto"/>
        <w:ind w:firstLine="200"/>
        <w:rPr>
          <w:color w:val="000000"/>
          <w:sz w:val="24"/>
        </w:rPr>
      </w:pPr>
      <w:r w:rsidRPr="00E42D88">
        <w:rPr>
          <w:rFonts w:hint="eastAsia"/>
          <w:color w:val="000000"/>
          <w:sz w:val="24"/>
        </w:rPr>
        <w:t>以后我们讨论的微分方程组主要是形如</w:t>
      </w:r>
      <w:r w:rsidRPr="00E42D88">
        <w:rPr>
          <w:rFonts w:hint="eastAsia"/>
          <w:color w:val="000000"/>
          <w:sz w:val="24"/>
        </w:rPr>
        <w:t>(1.2)</w:t>
      </w:r>
      <w:r w:rsidRPr="00E42D88">
        <w:rPr>
          <w:rFonts w:hint="eastAsia"/>
          <w:color w:val="000000"/>
          <w:sz w:val="24"/>
        </w:rPr>
        <w:t>的微分方程，并且假设</w:t>
      </w:r>
      <w:r w:rsidRPr="00E42D88">
        <w:rPr>
          <w:rFonts w:hint="eastAsia"/>
          <w:color w:val="000000"/>
          <w:sz w:val="24"/>
        </w:rPr>
        <w:t>(1.2)</w:t>
      </w:r>
      <w:r w:rsidRPr="00E42D88">
        <w:rPr>
          <w:rFonts w:hint="eastAsia"/>
          <w:color w:val="000000"/>
          <w:sz w:val="24"/>
        </w:rPr>
        <w:t>式右端的函数</w:t>
      </w:r>
      <w:r w:rsidR="002866F0" w:rsidRPr="002866F0">
        <w:rPr>
          <w:color w:val="000000"/>
          <w:position w:val="-10"/>
          <w:sz w:val="24"/>
        </w:rPr>
        <w:pict>
          <v:shape id="_x0000_i3051" type="#_x0000_t75" style="width:12pt;height:15.75pt">
            <v:imagedata r:id="rId1851" o:title=""/>
          </v:shape>
        </w:pict>
      </w:r>
      <w:r w:rsidRPr="00E42D88">
        <w:rPr>
          <w:rFonts w:hint="eastAsia"/>
          <w:color w:val="000000"/>
          <w:sz w:val="24"/>
        </w:rPr>
        <w:t>在所讨论的范围内连续</w:t>
      </w:r>
      <w:r w:rsidRPr="00E42D88">
        <w:rPr>
          <w:rFonts w:hint="eastAsia"/>
          <w:color w:val="000000"/>
          <w:sz w:val="24"/>
        </w:rPr>
        <w:t>.</w:t>
      </w:r>
    </w:p>
    <w:p w:rsidR="0043326E" w:rsidRPr="00E42D88" w:rsidRDefault="0043326E" w:rsidP="0043326E">
      <w:pPr>
        <w:spacing w:line="312" w:lineRule="auto"/>
        <w:ind w:firstLine="200"/>
        <w:rPr>
          <w:color w:val="000000"/>
          <w:sz w:val="24"/>
        </w:rPr>
      </w:pPr>
      <w:r w:rsidRPr="00E42D88">
        <w:rPr>
          <w:rFonts w:hint="eastAsia"/>
          <w:color w:val="000000"/>
          <w:sz w:val="24"/>
        </w:rPr>
        <w:t xml:space="preserve">    </w:t>
      </w:r>
      <w:r w:rsidRPr="00E42D88">
        <w:rPr>
          <w:rFonts w:hint="eastAsia"/>
          <w:color w:val="000000"/>
          <w:sz w:val="24"/>
        </w:rPr>
        <w:t>如果方程</w:t>
      </w:r>
      <w:r w:rsidRPr="00E42D88">
        <w:rPr>
          <w:rFonts w:hint="eastAsia"/>
          <w:color w:val="000000"/>
          <w:sz w:val="24"/>
        </w:rPr>
        <w:t>(1.2)</w:t>
      </w:r>
      <w:r w:rsidRPr="00E42D88">
        <w:rPr>
          <w:rFonts w:hint="eastAsia"/>
          <w:color w:val="000000"/>
          <w:sz w:val="24"/>
        </w:rPr>
        <w:t>可表为如下形式</w:t>
      </w:r>
      <w:r w:rsidRPr="00E42D88">
        <w:rPr>
          <w:rFonts w:hint="eastAsia"/>
          <w:color w:val="000000"/>
          <w:sz w:val="24"/>
        </w:rPr>
        <w:t>:</w:t>
      </w:r>
    </w:p>
    <w:p w:rsidR="0043326E" w:rsidRPr="00E42D88" w:rsidRDefault="0043326E" w:rsidP="0043326E">
      <w:pPr>
        <w:spacing w:line="312" w:lineRule="auto"/>
        <w:ind w:firstLine="200"/>
        <w:rPr>
          <w:color w:val="000000"/>
          <w:sz w:val="24"/>
        </w:rPr>
      </w:pPr>
      <w:r w:rsidRPr="00E42D88">
        <w:rPr>
          <w:rFonts w:hint="eastAsia"/>
          <w:color w:val="000000"/>
          <w:sz w:val="24"/>
        </w:rPr>
        <w:t xml:space="preserve">     </w:t>
      </w:r>
      <w:r w:rsidR="002866F0" w:rsidRPr="002866F0">
        <w:rPr>
          <w:color w:val="000000"/>
          <w:position w:val="-12"/>
          <w:sz w:val="24"/>
        </w:rPr>
        <w:pict>
          <v:shape id="_x0000_i3052" type="#_x0000_t75" style="width:237.75pt;height:18.75pt">
            <v:imagedata r:id="rId1852" o:title=""/>
          </v:shape>
        </w:pict>
      </w:r>
      <w:r w:rsidRPr="00E42D88">
        <w:rPr>
          <w:rFonts w:hint="eastAsia"/>
          <w:color w:val="000000"/>
          <w:sz w:val="24"/>
        </w:rPr>
        <w:t xml:space="preserve"> (1.3)</w:t>
      </w:r>
    </w:p>
    <w:p w:rsidR="0043326E" w:rsidRPr="00E42D88" w:rsidRDefault="0043326E" w:rsidP="0043326E">
      <w:pPr>
        <w:spacing w:line="312" w:lineRule="auto"/>
        <w:ind w:firstLine="200"/>
        <w:rPr>
          <w:color w:val="000000"/>
          <w:sz w:val="24"/>
        </w:rPr>
      </w:pPr>
      <w:r w:rsidRPr="00E42D88">
        <w:rPr>
          <w:rFonts w:hint="eastAsia"/>
          <w:color w:val="000000"/>
          <w:sz w:val="24"/>
        </w:rPr>
        <w:t>则称方程</w:t>
      </w:r>
      <w:r w:rsidRPr="00E42D88">
        <w:rPr>
          <w:rFonts w:hint="eastAsia"/>
          <w:color w:val="000000"/>
          <w:sz w:val="24"/>
        </w:rPr>
        <w:t>(1.3)</w:t>
      </w:r>
      <w:r w:rsidRPr="00E42D88">
        <w:rPr>
          <w:rFonts w:hint="eastAsia"/>
          <w:color w:val="000000"/>
          <w:sz w:val="24"/>
        </w:rPr>
        <w:t>为</w:t>
      </w:r>
      <w:r w:rsidR="002866F0" w:rsidRPr="002866F0">
        <w:rPr>
          <w:rFonts w:ascii="黑体" w:eastAsia="黑体"/>
          <w:b/>
          <w:bCs/>
          <w:color w:val="000000"/>
          <w:position w:val="-6"/>
          <w:sz w:val="24"/>
        </w:rPr>
        <w:pict>
          <v:shape id="_x0000_i3053" type="#_x0000_t75" style="width:9.75pt;height:11.25pt">
            <v:imagedata r:id="rId1431" o:title=""/>
          </v:shape>
        </w:pict>
      </w:r>
      <w:r w:rsidRPr="00E42D88">
        <w:rPr>
          <w:rFonts w:ascii="黑体" w:eastAsia="黑体" w:hint="eastAsia"/>
          <w:b/>
          <w:bCs/>
          <w:color w:val="000000"/>
          <w:sz w:val="24"/>
        </w:rPr>
        <w:t>阶线性微分方程</w:t>
      </w:r>
      <w:r w:rsidRPr="00E42D88">
        <w:rPr>
          <w:rFonts w:hint="eastAsia"/>
          <w:color w:val="000000"/>
          <w:sz w:val="24"/>
        </w:rPr>
        <w:t xml:space="preserve">. </w:t>
      </w:r>
      <w:r w:rsidRPr="00E42D88">
        <w:rPr>
          <w:rFonts w:hint="eastAsia"/>
          <w:color w:val="000000"/>
          <w:sz w:val="24"/>
        </w:rPr>
        <w:t>其中</w:t>
      </w:r>
      <w:r w:rsidR="002866F0" w:rsidRPr="002866F0">
        <w:rPr>
          <w:color w:val="000000"/>
          <w:position w:val="-10"/>
          <w:sz w:val="24"/>
        </w:rPr>
        <w:pict>
          <v:shape id="_x0000_i3054" type="#_x0000_t75" style="width:30.75pt;height:17.25pt">
            <v:imagedata r:id="rId1853" o:title=""/>
          </v:shape>
        </w:pict>
      </w:r>
      <w:r w:rsidR="002866F0" w:rsidRPr="002866F0">
        <w:rPr>
          <w:color w:val="000000"/>
          <w:position w:val="-10"/>
          <w:sz w:val="24"/>
        </w:rPr>
        <w:pict>
          <v:shape id="_x0000_i3055" type="#_x0000_t75" style="width:33pt;height:17.25pt">
            <v:imagedata r:id="rId1854" o:title=""/>
          </v:shape>
        </w:pict>
      </w:r>
      <w:r w:rsidR="002866F0" w:rsidRPr="002866F0">
        <w:rPr>
          <w:color w:val="000000"/>
          <w:position w:val="-10"/>
          <w:sz w:val="24"/>
        </w:rPr>
        <w:pict>
          <v:shape id="_x0000_i3056" type="#_x0000_t75" style="width:18pt;height:11.25pt">
            <v:imagedata r:id="rId1855" o:title=""/>
          </v:shape>
        </w:pict>
      </w:r>
      <w:r w:rsidRPr="00E42D88">
        <w:rPr>
          <w:rFonts w:hint="eastAsia"/>
          <w:color w:val="000000"/>
          <w:sz w:val="24"/>
        </w:rPr>
        <w:t xml:space="preserve"> </w:t>
      </w:r>
      <w:r w:rsidR="002866F0" w:rsidRPr="002866F0">
        <w:rPr>
          <w:color w:val="000000"/>
          <w:position w:val="-12"/>
          <w:sz w:val="24"/>
        </w:rPr>
        <w:pict>
          <v:shape id="_x0000_i3057" type="#_x0000_t75" style="width:30pt;height:18pt">
            <v:imagedata r:id="rId1856" o:title=""/>
          </v:shape>
        </w:pict>
      </w:r>
      <w:r w:rsidRPr="00E42D88">
        <w:rPr>
          <w:rFonts w:hint="eastAsia"/>
          <w:color w:val="000000"/>
          <w:sz w:val="24"/>
        </w:rPr>
        <w:t>和</w:t>
      </w:r>
      <w:r w:rsidR="002866F0" w:rsidRPr="002866F0">
        <w:rPr>
          <w:color w:val="000000"/>
          <w:position w:val="-10"/>
          <w:sz w:val="24"/>
        </w:rPr>
        <w:pict>
          <v:shape id="_x0000_i3058" type="#_x0000_t75" style="width:26.25pt;height:15.75pt">
            <v:imagedata r:id="rId1857" o:title=""/>
          </v:shape>
        </w:pict>
      </w:r>
      <w:r w:rsidRPr="00E42D88">
        <w:rPr>
          <w:rFonts w:hint="eastAsia"/>
          <w:color w:val="000000"/>
          <w:sz w:val="24"/>
        </w:rPr>
        <w:t>均为自变量</w:t>
      </w:r>
      <w:r w:rsidR="002866F0" w:rsidRPr="002866F0">
        <w:rPr>
          <w:color w:val="000000"/>
          <w:position w:val="-6"/>
          <w:sz w:val="24"/>
        </w:rPr>
        <w:pict>
          <v:shape id="_x0000_i3059" type="#_x0000_t75" style="width:9.75pt;height:11.25pt">
            <v:imagedata r:id="rId202" o:title=""/>
          </v:shape>
        </w:pict>
      </w:r>
      <w:r w:rsidRPr="00E42D88">
        <w:rPr>
          <w:rFonts w:hint="eastAsia"/>
          <w:color w:val="000000"/>
          <w:sz w:val="24"/>
        </w:rPr>
        <w:t>的已知函数</w:t>
      </w:r>
      <w:r w:rsidRPr="00E42D88">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不能表示成形如</w:t>
      </w:r>
      <w:r w:rsidRPr="00E42D88">
        <w:rPr>
          <w:rFonts w:hint="eastAsia"/>
          <w:color w:val="000000"/>
          <w:sz w:val="24"/>
        </w:rPr>
        <w:t>(1.3)</w:t>
      </w:r>
      <w:r w:rsidRPr="00E42D88">
        <w:rPr>
          <w:rFonts w:hint="eastAsia"/>
          <w:color w:val="000000"/>
          <w:sz w:val="24"/>
        </w:rPr>
        <w:t>式的微分方程，统称为</w:t>
      </w:r>
      <w:r w:rsidRPr="00E42D88">
        <w:rPr>
          <w:rFonts w:ascii="黑体" w:eastAsia="黑体" w:hint="eastAsia"/>
          <w:b/>
          <w:bCs/>
          <w:color w:val="000000"/>
          <w:sz w:val="24"/>
        </w:rPr>
        <w:t>非线性方程</w:t>
      </w:r>
      <w:r w:rsidRPr="00E42D88">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在研究实际问题时，首先要建立属于该问题的微分方程，然后找出满足该微分方程的函数（即解微分方程），就是说，把这个函数代入微分方程能使方程称为恒等式，我们称这个函数为</w:t>
      </w:r>
      <w:r w:rsidRPr="00E42D88">
        <w:rPr>
          <w:rFonts w:ascii="黑体" w:eastAsia="黑体" w:hint="eastAsia"/>
          <w:color w:val="000000"/>
          <w:sz w:val="24"/>
        </w:rPr>
        <w:t>该</w:t>
      </w:r>
      <w:r w:rsidRPr="00E42D88">
        <w:rPr>
          <w:rFonts w:ascii="黑体" w:eastAsia="黑体" w:hint="eastAsia"/>
          <w:b/>
          <w:bCs/>
          <w:color w:val="000000"/>
          <w:sz w:val="24"/>
        </w:rPr>
        <w:t>微分方程的解</w:t>
      </w:r>
      <w:r w:rsidRPr="00E42D88">
        <w:rPr>
          <w:rFonts w:hint="eastAsia"/>
          <w:color w:val="000000"/>
          <w:sz w:val="24"/>
        </w:rPr>
        <w:t xml:space="preserve">. </w:t>
      </w:r>
      <w:r w:rsidRPr="00E42D88">
        <w:rPr>
          <w:rFonts w:hint="eastAsia"/>
          <w:color w:val="000000"/>
          <w:sz w:val="24"/>
        </w:rPr>
        <w:t>更确切地说，设函数</w:t>
      </w:r>
      <w:r w:rsidR="002866F0" w:rsidRPr="002866F0">
        <w:rPr>
          <w:color w:val="000000"/>
          <w:position w:val="-10"/>
          <w:sz w:val="24"/>
        </w:rPr>
        <w:pict>
          <v:shape id="_x0000_i3060" type="#_x0000_t75" style="width:45pt;height:15.75pt">
            <v:imagedata r:id="rId1858" o:title=""/>
          </v:shape>
        </w:pict>
      </w:r>
      <w:r w:rsidRPr="00E42D88">
        <w:rPr>
          <w:rFonts w:hint="eastAsia"/>
          <w:color w:val="000000"/>
          <w:sz w:val="24"/>
        </w:rPr>
        <w:t>在区间</w:t>
      </w:r>
      <w:r w:rsidR="002866F0" w:rsidRPr="002866F0">
        <w:rPr>
          <w:color w:val="000000"/>
          <w:position w:val="-4"/>
          <w:sz w:val="24"/>
        </w:rPr>
        <w:pict>
          <v:shape id="_x0000_i3061" type="#_x0000_t75" style="width:9.75pt;height:12.75pt">
            <v:imagedata r:id="rId1859" o:title=""/>
          </v:shape>
        </w:pict>
      </w:r>
      <w:r w:rsidRPr="00E42D88">
        <w:rPr>
          <w:rFonts w:hint="eastAsia"/>
          <w:color w:val="000000"/>
          <w:sz w:val="24"/>
        </w:rPr>
        <w:t>上有</w:t>
      </w:r>
      <w:r w:rsidR="002866F0" w:rsidRPr="002866F0">
        <w:rPr>
          <w:color w:val="000000"/>
          <w:position w:val="-6"/>
          <w:sz w:val="24"/>
        </w:rPr>
        <w:pict>
          <v:shape id="_x0000_i3062" type="#_x0000_t75" style="width:9.75pt;height:11.25pt">
            <v:imagedata r:id="rId1431" o:title=""/>
          </v:shape>
        </w:pict>
      </w:r>
      <w:r w:rsidRPr="00E42D88">
        <w:rPr>
          <w:rFonts w:hint="eastAsia"/>
          <w:color w:val="000000"/>
          <w:sz w:val="24"/>
        </w:rPr>
        <w:t>阶连续导数，如果在区间</w:t>
      </w:r>
      <w:r w:rsidR="002866F0" w:rsidRPr="002866F0">
        <w:rPr>
          <w:color w:val="000000"/>
          <w:position w:val="-4"/>
          <w:sz w:val="24"/>
        </w:rPr>
        <w:pict>
          <v:shape id="_x0000_i3063" type="#_x0000_t75" style="width:9.75pt;height:12.75pt">
            <v:imagedata r:id="rId1859" o:title=""/>
          </v:shape>
        </w:pict>
      </w:r>
      <w:r w:rsidRPr="00E42D88">
        <w:rPr>
          <w:rFonts w:hint="eastAsia"/>
          <w:color w:val="000000"/>
          <w:sz w:val="24"/>
        </w:rPr>
        <w:t>上，有</w:t>
      </w:r>
    </w:p>
    <w:p w:rsidR="0043326E" w:rsidRPr="00E42D88" w:rsidRDefault="002866F0" w:rsidP="0043326E">
      <w:pPr>
        <w:spacing w:line="312" w:lineRule="auto"/>
        <w:ind w:firstLine="200"/>
        <w:rPr>
          <w:color w:val="000000"/>
          <w:sz w:val="24"/>
        </w:rPr>
      </w:pPr>
      <w:r w:rsidRPr="002866F0">
        <w:rPr>
          <w:color w:val="000000"/>
          <w:position w:val="-10"/>
          <w:sz w:val="24"/>
        </w:rPr>
        <w:pict>
          <v:shape id="_x0000_i3064" type="#_x0000_t75" style="width:186pt;height:18pt">
            <v:imagedata r:id="rId1860" o:title=""/>
          </v:shape>
        </w:pict>
      </w:r>
    </w:p>
    <w:p w:rsidR="0043326E" w:rsidRPr="00E42D88" w:rsidRDefault="0043326E" w:rsidP="0043326E">
      <w:pPr>
        <w:spacing w:line="312" w:lineRule="auto"/>
        <w:ind w:firstLine="200"/>
        <w:rPr>
          <w:color w:val="000000"/>
          <w:sz w:val="24"/>
        </w:rPr>
      </w:pPr>
      <w:r w:rsidRPr="00E42D88">
        <w:rPr>
          <w:rFonts w:hint="eastAsia"/>
          <w:color w:val="000000"/>
          <w:sz w:val="24"/>
        </w:rPr>
        <w:t>则称函数</w:t>
      </w:r>
      <w:r w:rsidR="002866F0" w:rsidRPr="002866F0">
        <w:rPr>
          <w:color w:val="000000"/>
          <w:position w:val="-10"/>
          <w:sz w:val="24"/>
        </w:rPr>
        <w:pict>
          <v:shape id="_x0000_i3065" type="#_x0000_t75" style="width:45pt;height:15.75pt">
            <v:imagedata r:id="rId1858" o:title=""/>
          </v:shape>
        </w:pict>
      </w:r>
      <w:r w:rsidRPr="00E42D88">
        <w:rPr>
          <w:rFonts w:hint="eastAsia"/>
          <w:color w:val="000000"/>
          <w:sz w:val="24"/>
        </w:rPr>
        <w:t>为微分方程</w:t>
      </w:r>
      <w:r w:rsidRPr="00E42D88">
        <w:rPr>
          <w:rFonts w:hint="eastAsia"/>
          <w:color w:val="000000"/>
          <w:sz w:val="24"/>
        </w:rPr>
        <w:t>(1.1)</w:t>
      </w:r>
      <w:r w:rsidRPr="00E42D88">
        <w:rPr>
          <w:rFonts w:hint="eastAsia"/>
          <w:color w:val="000000"/>
          <w:sz w:val="24"/>
        </w:rPr>
        <w:t>在区间</w:t>
      </w:r>
      <w:r w:rsidR="002866F0" w:rsidRPr="002866F0">
        <w:rPr>
          <w:color w:val="000000"/>
          <w:position w:val="-4"/>
          <w:sz w:val="24"/>
        </w:rPr>
        <w:pict>
          <v:shape id="_x0000_i3066" type="#_x0000_t75" style="width:9.75pt;height:12.75pt">
            <v:imagedata r:id="rId1859" o:title=""/>
          </v:shape>
        </w:pict>
      </w:r>
      <w:r w:rsidRPr="00E42D88">
        <w:rPr>
          <w:rFonts w:hint="eastAsia"/>
          <w:color w:val="000000"/>
          <w:sz w:val="24"/>
        </w:rPr>
        <w:t>上的解</w:t>
      </w:r>
      <w:r w:rsidRPr="00E42D88">
        <w:rPr>
          <w:rFonts w:hint="eastAsia"/>
          <w:color w:val="000000"/>
          <w:sz w:val="24"/>
        </w:rPr>
        <w:t>.</w:t>
      </w:r>
    </w:p>
    <w:p w:rsidR="0043326E" w:rsidRPr="00E42D88" w:rsidRDefault="0043326E" w:rsidP="0043326E">
      <w:pPr>
        <w:spacing w:line="312" w:lineRule="auto"/>
        <w:rPr>
          <w:b/>
          <w:bCs/>
          <w:color w:val="000000"/>
          <w:sz w:val="24"/>
        </w:rPr>
      </w:pPr>
      <w:r w:rsidRPr="00E42D88">
        <w:rPr>
          <w:rFonts w:hint="eastAsia"/>
          <w:b/>
          <w:bCs/>
          <w:color w:val="000000"/>
          <w:sz w:val="24"/>
        </w:rPr>
        <w:t>二、</w:t>
      </w:r>
      <w:r w:rsidRPr="00E42D88">
        <w:rPr>
          <w:rFonts w:ascii="黑体" w:eastAsia="黑体" w:hint="eastAsia"/>
          <w:b/>
          <w:bCs/>
          <w:color w:val="000000"/>
          <w:sz w:val="24"/>
        </w:rPr>
        <w:t>微分方程的解</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微分方程的解可能含有也可能不含有任意常数</w:t>
      </w:r>
      <w:r w:rsidRPr="00E42D88">
        <w:rPr>
          <w:rFonts w:hint="eastAsia"/>
          <w:color w:val="000000"/>
          <w:sz w:val="24"/>
        </w:rPr>
        <w:t xml:space="preserve">. </w:t>
      </w:r>
      <w:r w:rsidRPr="00E42D88">
        <w:rPr>
          <w:rFonts w:hint="eastAsia"/>
          <w:color w:val="000000"/>
          <w:sz w:val="24"/>
        </w:rPr>
        <w:t>一般地，微分方程的不含有任意常数的解称为微分方程的</w:t>
      </w:r>
      <w:r w:rsidRPr="00E42D88">
        <w:rPr>
          <w:rFonts w:ascii="黑体" w:eastAsia="黑体" w:hint="eastAsia"/>
          <w:b/>
          <w:bCs/>
          <w:color w:val="000000"/>
          <w:sz w:val="24"/>
        </w:rPr>
        <w:t>特解</w:t>
      </w:r>
      <w:r w:rsidRPr="00E42D88">
        <w:rPr>
          <w:rFonts w:hint="eastAsia"/>
          <w:color w:val="000000"/>
          <w:sz w:val="24"/>
        </w:rPr>
        <w:t xml:space="preserve">. </w:t>
      </w:r>
      <w:r w:rsidRPr="00E42D88">
        <w:rPr>
          <w:rFonts w:hint="eastAsia"/>
          <w:color w:val="000000"/>
          <w:sz w:val="24"/>
        </w:rPr>
        <w:t>含有相互独立的任意常数，且任意常数的个数与微分方程的阶数相等的解称为微分方程的</w:t>
      </w:r>
      <w:r w:rsidRPr="00E42D88">
        <w:rPr>
          <w:rFonts w:ascii="黑体" w:eastAsia="黑体" w:hint="eastAsia"/>
          <w:b/>
          <w:bCs/>
          <w:color w:val="000000"/>
          <w:sz w:val="24"/>
        </w:rPr>
        <w:t>通解</w:t>
      </w:r>
      <w:r w:rsidRPr="00E42D88">
        <w:rPr>
          <w:rFonts w:hint="eastAsia"/>
          <w:color w:val="000000"/>
          <w:sz w:val="24"/>
        </w:rPr>
        <w:t>（</w:t>
      </w:r>
      <w:r w:rsidRPr="00E42D88">
        <w:rPr>
          <w:rFonts w:ascii="黑体" w:eastAsia="黑体" w:hint="eastAsia"/>
          <w:b/>
          <w:bCs/>
          <w:color w:val="000000"/>
          <w:sz w:val="24"/>
        </w:rPr>
        <w:t>一般解</w:t>
      </w:r>
      <w:r w:rsidRPr="00E42D88">
        <w:rPr>
          <w:rFonts w:hint="eastAsia"/>
          <w:color w:val="000000"/>
          <w:sz w:val="24"/>
        </w:rPr>
        <w:t>）</w:t>
      </w:r>
      <w:r w:rsidRPr="00E42D88">
        <w:rPr>
          <w:rFonts w:hint="eastAsia"/>
          <w:color w:val="000000"/>
          <w:sz w:val="24"/>
        </w:rPr>
        <w:t xml:space="preserve">. </w:t>
      </w:r>
      <w:r w:rsidRPr="00E42D88">
        <w:rPr>
          <w:rFonts w:hint="eastAsia"/>
          <w:color w:val="000000"/>
          <w:sz w:val="24"/>
        </w:rPr>
        <w:t>所谓通解的意思是指，当其中的任意常数取遍所有实数时，就可以得到微分方程的所有解（至多有个别例外）</w:t>
      </w:r>
      <w:r w:rsidRPr="00E42D88">
        <w:rPr>
          <w:rFonts w:hint="eastAsia"/>
          <w:color w:val="000000"/>
          <w:sz w:val="24"/>
        </w:rPr>
        <w:t>.</w:t>
      </w:r>
    </w:p>
    <w:p w:rsidR="0043326E" w:rsidRPr="00E42D88" w:rsidRDefault="0043326E" w:rsidP="0043326E">
      <w:pPr>
        <w:spacing w:line="312" w:lineRule="auto"/>
        <w:ind w:firstLineChars="196" w:firstLine="472"/>
        <w:rPr>
          <w:color w:val="000000"/>
          <w:sz w:val="24"/>
        </w:rPr>
      </w:pPr>
      <w:r w:rsidRPr="00E42D88">
        <w:rPr>
          <w:rFonts w:hint="eastAsia"/>
          <w:b/>
          <w:bCs/>
          <w:color w:val="000000"/>
          <w:sz w:val="24"/>
        </w:rPr>
        <w:lastRenderedPageBreak/>
        <w:t>注</w:t>
      </w:r>
      <w:r w:rsidRPr="00E42D88">
        <w:rPr>
          <w:rFonts w:hint="eastAsia"/>
          <w:color w:val="000000"/>
          <w:sz w:val="24"/>
        </w:rPr>
        <w:t>：这里所说的相互独立的任意常数，是指它们不能通过合并而使得通解中的任意常数的个数减少</w:t>
      </w:r>
      <w:r w:rsidRPr="00E42D88">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许多实际问题都要求寻找满足某些附加条件的解，此时，这类附加条件就可以用来确定通解中的任意常数，这类附加条件称为</w:t>
      </w:r>
      <w:r w:rsidRPr="00E42D88">
        <w:rPr>
          <w:rFonts w:ascii="黑体" w:eastAsia="黑体" w:hint="eastAsia"/>
          <w:b/>
          <w:bCs/>
          <w:color w:val="000000"/>
          <w:sz w:val="24"/>
        </w:rPr>
        <w:t>初始条件</w:t>
      </w:r>
      <w:r w:rsidRPr="00E42D88">
        <w:rPr>
          <w:rFonts w:hint="eastAsia"/>
          <w:color w:val="000000"/>
          <w:sz w:val="24"/>
        </w:rPr>
        <w:t>，也称为</w:t>
      </w:r>
      <w:r w:rsidRPr="00E42D88">
        <w:rPr>
          <w:rFonts w:ascii="黑体" w:eastAsia="黑体" w:hint="eastAsia"/>
          <w:b/>
          <w:bCs/>
          <w:color w:val="000000"/>
          <w:sz w:val="24"/>
        </w:rPr>
        <w:t>定解条件</w:t>
      </w:r>
      <w:r w:rsidRPr="00E42D88">
        <w:rPr>
          <w:rFonts w:hint="eastAsia"/>
          <w:color w:val="000000"/>
          <w:sz w:val="24"/>
        </w:rPr>
        <w:t xml:space="preserve">. </w:t>
      </w:r>
      <w:r w:rsidRPr="00E42D88">
        <w:rPr>
          <w:rFonts w:hint="eastAsia"/>
          <w:color w:val="000000"/>
          <w:sz w:val="24"/>
        </w:rPr>
        <w:t>例如</w:t>
      </w:r>
      <w:r w:rsidRPr="00E42D88">
        <w:rPr>
          <w:rFonts w:hint="eastAsia"/>
          <w:color w:val="000000"/>
          <w:sz w:val="24"/>
        </w:rPr>
        <w:t>(</w:t>
      </w:r>
      <w:r w:rsidRPr="00E42D88">
        <w:rPr>
          <w:rFonts w:hint="eastAsia"/>
          <w:color w:val="000000"/>
          <w:sz w:val="24"/>
        </w:rPr>
        <w:t>略</w:t>
      </w:r>
      <w:r w:rsidRPr="00E42D88">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带有初始条件的微分方程称为微分方程的</w:t>
      </w:r>
      <w:r w:rsidRPr="00E42D88">
        <w:rPr>
          <w:rFonts w:ascii="黑体" w:eastAsia="黑体" w:hint="eastAsia"/>
          <w:b/>
          <w:bCs/>
          <w:color w:val="000000"/>
          <w:sz w:val="24"/>
        </w:rPr>
        <w:t>初值问题</w:t>
      </w:r>
      <w:r w:rsidRPr="00E42D88">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微分方程的解的图形是一条曲线，称为微分方程的</w:t>
      </w:r>
      <w:r w:rsidRPr="00E42D88">
        <w:rPr>
          <w:rFonts w:ascii="黑体" w:eastAsia="黑体" w:hint="eastAsia"/>
          <w:b/>
          <w:bCs/>
          <w:color w:val="000000"/>
          <w:sz w:val="24"/>
        </w:rPr>
        <w:t>积分曲线</w:t>
      </w:r>
      <w:r w:rsidRPr="00E42D88">
        <w:rPr>
          <w:rFonts w:hint="eastAsia"/>
          <w:color w:val="000000"/>
          <w:sz w:val="24"/>
        </w:rPr>
        <w:t>.</w:t>
      </w:r>
    </w:p>
    <w:p w:rsidR="0043326E" w:rsidRPr="00E42D88" w:rsidRDefault="0043326E" w:rsidP="0043326E">
      <w:pPr>
        <w:spacing w:line="312" w:lineRule="auto"/>
        <w:ind w:firstLine="200"/>
        <w:rPr>
          <w:rFonts w:ascii="黑体" w:eastAsia="黑体"/>
          <w:b/>
          <w:bCs/>
          <w:color w:val="000000"/>
          <w:sz w:val="24"/>
        </w:rPr>
      </w:pPr>
      <w:r w:rsidRPr="00E42D88">
        <w:rPr>
          <w:rFonts w:ascii="黑体" w:eastAsia="黑体" w:hint="eastAsia"/>
          <w:b/>
          <w:bCs/>
          <w:color w:val="000000"/>
          <w:sz w:val="24"/>
        </w:rPr>
        <w:t>例题选讲</w:t>
      </w:r>
    </w:p>
    <w:p w:rsidR="0043326E" w:rsidRPr="00E42D88" w:rsidRDefault="0043326E" w:rsidP="0043326E">
      <w:pPr>
        <w:spacing w:line="312" w:lineRule="auto"/>
        <w:ind w:firstLine="200"/>
        <w:rPr>
          <w:rFonts w:ascii="黑体" w:eastAsia="黑体"/>
          <w:b/>
          <w:bCs/>
          <w:color w:val="000000"/>
          <w:sz w:val="24"/>
        </w:rPr>
      </w:pPr>
    </w:p>
    <w:p w:rsidR="0043326E" w:rsidRPr="00E42D88" w:rsidRDefault="0043326E" w:rsidP="0043326E">
      <w:pPr>
        <w:spacing w:line="312" w:lineRule="auto"/>
        <w:ind w:firstLine="200"/>
        <w:rPr>
          <w:rFonts w:ascii="黑体" w:eastAsia="黑体"/>
          <w:b/>
          <w:bCs/>
          <w:color w:val="000000"/>
          <w:sz w:val="24"/>
        </w:rPr>
      </w:pPr>
      <w:r w:rsidRPr="00E42D88">
        <w:rPr>
          <w:rFonts w:ascii="黑体" w:eastAsia="黑体" w:hint="eastAsia"/>
          <w:b/>
          <w:bCs/>
          <w:color w:val="000000"/>
          <w:sz w:val="24"/>
        </w:rPr>
        <w:t>微分方程的概念</w:t>
      </w:r>
    </w:p>
    <w:p w:rsidR="0043326E" w:rsidRPr="00E42D88" w:rsidRDefault="0043326E" w:rsidP="0043326E">
      <w:pPr>
        <w:spacing w:line="312" w:lineRule="auto"/>
        <w:ind w:firstLineChars="200" w:firstLine="482"/>
        <w:rPr>
          <w:color w:val="000000"/>
          <w:sz w:val="24"/>
        </w:rPr>
      </w:pPr>
      <w:r w:rsidRPr="00E42D88">
        <w:rPr>
          <w:rFonts w:ascii="黑体" w:eastAsia="黑体" w:hint="eastAsia"/>
          <w:b/>
          <w:bCs/>
          <w:color w:val="000000"/>
          <w:sz w:val="24"/>
        </w:rPr>
        <w:t>例</w:t>
      </w:r>
      <w:r w:rsidRPr="00E42D88">
        <w:rPr>
          <w:rFonts w:hint="eastAsia"/>
          <w:b/>
          <w:bCs/>
          <w:color w:val="000000"/>
          <w:sz w:val="24"/>
        </w:rPr>
        <w:t>1</w:t>
      </w:r>
      <w:r>
        <w:rPr>
          <w:b/>
          <w:bCs/>
          <w:color w:val="000000"/>
          <w:sz w:val="24"/>
        </w:rPr>
        <w:t xml:space="preserve"> </w:t>
      </w:r>
      <w:r w:rsidRPr="00E42D88">
        <w:rPr>
          <w:rFonts w:hint="eastAsia"/>
          <w:color w:val="000000"/>
          <w:sz w:val="24"/>
        </w:rPr>
        <w:t>设一物体的温度为</w:t>
      </w:r>
      <w:smartTag w:uri="urn:schemas-microsoft-com:office:smarttags" w:element="chmetcnv">
        <w:smartTagPr>
          <w:attr w:name="UnitName" w:val="℃"/>
          <w:attr w:name="SourceValue" w:val="100"/>
          <w:attr w:name="HasSpace" w:val="False"/>
          <w:attr w:name="Negative" w:val="False"/>
          <w:attr w:name="NumberType" w:val="1"/>
          <w:attr w:name="TCSC" w:val="0"/>
        </w:smartTagPr>
        <w:r w:rsidRPr="00E42D88">
          <w:rPr>
            <w:rFonts w:hint="eastAsia"/>
            <w:color w:val="000000"/>
            <w:sz w:val="24"/>
          </w:rPr>
          <w:t>100</w:t>
        </w:r>
        <w:r w:rsidRPr="00E42D88">
          <w:rPr>
            <w:rFonts w:hint="eastAsia"/>
            <w:color w:val="000000"/>
            <w:sz w:val="24"/>
          </w:rPr>
          <w:t>℃</w:t>
        </w:r>
      </w:smartTag>
      <w:r w:rsidRPr="00E42D88">
        <w:rPr>
          <w:rFonts w:hint="eastAsia"/>
          <w:color w:val="000000"/>
          <w:sz w:val="24"/>
        </w:rPr>
        <w:t>，将其放置在空气温度为</w:t>
      </w:r>
      <w:smartTag w:uri="urn:schemas-microsoft-com:office:smarttags" w:element="chmetcnv">
        <w:smartTagPr>
          <w:attr w:name="UnitName" w:val="℃"/>
          <w:attr w:name="SourceValue" w:val="20"/>
          <w:attr w:name="HasSpace" w:val="False"/>
          <w:attr w:name="Negative" w:val="False"/>
          <w:attr w:name="NumberType" w:val="1"/>
          <w:attr w:name="TCSC" w:val="0"/>
        </w:smartTagPr>
        <w:r w:rsidRPr="00E42D88">
          <w:rPr>
            <w:rFonts w:hint="eastAsia"/>
            <w:color w:val="000000"/>
            <w:sz w:val="24"/>
          </w:rPr>
          <w:t>20</w:t>
        </w:r>
        <w:r w:rsidRPr="00E42D88">
          <w:rPr>
            <w:rFonts w:hint="eastAsia"/>
            <w:color w:val="000000"/>
            <w:sz w:val="24"/>
          </w:rPr>
          <w:t>℃</w:t>
        </w:r>
      </w:smartTag>
      <w:r w:rsidRPr="00E42D88">
        <w:rPr>
          <w:rFonts w:hint="eastAsia"/>
          <w:color w:val="000000"/>
          <w:sz w:val="24"/>
        </w:rPr>
        <w:t>的环境中冷却</w:t>
      </w:r>
      <w:r w:rsidRPr="00E42D88">
        <w:rPr>
          <w:rFonts w:hint="eastAsia"/>
          <w:color w:val="000000"/>
          <w:sz w:val="24"/>
        </w:rPr>
        <w:t xml:space="preserve">. </w:t>
      </w:r>
      <w:r w:rsidRPr="00E42D88">
        <w:rPr>
          <w:rFonts w:hint="eastAsia"/>
          <w:color w:val="000000"/>
          <w:sz w:val="24"/>
        </w:rPr>
        <w:t>根据冷却定律：物体温度的变化率与物体和当时空气温度之差成正比，设物体的温度</w:t>
      </w:r>
      <w:r w:rsidR="002866F0" w:rsidRPr="002866F0">
        <w:rPr>
          <w:color w:val="000000"/>
          <w:position w:val="-4"/>
          <w:sz w:val="24"/>
        </w:rPr>
        <w:pict>
          <v:shape id="_x0000_i3067" type="#_x0000_t75" style="width:11.25pt;height:12.75pt">
            <v:imagedata r:id="rId1861" o:title=""/>
          </v:shape>
        </w:pict>
      </w:r>
      <w:r w:rsidRPr="00E42D88">
        <w:rPr>
          <w:rFonts w:hint="eastAsia"/>
          <w:color w:val="000000"/>
          <w:sz w:val="24"/>
        </w:rPr>
        <w:t>与时间</w:t>
      </w:r>
      <w:r w:rsidR="002866F0" w:rsidRPr="002866F0">
        <w:rPr>
          <w:color w:val="000000"/>
          <w:position w:val="-6"/>
          <w:sz w:val="24"/>
        </w:rPr>
        <w:pict>
          <v:shape id="_x0000_i3068" type="#_x0000_t75" style="width:6.75pt;height:12pt">
            <v:imagedata r:id="rId1862" o:title=""/>
          </v:shape>
        </w:pict>
      </w:r>
      <w:r w:rsidRPr="00E42D88">
        <w:rPr>
          <w:rFonts w:hint="eastAsia"/>
          <w:color w:val="000000"/>
          <w:sz w:val="24"/>
        </w:rPr>
        <w:t>的函数关系为</w:t>
      </w:r>
      <w:r w:rsidR="002866F0" w:rsidRPr="002866F0">
        <w:rPr>
          <w:color w:val="000000"/>
          <w:position w:val="-10"/>
          <w:sz w:val="24"/>
        </w:rPr>
        <w:pict>
          <v:shape id="_x0000_i3069" type="#_x0000_t75" style="width:42.75pt;height:15.75pt">
            <v:imagedata r:id="rId1863" o:title=""/>
          </v:shape>
        </w:pict>
      </w:r>
      <w:r w:rsidRPr="00E42D88">
        <w:rPr>
          <w:rFonts w:hint="eastAsia"/>
          <w:color w:val="000000"/>
          <w:sz w:val="24"/>
        </w:rPr>
        <w:t>，则可建立起函数</w:t>
      </w:r>
      <w:r w:rsidR="002866F0" w:rsidRPr="002866F0">
        <w:rPr>
          <w:color w:val="000000"/>
          <w:position w:val="-10"/>
          <w:sz w:val="24"/>
        </w:rPr>
        <w:pict>
          <v:shape id="_x0000_i3070" type="#_x0000_t75" style="width:23.25pt;height:15.75pt">
            <v:imagedata r:id="rId1864" o:title=""/>
          </v:shape>
        </w:pict>
      </w:r>
      <w:r w:rsidRPr="00E42D88">
        <w:rPr>
          <w:rFonts w:hint="eastAsia"/>
          <w:color w:val="000000"/>
          <w:sz w:val="24"/>
        </w:rPr>
        <w:t>满足的微分方程</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 xml:space="preserve">                </w:t>
      </w:r>
      <w:r w:rsidR="002866F0" w:rsidRPr="002866F0">
        <w:rPr>
          <w:color w:val="000000"/>
          <w:position w:val="-24"/>
          <w:sz w:val="24"/>
        </w:rPr>
        <w:pict>
          <v:shape id="_x0000_i3071" type="#_x0000_t75" style="width:84pt;height:30.75pt">
            <v:imagedata r:id="rId1865" o:title=""/>
          </v:shape>
        </w:pict>
      </w:r>
      <w:r w:rsidRPr="00E42D88">
        <w:rPr>
          <w:rFonts w:hint="eastAsia"/>
          <w:color w:val="000000"/>
          <w:sz w:val="24"/>
        </w:rPr>
        <w:t xml:space="preserve">               </w:t>
      </w:r>
    </w:p>
    <w:p w:rsidR="0043326E" w:rsidRPr="00E42D88" w:rsidRDefault="0043326E" w:rsidP="0043326E">
      <w:pPr>
        <w:spacing w:line="312" w:lineRule="auto"/>
        <w:ind w:firstLine="200"/>
        <w:rPr>
          <w:color w:val="000000"/>
          <w:sz w:val="24"/>
        </w:rPr>
      </w:pPr>
      <w:r w:rsidRPr="00E42D88">
        <w:rPr>
          <w:rFonts w:hint="eastAsia"/>
          <w:color w:val="000000"/>
          <w:sz w:val="24"/>
        </w:rPr>
        <w:t>其中</w:t>
      </w:r>
      <w:r w:rsidR="002866F0" w:rsidRPr="002866F0">
        <w:rPr>
          <w:color w:val="000000"/>
          <w:position w:val="-6"/>
          <w:sz w:val="24"/>
        </w:rPr>
        <w:pict>
          <v:shape id="_x0000_i3072" type="#_x0000_t75" style="width:9.75pt;height:14.25pt">
            <v:imagedata r:id="rId1866" o:title=""/>
          </v:shape>
        </w:pict>
      </w:r>
      <w:r w:rsidR="002866F0" w:rsidRPr="002866F0">
        <w:rPr>
          <w:color w:val="000000"/>
          <w:position w:val="-10"/>
          <w:sz w:val="24"/>
        </w:rPr>
        <w:pict>
          <v:shape id="_x0000_i3073" type="#_x0000_t75" style="width:36.75pt;height:15.75pt">
            <v:imagedata r:id="rId1867" o:title=""/>
          </v:shape>
        </w:pict>
      </w:r>
      <w:r w:rsidRPr="00E42D88">
        <w:rPr>
          <w:rFonts w:hint="eastAsia"/>
          <w:color w:val="000000"/>
          <w:sz w:val="24"/>
        </w:rPr>
        <w:t>为比例常数</w:t>
      </w:r>
      <w:r w:rsidRPr="00E42D88">
        <w:rPr>
          <w:rFonts w:hint="eastAsia"/>
          <w:color w:val="000000"/>
          <w:sz w:val="24"/>
        </w:rPr>
        <w:t xml:space="preserve">. </w:t>
      </w:r>
      <w:r w:rsidRPr="00E42D88">
        <w:rPr>
          <w:rFonts w:hint="eastAsia"/>
          <w:color w:val="000000"/>
          <w:sz w:val="24"/>
        </w:rPr>
        <w:t>这就是</w:t>
      </w:r>
      <w:r w:rsidRPr="00E42D88">
        <w:rPr>
          <w:rFonts w:ascii="黑体" w:eastAsia="黑体" w:hint="eastAsia"/>
          <w:b/>
          <w:bCs/>
          <w:color w:val="000000"/>
          <w:sz w:val="24"/>
        </w:rPr>
        <w:t>物体冷却的数学模型</w:t>
      </w:r>
      <w:r w:rsidRPr="00E42D88">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根据题意，</w:t>
      </w:r>
      <w:r w:rsidR="002866F0" w:rsidRPr="002866F0">
        <w:rPr>
          <w:color w:val="000000"/>
          <w:position w:val="-10"/>
          <w:sz w:val="24"/>
        </w:rPr>
        <w:pict>
          <v:shape id="_x0000_i3074" type="#_x0000_t75" style="width:42.75pt;height:15.75pt">
            <v:imagedata r:id="rId1863" o:title=""/>
          </v:shape>
        </w:pict>
      </w:r>
      <w:r w:rsidRPr="00E42D88">
        <w:rPr>
          <w:rFonts w:hint="eastAsia"/>
          <w:color w:val="000000"/>
          <w:sz w:val="24"/>
        </w:rPr>
        <w:t>还需满足条件</w:t>
      </w:r>
    </w:p>
    <w:p w:rsidR="0043326E" w:rsidRPr="00E42D88" w:rsidRDefault="002866F0" w:rsidP="0043326E">
      <w:pPr>
        <w:spacing w:line="312" w:lineRule="auto"/>
        <w:ind w:firstLineChars="1200" w:firstLine="2880"/>
        <w:rPr>
          <w:color w:val="000000"/>
          <w:sz w:val="24"/>
        </w:rPr>
      </w:pPr>
      <w:r w:rsidRPr="002866F0">
        <w:rPr>
          <w:color w:val="000000"/>
          <w:position w:val="-12"/>
          <w:sz w:val="24"/>
        </w:rPr>
        <w:pict>
          <v:shape id="_x0000_i3075" type="#_x0000_t75" style="width:56.25pt;height:18pt">
            <v:imagedata r:id="rId1868" o:title=""/>
          </v:shape>
        </w:pict>
      </w:r>
      <w:r w:rsidR="0043326E" w:rsidRPr="00E42D88">
        <w:rPr>
          <w:rFonts w:hint="eastAsia"/>
          <w:color w:val="000000"/>
          <w:sz w:val="24"/>
        </w:rPr>
        <w:t xml:space="preserve">                 </w:t>
      </w:r>
    </w:p>
    <w:p w:rsidR="0043326E" w:rsidRPr="00E42D88" w:rsidRDefault="0043326E" w:rsidP="0043326E">
      <w:pPr>
        <w:spacing w:line="312" w:lineRule="auto"/>
        <w:ind w:firstLineChars="1200" w:firstLine="2880"/>
        <w:rPr>
          <w:color w:val="000000"/>
          <w:sz w:val="24"/>
        </w:rPr>
      </w:pPr>
    </w:p>
    <w:p w:rsidR="0043326E" w:rsidRPr="00E42D88" w:rsidRDefault="0043326E" w:rsidP="0043326E">
      <w:pPr>
        <w:spacing w:line="312" w:lineRule="auto"/>
        <w:ind w:firstLineChars="200" w:firstLine="482"/>
        <w:rPr>
          <w:color w:val="000000"/>
          <w:sz w:val="24"/>
        </w:rPr>
      </w:pPr>
      <w:r w:rsidRPr="00E42D88">
        <w:rPr>
          <w:rFonts w:ascii="黑体" w:eastAsia="黑体" w:hint="eastAsia"/>
          <w:b/>
          <w:bCs/>
          <w:color w:val="000000"/>
          <w:sz w:val="24"/>
        </w:rPr>
        <w:t>例</w:t>
      </w:r>
      <w:r w:rsidRPr="00E42D88">
        <w:rPr>
          <w:rFonts w:hint="eastAsia"/>
          <w:b/>
          <w:bCs/>
          <w:color w:val="000000"/>
          <w:sz w:val="24"/>
        </w:rPr>
        <w:t>2</w:t>
      </w:r>
      <w:r>
        <w:rPr>
          <w:b/>
          <w:bCs/>
          <w:color w:val="000000"/>
          <w:sz w:val="24"/>
        </w:rPr>
        <w:t xml:space="preserve"> </w:t>
      </w:r>
      <w:r w:rsidRPr="00E42D88">
        <w:rPr>
          <w:rFonts w:hint="eastAsia"/>
          <w:color w:val="000000"/>
          <w:sz w:val="24"/>
        </w:rPr>
        <w:t>设一质量为</w:t>
      </w:r>
      <w:r w:rsidR="002866F0" w:rsidRPr="002866F0">
        <w:rPr>
          <w:color w:val="000000"/>
          <w:position w:val="-6"/>
          <w:sz w:val="24"/>
        </w:rPr>
        <w:pict>
          <v:shape id="_x0000_i3076" type="#_x0000_t75" style="width:12.75pt;height:11.25pt">
            <v:imagedata r:id="rId1869" o:title=""/>
          </v:shape>
        </w:pict>
      </w:r>
      <w:r w:rsidRPr="00E42D88">
        <w:rPr>
          <w:rFonts w:hint="eastAsia"/>
          <w:color w:val="000000"/>
          <w:sz w:val="24"/>
        </w:rPr>
        <w:t>的物体只受重力的作用由静止开始自由垂直降落</w:t>
      </w:r>
      <w:r w:rsidRPr="00E42D88">
        <w:rPr>
          <w:rFonts w:hint="eastAsia"/>
          <w:color w:val="000000"/>
          <w:sz w:val="24"/>
        </w:rPr>
        <w:t xml:space="preserve">. </w:t>
      </w:r>
      <w:r w:rsidRPr="00E42D88">
        <w:rPr>
          <w:rFonts w:hint="eastAsia"/>
          <w:color w:val="000000"/>
          <w:sz w:val="24"/>
        </w:rPr>
        <w:t>根据牛顿第二定律：物体所受的力</w:t>
      </w:r>
      <w:r w:rsidR="002866F0" w:rsidRPr="002866F0">
        <w:rPr>
          <w:color w:val="000000"/>
          <w:position w:val="-4"/>
          <w:sz w:val="24"/>
        </w:rPr>
        <w:pict>
          <v:shape id="_x0000_i3077" type="#_x0000_t75" style="width:12.75pt;height:12.75pt">
            <v:imagedata r:id="rId1870" o:title=""/>
          </v:shape>
        </w:pict>
      </w:r>
      <w:r w:rsidRPr="00E42D88">
        <w:rPr>
          <w:rFonts w:hint="eastAsia"/>
          <w:color w:val="000000"/>
          <w:sz w:val="24"/>
        </w:rPr>
        <w:t>等于物体的质量</w:t>
      </w:r>
      <w:r w:rsidR="002866F0" w:rsidRPr="002866F0">
        <w:rPr>
          <w:color w:val="000000"/>
          <w:position w:val="-6"/>
          <w:sz w:val="24"/>
        </w:rPr>
        <w:pict>
          <v:shape id="_x0000_i3078" type="#_x0000_t75" style="width:12.75pt;height:11.25pt">
            <v:imagedata r:id="rId1869" o:title=""/>
          </v:shape>
        </w:pict>
      </w:r>
      <w:r w:rsidRPr="00E42D88">
        <w:rPr>
          <w:rFonts w:hint="eastAsia"/>
          <w:color w:val="000000"/>
          <w:sz w:val="24"/>
        </w:rPr>
        <w:t>与物体运动的加速度</w:t>
      </w:r>
      <w:r w:rsidR="002866F0" w:rsidRPr="002866F0">
        <w:rPr>
          <w:color w:val="000000"/>
          <w:position w:val="-6"/>
          <w:sz w:val="24"/>
        </w:rPr>
        <w:pict>
          <v:shape id="_x0000_i3079" type="#_x0000_t75" style="width:12pt;height:11.25pt">
            <v:imagedata r:id="rId1871" o:title=""/>
          </v:shape>
        </w:pict>
      </w:r>
      <w:r w:rsidRPr="00E42D88">
        <w:rPr>
          <w:rFonts w:hint="eastAsia"/>
          <w:color w:val="000000"/>
          <w:sz w:val="24"/>
        </w:rPr>
        <w:t>成正比，即</w:t>
      </w:r>
      <w:r w:rsidR="002866F0" w:rsidRPr="002866F0">
        <w:rPr>
          <w:color w:val="000000"/>
          <w:position w:val="-6"/>
          <w:sz w:val="24"/>
        </w:rPr>
        <w:pict>
          <v:shape id="_x0000_i3080" type="#_x0000_t75" style="width:42pt;height:14.25pt">
            <v:imagedata r:id="rId1872" o:title=""/>
          </v:shape>
        </w:pict>
      </w:r>
      <w:r w:rsidRPr="00E42D88">
        <w:rPr>
          <w:rFonts w:hint="eastAsia"/>
          <w:color w:val="000000"/>
          <w:sz w:val="24"/>
        </w:rPr>
        <w:t>，若取物体降落的铅垂线为</w:t>
      </w:r>
      <w:r w:rsidR="002866F0" w:rsidRPr="002866F0">
        <w:rPr>
          <w:color w:val="000000"/>
          <w:position w:val="-6"/>
          <w:sz w:val="24"/>
        </w:rPr>
        <w:pict>
          <v:shape id="_x0000_i3081" type="#_x0000_t75" style="width:9.75pt;height:11.25pt">
            <v:imagedata r:id="rId202" o:title=""/>
          </v:shape>
        </w:pict>
      </w:r>
      <w:r w:rsidRPr="00E42D88">
        <w:rPr>
          <w:rFonts w:hint="eastAsia"/>
          <w:color w:val="000000"/>
          <w:sz w:val="24"/>
        </w:rPr>
        <w:t>轴，其正向朝下，物体下落的起点为原点，并设开始下落的时间是</w:t>
      </w:r>
      <w:r w:rsidR="002866F0" w:rsidRPr="002866F0">
        <w:rPr>
          <w:color w:val="000000"/>
          <w:position w:val="-6"/>
          <w:sz w:val="24"/>
        </w:rPr>
        <w:pict>
          <v:shape id="_x0000_i3082" type="#_x0000_t75" style="width:24.75pt;height:14.25pt">
            <v:imagedata r:id="rId1873" o:title=""/>
          </v:shape>
        </w:pict>
      </w:r>
      <w:r w:rsidRPr="00E42D88">
        <w:rPr>
          <w:rFonts w:hint="eastAsia"/>
          <w:color w:val="000000"/>
          <w:sz w:val="24"/>
        </w:rPr>
        <w:t>，物体下落的距离</w:t>
      </w:r>
      <w:r w:rsidR="002866F0" w:rsidRPr="002866F0">
        <w:rPr>
          <w:color w:val="000000"/>
          <w:position w:val="-6"/>
          <w:sz w:val="24"/>
        </w:rPr>
        <w:pict>
          <v:shape id="_x0000_i3083" type="#_x0000_t75" style="width:9.75pt;height:11.25pt">
            <v:imagedata r:id="rId202" o:title=""/>
          </v:shape>
        </w:pict>
      </w:r>
      <w:r w:rsidRPr="00E42D88">
        <w:rPr>
          <w:rFonts w:hint="eastAsia"/>
          <w:color w:val="000000"/>
          <w:sz w:val="24"/>
        </w:rPr>
        <w:t>与时间</w:t>
      </w:r>
      <w:r w:rsidR="002866F0" w:rsidRPr="002866F0">
        <w:rPr>
          <w:color w:val="000000"/>
          <w:position w:val="-6"/>
          <w:sz w:val="24"/>
        </w:rPr>
        <w:pict>
          <v:shape id="_x0000_i3084" type="#_x0000_t75" style="width:6.75pt;height:12pt">
            <v:imagedata r:id="rId1862" o:title=""/>
          </v:shape>
        </w:pict>
      </w:r>
      <w:r w:rsidRPr="00E42D88">
        <w:rPr>
          <w:rFonts w:hint="eastAsia"/>
          <w:color w:val="000000"/>
          <w:sz w:val="24"/>
        </w:rPr>
        <w:t>的函数关系为</w:t>
      </w:r>
      <w:r w:rsidR="002866F0" w:rsidRPr="002866F0">
        <w:rPr>
          <w:color w:val="000000"/>
          <w:position w:val="-10"/>
          <w:sz w:val="24"/>
        </w:rPr>
        <w:pict>
          <v:shape id="_x0000_i3085" type="#_x0000_t75" style="width:39.75pt;height:15.75pt">
            <v:imagedata r:id="rId1874" o:title=""/>
          </v:shape>
        </w:pict>
      </w:r>
      <w:r w:rsidRPr="00E42D88">
        <w:rPr>
          <w:rFonts w:hint="eastAsia"/>
          <w:color w:val="000000"/>
          <w:sz w:val="24"/>
        </w:rPr>
        <w:t>，则可建立起函数</w:t>
      </w:r>
      <w:r w:rsidR="002866F0" w:rsidRPr="002866F0">
        <w:rPr>
          <w:color w:val="000000"/>
          <w:position w:val="-10"/>
          <w:sz w:val="24"/>
        </w:rPr>
        <w:pict>
          <v:shape id="_x0000_i3086" type="#_x0000_t75" style="width:21.75pt;height:15.75pt">
            <v:imagedata r:id="rId1875" o:title=""/>
          </v:shape>
        </w:pict>
      </w:r>
      <w:r w:rsidRPr="00E42D88">
        <w:rPr>
          <w:rFonts w:hint="eastAsia"/>
          <w:color w:val="000000"/>
          <w:sz w:val="24"/>
        </w:rPr>
        <w:t>满足的微分方程</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 xml:space="preserve">                     </w:t>
      </w:r>
      <w:r w:rsidR="002866F0" w:rsidRPr="002866F0">
        <w:rPr>
          <w:color w:val="000000"/>
          <w:position w:val="-24"/>
          <w:sz w:val="24"/>
        </w:rPr>
        <w:pict>
          <v:shape id="_x0000_i3087" type="#_x0000_t75" style="width:42.75pt;height:33pt">
            <v:imagedata r:id="rId1876" o:title=""/>
          </v:shape>
        </w:pict>
      </w:r>
      <w:r w:rsidRPr="00E42D88">
        <w:rPr>
          <w:rFonts w:hint="eastAsia"/>
          <w:color w:val="000000"/>
          <w:sz w:val="24"/>
        </w:rPr>
        <w:t xml:space="preserve">                  </w:t>
      </w:r>
    </w:p>
    <w:p w:rsidR="0043326E" w:rsidRPr="00E42D88" w:rsidRDefault="0043326E" w:rsidP="0043326E">
      <w:pPr>
        <w:spacing w:line="312" w:lineRule="auto"/>
        <w:ind w:firstLine="200"/>
        <w:rPr>
          <w:color w:val="000000"/>
          <w:sz w:val="24"/>
        </w:rPr>
      </w:pPr>
      <w:r w:rsidRPr="00E42D88">
        <w:rPr>
          <w:rFonts w:hint="eastAsia"/>
          <w:color w:val="000000"/>
          <w:sz w:val="24"/>
        </w:rPr>
        <w:t>其中</w:t>
      </w:r>
      <w:r w:rsidR="002866F0" w:rsidRPr="002866F0">
        <w:rPr>
          <w:color w:val="000000"/>
          <w:position w:val="-10"/>
          <w:sz w:val="24"/>
        </w:rPr>
        <w:pict>
          <v:shape id="_x0000_i3088" type="#_x0000_t75" style="width:11.25pt;height:12.75pt">
            <v:imagedata r:id="rId1877" o:title=""/>
          </v:shape>
        </w:pict>
      </w:r>
      <w:r w:rsidRPr="00E42D88">
        <w:rPr>
          <w:rFonts w:hint="eastAsia"/>
          <w:color w:val="000000"/>
          <w:sz w:val="24"/>
        </w:rPr>
        <w:t>为重力加速度常数</w:t>
      </w:r>
      <w:r w:rsidRPr="00E42D88">
        <w:rPr>
          <w:rFonts w:hint="eastAsia"/>
          <w:color w:val="000000"/>
          <w:sz w:val="24"/>
        </w:rPr>
        <w:t xml:space="preserve">. </w:t>
      </w:r>
      <w:r w:rsidRPr="00E42D88">
        <w:rPr>
          <w:rFonts w:hint="eastAsia"/>
          <w:color w:val="000000"/>
          <w:sz w:val="24"/>
        </w:rPr>
        <w:t>这就是</w:t>
      </w:r>
      <w:r w:rsidRPr="00E42D88">
        <w:rPr>
          <w:rFonts w:ascii="黑体" w:eastAsia="黑体" w:hint="eastAsia"/>
          <w:b/>
          <w:bCs/>
          <w:color w:val="000000"/>
          <w:sz w:val="24"/>
        </w:rPr>
        <w:t>自由落体运动的数学模型</w:t>
      </w:r>
      <w:r w:rsidRPr="00E42D88">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根据题意，</w:t>
      </w:r>
      <w:r w:rsidR="002866F0" w:rsidRPr="002866F0">
        <w:rPr>
          <w:color w:val="000000"/>
          <w:position w:val="-10"/>
          <w:sz w:val="24"/>
        </w:rPr>
        <w:pict>
          <v:shape id="_x0000_i3089" type="#_x0000_t75" style="width:41.25pt;height:15.75pt">
            <v:imagedata r:id="rId1878" o:title=""/>
          </v:shape>
        </w:pict>
      </w:r>
      <w:r w:rsidRPr="00E42D88">
        <w:rPr>
          <w:rFonts w:hint="eastAsia"/>
          <w:color w:val="000000"/>
          <w:sz w:val="24"/>
        </w:rPr>
        <w:t>还需满足条件</w:t>
      </w:r>
    </w:p>
    <w:p w:rsidR="0043326E" w:rsidRPr="00E42D88" w:rsidRDefault="002866F0" w:rsidP="0043326E">
      <w:pPr>
        <w:spacing w:line="312" w:lineRule="auto"/>
        <w:ind w:firstLineChars="1200" w:firstLine="2880"/>
        <w:rPr>
          <w:color w:val="000000"/>
          <w:sz w:val="24"/>
        </w:rPr>
      </w:pPr>
      <w:r w:rsidRPr="002866F0">
        <w:rPr>
          <w:color w:val="000000"/>
          <w:position w:val="-28"/>
          <w:sz w:val="24"/>
        </w:rPr>
        <w:pict>
          <v:shape id="_x0000_i3090" type="#_x0000_t75" style="width:93.75pt;height:32.25pt">
            <v:imagedata r:id="rId1879" o:title=""/>
          </v:shape>
        </w:pict>
      </w:r>
      <w:r w:rsidR="0043326E" w:rsidRPr="00E42D88">
        <w:rPr>
          <w:rFonts w:hint="eastAsia"/>
          <w:color w:val="000000"/>
          <w:sz w:val="24"/>
        </w:rPr>
        <w:t xml:space="preserve">                 </w:t>
      </w:r>
    </w:p>
    <w:p w:rsidR="0043326E" w:rsidRPr="00E42D88" w:rsidRDefault="0043326E" w:rsidP="0043326E">
      <w:pPr>
        <w:spacing w:line="312" w:lineRule="auto"/>
        <w:ind w:firstLineChars="147" w:firstLine="354"/>
        <w:rPr>
          <w:color w:val="000000"/>
          <w:sz w:val="24"/>
        </w:rPr>
      </w:pPr>
      <w:r w:rsidRPr="00E42D88">
        <w:rPr>
          <w:rFonts w:ascii="黑体" w:eastAsia="黑体" w:hint="eastAsia"/>
          <w:b/>
          <w:bCs/>
          <w:color w:val="000000"/>
          <w:sz w:val="24"/>
        </w:rPr>
        <w:lastRenderedPageBreak/>
        <w:t>例</w:t>
      </w:r>
      <w:r w:rsidRPr="00E42D88">
        <w:rPr>
          <w:rFonts w:hint="eastAsia"/>
          <w:b/>
          <w:bCs/>
          <w:color w:val="000000"/>
          <w:sz w:val="24"/>
        </w:rPr>
        <w:t>3</w:t>
      </w:r>
      <w:r>
        <w:rPr>
          <w:b/>
          <w:bCs/>
          <w:color w:val="000000"/>
          <w:sz w:val="24"/>
        </w:rPr>
        <w:t xml:space="preserve"> </w:t>
      </w:r>
      <w:r w:rsidRPr="00E42D88">
        <w:rPr>
          <w:rFonts w:hint="eastAsia"/>
          <w:color w:val="000000"/>
          <w:sz w:val="24"/>
        </w:rPr>
        <w:t>如果设某商品在时刻</w:t>
      </w:r>
      <w:r w:rsidRPr="00E42D88">
        <w:rPr>
          <w:rFonts w:hint="eastAsia"/>
          <w:i/>
          <w:iCs/>
          <w:color w:val="000000"/>
          <w:sz w:val="24"/>
        </w:rPr>
        <w:t>t</w:t>
      </w:r>
      <w:r w:rsidRPr="00E42D88">
        <w:rPr>
          <w:rFonts w:hint="eastAsia"/>
          <w:color w:val="000000"/>
          <w:sz w:val="24"/>
        </w:rPr>
        <w:t>的售价为</w:t>
      </w:r>
      <w:r w:rsidRPr="00E42D88">
        <w:rPr>
          <w:rFonts w:hint="eastAsia"/>
          <w:i/>
          <w:iCs/>
          <w:color w:val="000000"/>
          <w:sz w:val="24"/>
        </w:rPr>
        <w:t>P</w:t>
      </w:r>
      <w:r w:rsidRPr="00E42D88">
        <w:rPr>
          <w:rFonts w:hint="eastAsia"/>
          <w:color w:val="000000"/>
          <w:sz w:val="24"/>
        </w:rPr>
        <w:t xml:space="preserve">, </w:t>
      </w:r>
      <w:r w:rsidRPr="00E42D88">
        <w:rPr>
          <w:rFonts w:hint="eastAsia"/>
          <w:color w:val="000000"/>
          <w:sz w:val="24"/>
        </w:rPr>
        <w:t>社会对该商品的需求量和供给量分别是</w:t>
      </w:r>
      <w:r w:rsidRPr="00E42D88">
        <w:rPr>
          <w:rFonts w:hint="eastAsia"/>
          <w:i/>
          <w:iCs/>
          <w:color w:val="000000"/>
          <w:sz w:val="24"/>
        </w:rPr>
        <w:t>P</w:t>
      </w:r>
      <w:r w:rsidRPr="00E42D88">
        <w:rPr>
          <w:rFonts w:hint="eastAsia"/>
          <w:color w:val="000000"/>
          <w:sz w:val="24"/>
        </w:rPr>
        <w:t>的函数</w:t>
      </w:r>
      <w:r w:rsidR="002866F0" w:rsidRPr="002866F0">
        <w:rPr>
          <w:color w:val="000000"/>
          <w:position w:val="-10"/>
          <w:sz w:val="24"/>
        </w:rPr>
        <w:pict>
          <v:shape id="_x0000_i3091" type="#_x0000_t75" style="width:53.25pt;height:15pt">
            <v:imagedata r:id="rId1880" o:title=""/>
          </v:shape>
        </w:pict>
      </w:r>
      <w:r w:rsidRPr="00E42D88">
        <w:rPr>
          <w:rFonts w:hint="eastAsia"/>
          <w:color w:val="000000"/>
          <w:sz w:val="24"/>
        </w:rPr>
        <w:t xml:space="preserve"> </w:t>
      </w:r>
      <w:r w:rsidRPr="00E42D88">
        <w:rPr>
          <w:rFonts w:hint="eastAsia"/>
          <w:color w:val="000000"/>
          <w:sz w:val="24"/>
        </w:rPr>
        <w:t>则在时刻</w:t>
      </w:r>
      <w:r w:rsidRPr="00E42D88">
        <w:rPr>
          <w:rFonts w:hint="eastAsia"/>
          <w:i/>
          <w:iCs/>
          <w:color w:val="000000"/>
          <w:sz w:val="24"/>
        </w:rPr>
        <w:t>t</w:t>
      </w:r>
      <w:r w:rsidRPr="00E42D88">
        <w:rPr>
          <w:rFonts w:hint="eastAsia"/>
          <w:color w:val="000000"/>
          <w:sz w:val="24"/>
        </w:rPr>
        <w:t>的价格</w:t>
      </w:r>
      <w:r w:rsidR="002866F0" w:rsidRPr="002866F0">
        <w:rPr>
          <w:color w:val="000000"/>
          <w:position w:val="-10"/>
          <w:sz w:val="24"/>
        </w:rPr>
        <w:pict>
          <v:shape id="_x0000_i3092" type="#_x0000_t75" style="width:21pt;height:15pt">
            <v:imagedata r:id="rId1881" o:title=""/>
          </v:shape>
        </w:pict>
      </w:r>
      <w:r w:rsidRPr="00E42D88">
        <w:rPr>
          <w:rFonts w:hint="eastAsia"/>
          <w:color w:val="000000"/>
          <w:sz w:val="24"/>
        </w:rPr>
        <w:t>对于时间</w:t>
      </w:r>
      <w:r w:rsidRPr="00E42D88">
        <w:rPr>
          <w:rFonts w:hint="eastAsia"/>
          <w:i/>
          <w:iCs/>
          <w:color w:val="000000"/>
          <w:sz w:val="24"/>
        </w:rPr>
        <w:t>t</w:t>
      </w:r>
      <w:r w:rsidRPr="00E42D88">
        <w:rPr>
          <w:rFonts w:hint="eastAsia"/>
          <w:color w:val="000000"/>
          <w:sz w:val="24"/>
        </w:rPr>
        <w:t>的变化率可认为与该商品在同时刻的超额需求量</w:t>
      </w:r>
      <w:r w:rsidR="002866F0" w:rsidRPr="002866F0">
        <w:rPr>
          <w:color w:val="000000"/>
          <w:position w:val="-10"/>
          <w:sz w:val="24"/>
        </w:rPr>
        <w:pict>
          <v:shape id="_x0000_i3093" type="#_x0000_t75" style="width:57pt;height:15pt">
            <v:imagedata r:id="rId1882" o:title=""/>
          </v:shape>
        </w:pict>
      </w:r>
      <w:r w:rsidRPr="00E42D88">
        <w:rPr>
          <w:rFonts w:hint="eastAsia"/>
          <w:color w:val="000000"/>
          <w:sz w:val="24"/>
        </w:rPr>
        <w:t>成正比</w:t>
      </w:r>
      <w:r w:rsidRPr="00E42D88">
        <w:rPr>
          <w:rFonts w:hint="eastAsia"/>
          <w:color w:val="000000"/>
          <w:sz w:val="24"/>
        </w:rPr>
        <w:t xml:space="preserve">, </w:t>
      </w:r>
      <w:r w:rsidRPr="00E42D88">
        <w:rPr>
          <w:rFonts w:hint="eastAsia"/>
          <w:color w:val="000000"/>
          <w:sz w:val="24"/>
        </w:rPr>
        <w:t>即有微分方程</w:t>
      </w:r>
    </w:p>
    <w:p w:rsidR="0043326E" w:rsidRPr="00E42D88" w:rsidRDefault="002866F0" w:rsidP="0043326E">
      <w:pPr>
        <w:spacing w:line="312" w:lineRule="auto"/>
        <w:ind w:firstLine="200"/>
        <w:rPr>
          <w:color w:val="000000"/>
          <w:sz w:val="24"/>
        </w:rPr>
      </w:pPr>
      <w:r w:rsidRPr="002866F0">
        <w:rPr>
          <w:color w:val="000000"/>
          <w:position w:val="-22"/>
          <w:sz w:val="24"/>
        </w:rPr>
        <w:pict>
          <v:shape id="_x0000_i3094" type="#_x0000_t75" style="width:135pt;height:27.75pt">
            <v:imagedata r:id="rId1883" o:title=""/>
          </v:shape>
        </w:pict>
      </w:r>
      <w:r w:rsidR="0043326E" w:rsidRPr="00E42D88">
        <w:rPr>
          <w:rFonts w:hint="eastAsia"/>
          <w:color w:val="000000"/>
          <w:sz w:val="24"/>
        </w:rPr>
        <w:t xml:space="preserve">          </w:t>
      </w:r>
    </w:p>
    <w:p w:rsidR="0043326E" w:rsidRPr="00E42D88" w:rsidRDefault="0043326E" w:rsidP="0043326E">
      <w:pPr>
        <w:spacing w:line="312" w:lineRule="auto"/>
        <w:ind w:firstLine="200"/>
        <w:rPr>
          <w:color w:val="000000"/>
          <w:sz w:val="24"/>
        </w:rPr>
      </w:pPr>
      <w:r w:rsidRPr="00E42D88">
        <w:rPr>
          <w:rFonts w:hint="eastAsia"/>
          <w:color w:val="000000"/>
          <w:sz w:val="24"/>
        </w:rPr>
        <w:t>在</w:t>
      </w:r>
      <w:r w:rsidR="002866F0" w:rsidRPr="002866F0">
        <w:rPr>
          <w:color w:val="000000"/>
          <w:position w:val="-10"/>
          <w:sz w:val="24"/>
        </w:rPr>
        <w:pict>
          <v:shape id="_x0000_i3095" type="#_x0000_t75" style="width:26.25pt;height:15pt">
            <v:imagedata r:id="rId1884" o:title=""/>
          </v:shape>
        </w:pict>
      </w:r>
      <w:r w:rsidRPr="00E42D88">
        <w:rPr>
          <w:rFonts w:hint="eastAsia"/>
          <w:color w:val="000000"/>
          <w:sz w:val="24"/>
        </w:rPr>
        <w:t>和</w:t>
      </w:r>
      <w:r w:rsidR="002866F0" w:rsidRPr="002866F0">
        <w:rPr>
          <w:color w:val="000000"/>
          <w:position w:val="-10"/>
          <w:sz w:val="24"/>
        </w:rPr>
        <w:pict>
          <v:shape id="_x0000_i3096" type="#_x0000_t75" style="width:24.75pt;height:15pt">
            <v:imagedata r:id="rId1885" o:title=""/>
          </v:shape>
        </w:pict>
      </w:r>
      <w:r w:rsidRPr="00E42D88">
        <w:rPr>
          <w:rFonts w:hint="eastAsia"/>
          <w:color w:val="000000"/>
          <w:sz w:val="24"/>
        </w:rPr>
        <w:t>确定情况下</w:t>
      </w:r>
      <w:r w:rsidRPr="00E42D88">
        <w:rPr>
          <w:rFonts w:hint="eastAsia"/>
          <w:color w:val="000000"/>
          <w:sz w:val="24"/>
        </w:rPr>
        <w:t xml:space="preserve">, </w:t>
      </w:r>
      <w:r w:rsidRPr="00E42D88">
        <w:rPr>
          <w:rFonts w:hint="eastAsia"/>
          <w:color w:val="000000"/>
          <w:sz w:val="24"/>
        </w:rPr>
        <w:t>可解出价格与</w:t>
      </w:r>
      <w:r w:rsidRPr="00E42D88">
        <w:rPr>
          <w:rFonts w:hint="eastAsia"/>
          <w:color w:val="000000"/>
          <w:sz w:val="24"/>
        </w:rPr>
        <w:t>t</w:t>
      </w:r>
      <w:r w:rsidRPr="00E42D88">
        <w:rPr>
          <w:rFonts w:hint="eastAsia"/>
          <w:color w:val="000000"/>
          <w:sz w:val="24"/>
        </w:rPr>
        <w:t>的函数关系，这就是</w:t>
      </w:r>
      <w:r w:rsidRPr="00E42D88">
        <w:rPr>
          <w:rFonts w:ascii="黑体" w:eastAsia="黑体" w:hint="eastAsia"/>
          <w:b/>
          <w:color w:val="000000"/>
          <w:sz w:val="24"/>
        </w:rPr>
        <w:t>商品的价格调整模型</w:t>
      </w:r>
      <w:r w:rsidRPr="00E42D88">
        <w:rPr>
          <w:rFonts w:hint="eastAsia"/>
          <w:color w:val="000000"/>
          <w:sz w:val="24"/>
        </w:rPr>
        <w:t>.</w:t>
      </w:r>
    </w:p>
    <w:p w:rsidR="0043326E" w:rsidRPr="00E42D88" w:rsidRDefault="0043326E" w:rsidP="0043326E">
      <w:pPr>
        <w:spacing w:line="312" w:lineRule="auto"/>
        <w:ind w:firstLineChars="196" w:firstLine="472"/>
        <w:rPr>
          <w:color w:val="000000"/>
          <w:sz w:val="24"/>
        </w:rPr>
      </w:pPr>
      <w:r w:rsidRPr="00E42D88">
        <w:rPr>
          <w:rFonts w:ascii="黑体" w:eastAsia="黑体" w:hint="eastAsia"/>
          <w:b/>
          <w:bCs/>
          <w:color w:val="000000"/>
          <w:sz w:val="24"/>
        </w:rPr>
        <w:t>例</w:t>
      </w:r>
      <w:r w:rsidRPr="00E42D88">
        <w:rPr>
          <w:rFonts w:hint="eastAsia"/>
          <w:b/>
          <w:bCs/>
          <w:color w:val="000000"/>
          <w:sz w:val="24"/>
        </w:rPr>
        <w:t>4</w:t>
      </w:r>
      <w:r>
        <w:rPr>
          <w:b/>
          <w:bCs/>
          <w:color w:val="000000"/>
          <w:sz w:val="24"/>
        </w:rPr>
        <w:t xml:space="preserve"> </w:t>
      </w:r>
      <w:r w:rsidRPr="00E42D88">
        <w:rPr>
          <w:rFonts w:hint="eastAsia"/>
          <w:color w:val="000000"/>
          <w:sz w:val="24"/>
        </w:rPr>
        <w:t>试指出下列方程是什么方程，并指出微分方程的阶数</w:t>
      </w:r>
      <w:r w:rsidRPr="00E42D88">
        <w:rPr>
          <w:rFonts w:hint="eastAsia"/>
          <w:color w:val="000000"/>
          <w:sz w:val="24"/>
        </w:rPr>
        <w:t>.</w:t>
      </w:r>
    </w:p>
    <w:p w:rsidR="0043326E" w:rsidRPr="00E42D88" w:rsidRDefault="002866F0" w:rsidP="0043326E">
      <w:pPr>
        <w:spacing w:line="312" w:lineRule="auto"/>
        <w:ind w:firstLineChars="500" w:firstLine="1200"/>
        <w:rPr>
          <w:color w:val="000000"/>
          <w:sz w:val="24"/>
        </w:rPr>
      </w:pPr>
      <w:r w:rsidRPr="002866F0">
        <w:rPr>
          <w:color w:val="000000"/>
          <w:position w:val="-68"/>
          <w:sz w:val="24"/>
        </w:rPr>
        <w:pict>
          <v:shape id="_x0000_i3097" type="#_x0000_t75" style="width:275.25pt;height:74.25pt">
            <v:imagedata r:id="rId1886" o:title=""/>
          </v:shape>
        </w:pict>
      </w:r>
    </w:p>
    <w:p w:rsidR="0043326E" w:rsidRPr="00E42D88" w:rsidRDefault="0043326E" w:rsidP="0043326E">
      <w:pPr>
        <w:spacing w:line="312" w:lineRule="auto"/>
        <w:ind w:firstLineChars="147" w:firstLine="354"/>
        <w:rPr>
          <w:bCs/>
          <w:color w:val="000000"/>
          <w:sz w:val="24"/>
        </w:rPr>
      </w:pPr>
      <w:r w:rsidRPr="00E42D88">
        <w:rPr>
          <w:rFonts w:ascii="黑体" w:eastAsia="黑体" w:hint="eastAsia"/>
          <w:b/>
          <w:bCs/>
          <w:color w:val="000000"/>
          <w:sz w:val="24"/>
        </w:rPr>
        <w:t>解</w:t>
      </w:r>
      <w:r w:rsidRPr="00E42D88">
        <w:rPr>
          <w:rFonts w:hint="eastAsia"/>
          <w:b/>
          <w:bCs/>
          <w:color w:val="000000"/>
          <w:sz w:val="24"/>
        </w:rPr>
        <w:t xml:space="preserve">  </w:t>
      </w:r>
      <w:r w:rsidRPr="00E42D88">
        <w:rPr>
          <w:bCs/>
          <w:color w:val="000000"/>
          <w:sz w:val="24"/>
        </w:rPr>
        <w:t>(1)</w:t>
      </w:r>
      <w:r w:rsidRPr="00E42D88">
        <w:rPr>
          <w:rFonts w:ascii="华文中宋" w:eastAsia="华文中宋" w:hAnsi="华文中宋" w:cs="宋体" w:hint="eastAsia"/>
          <w:b/>
          <w:bCs/>
          <w:color w:val="000000"/>
          <w:kern w:val="0"/>
          <w:sz w:val="24"/>
        </w:rPr>
        <w:t xml:space="preserve"> </w:t>
      </w:r>
      <w:r w:rsidRPr="00E42D88">
        <w:rPr>
          <w:rFonts w:hint="eastAsia"/>
          <w:bCs/>
          <w:color w:val="000000"/>
          <w:sz w:val="24"/>
        </w:rPr>
        <w:t>是一阶线性微分方程，因方程中含有的</w:t>
      </w:r>
      <w:r w:rsidR="002866F0" w:rsidRPr="002866F0">
        <w:rPr>
          <w:color w:val="000000"/>
          <w:position w:val="-22"/>
          <w:sz w:val="24"/>
        </w:rPr>
        <w:pict>
          <v:shape id="_x0000_i3098" type="#_x0000_t75" style="width:15.75pt;height:27.75pt">
            <v:imagedata r:id="rId647" o:title=""/>
          </v:shape>
        </w:pict>
      </w:r>
      <w:r w:rsidRPr="00E42D88">
        <w:rPr>
          <w:rFonts w:hint="eastAsia"/>
          <w:bCs/>
          <w:color w:val="000000"/>
          <w:sz w:val="24"/>
        </w:rPr>
        <w:t>和</w:t>
      </w:r>
      <w:r w:rsidR="002866F0" w:rsidRPr="002866F0">
        <w:rPr>
          <w:bCs/>
          <w:color w:val="000000"/>
          <w:position w:val="-10"/>
          <w:sz w:val="24"/>
        </w:rPr>
        <w:pict>
          <v:shape id="_x0000_i3099" type="#_x0000_t75" style="width:9.75pt;height:12pt">
            <v:imagedata r:id="rId228" o:title=""/>
          </v:shape>
        </w:pict>
      </w:r>
      <w:r w:rsidRPr="00E42D88">
        <w:rPr>
          <w:rFonts w:hint="eastAsia"/>
          <w:bCs/>
          <w:color w:val="000000"/>
          <w:sz w:val="24"/>
        </w:rPr>
        <w:t>都是一次</w:t>
      </w:r>
      <w:r w:rsidRPr="00E42D88">
        <w:rPr>
          <w:rFonts w:hint="eastAsia"/>
          <w:bCs/>
          <w:color w:val="000000"/>
          <w:sz w:val="24"/>
        </w:rPr>
        <w:t>.</w:t>
      </w:r>
    </w:p>
    <w:p w:rsidR="0043326E" w:rsidRPr="00E42D88" w:rsidRDefault="0043326E" w:rsidP="0043326E">
      <w:pPr>
        <w:spacing w:line="312" w:lineRule="auto"/>
        <w:ind w:firstLineChars="382" w:firstLine="917"/>
        <w:rPr>
          <w:bCs/>
          <w:color w:val="000000"/>
          <w:sz w:val="24"/>
        </w:rPr>
      </w:pPr>
      <w:r w:rsidRPr="00E42D88">
        <w:rPr>
          <w:bCs/>
          <w:color w:val="000000"/>
          <w:sz w:val="24"/>
        </w:rPr>
        <w:t>(2)</w:t>
      </w:r>
      <w:r w:rsidRPr="00E42D88">
        <w:rPr>
          <w:rFonts w:ascii="华文中宋" w:eastAsia="华文中宋" w:hAnsi="华文中宋" w:cs="宋体" w:hint="eastAsia"/>
          <w:b/>
          <w:bCs/>
          <w:color w:val="000000"/>
          <w:kern w:val="0"/>
          <w:sz w:val="24"/>
        </w:rPr>
        <w:t xml:space="preserve"> </w:t>
      </w:r>
      <w:r w:rsidRPr="00E42D88">
        <w:rPr>
          <w:rFonts w:hint="eastAsia"/>
          <w:bCs/>
          <w:color w:val="000000"/>
          <w:sz w:val="24"/>
        </w:rPr>
        <w:t>是一阶非线性微分方程，因方程中含有的</w:t>
      </w:r>
      <w:r w:rsidR="002866F0" w:rsidRPr="002866F0">
        <w:rPr>
          <w:color w:val="000000"/>
          <w:position w:val="-22"/>
          <w:sz w:val="24"/>
        </w:rPr>
        <w:pict>
          <v:shape id="_x0000_i3100" type="#_x0000_t75" style="width:15.75pt;height:27.75pt">
            <v:imagedata r:id="rId647" o:title=""/>
          </v:shape>
        </w:pict>
      </w:r>
      <w:r w:rsidRPr="00E42D88">
        <w:rPr>
          <w:rFonts w:hint="eastAsia"/>
          <w:bCs/>
          <w:color w:val="000000"/>
          <w:sz w:val="24"/>
        </w:rPr>
        <w:t>的平方项</w:t>
      </w:r>
      <w:r w:rsidRPr="00E42D88">
        <w:rPr>
          <w:rFonts w:hint="eastAsia"/>
          <w:bCs/>
          <w:color w:val="000000"/>
          <w:sz w:val="24"/>
        </w:rPr>
        <w:t>.</w:t>
      </w:r>
    </w:p>
    <w:p w:rsidR="0043326E" w:rsidRPr="00E42D88" w:rsidRDefault="0043326E" w:rsidP="0043326E">
      <w:pPr>
        <w:spacing w:line="312" w:lineRule="auto"/>
        <w:ind w:firstLineChars="382" w:firstLine="917"/>
        <w:rPr>
          <w:bCs/>
          <w:color w:val="000000"/>
          <w:sz w:val="24"/>
        </w:rPr>
      </w:pPr>
      <w:r w:rsidRPr="00E42D88">
        <w:rPr>
          <w:bCs/>
          <w:color w:val="000000"/>
          <w:sz w:val="24"/>
        </w:rPr>
        <w:t>(3)</w:t>
      </w:r>
      <w:r w:rsidRPr="00E42D88">
        <w:rPr>
          <w:rFonts w:ascii="华文中宋" w:eastAsia="华文中宋" w:hAnsi="华文中宋" w:cs="宋体" w:hint="eastAsia"/>
          <w:b/>
          <w:bCs/>
          <w:color w:val="000000"/>
          <w:kern w:val="0"/>
          <w:sz w:val="24"/>
        </w:rPr>
        <w:t xml:space="preserve"> </w:t>
      </w:r>
      <w:r w:rsidRPr="00E42D88">
        <w:rPr>
          <w:rFonts w:hint="eastAsia"/>
          <w:bCs/>
          <w:color w:val="000000"/>
          <w:sz w:val="24"/>
        </w:rPr>
        <w:t>是二阶非线性微分方程，因方程中含有的</w:t>
      </w:r>
      <w:r w:rsidR="002866F0" w:rsidRPr="002866F0">
        <w:rPr>
          <w:color w:val="000000"/>
          <w:position w:val="-22"/>
          <w:sz w:val="24"/>
        </w:rPr>
        <w:pict>
          <v:shape id="_x0000_i3101" type="#_x0000_t75" style="width:15.75pt;height:27.75pt">
            <v:imagedata r:id="rId647" o:title=""/>
          </v:shape>
        </w:pict>
      </w:r>
      <w:r w:rsidRPr="00E42D88">
        <w:rPr>
          <w:rFonts w:hint="eastAsia"/>
          <w:bCs/>
          <w:color w:val="000000"/>
          <w:sz w:val="24"/>
        </w:rPr>
        <w:t>的三次方</w:t>
      </w:r>
      <w:r w:rsidRPr="00E42D88">
        <w:rPr>
          <w:rFonts w:hint="eastAsia"/>
          <w:bCs/>
          <w:color w:val="000000"/>
          <w:sz w:val="24"/>
        </w:rPr>
        <w:t>.</w:t>
      </w:r>
    </w:p>
    <w:p w:rsidR="0043326E" w:rsidRPr="00E42D88" w:rsidRDefault="0043326E" w:rsidP="0043326E">
      <w:pPr>
        <w:spacing w:line="312" w:lineRule="auto"/>
        <w:ind w:firstLineChars="382" w:firstLine="917"/>
        <w:rPr>
          <w:bCs/>
          <w:color w:val="000000"/>
          <w:sz w:val="24"/>
        </w:rPr>
      </w:pPr>
      <w:r w:rsidRPr="00E42D88">
        <w:rPr>
          <w:bCs/>
          <w:color w:val="000000"/>
          <w:sz w:val="24"/>
        </w:rPr>
        <w:t>(4)</w:t>
      </w:r>
      <w:r w:rsidRPr="00E42D88">
        <w:rPr>
          <w:rFonts w:ascii="华文中宋" w:eastAsia="华文中宋" w:hAnsi="华文中宋" w:cs="宋体" w:hint="eastAsia"/>
          <w:b/>
          <w:bCs/>
          <w:color w:val="000000"/>
          <w:kern w:val="0"/>
          <w:sz w:val="24"/>
        </w:rPr>
        <w:t xml:space="preserve"> </w:t>
      </w:r>
      <w:r w:rsidRPr="00E42D88">
        <w:rPr>
          <w:rFonts w:hint="eastAsia"/>
          <w:bCs/>
          <w:color w:val="000000"/>
          <w:sz w:val="24"/>
        </w:rPr>
        <w:t>是二阶非线性微分方程，因方程中含有非线性函数</w:t>
      </w:r>
      <w:r w:rsidR="002866F0" w:rsidRPr="002866F0">
        <w:rPr>
          <w:color w:val="000000"/>
          <w:position w:val="-10"/>
          <w:sz w:val="24"/>
        </w:rPr>
        <w:pict>
          <v:shape id="_x0000_i3102" type="#_x0000_t75" style="width:35.25pt;height:15pt">
            <v:imagedata r:id="rId1887" o:title=""/>
          </v:shape>
        </w:pict>
      </w:r>
      <w:r w:rsidRPr="00E42D88">
        <w:rPr>
          <w:rFonts w:hint="eastAsia"/>
          <w:color w:val="000000"/>
          <w:sz w:val="24"/>
        </w:rPr>
        <w:t>和</w:t>
      </w:r>
      <w:r w:rsidR="002866F0" w:rsidRPr="002866F0">
        <w:rPr>
          <w:color w:val="000000"/>
          <w:position w:val="-10"/>
          <w:sz w:val="24"/>
        </w:rPr>
        <w:pict>
          <v:shape id="_x0000_i3103" type="#_x0000_t75" style="width:21pt;height:15pt">
            <v:imagedata r:id="rId1888" o:title=""/>
          </v:shape>
        </w:pict>
      </w:r>
    </w:p>
    <w:p w:rsidR="0043326E" w:rsidRPr="00444EBF" w:rsidRDefault="0043326E" w:rsidP="0043326E">
      <w:pPr>
        <w:spacing w:line="312" w:lineRule="auto"/>
        <w:ind w:firstLineChars="147" w:firstLine="353"/>
        <w:rPr>
          <w:color w:val="000000"/>
          <w:sz w:val="24"/>
        </w:rPr>
      </w:pPr>
      <w:r w:rsidRPr="00444EBF">
        <w:rPr>
          <w:rFonts w:hint="eastAsia"/>
          <w:color w:val="000000"/>
          <w:sz w:val="24"/>
        </w:rPr>
        <w:t>例</w:t>
      </w:r>
      <w:r w:rsidRPr="00444EBF">
        <w:rPr>
          <w:rFonts w:hint="eastAsia"/>
          <w:color w:val="000000"/>
          <w:sz w:val="24"/>
        </w:rPr>
        <w:t>5</w:t>
      </w:r>
      <w:r w:rsidRPr="00444EBF">
        <w:rPr>
          <w:color w:val="000000"/>
          <w:sz w:val="24"/>
        </w:rPr>
        <w:t xml:space="preserve"> </w:t>
      </w:r>
      <w:r w:rsidRPr="00444EBF">
        <w:rPr>
          <w:rFonts w:hint="eastAsia"/>
          <w:color w:val="000000"/>
          <w:sz w:val="24"/>
        </w:rPr>
        <w:t>求曲线族</w:t>
      </w:r>
      <w:r w:rsidR="002866F0" w:rsidRPr="002866F0">
        <w:rPr>
          <w:color w:val="000000"/>
          <w:sz w:val="24"/>
        </w:rPr>
        <w:pict>
          <v:shape id="_x0000_i3104" type="#_x0000_t75" style="width:63pt;height:18pt">
            <v:imagedata r:id="rId1889" o:title=""/>
          </v:shape>
        </w:pict>
      </w:r>
      <w:r w:rsidRPr="00444EBF">
        <w:rPr>
          <w:rFonts w:hint="eastAsia"/>
          <w:color w:val="000000"/>
          <w:sz w:val="24"/>
        </w:rPr>
        <w:t>满足的微分方程，其中</w:t>
      </w:r>
      <w:r w:rsidR="002866F0" w:rsidRPr="002866F0">
        <w:rPr>
          <w:color w:val="000000"/>
          <w:sz w:val="24"/>
        </w:rPr>
        <w:pict>
          <v:shape id="_x0000_i3105" type="#_x0000_t75" style="width:12pt;height:14.25pt">
            <v:imagedata r:id="rId60" o:title=""/>
          </v:shape>
        </w:pict>
      </w:r>
      <w:r w:rsidRPr="00444EBF">
        <w:rPr>
          <w:rFonts w:hint="eastAsia"/>
          <w:color w:val="000000"/>
          <w:sz w:val="24"/>
        </w:rPr>
        <w:t>为任意常数</w:t>
      </w:r>
      <w:r w:rsidRPr="00444EBF">
        <w:rPr>
          <w:rFonts w:hint="eastAsia"/>
          <w:color w:val="000000"/>
          <w:sz w:val="24"/>
        </w:rPr>
        <w:t>.</w:t>
      </w:r>
    </w:p>
    <w:p w:rsidR="0043326E" w:rsidRPr="00444EBF" w:rsidRDefault="0043326E" w:rsidP="0043326E">
      <w:pPr>
        <w:spacing w:line="312" w:lineRule="auto"/>
        <w:ind w:firstLineChars="147" w:firstLine="353"/>
        <w:rPr>
          <w:color w:val="000000"/>
          <w:sz w:val="24"/>
        </w:rPr>
      </w:pPr>
      <w:r w:rsidRPr="00444EBF">
        <w:rPr>
          <w:rFonts w:hint="eastAsia"/>
          <w:color w:val="000000"/>
          <w:sz w:val="24"/>
        </w:rPr>
        <w:t>解</w:t>
      </w:r>
      <w:r w:rsidRPr="00444EBF">
        <w:rPr>
          <w:rFonts w:hint="eastAsia"/>
          <w:color w:val="000000"/>
          <w:sz w:val="24"/>
        </w:rPr>
        <w:t xml:space="preserve">  </w:t>
      </w:r>
      <w:r w:rsidRPr="00444EBF">
        <w:rPr>
          <w:rFonts w:hint="eastAsia"/>
          <w:color w:val="000000"/>
          <w:sz w:val="24"/>
        </w:rPr>
        <w:t>求曲线族所满足的方程，就是求一微分方程</w:t>
      </w:r>
      <w:r w:rsidRPr="00444EBF">
        <w:rPr>
          <w:rFonts w:hint="eastAsia"/>
          <w:color w:val="000000"/>
          <w:sz w:val="24"/>
        </w:rPr>
        <w:t>,</w:t>
      </w:r>
      <w:r w:rsidRPr="00444EBF">
        <w:rPr>
          <w:rFonts w:hint="eastAsia"/>
          <w:color w:val="000000"/>
          <w:sz w:val="24"/>
        </w:rPr>
        <w:t>使所给的曲线族正好是该微分方程的积分曲线族</w:t>
      </w:r>
      <w:r w:rsidRPr="00444EBF">
        <w:rPr>
          <w:color w:val="000000"/>
          <w:sz w:val="24"/>
        </w:rPr>
        <w:t>.</w:t>
      </w:r>
      <w:r w:rsidRPr="00444EBF">
        <w:rPr>
          <w:rFonts w:hint="eastAsia"/>
          <w:color w:val="000000"/>
          <w:sz w:val="24"/>
        </w:rPr>
        <w:t>因此所求的微分方程的阶数应与已知曲线族中的任意常数的个数相等</w:t>
      </w:r>
      <w:r w:rsidRPr="00444EBF">
        <w:rPr>
          <w:color w:val="000000"/>
          <w:sz w:val="24"/>
        </w:rPr>
        <w:t>.</w:t>
      </w:r>
      <w:r w:rsidRPr="00444EBF">
        <w:rPr>
          <w:rFonts w:hint="eastAsia"/>
          <w:color w:val="000000"/>
          <w:sz w:val="24"/>
        </w:rPr>
        <w:t>这里</w:t>
      </w:r>
      <w:r w:rsidRPr="00444EBF">
        <w:rPr>
          <w:rFonts w:hint="eastAsia"/>
          <w:color w:val="000000"/>
          <w:sz w:val="24"/>
        </w:rPr>
        <w:t xml:space="preserve">, </w:t>
      </w:r>
      <w:r w:rsidRPr="00444EBF">
        <w:rPr>
          <w:rFonts w:hint="eastAsia"/>
          <w:color w:val="000000"/>
          <w:sz w:val="24"/>
        </w:rPr>
        <w:t>我们通过消去任意常数的方法来得到所求的微分方程</w:t>
      </w:r>
      <w:r w:rsidRPr="00444EBF">
        <w:rPr>
          <w:color w:val="000000"/>
          <w:sz w:val="24"/>
        </w:rPr>
        <w:t>.</w:t>
      </w:r>
      <w:r w:rsidRPr="00444EBF">
        <w:rPr>
          <w:rFonts w:hint="eastAsia"/>
          <w:color w:val="000000"/>
          <w:sz w:val="24"/>
        </w:rPr>
        <w:t>在等式</w:t>
      </w:r>
      <w:r w:rsidR="002866F0" w:rsidRPr="002866F0">
        <w:rPr>
          <w:color w:val="000000"/>
          <w:sz w:val="24"/>
        </w:rPr>
        <w:pict>
          <v:shape id="_x0000_i3106" type="#_x0000_t75" style="width:54pt;height:18pt" o:preferrelative="f">
            <v:imagedata r:id="rId1890" o:title=""/>
          </v:shape>
        </w:pict>
      </w:r>
      <w:r w:rsidRPr="00444EBF">
        <w:rPr>
          <w:rFonts w:hint="eastAsia"/>
          <w:color w:val="000000"/>
          <w:sz w:val="24"/>
        </w:rPr>
        <w:t>两端对</w:t>
      </w:r>
      <w:r w:rsidR="002866F0" w:rsidRPr="002866F0">
        <w:rPr>
          <w:color w:val="000000"/>
          <w:sz w:val="24"/>
        </w:rPr>
        <w:pict>
          <v:shape id="_x0000_i3107" type="#_x0000_t75" style="width:9pt;height:9.75pt">
            <v:imagedata r:id="rId229" o:title=""/>
          </v:shape>
        </w:pict>
      </w:r>
      <w:r w:rsidRPr="00444EBF">
        <w:rPr>
          <w:rFonts w:hint="eastAsia"/>
          <w:color w:val="000000"/>
          <w:sz w:val="24"/>
        </w:rPr>
        <w:t>求导</w:t>
      </w:r>
      <w:r w:rsidRPr="00444EBF">
        <w:rPr>
          <w:rFonts w:hint="eastAsia"/>
          <w:color w:val="000000"/>
          <w:sz w:val="24"/>
        </w:rPr>
        <w:t>,</w:t>
      </w:r>
      <w:r w:rsidRPr="00444EBF">
        <w:rPr>
          <w:rFonts w:hint="eastAsia"/>
          <w:color w:val="000000"/>
          <w:sz w:val="24"/>
        </w:rPr>
        <w:t>得</w:t>
      </w:r>
      <w:r w:rsidRPr="00444EBF">
        <w:rPr>
          <w:rFonts w:hint="eastAsia"/>
          <w:color w:val="000000"/>
          <w:sz w:val="24"/>
        </w:rPr>
        <w:t xml:space="preserve"> </w:t>
      </w:r>
    </w:p>
    <w:p w:rsidR="0043326E" w:rsidRPr="00444EBF" w:rsidRDefault="0043326E" w:rsidP="0043326E">
      <w:pPr>
        <w:spacing w:line="312" w:lineRule="auto"/>
        <w:ind w:firstLineChars="147" w:firstLine="353"/>
        <w:rPr>
          <w:color w:val="000000"/>
          <w:sz w:val="24"/>
        </w:rPr>
      </w:pPr>
      <w:r w:rsidRPr="00444EBF">
        <w:rPr>
          <w:rFonts w:hint="eastAsia"/>
          <w:color w:val="000000"/>
          <w:sz w:val="24"/>
        </w:rPr>
        <w:t xml:space="preserve">                                                                                                              </w:t>
      </w:r>
      <w:r w:rsidR="002866F0" w:rsidRPr="002866F0">
        <w:rPr>
          <w:color w:val="000000"/>
          <w:sz w:val="24"/>
        </w:rPr>
        <w:pict>
          <v:shape id="_x0000_i3108" type="#_x0000_t75" style="width:66.75pt;height:15pt" o:preferrelative="f">
            <v:imagedata r:id="rId1891" o:title=""/>
          </v:shape>
        </w:pict>
      </w:r>
    </w:p>
    <w:p w:rsidR="0043326E" w:rsidRPr="00444EBF" w:rsidRDefault="0043326E" w:rsidP="0043326E">
      <w:pPr>
        <w:spacing w:line="312" w:lineRule="auto"/>
        <w:rPr>
          <w:color w:val="000000"/>
          <w:sz w:val="24"/>
        </w:rPr>
      </w:pPr>
      <w:r w:rsidRPr="00444EBF">
        <w:rPr>
          <w:rFonts w:hint="eastAsia"/>
          <w:color w:val="000000"/>
          <w:sz w:val="24"/>
        </w:rPr>
        <w:t>再从</w:t>
      </w:r>
      <w:r w:rsidR="002866F0" w:rsidRPr="002866F0">
        <w:rPr>
          <w:color w:val="000000"/>
          <w:sz w:val="24"/>
        </w:rPr>
        <w:pict>
          <v:shape id="_x0000_i3109" type="#_x0000_t75" style="width:56.25pt;height:18pt" o:preferrelative="f">
            <v:imagedata r:id="rId1892" o:title=""/>
          </v:shape>
        </w:pict>
      </w:r>
      <w:r w:rsidRPr="00444EBF">
        <w:rPr>
          <w:rFonts w:hint="eastAsia"/>
          <w:color w:val="000000"/>
          <w:sz w:val="24"/>
        </w:rPr>
        <w:t>解出</w:t>
      </w:r>
      <w:r w:rsidR="002866F0" w:rsidRPr="002866F0">
        <w:rPr>
          <w:color w:val="000000"/>
          <w:sz w:val="24"/>
        </w:rPr>
        <w:pict>
          <v:shape id="_x0000_i3110" type="#_x0000_t75" style="width:51pt;height:33pt" o:preferrelative="f">
            <v:imagedata r:id="rId1893" o:title=""/>
          </v:shape>
        </w:pict>
      </w:r>
      <w:r w:rsidRPr="00444EBF">
        <w:rPr>
          <w:rFonts w:hint="eastAsia"/>
          <w:color w:val="000000"/>
          <w:sz w:val="24"/>
        </w:rPr>
        <w:t>代入上式得</w:t>
      </w:r>
    </w:p>
    <w:p w:rsidR="0043326E" w:rsidRPr="00444EBF" w:rsidRDefault="002866F0" w:rsidP="0043326E">
      <w:pPr>
        <w:spacing w:line="312" w:lineRule="auto"/>
        <w:ind w:firstLineChars="147" w:firstLine="353"/>
        <w:rPr>
          <w:color w:val="000000"/>
          <w:sz w:val="24"/>
        </w:rPr>
      </w:pPr>
      <w:r w:rsidRPr="002866F0">
        <w:rPr>
          <w:color w:val="000000"/>
          <w:sz w:val="24"/>
        </w:rPr>
        <w:pict>
          <v:shape id="_x0000_i3111" type="#_x0000_t75" style="width:101.25pt;height:33pt">
            <v:imagedata r:id="rId1894" o:title=""/>
          </v:shape>
        </w:pict>
      </w:r>
    </w:p>
    <w:p w:rsidR="0043326E" w:rsidRPr="00444EBF" w:rsidRDefault="0043326E" w:rsidP="0043326E">
      <w:pPr>
        <w:spacing w:line="312" w:lineRule="auto"/>
        <w:rPr>
          <w:color w:val="000000"/>
          <w:sz w:val="24"/>
        </w:rPr>
      </w:pPr>
      <w:r w:rsidRPr="00444EBF">
        <w:rPr>
          <w:rFonts w:hint="eastAsia"/>
          <w:color w:val="000000"/>
          <w:sz w:val="24"/>
        </w:rPr>
        <w:t>化简即得到所求的微分方程</w:t>
      </w:r>
      <w:r w:rsidRPr="00444EBF">
        <w:rPr>
          <w:rFonts w:hint="eastAsia"/>
          <w:color w:val="000000"/>
          <w:sz w:val="24"/>
        </w:rPr>
        <w:t xml:space="preserve">    </w:t>
      </w:r>
      <w:r w:rsidR="002866F0" w:rsidRPr="002866F0">
        <w:rPr>
          <w:color w:val="000000"/>
          <w:sz w:val="24"/>
        </w:rPr>
        <w:pict>
          <v:shape id="_x0000_i3112" type="#_x0000_t75" style="width:81pt;height:18pt">
            <v:imagedata r:id="rId1895" o:title=""/>
          </v:shape>
        </w:pict>
      </w:r>
    </w:p>
    <w:p w:rsidR="0043326E" w:rsidRPr="00444EBF" w:rsidRDefault="0043326E" w:rsidP="0043326E">
      <w:pPr>
        <w:spacing w:line="312" w:lineRule="auto"/>
        <w:ind w:firstLineChars="147" w:firstLine="353"/>
        <w:rPr>
          <w:color w:val="000000"/>
          <w:sz w:val="24"/>
        </w:rPr>
      </w:pPr>
    </w:p>
    <w:p w:rsidR="0043326E" w:rsidRPr="00444EBF" w:rsidRDefault="0043326E" w:rsidP="0043326E">
      <w:pPr>
        <w:spacing w:line="312" w:lineRule="auto"/>
        <w:ind w:firstLineChars="147" w:firstLine="353"/>
        <w:rPr>
          <w:color w:val="000000"/>
          <w:sz w:val="24"/>
        </w:rPr>
      </w:pPr>
      <w:r w:rsidRPr="00444EBF">
        <w:rPr>
          <w:rFonts w:hint="eastAsia"/>
          <w:color w:val="000000"/>
          <w:sz w:val="24"/>
        </w:rPr>
        <w:lastRenderedPageBreak/>
        <w:t>例</w:t>
      </w:r>
      <w:r w:rsidRPr="00444EBF">
        <w:rPr>
          <w:rFonts w:hint="eastAsia"/>
          <w:color w:val="000000"/>
          <w:sz w:val="24"/>
        </w:rPr>
        <w:t>6</w:t>
      </w:r>
      <w:r w:rsidRPr="00444EBF">
        <w:rPr>
          <w:color w:val="000000"/>
          <w:sz w:val="24"/>
        </w:rPr>
        <w:t xml:space="preserve"> </w:t>
      </w:r>
      <w:r w:rsidRPr="00444EBF">
        <w:rPr>
          <w:rFonts w:hint="eastAsia"/>
          <w:color w:val="000000"/>
          <w:sz w:val="24"/>
        </w:rPr>
        <w:t>验证函数</w:t>
      </w:r>
      <w:r w:rsidR="002866F0" w:rsidRPr="002866F0">
        <w:rPr>
          <w:color w:val="000000"/>
          <w:sz w:val="24"/>
        </w:rPr>
        <w:pict>
          <v:shape id="_x0000_i3113" type="#_x0000_t75" style="width:75.75pt;height:18pt">
            <v:imagedata r:id="rId1896" o:title=""/>
          </v:shape>
        </w:pict>
      </w:r>
      <w:r w:rsidRPr="00444EBF">
        <w:rPr>
          <w:rFonts w:hint="eastAsia"/>
          <w:color w:val="000000"/>
          <w:sz w:val="24"/>
        </w:rPr>
        <w:t>(C</w:t>
      </w:r>
      <w:r w:rsidRPr="00444EBF">
        <w:rPr>
          <w:rFonts w:hint="eastAsia"/>
          <w:color w:val="000000"/>
          <w:sz w:val="24"/>
        </w:rPr>
        <w:t>为任意常数</w:t>
      </w:r>
      <w:r w:rsidRPr="00444EBF">
        <w:rPr>
          <w:rFonts w:hint="eastAsia"/>
          <w:color w:val="000000"/>
          <w:sz w:val="24"/>
        </w:rPr>
        <w:t>)</w:t>
      </w:r>
      <w:r w:rsidRPr="00444EBF">
        <w:rPr>
          <w:rFonts w:hint="eastAsia"/>
          <w:color w:val="000000"/>
          <w:sz w:val="24"/>
        </w:rPr>
        <w:t>是方程</w:t>
      </w:r>
    </w:p>
    <w:p w:rsidR="0043326E" w:rsidRPr="00444EBF" w:rsidRDefault="002866F0" w:rsidP="0043326E">
      <w:pPr>
        <w:spacing w:line="312" w:lineRule="auto"/>
        <w:ind w:firstLineChars="147" w:firstLine="353"/>
        <w:rPr>
          <w:color w:val="000000"/>
          <w:sz w:val="24"/>
        </w:rPr>
      </w:pPr>
      <w:r w:rsidRPr="002866F0">
        <w:rPr>
          <w:color w:val="000000"/>
          <w:sz w:val="24"/>
        </w:rPr>
        <w:pict>
          <v:shape id="_x0000_i3114" type="#_x0000_t75" style="width:110.25pt;height:27.75pt">
            <v:imagedata r:id="rId1897" o:title=""/>
          </v:shape>
        </w:pict>
      </w:r>
    </w:p>
    <w:p w:rsidR="0043326E" w:rsidRPr="00444EBF" w:rsidRDefault="0043326E" w:rsidP="0043326E">
      <w:pPr>
        <w:spacing w:line="312" w:lineRule="auto"/>
        <w:rPr>
          <w:color w:val="000000"/>
          <w:sz w:val="24"/>
        </w:rPr>
      </w:pPr>
      <w:r w:rsidRPr="00444EBF">
        <w:rPr>
          <w:rFonts w:hint="eastAsia"/>
          <w:color w:val="000000"/>
          <w:sz w:val="24"/>
        </w:rPr>
        <w:t>的通解</w:t>
      </w:r>
      <w:r w:rsidRPr="00444EBF">
        <w:rPr>
          <w:rFonts w:hint="eastAsia"/>
          <w:color w:val="000000"/>
          <w:sz w:val="24"/>
        </w:rPr>
        <w:t xml:space="preserve">, </w:t>
      </w:r>
      <w:r w:rsidRPr="00444EBF">
        <w:rPr>
          <w:rFonts w:hint="eastAsia"/>
          <w:color w:val="000000"/>
          <w:sz w:val="24"/>
        </w:rPr>
        <w:t>并求满足初始条件</w:t>
      </w:r>
      <w:r w:rsidR="002866F0" w:rsidRPr="002866F0">
        <w:rPr>
          <w:color w:val="000000"/>
          <w:sz w:val="24"/>
        </w:rPr>
        <w:pict>
          <v:shape id="_x0000_i3115" type="#_x0000_t75" style="width:42.75pt;height:26.25pt">
            <v:imagedata r:id="rId1898" o:title=""/>
          </v:shape>
        </w:pict>
      </w:r>
      <w:r w:rsidRPr="00444EBF">
        <w:rPr>
          <w:rFonts w:hint="eastAsia"/>
          <w:color w:val="000000"/>
          <w:sz w:val="24"/>
        </w:rPr>
        <w:t>的特解</w:t>
      </w:r>
      <w:r w:rsidRPr="00444EBF">
        <w:rPr>
          <w:rFonts w:hint="eastAsia"/>
          <w:color w:val="000000"/>
          <w:sz w:val="24"/>
        </w:rPr>
        <w:t>.</w:t>
      </w:r>
    </w:p>
    <w:p w:rsidR="0043326E" w:rsidRPr="00444EBF" w:rsidRDefault="0043326E" w:rsidP="0043326E">
      <w:pPr>
        <w:spacing w:line="312" w:lineRule="auto"/>
        <w:ind w:firstLineChars="147" w:firstLine="353"/>
        <w:rPr>
          <w:color w:val="000000"/>
          <w:sz w:val="24"/>
        </w:rPr>
      </w:pPr>
      <w:r w:rsidRPr="00444EBF">
        <w:rPr>
          <w:rFonts w:hint="eastAsia"/>
          <w:color w:val="000000"/>
          <w:sz w:val="24"/>
        </w:rPr>
        <w:t>解</w:t>
      </w:r>
      <w:r w:rsidRPr="00444EBF">
        <w:rPr>
          <w:rFonts w:hint="eastAsia"/>
          <w:color w:val="000000"/>
          <w:sz w:val="24"/>
        </w:rPr>
        <w:t xml:space="preserve">   </w:t>
      </w:r>
      <w:r w:rsidRPr="00444EBF">
        <w:rPr>
          <w:rFonts w:hint="eastAsia"/>
          <w:color w:val="000000"/>
          <w:sz w:val="24"/>
        </w:rPr>
        <w:t>要验证一个函数是否是方程的通解，只要将函数代入方程，看是否恒等，再看函数式中所含的独立的任意常数的个数是否与方程的阶数相同</w:t>
      </w:r>
      <w:r w:rsidRPr="00444EBF">
        <w:rPr>
          <w:color w:val="000000"/>
          <w:sz w:val="24"/>
        </w:rPr>
        <w:t>.</w:t>
      </w:r>
      <w:r w:rsidRPr="00444EBF">
        <w:rPr>
          <w:rFonts w:hint="eastAsia"/>
          <w:color w:val="000000"/>
          <w:sz w:val="24"/>
        </w:rPr>
        <w:t>将</w:t>
      </w:r>
      <w:r w:rsidR="002866F0" w:rsidRPr="002866F0">
        <w:rPr>
          <w:color w:val="000000"/>
          <w:sz w:val="24"/>
        </w:rPr>
        <w:pict>
          <v:shape id="_x0000_i3116" type="#_x0000_t75" style="width:75.75pt;height:18pt" fillcolor="#bbe0e3">
            <v:imagedata r:id="rId1899" o:title=""/>
          </v:shape>
        </w:pict>
      </w:r>
      <w:r w:rsidRPr="00444EBF">
        <w:rPr>
          <w:rFonts w:hint="eastAsia"/>
          <w:color w:val="000000"/>
          <w:sz w:val="24"/>
        </w:rPr>
        <w:t>求一阶导数</w:t>
      </w:r>
      <w:r w:rsidRPr="00444EBF">
        <w:rPr>
          <w:rFonts w:hint="eastAsia"/>
          <w:color w:val="000000"/>
          <w:sz w:val="24"/>
        </w:rPr>
        <w:t>,</w:t>
      </w:r>
      <w:r w:rsidRPr="00444EBF">
        <w:rPr>
          <w:rFonts w:hint="eastAsia"/>
          <w:color w:val="000000"/>
          <w:sz w:val="24"/>
        </w:rPr>
        <w:t>得</w:t>
      </w:r>
    </w:p>
    <w:p w:rsidR="0043326E" w:rsidRPr="00444EBF" w:rsidRDefault="002866F0" w:rsidP="0043326E">
      <w:pPr>
        <w:spacing w:line="312" w:lineRule="auto"/>
        <w:ind w:firstLineChars="147" w:firstLine="353"/>
        <w:rPr>
          <w:color w:val="000000"/>
          <w:sz w:val="24"/>
        </w:rPr>
      </w:pPr>
      <w:r w:rsidRPr="002866F0">
        <w:rPr>
          <w:color w:val="000000"/>
          <w:sz w:val="24"/>
        </w:rPr>
        <w:pict>
          <v:shape id="_x0000_i3117" type="#_x0000_t75" style="width:15.75pt;height:27.75pt" fillcolor="#bbe0e3">
            <v:imagedata r:id="rId647" o:title=""/>
          </v:shape>
        </w:pict>
      </w:r>
      <w:r w:rsidRPr="002866F0">
        <w:rPr>
          <w:color w:val="000000"/>
          <w:sz w:val="24"/>
        </w:rPr>
        <w:pict>
          <v:shape id="_x0000_i3118" type="#_x0000_t75" style="width:113.25pt;height:18pt" fillcolor="#bbe0e3">
            <v:imagedata r:id="rId1900" o:title=""/>
          </v:shape>
        </w:pict>
      </w:r>
    </w:p>
    <w:p w:rsidR="0043326E" w:rsidRPr="00444EBF" w:rsidRDefault="0043326E" w:rsidP="0043326E">
      <w:pPr>
        <w:spacing w:line="312" w:lineRule="auto"/>
        <w:ind w:firstLineChars="147" w:firstLine="353"/>
        <w:rPr>
          <w:color w:val="000000"/>
          <w:sz w:val="24"/>
        </w:rPr>
      </w:pPr>
      <w:r w:rsidRPr="00444EBF">
        <w:rPr>
          <w:rFonts w:hint="eastAsia"/>
          <w:color w:val="000000"/>
          <w:sz w:val="24"/>
        </w:rPr>
        <w:t>把</w:t>
      </w:r>
      <w:r w:rsidR="002866F0" w:rsidRPr="002866F0">
        <w:rPr>
          <w:color w:val="000000"/>
          <w:sz w:val="24"/>
        </w:rPr>
        <w:pict>
          <v:shape id="_x0000_i3119" type="#_x0000_t75" style="width:9.75pt;height:12pt">
            <v:imagedata r:id="rId228" o:title=""/>
          </v:shape>
        </w:pict>
      </w:r>
      <w:r w:rsidRPr="00444EBF">
        <w:rPr>
          <w:rFonts w:hint="eastAsia"/>
          <w:color w:val="000000"/>
          <w:sz w:val="24"/>
        </w:rPr>
        <w:t>和</w:t>
      </w:r>
      <w:r w:rsidR="002866F0" w:rsidRPr="002866F0">
        <w:rPr>
          <w:color w:val="000000"/>
          <w:sz w:val="24"/>
        </w:rPr>
        <w:pict>
          <v:shape id="_x0000_i3120" type="#_x0000_t75" style="width:15.75pt;height:27.75pt" o:preferrelative="f" fillcolor="#bbe0e3">
            <v:imagedata r:id="rId647" o:title=""/>
          </v:shape>
        </w:pict>
      </w:r>
      <w:r w:rsidRPr="00444EBF">
        <w:rPr>
          <w:rFonts w:hint="eastAsia"/>
          <w:color w:val="000000"/>
          <w:sz w:val="24"/>
        </w:rPr>
        <w:t>代入方程左边得</w:t>
      </w:r>
      <w:r w:rsidRPr="00444EBF">
        <w:rPr>
          <w:rFonts w:hint="eastAsia"/>
          <w:color w:val="000000"/>
          <w:sz w:val="24"/>
        </w:rPr>
        <w:t xml:space="preserve">   </w:t>
      </w:r>
    </w:p>
    <w:p w:rsidR="0043326E" w:rsidRPr="00444EBF" w:rsidRDefault="002866F0" w:rsidP="0043326E">
      <w:pPr>
        <w:spacing w:line="312" w:lineRule="auto"/>
        <w:ind w:firstLineChars="147" w:firstLine="353"/>
        <w:rPr>
          <w:color w:val="000000"/>
          <w:sz w:val="24"/>
        </w:rPr>
      </w:pPr>
      <w:r w:rsidRPr="002866F0">
        <w:rPr>
          <w:color w:val="000000"/>
          <w:sz w:val="24"/>
        </w:rPr>
        <w:pict>
          <v:shape id="_x0000_i3121" type="#_x0000_t75" style="width:93.75pt;height:27.75pt">
            <v:imagedata r:id="rId1901" o:title=""/>
          </v:shape>
        </w:pict>
      </w:r>
      <w:r w:rsidRPr="002866F0">
        <w:rPr>
          <w:color w:val="000000"/>
          <w:sz w:val="24"/>
        </w:rPr>
        <w:pict>
          <v:shape id="_x0000_i3122" type="#_x0000_t75" style="width:237pt;height:18pt">
            <v:imagedata r:id="rId1902" o:title=""/>
          </v:shape>
        </w:pict>
      </w:r>
      <w:r w:rsidRPr="002866F0">
        <w:rPr>
          <w:color w:val="000000"/>
          <w:sz w:val="24"/>
        </w:rPr>
        <w:pict>
          <v:shape id="_x0000_i3123" type="#_x0000_t75" style="width:18.75pt;height:12.75pt">
            <v:imagedata r:id="rId1903" o:title=""/>
          </v:shape>
        </w:pict>
      </w:r>
    </w:p>
    <w:p w:rsidR="0043326E" w:rsidRPr="00444EBF" w:rsidRDefault="0043326E" w:rsidP="0043326E">
      <w:pPr>
        <w:spacing w:line="312" w:lineRule="auto"/>
        <w:ind w:firstLineChars="147" w:firstLine="353"/>
        <w:rPr>
          <w:color w:val="000000"/>
          <w:sz w:val="24"/>
        </w:rPr>
      </w:pPr>
      <w:r w:rsidRPr="00444EBF">
        <w:rPr>
          <w:rFonts w:hint="eastAsia"/>
          <w:color w:val="000000"/>
          <w:sz w:val="24"/>
        </w:rPr>
        <w:t>因方程两边恒等</w:t>
      </w:r>
      <w:r w:rsidRPr="00444EBF">
        <w:rPr>
          <w:rFonts w:hint="eastAsia"/>
          <w:color w:val="000000"/>
          <w:sz w:val="24"/>
        </w:rPr>
        <w:t>,</w:t>
      </w:r>
      <w:r w:rsidRPr="00444EBF">
        <w:rPr>
          <w:rFonts w:hint="eastAsia"/>
          <w:color w:val="000000"/>
          <w:sz w:val="24"/>
        </w:rPr>
        <w:t>且</w:t>
      </w:r>
      <w:r w:rsidR="002866F0" w:rsidRPr="002866F0">
        <w:rPr>
          <w:color w:val="000000"/>
          <w:sz w:val="24"/>
        </w:rPr>
        <w:pict>
          <v:shape id="_x0000_i3124" type="#_x0000_t75" style="width:9.75pt;height:12pt">
            <v:imagedata r:id="rId228" o:title=""/>
          </v:shape>
        </w:pict>
      </w:r>
      <w:r w:rsidRPr="00444EBF">
        <w:rPr>
          <w:rFonts w:hint="eastAsia"/>
          <w:color w:val="000000"/>
          <w:sz w:val="24"/>
        </w:rPr>
        <w:t>中含有一个任意常数</w:t>
      </w:r>
      <w:r w:rsidRPr="00444EBF">
        <w:rPr>
          <w:rFonts w:hint="eastAsia"/>
          <w:color w:val="000000"/>
          <w:sz w:val="24"/>
        </w:rPr>
        <w:t>,</w:t>
      </w:r>
      <w:r w:rsidRPr="00444EBF">
        <w:rPr>
          <w:rFonts w:hint="eastAsia"/>
          <w:color w:val="000000"/>
          <w:sz w:val="24"/>
        </w:rPr>
        <w:t>故</w:t>
      </w:r>
      <w:r w:rsidR="002866F0" w:rsidRPr="002866F0">
        <w:rPr>
          <w:color w:val="000000"/>
          <w:sz w:val="24"/>
        </w:rPr>
        <w:pict>
          <v:shape id="_x0000_i3125" type="#_x0000_t75" style="width:75.75pt;height:18pt">
            <v:imagedata r:id="rId1904" o:title=""/>
          </v:shape>
        </w:pict>
      </w:r>
      <w:r w:rsidRPr="00444EBF">
        <w:rPr>
          <w:rFonts w:hint="eastAsia"/>
          <w:color w:val="000000"/>
          <w:sz w:val="24"/>
        </w:rPr>
        <w:t>是题设方程的通解</w:t>
      </w:r>
      <w:r w:rsidRPr="00444EBF">
        <w:rPr>
          <w:rFonts w:hint="eastAsia"/>
          <w:color w:val="000000"/>
          <w:sz w:val="24"/>
        </w:rPr>
        <w:t>.</w:t>
      </w:r>
    </w:p>
    <w:p w:rsidR="0043326E" w:rsidRPr="00444EBF" w:rsidRDefault="0043326E" w:rsidP="0043326E">
      <w:pPr>
        <w:spacing w:line="312" w:lineRule="auto"/>
        <w:ind w:firstLineChars="147" w:firstLine="353"/>
        <w:rPr>
          <w:color w:val="000000"/>
          <w:sz w:val="24"/>
        </w:rPr>
      </w:pPr>
      <w:r w:rsidRPr="00444EBF">
        <w:rPr>
          <w:rFonts w:hint="eastAsia"/>
          <w:color w:val="000000"/>
          <w:sz w:val="24"/>
        </w:rPr>
        <w:t>将初始条件</w:t>
      </w:r>
      <w:r w:rsidR="002866F0" w:rsidRPr="002866F0">
        <w:rPr>
          <w:color w:val="000000"/>
          <w:sz w:val="24"/>
        </w:rPr>
        <w:pict>
          <v:shape id="_x0000_i3126" type="#_x0000_t75" style="width:42.75pt;height:24pt" fillcolor="#bbe0e3">
            <v:imagedata r:id="rId1905" o:title=""/>
          </v:shape>
        </w:pict>
      </w:r>
      <w:r w:rsidRPr="00444EBF">
        <w:rPr>
          <w:rFonts w:hint="eastAsia"/>
          <w:color w:val="000000"/>
          <w:sz w:val="24"/>
        </w:rPr>
        <w:t>代入通解</w:t>
      </w:r>
      <w:r w:rsidR="002866F0" w:rsidRPr="002866F0">
        <w:rPr>
          <w:color w:val="000000"/>
          <w:sz w:val="24"/>
        </w:rPr>
        <w:pict>
          <v:shape id="_x0000_i3127" type="#_x0000_t75" style="width:75.75pt;height:18pt">
            <v:imagedata r:id="rId1906" o:title=""/>
          </v:shape>
        </w:pict>
      </w:r>
      <w:r w:rsidRPr="00444EBF">
        <w:rPr>
          <w:rFonts w:hint="eastAsia"/>
          <w:color w:val="000000"/>
          <w:sz w:val="24"/>
        </w:rPr>
        <w:t>中，</w:t>
      </w:r>
    </w:p>
    <w:p w:rsidR="0043326E" w:rsidRPr="00444EBF" w:rsidRDefault="002866F0" w:rsidP="0043326E">
      <w:pPr>
        <w:spacing w:line="312" w:lineRule="auto"/>
        <w:ind w:firstLineChars="147" w:firstLine="353"/>
        <w:rPr>
          <w:color w:val="000000"/>
          <w:sz w:val="24"/>
        </w:rPr>
      </w:pPr>
      <w:r>
        <w:rPr>
          <w:color w:val="000000"/>
          <w:sz w:val="24"/>
        </w:rPr>
        <w:pict>
          <v:shape id="_x0000_s1040" type="#_x0000_t13" style="position:absolute;left:0;text-align:left;margin-left:90pt;margin-top:19.05pt;width:50.9pt;height:17pt;z-index:251674624;mso-wrap-style:none;v-text-anchor:middle" fillcolor="red" strokecolor="yellow" strokeweight="2.25pt">
            <v:fill color2="fill darken(118)" rotate="t" angle="-90" method="linear sigma" focus="100%" type="gradient"/>
          </v:shape>
        </w:pict>
      </w:r>
      <w:r w:rsidR="0043326E" w:rsidRPr="00444EBF">
        <w:rPr>
          <w:rFonts w:hint="eastAsia"/>
          <w:color w:val="000000"/>
          <w:sz w:val="24"/>
        </w:rPr>
        <w:t>得</w:t>
      </w:r>
      <w:r w:rsidRPr="002866F0">
        <w:rPr>
          <w:color w:val="000000"/>
          <w:sz w:val="24"/>
        </w:rPr>
        <w:pict>
          <v:shape id="_x0000_i3128" type="#_x0000_t75" style="width:51pt;height:30pt">
            <v:imagedata r:id="rId1907" o:title=""/>
          </v:shape>
        </w:pict>
      </w:r>
      <w:r w:rsidR="0043326E" w:rsidRPr="00444EBF">
        <w:rPr>
          <w:rFonts w:hint="eastAsia"/>
          <w:color w:val="000000"/>
          <w:sz w:val="24"/>
        </w:rPr>
        <w:t xml:space="preserve">              </w:t>
      </w:r>
      <w:r w:rsidRPr="002866F0">
        <w:rPr>
          <w:color w:val="000000"/>
          <w:sz w:val="24"/>
        </w:rPr>
        <w:pict>
          <v:shape id="_x0000_i3129" type="#_x0000_t75" style="width:45.75pt;height:30pt">
            <v:imagedata r:id="rId1908" o:title=""/>
          </v:shape>
        </w:pict>
      </w:r>
    </w:p>
    <w:p w:rsidR="0043326E" w:rsidRPr="00444EBF" w:rsidRDefault="0043326E" w:rsidP="0043326E">
      <w:pPr>
        <w:spacing w:line="312" w:lineRule="auto"/>
        <w:ind w:firstLineChars="147" w:firstLine="353"/>
        <w:rPr>
          <w:color w:val="000000"/>
          <w:sz w:val="24"/>
        </w:rPr>
      </w:pPr>
      <w:r w:rsidRPr="00444EBF">
        <w:rPr>
          <w:rFonts w:hint="eastAsia"/>
          <w:color w:val="000000"/>
          <w:sz w:val="24"/>
        </w:rPr>
        <w:t>从而所求特解为</w:t>
      </w:r>
      <w:r w:rsidRPr="00444EBF">
        <w:rPr>
          <w:rFonts w:hint="eastAsia"/>
          <w:color w:val="000000"/>
          <w:sz w:val="24"/>
        </w:rPr>
        <w:t xml:space="preserve">   </w:t>
      </w:r>
      <w:r w:rsidR="002866F0" w:rsidRPr="002866F0">
        <w:rPr>
          <w:color w:val="000000"/>
          <w:sz w:val="24"/>
        </w:rPr>
        <w:pict>
          <v:shape id="_x0000_i3130" type="#_x0000_t75" style="width:87pt;height:35.25pt">
            <v:imagedata r:id="rId1909" o:title=""/>
          </v:shape>
        </w:pict>
      </w:r>
    </w:p>
    <w:p w:rsidR="0043326E" w:rsidRPr="00E42D88" w:rsidRDefault="0043326E" w:rsidP="0043326E">
      <w:pPr>
        <w:pStyle w:val="2"/>
        <w:spacing w:line="312" w:lineRule="auto"/>
        <w:rPr>
          <w:rFonts w:ascii="宋体" w:hAnsi="宋体"/>
          <w:color w:val="000000"/>
          <w:sz w:val="28"/>
          <w:szCs w:val="28"/>
        </w:rPr>
      </w:pPr>
      <w:bookmarkStart w:id="223" w:name="_Toc448127627"/>
      <w:r w:rsidRPr="00E42D88">
        <w:rPr>
          <w:rFonts w:ascii="宋体" w:hAnsi="宋体" w:hint="eastAsia"/>
          <w:color w:val="000000"/>
          <w:sz w:val="28"/>
          <w:szCs w:val="28"/>
        </w:rPr>
        <w:t>7.</w:t>
      </w:r>
      <w:r>
        <w:rPr>
          <w:rFonts w:ascii="宋体" w:hAnsi="宋体" w:hint="eastAsia"/>
          <w:color w:val="000000"/>
          <w:sz w:val="28"/>
          <w:szCs w:val="28"/>
        </w:rPr>
        <w:t>20</w:t>
      </w:r>
      <w:r w:rsidRPr="00E42D88">
        <w:rPr>
          <w:rFonts w:ascii="宋体" w:hAnsi="宋体" w:hint="eastAsia"/>
          <w:color w:val="000000"/>
          <w:sz w:val="28"/>
          <w:szCs w:val="28"/>
        </w:rPr>
        <w:t>.4作业安排及课后反思</w:t>
      </w:r>
      <w:bookmarkEnd w:id="223"/>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7</w:t>
      </w:r>
      <w:r w:rsidRPr="00E42D88">
        <w:rPr>
          <w:color w:val="000000"/>
          <w:sz w:val="24"/>
        </w:rPr>
        <w:t>-</w:t>
      </w:r>
      <w:r w:rsidRPr="00E42D88">
        <w:rPr>
          <w:rFonts w:hint="eastAsia"/>
          <w:color w:val="000000"/>
          <w:sz w:val="24"/>
        </w:rPr>
        <w:t>1</w:t>
      </w:r>
      <w:r w:rsidRPr="00E42D88">
        <w:rPr>
          <w:color w:val="000000"/>
          <w:sz w:val="24"/>
        </w:rPr>
        <w:t>：</w:t>
      </w:r>
      <w:r w:rsidRPr="00E42D88">
        <w:rPr>
          <w:rFonts w:hint="eastAsia"/>
          <w:color w:val="000000"/>
          <w:sz w:val="24"/>
        </w:rPr>
        <w:t>1</w:t>
      </w:r>
      <w:r w:rsidRPr="00E42D88">
        <w:rPr>
          <w:rFonts w:hint="eastAsia"/>
          <w:color w:val="000000"/>
          <w:sz w:val="24"/>
        </w:rPr>
        <w:t>；</w:t>
      </w:r>
      <w:r w:rsidRPr="00E42D88">
        <w:rPr>
          <w:color w:val="000000"/>
          <w:sz w:val="24"/>
        </w:rPr>
        <w:t>2</w:t>
      </w:r>
      <w:r w:rsidRPr="00E42D88">
        <w:rPr>
          <w:color w:val="000000"/>
          <w:sz w:val="24"/>
        </w:rPr>
        <w:t>；</w:t>
      </w:r>
      <w:r w:rsidRPr="00E42D88">
        <w:rPr>
          <w:color w:val="000000"/>
          <w:sz w:val="24"/>
        </w:rPr>
        <w:t>3</w:t>
      </w:r>
      <w:r w:rsidRPr="00E42D88">
        <w:rPr>
          <w:color w:val="000000"/>
          <w:sz w:val="24"/>
        </w:rPr>
        <w:t>；</w:t>
      </w:r>
      <w:r w:rsidRPr="00E42D88">
        <w:rPr>
          <w:color w:val="000000"/>
          <w:sz w:val="24"/>
        </w:rPr>
        <w:t>5</w:t>
      </w:r>
    </w:p>
    <w:p w:rsidR="0043326E" w:rsidRPr="00E42D88" w:rsidRDefault="0043326E" w:rsidP="0043326E">
      <w:pPr>
        <w:spacing w:line="312" w:lineRule="auto"/>
        <w:ind w:left="480"/>
        <w:rPr>
          <w:color w:val="000000"/>
          <w:sz w:val="24"/>
        </w:rPr>
      </w:pPr>
      <w:r w:rsidRPr="00E42D88">
        <w:rPr>
          <w:color w:val="000000"/>
          <w:sz w:val="24"/>
        </w:rPr>
        <w:t>【课后反思】</w:t>
      </w:r>
      <w:r w:rsidRPr="00E42D88">
        <w:rPr>
          <w:rFonts w:hint="eastAsia"/>
          <w:color w:val="000000"/>
          <w:sz w:val="24"/>
        </w:rPr>
        <w:t>体会微分方程通解与特解</w:t>
      </w:r>
      <w:r w:rsidRPr="00E42D88">
        <w:rPr>
          <w:rFonts w:hint="eastAsia"/>
          <w:color w:val="000000"/>
          <w:sz w:val="24"/>
        </w:rPr>
        <w:t xml:space="preserve"> </w:t>
      </w:r>
    </w:p>
    <w:p w:rsidR="0043326E" w:rsidRPr="00E42D88" w:rsidRDefault="0043326E" w:rsidP="0043326E">
      <w:pPr>
        <w:spacing w:line="312" w:lineRule="auto"/>
        <w:ind w:firstLineChars="200" w:firstLine="480"/>
        <w:rPr>
          <w:color w:val="000000"/>
          <w:sz w:val="24"/>
        </w:rPr>
      </w:pPr>
      <w:r w:rsidRPr="00E42D88">
        <w:rPr>
          <w:color w:val="000000"/>
          <w:sz w:val="24"/>
        </w:rPr>
        <w:t>【课后思</w:t>
      </w:r>
      <w:r w:rsidRPr="00E42D88">
        <w:rPr>
          <w:rFonts w:hint="eastAsia"/>
          <w:color w:val="000000"/>
          <w:sz w:val="24"/>
        </w:rPr>
        <w:t>考</w:t>
      </w:r>
      <w:r w:rsidRPr="00E42D88">
        <w:rPr>
          <w:color w:val="000000"/>
          <w:sz w:val="24"/>
        </w:rPr>
        <w:t>】</w:t>
      </w:r>
      <w:r w:rsidRPr="00E42D88">
        <w:rPr>
          <w:rFonts w:hint="eastAsia"/>
          <w:color w:val="000000"/>
          <w:sz w:val="24"/>
        </w:rPr>
        <w:t>学习微分方程的目的是什么</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【课后预习】可分离变量的微分方程</w:t>
      </w:r>
    </w:p>
    <w:p w:rsidR="0043326E" w:rsidRPr="00E42D88" w:rsidRDefault="0043326E" w:rsidP="0043326E">
      <w:pPr>
        <w:pStyle w:val="2"/>
        <w:spacing w:line="312" w:lineRule="auto"/>
        <w:rPr>
          <w:rFonts w:ascii="宋体" w:hAnsi="宋体"/>
          <w:color w:val="000000"/>
          <w:sz w:val="28"/>
          <w:szCs w:val="28"/>
        </w:rPr>
      </w:pPr>
      <w:bookmarkStart w:id="224" w:name="_Toc448127628"/>
      <w:r w:rsidRPr="00E42D88">
        <w:rPr>
          <w:rFonts w:ascii="宋体" w:hAnsi="宋体" w:hint="eastAsia"/>
          <w:color w:val="000000"/>
          <w:sz w:val="28"/>
          <w:szCs w:val="28"/>
        </w:rPr>
        <w:t>7.</w:t>
      </w:r>
      <w:r>
        <w:rPr>
          <w:rFonts w:ascii="宋体" w:hAnsi="宋体" w:hint="eastAsia"/>
          <w:color w:val="000000"/>
          <w:sz w:val="28"/>
          <w:szCs w:val="28"/>
        </w:rPr>
        <w:t>20</w:t>
      </w:r>
      <w:r w:rsidRPr="00E42D88">
        <w:rPr>
          <w:rFonts w:ascii="宋体" w:hAnsi="宋体" w:hint="eastAsia"/>
          <w:color w:val="000000"/>
          <w:sz w:val="28"/>
          <w:szCs w:val="28"/>
        </w:rPr>
        <w:t>.5参考资料</w:t>
      </w:r>
      <w:bookmarkEnd w:id="224"/>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lastRenderedPageBreak/>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43326E" w:rsidRPr="00E42D88" w:rsidRDefault="0043326E" w:rsidP="0043326E">
      <w:pPr>
        <w:spacing w:line="312" w:lineRule="auto"/>
        <w:rPr>
          <w:color w:val="000000"/>
        </w:rPr>
      </w:pPr>
    </w:p>
    <w:p w:rsidR="0043326E" w:rsidRPr="00E42D88" w:rsidRDefault="0043326E" w:rsidP="0043326E">
      <w:pPr>
        <w:pStyle w:val="2"/>
        <w:spacing w:line="312" w:lineRule="auto"/>
        <w:rPr>
          <w:color w:val="000000"/>
          <w:sz w:val="24"/>
        </w:rPr>
      </w:pPr>
      <w:bookmarkStart w:id="225" w:name="_Toc448127629"/>
      <w:r w:rsidRPr="00E42D88">
        <w:rPr>
          <w:rFonts w:hint="eastAsia"/>
          <w:color w:val="000000"/>
        </w:rPr>
        <w:t>7.</w:t>
      </w:r>
      <w:r>
        <w:rPr>
          <w:rFonts w:hint="eastAsia"/>
          <w:color w:val="000000"/>
        </w:rPr>
        <w:t>21</w:t>
      </w:r>
      <w:r w:rsidRPr="00E42D88">
        <w:rPr>
          <w:rFonts w:hint="eastAsia"/>
          <w:color w:val="000000"/>
        </w:rPr>
        <w:t>教学单元</w:t>
      </w:r>
      <w:r>
        <w:rPr>
          <w:rFonts w:hint="eastAsia"/>
          <w:color w:val="000000"/>
        </w:rPr>
        <w:t>二</w:t>
      </w:r>
      <w:r w:rsidRPr="00E42D88">
        <w:rPr>
          <w:rFonts w:hint="eastAsia"/>
          <w:color w:val="000000"/>
        </w:rPr>
        <w:t>十</w:t>
      </w:r>
      <w:r>
        <w:rPr>
          <w:rFonts w:hint="eastAsia"/>
          <w:color w:val="000000"/>
        </w:rPr>
        <w:t>一</w:t>
      </w:r>
      <w:bookmarkEnd w:id="2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2203"/>
        <w:gridCol w:w="1261"/>
        <w:gridCol w:w="1050"/>
        <w:gridCol w:w="1365"/>
        <w:gridCol w:w="1484"/>
      </w:tblGrid>
      <w:tr w:rsidR="0043326E" w:rsidRPr="00E42D88" w:rsidTr="00106FB3">
        <w:trPr>
          <w:trHeight w:val="838"/>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2203"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261"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050"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6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8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21</w:t>
            </w:r>
            <w:r w:rsidRPr="00E42D88">
              <w:rPr>
                <w:rFonts w:ascii="宋体" w:hAnsi="宋体" w:hint="eastAsia"/>
                <w:color w:val="000000"/>
                <w:sz w:val="24"/>
              </w:rPr>
              <w:t>单元</w:t>
            </w:r>
          </w:p>
        </w:tc>
        <w:tc>
          <w:tcPr>
            <w:tcW w:w="2203" w:type="dxa"/>
            <w:tcBorders>
              <w:lef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§8.2可分离变量的微分方程  </w:t>
            </w:r>
          </w:p>
        </w:tc>
        <w:tc>
          <w:tcPr>
            <w:tcW w:w="1261" w:type="dxa"/>
            <w:shd w:val="clear" w:color="auto" w:fill="auto"/>
          </w:tcPr>
          <w:p w:rsidR="0043326E" w:rsidRPr="00E42D88" w:rsidRDefault="0043326E" w:rsidP="00106FB3">
            <w:pPr>
              <w:spacing w:line="312" w:lineRule="auto"/>
              <w:jc w:val="center"/>
              <w:rPr>
                <w:rFonts w:ascii="宋体" w:hAnsi="宋体"/>
                <w:color w:val="000000"/>
                <w:sz w:val="24"/>
              </w:rPr>
            </w:pPr>
          </w:p>
        </w:tc>
        <w:tc>
          <w:tcPr>
            <w:tcW w:w="1050"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65"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8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26" w:name="_Toc448127630"/>
      <w:r w:rsidRPr="00E42D88">
        <w:rPr>
          <w:rFonts w:ascii="宋体" w:hAnsi="宋体" w:hint="eastAsia"/>
          <w:color w:val="000000"/>
          <w:sz w:val="28"/>
          <w:szCs w:val="28"/>
        </w:rPr>
        <w:t>7.</w:t>
      </w:r>
      <w:r>
        <w:rPr>
          <w:rFonts w:ascii="宋体" w:hAnsi="宋体" w:hint="eastAsia"/>
          <w:color w:val="000000"/>
          <w:sz w:val="28"/>
          <w:szCs w:val="28"/>
        </w:rPr>
        <w:t>21</w:t>
      </w:r>
      <w:r w:rsidRPr="00E42D88">
        <w:rPr>
          <w:rFonts w:ascii="宋体" w:hAnsi="宋体" w:hint="eastAsia"/>
          <w:color w:val="000000"/>
          <w:sz w:val="28"/>
          <w:szCs w:val="28"/>
        </w:rPr>
        <w:t>.1教学目标</w:t>
      </w:r>
      <w:bookmarkEnd w:id="226"/>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让学生理解可分离变量方程及齐次方程的概念；</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掌握可分离变量方程及齐次方程的解法。</w:t>
      </w:r>
    </w:p>
    <w:p w:rsidR="0043326E" w:rsidRPr="00E42D88" w:rsidRDefault="0043326E" w:rsidP="0043326E">
      <w:pPr>
        <w:pStyle w:val="2"/>
        <w:spacing w:line="312" w:lineRule="auto"/>
        <w:rPr>
          <w:rFonts w:ascii="宋体" w:hAnsi="宋体"/>
          <w:color w:val="000000"/>
          <w:sz w:val="28"/>
          <w:szCs w:val="28"/>
        </w:rPr>
      </w:pPr>
      <w:bookmarkStart w:id="227" w:name="_Toc448127631"/>
      <w:r w:rsidRPr="00E42D88">
        <w:rPr>
          <w:rFonts w:ascii="宋体" w:hAnsi="宋体" w:hint="eastAsia"/>
          <w:color w:val="000000"/>
          <w:sz w:val="28"/>
          <w:szCs w:val="28"/>
        </w:rPr>
        <w:t>7.</w:t>
      </w:r>
      <w:r>
        <w:rPr>
          <w:rFonts w:ascii="宋体" w:hAnsi="宋体" w:hint="eastAsia"/>
          <w:color w:val="000000"/>
          <w:sz w:val="28"/>
          <w:szCs w:val="28"/>
        </w:rPr>
        <w:t>21</w:t>
      </w:r>
      <w:r w:rsidRPr="00E42D88">
        <w:rPr>
          <w:rFonts w:ascii="宋体" w:hAnsi="宋体" w:hint="eastAsia"/>
          <w:color w:val="000000"/>
          <w:sz w:val="28"/>
          <w:szCs w:val="28"/>
        </w:rPr>
        <w:t>.2教学内容（含重点、难点）</w:t>
      </w:r>
      <w:bookmarkEnd w:id="227"/>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ascii="宋体" w:hAnsi="宋体" w:hint="eastAsia"/>
          <w:color w:val="000000"/>
          <w:sz w:val="24"/>
        </w:rPr>
        <w:t>可分离变量方程及齐次方程的概念</w:t>
      </w:r>
      <w:r w:rsidRPr="00E42D88">
        <w:rPr>
          <w:rFonts w:hint="eastAsia"/>
          <w:color w:val="000000"/>
          <w:sz w:val="24"/>
        </w:rPr>
        <w:t>；</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w:t>
      </w:r>
      <w:r w:rsidRPr="00E42D88">
        <w:rPr>
          <w:rFonts w:ascii="宋体" w:hAnsi="宋体" w:hint="eastAsia"/>
          <w:color w:val="000000"/>
          <w:sz w:val="24"/>
        </w:rPr>
        <w:t>可分离变量方程及齐次方程的解法</w:t>
      </w:r>
      <w:r w:rsidRPr="00E42D88">
        <w:rPr>
          <w:rFonts w:hint="eastAsia"/>
          <w:color w:val="000000"/>
          <w:sz w:val="24"/>
        </w:rPr>
        <w:t>。</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ascii="宋体" w:hAnsi="宋体" w:hint="eastAsia"/>
          <w:color w:val="000000"/>
          <w:sz w:val="24"/>
        </w:rPr>
        <w:t>可分离变量方程及齐次方程的解法。</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ascii="宋体" w:hAnsi="宋体" w:hint="eastAsia"/>
          <w:color w:val="000000"/>
          <w:sz w:val="24"/>
        </w:rPr>
        <w:t>齐次方程的认识。</w:t>
      </w:r>
    </w:p>
    <w:p w:rsidR="0043326E" w:rsidRPr="00E42D88" w:rsidRDefault="0043326E" w:rsidP="0043326E">
      <w:pPr>
        <w:pStyle w:val="2"/>
        <w:spacing w:line="312" w:lineRule="auto"/>
        <w:rPr>
          <w:rFonts w:ascii="宋体" w:hAnsi="宋体"/>
          <w:color w:val="000000"/>
          <w:sz w:val="28"/>
          <w:szCs w:val="28"/>
        </w:rPr>
      </w:pPr>
      <w:bookmarkStart w:id="228" w:name="_Toc448127632"/>
      <w:r w:rsidRPr="00E42D88">
        <w:rPr>
          <w:rFonts w:ascii="宋体" w:hAnsi="宋体" w:hint="eastAsia"/>
          <w:color w:val="000000"/>
          <w:sz w:val="28"/>
          <w:szCs w:val="28"/>
        </w:rPr>
        <w:t>7.</w:t>
      </w:r>
      <w:r>
        <w:rPr>
          <w:rFonts w:ascii="宋体" w:hAnsi="宋体" w:hint="eastAsia"/>
          <w:color w:val="000000"/>
          <w:sz w:val="28"/>
          <w:szCs w:val="28"/>
        </w:rPr>
        <w:t>21</w:t>
      </w:r>
      <w:r w:rsidRPr="00E42D88">
        <w:rPr>
          <w:rFonts w:ascii="宋体" w:hAnsi="宋体" w:hint="eastAsia"/>
          <w:color w:val="000000"/>
          <w:sz w:val="28"/>
          <w:szCs w:val="28"/>
        </w:rPr>
        <w:t>.3教学过程</w:t>
      </w:r>
      <w:bookmarkEnd w:id="228"/>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一、可分离变量的微分方程</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设有一阶微分方程</w:t>
      </w:r>
    </w:p>
    <w:p w:rsidR="0043326E" w:rsidRPr="00E42D88" w:rsidRDefault="002866F0" w:rsidP="0043326E">
      <w:pPr>
        <w:spacing w:line="312" w:lineRule="auto"/>
        <w:ind w:firstLineChars="1007" w:firstLine="2417"/>
        <w:rPr>
          <w:color w:val="000000"/>
          <w:sz w:val="24"/>
        </w:rPr>
      </w:pPr>
      <w:r w:rsidRPr="002866F0">
        <w:rPr>
          <w:color w:val="000000"/>
          <w:position w:val="-24"/>
          <w:sz w:val="24"/>
        </w:rPr>
        <w:pict>
          <v:shape id="_x0000_i3131" type="#_x0000_t75" style="width:63.75pt;height:30.75pt">
            <v:imagedata r:id="rId1910" o:title=""/>
          </v:shape>
        </w:pict>
      </w:r>
      <w:r w:rsidR="0043326E" w:rsidRPr="00E42D88">
        <w:rPr>
          <w:rFonts w:hint="eastAsia"/>
          <w:color w:val="000000"/>
          <w:sz w:val="24"/>
        </w:rPr>
        <w:t>,</w:t>
      </w:r>
    </w:p>
    <w:p w:rsidR="0043326E" w:rsidRPr="00E42D88" w:rsidRDefault="0043326E" w:rsidP="0043326E">
      <w:pPr>
        <w:spacing w:line="312" w:lineRule="auto"/>
        <w:rPr>
          <w:color w:val="000000"/>
          <w:sz w:val="24"/>
        </w:rPr>
      </w:pPr>
      <w:r w:rsidRPr="00E42D88">
        <w:rPr>
          <w:rFonts w:hint="eastAsia"/>
          <w:color w:val="000000"/>
          <w:sz w:val="24"/>
        </w:rPr>
        <w:t>如果其右端函数能分解成</w:t>
      </w:r>
      <w:r w:rsidR="002866F0" w:rsidRPr="002866F0">
        <w:rPr>
          <w:color w:val="000000"/>
          <w:position w:val="-10"/>
          <w:sz w:val="24"/>
        </w:rPr>
        <w:pict>
          <v:shape id="_x0000_i3132" type="#_x0000_t75" style="width:96pt;height:15.75pt">
            <v:imagedata r:id="rId1911" o:title=""/>
          </v:shape>
        </w:pict>
      </w:r>
      <w:r w:rsidRPr="00E42D88">
        <w:rPr>
          <w:rFonts w:hint="eastAsia"/>
          <w:color w:val="000000"/>
          <w:sz w:val="24"/>
        </w:rPr>
        <w:t>，即有</w:t>
      </w:r>
    </w:p>
    <w:p w:rsidR="0043326E" w:rsidRPr="00E42D88" w:rsidRDefault="002866F0" w:rsidP="0043326E">
      <w:pPr>
        <w:spacing w:line="312" w:lineRule="auto"/>
        <w:ind w:firstLineChars="1000" w:firstLine="2400"/>
        <w:rPr>
          <w:color w:val="000000"/>
          <w:sz w:val="24"/>
        </w:rPr>
      </w:pPr>
      <w:r w:rsidRPr="002866F0">
        <w:rPr>
          <w:color w:val="000000"/>
          <w:position w:val="-24"/>
          <w:sz w:val="24"/>
        </w:rPr>
        <w:pict>
          <v:shape id="_x0000_i3133" type="#_x0000_t75" style="width:75pt;height:30.75pt">
            <v:imagedata r:id="rId1912" o:title=""/>
          </v:shape>
        </w:pict>
      </w:r>
      <w:r w:rsidR="0043326E" w:rsidRPr="00E42D88">
        <w:rPr>
          <w:rFonts w:hint="eastAsia"/>
          <w:color w:val="000000"/>
          <w:sz w:val="24"/>
        </w:rPr>
        <w:t xml:space="preserve">.               </w:t>
      </w:r>
    </w:p>
    <w:p w:rsidR="0043326E" w:rsidRPr="00E42D88" w:rsidRDefault="0043326E" w:rsidP="0043326E">
      <w:pPr>
        <w:widowControl/>
        <w:spacing w:line="312" w:lineRule="auto"/>
        <w:ind w:firstLineChars="50" w:firstLine="120"/>
        <w:jc w:val="left"/>
        <w:rPr>
          <w:rFonts w:ascii="黑体" w:eastAsia="黑体"/>
          <w:b/>
          <w:bCs/>
          <w:color w:val="000000"/>
          <w:sz w:val="24"/>
        </w:rPr>
      </w:pPr>
      <w:r w:rsidRPr="00E42D88">
        <w:rPr>
          <w:rFonts w:hint="eastAsia"/>
          <w:color w:val="000000"/>
          <w:sz w:val="24"/>
        </w:rPr>
        <w:lastRenderedPageBreak/>
        <w:t>则称方程为</w:t>
      </w:r>
      <w:r w:rsidRPr="00E42D88">
        <w:rPr>
          <w:rFonts w:ascii="黑体" w:eastAsia="黑体" w:hint="eastAsia"/>
          <w:b/>
          <w:bCs/>
          <w:color w:val="000000"/>
          <w:sz w:val="24"/>
        </w:rPr>
        <w:t>可分离变量的微分方程</w:t>
      </w:r>
      <w:r w:rsidRPr="00E42D88">
        <w:rPr>
          <w:rFonts w:hint="eastAsia"/>
          <w:color w:val="000000"/>
          <w:sz w:val="24"/>
        </w:rPr>
        <w:t>，其中</w:t>
      </w:r>
      <w:r w:rsidR="002866F0" w:rsidRPr="002866F0">
        <w:rPr>
          <w:color w:val="000000"/>
          <w:position w:val="-10"/>
          <w:sz w:val="24"/>
        </w:rPr>
        <w:pict>
          <v:shape id="_x0000_i3134" type="#_x0000_t75" style="width:53.25pt;height:15.75pt">
            <v:imagedata r:id="rId1913" o:title=""/>
          </v:shape>
        </w:pict>
      </w:r>
      <w:r w:rsidRPr="00E42D88">
        <w:rPr>
          <w:rFonts w:hint="eastAsia"/>
          <w:color w:val="000000"/>
          <w:sz w:val="24"/>
        </w:rPr>
        <w:t>都是连续函数</w:t>
      </w:r>
      <w:r w:rsidRPr="00E42D88">
        <w:rPr>
          <w:rFonts w:hint="eastAsia"/>
          <w:color w:val="000000"/>
          <w:sz w:val="24"/>
        </w:rPr>
        <w:t xml:space="preserve">. </w:t>
      </w:r>
      <w:r w:rsidRPr="00E42D88">
        <w:rPr>
          <w:rFonts w:hint="eastAsia"/>
          <w:color w:val="000000"/>
          <w:sz w:val="24"/>
        </w:rPr>
        <w:t>根据这种方程的特点，我们可通过积分来求解</w:t>
      </w:r>
      <w:r w:rsidRPr="00E42D88">
        <w:rPr>
          <w:rFonts w:hint="eastAsia"/>
          <w:color w:val="000000"/>
          <w:sz w:val="24"/>
        </w:rPr>
        <w:t xml:space="preserve">. </w:t>
      </w:r>
      <w:r w:rsidRPr="00E42D88">
        <w:rPr>
          <w:rFonts w:hint="eastAsia"/>
          <w:color w:val="000000"/>
          <w:sz w:val="24"/>
        </w:rPr>
        <w:t>求解可分离变量的方程的方法称为</w:t>
      </w:r>
      <w:r w:rsidRPr="00E42D88">
        <w:rPr>
          <w:rFonts w:ascii="黑体" w:eastAsia="黑体" w:hint="eastAsia"/>
          <w:b/>
          <w:bCs/>
          <w:color w:val="000000"/>
          <w:sz w:val="24"/>
        </w:rPr>
        <w:t>分离变量法</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二、齐次方程</w:t>
      </w:r>
    </w:p>
    <w:p w:rsidR="0043326E" w:rsidRPr="00E42D88" w:rsidRDefault="0043326E" w:rsidP="0043326E">
      <w:pPr>
        <w:spacing w:line="312" w:lineRule="auto"/>
        <w:rPr>
          <w:color w:val="000000"/>
          <w:sz w:val="24"/>
        </w:rPr>
      </w:pPr>
      <w:r w:rsidRPr="00E42D88">
        <w:rPr>
          <w:rFonts w:ascii="宋体" w:hAnsi="宋体" w:hint="eastAsia"/>
          <w:b/>
          <w:color w:val="000000"/>
          <w:sz w:val="24"/>
        </w:rPr>
        <w:tab/>
      </w:r>
      <w:r w:rsidRPr="00E42D88">
        <w:rPr>
          <w:rFonts w:hint="eastAsia"/>
          <w:color w:val="000000"/>
          <w:sz w:val="24"/>
        </w:rPr>
        <w:t>形如</w:t>
      </w:r>
    </w:p>
    <w:p w:rsidR="0043326E" w:rsidRPr="00E42D88" w:rsidRDefault="002866F0" w:rsidP="0043326E">
      <w:pPr>
        <w:spacing w:line="312" w:lineRule="auto"/>
        <w:ind w:firstLineChars="1100" w:firstLine="2640"/>
        <w:rPr>
          <w:color w:val="000000"/>
          <w:sz w:val="24"/>
        </w:rPr>
      </w:pPr>
      <w:r w:rsidRPr="002866F0">
        <w:rPr>
          <w:color w:val="000000"/>
          <w:position w:val="-28"/>
          <w:sz w:val="24"/>
        </w:rPr>
        <w:pict>
          <v:shape id="_x0000_i3135" type="#_x0000_t75" style="width:57.75pt;height:33.75pt">
            <v:imagedata r:id="rId1914" o:title=""/>
          </v:shape>
        </w:pict>
      </w:r>
      <w:r w:rsidR="0043326E" w:rsidRPr="00E42D88">
        <w:rPr>
          <w:rFonts w:hint="eastAsia"/>
          <w:color w:val="000000"/>
          <w:sz w:val="24"/>
        </w:rPr>
        <w:t xml:space="preserve">                </w:t>
      </w:r>
    </w:p>
    <w:p w:rsidR="0043326E" w:rsidRPr="00E42D88" w:rsidRDefault="0043326E" w:rsidP="0043326E">
      <w:pPr>
        <w:widowControl/>
        <w:spacing w:line="312" w:lineRule="auto"/>
        <w:ind w:firstLineChars="200" w:firstLine="480"/>
        <w:jc w:val="left"/>
        <w:rPr>
          <w:b/>
          <w:bCs/>
          <w:color w:val="000000"/>
          <w:sz w:val="24"/>
        </w:rPr>
      </w:pPr>
      <w:r w:rsidRPr="00E42D88">
        <w:rPr>
          <w:rFonts w:hint="eastAsia"/>
          <w:color w:val="000000"/>
          <w:sz w:val="24"/>
        </w:rPr>
        <w:t>的一阶微分方程称为</w:t>
      </w:r>
      <w:r w:rsidRPr="00E42D88">
        <w:rPr>
          <w:rFonts w:ascii="黑体" w:eastAsia="黑体" w:hint="eastAsia"/>
          <w:b/>
          <w:bCs/>
          <w:color w:val="000000"/>
          <w:sz w:val="24"/>
        </w:rPr>
        <w:t>齐次微分方程</w:t>
      </w:r>
      <w:r w:rsidRPr="00E42D88">
        <w:rPr>
          <w:rFonts w:hint="eastAsia"/>
          <w:b/>
          <w:bCs/>
          <w:color w:val="000000"/>
          <w:sz w:val="24"/>
        </w:rPr>
        <w:t>，</w:t>
      </w:r>
      <w:r w:rsidRPr="00E42D88">
        <w:rPr>
          <w:rFonts w:hint="eastAsia"/>
          <w:color w:val="000000"/>
          <w:sz w:val="24"/>
        </w:rPr>
        <w:t>简称</w:t>
      </w:r>
      <w:r w:rsidRPr="00E42D88">
        <w:rPr>
          <w:rFonts w:ascii="黑体" w:eastAsia="黑体" w:hint="eastAsia"/>
          <w:b/>
          <w:bCs/>
          <w:color w:val="000000"/>
          <w:sz w:val="24"/>
        </w:rPr>
        <w:t>齐次方程</w:t>
      </w:r>
      <w:r w:rsidRPr="00E42D88">
        <w:rPr>
          <w:rFonts w:hint="eastAsia"/>
          <w:b/>
          <w:bCs/>
          <w:color w:val="000000"/>
          <w:sz w:val="24"/>
        </w:rPr>
        <w:t>.</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三、可化为齐次方程的微分方程</w:t>
      </w:r>
    </w:p>
    <w:p w:rsidR="0043326E" w:rsidRPr="00E42D88" w:rsidRDefault="0043326E" w:rsidP="0043326E">
      <w:pPr>
        <w:spacing w:line="312" w:lineRule="auto"/>
        <w:ind w:firstLine="420"/>
        <w:rPr>
          <w:color w:val="000000"/>
          <w:sz w:val="24"/>
        </w:rPr>
      </w:pPr>
      <w:r w:rsidRPr="00E42D88">
        <w:rPr>
          <w:rFonts w:hint="eastAsia"/>
          <w:color w:val="000000"/>
          <w:sz w:val="24"/>
        </w:rPr>
        <w:t>对于形如</w:t>
      </w:r>
    </w:p>
    <w:p w:rsidR="0043326E" w:rsidRPr="00E42D88" w:rsidRDefault="002866F0" w:rsidP="0043326E">
      <w:pPr>
        <w:spacing w:line="312" w:lineRule="auto"/>
        <w:jc w:val="center"/>
        <w:rPr>
          <w:color w:val="000000"/>
          <w:sz w:val="24"/>
        </w:rPr>
      </w:pPr>
      <w:r w:rsidRPr="002866F0">
        <w:rPr>
          <w:color w:val="000000"/>
          <w:position w:val="-28"/>
          <w:sz w:val="24"/>
        </w:rPr>
        <w:pict>
          <v:shape id="_x0000_i3136" type="#_x0000_t75" style="width:108pt;height:33.75pt">
            <v:imagedata r:id="rId1915" o:title=""/>
          </v:shape>
        </w:pict>
      </w:r>
    </w:p>
    <w:p w:rsidR="0043326E" w:rsidRPr="00E42D88" w:rsidRDefault="0043326E" w:rsidP="0043326E">
      <w:pPr>
        <w:spacing w:line="312" w:lineRule="auto"/>
        <w:rPr>
          <w:color w:val="000000"/>
          <w:sz w:val="24"/>
        </w:rPr>
      </w:pPr>
      <w:r w:rsidRPr="00E42D88">
        <w:rPr>
          <w:rFonts w:hint="eastAsia"/>
          <w:color w:val="000000"/>
          <w:sz w:val="24"/>
        </w:rPr>
        <w:t>的方程，先求出两条直线</w:t>
      </w:r>
    </w:p>
    <w:p w:rsidR="0043326E" w:rsidRPr="00E42D88" w:rsidRDefault="002866F0" w:rsidP="0043326E">
      <w:pPr>
        <w:spacing w:line="312" w:lineRule="auto"/>
        <w:jc w:val="center"/>
        <w:rPr>
          <w:color w:val="000000"/>
          <w:sz w:val="24"/>
        </w:rPr>
      </w:pPr>
      <w:r w:rsidRPr="002866F0">
        <w:rPr>
          <w:color w:val="000000"/>
          <w:position w:val="-10"/>
          <w:sz w:val="24"/>
        </w:rPr>
        <w:pict>
          <v:shape id="_x0000_i3137" type="#_x0000_t75" style="width:78.75pt;height:15.75pt">
            <v:imagedata r:id="rId1916" o:title=""/>
          </v:shape>
        </w:pict>
      </w:r>
      <w:r w:rsidR="0043326E" w:rsidRPr="00E42D88">
        <w:rPr>
          <w:rFonts w:hint="eastAsia"/>
          <w:color w:val="000000"/>
          <w:sz w:val="24"/>
        </w:rPr>
        <w:t xml:space="preserve">  </w:t>
      </w:r>
      <w:r w:rsidRPr="002866F0">
        <w:rPr>
          <w:color w:val="000000"/>
          <w:position w:val="-10"/>
          <w:sz w:val="24"/>
        </w:rPr>
        <w:pict>
          <v:shape id="_x0000_i3138" type="#_x0000_t75" style="width:81.75pt;height:15.75pt">
            <v:imagedata r:id="rId1917" o:title=""/>
          </v:shape>
        </w:pict>
      </w:r>
    </w:p>
    <w:p w:rsidR="0043326E" w:rsidRPr="00E42D88" w:rsidRDefault="0043326E" w:rsidP="0043326E">
      <w:pPr>
        <w:spacing w:line="312" w:lineRule="auto"/>
        <w:rPr>
          <w:color w:val="000000"/>
          <w:sz w:val="24"/>
        </w:rPr>
      </w:pPr>
      <w:r w:rsidRPr="00E42D88">
        <w:rPr>
          <w:rFonts w:hint="eastAsia"/>
          <w:color w:val="000000"/>
          <w:sz w:val="24"/>
        </w:rPr>
        <w:t>的交点</w:t>
      </w:r>
      <w:r w:rsidR="002866F0" w:rsidRPr="002866F0">
        <w:rPr>
          <w:color w:val="000000"/>
          <w:position w:val="-12"/>
          <w:sz w:val="24"/>
        </w:rPr>
        <w:pict>
          <v:shape id="_x0000_i3139" type="#_x0000_t75" style="width:39pt;height:18pt">
            <v:imagedata r:id="rId1918" o:title=""/>
          </v:shape>
        </w:pict>
      </w:r>
      <w:r w:rsidRPr="00E42D88">
        <w:rPr>
          <w:rFonts w:hint="eastAsia"/>
          <w:color w:val="000000"/>
          <w:sz w:val="24"/>
        </w:rPr>
        <w:t>，然后作平移变换</w:t>
      </w:r>
    </w:p>
    <w:p w:rsidR="0043326E" w:rsidRPr="00E42D88" w:rsidRDefault="002866F0" w:rsidP="0043326E">
      <w:pPr>
        <w:spacing w:line="312" w:lineRule="auto"/>
        <w:ind w:firstLineChars="1100" w:firstLine="2640"/>
        <w:rPr>
          <w:color w:val="000000"/>
          <w:sz w:val="24"/>
        </w:rPr>
      </w:pPr>
      <w:r w:rsidRPr="002866F0">
        <w:rPr>
          <w:color w:val="000000"/>
          <w:position w:val="-28"/>
          <w:sz w:val="24"/>
        </w:rPr>
        <w:pict>
          <v:shape id="_x0000_i3140" type="#_x0000_t75" style="width:54.75pt;height:33.75pt">
            <v:imagedata r:id="rId1919" o:title=""/>
          </v:shape>
        </w:pict>
      </w:r>
      <w:r w:rsidR="0043326E" w:rsidRPr="00E42D88">
        <w:rPr>
          <w:rFonts w:hint="eastAsia"/>
          <w:color w:val="000000"/>
          <w:sz w:val="24"/>
        </w:rPr>
        <w:t xml:space="preserve">  </w:t>
      </w:r>
      <w:r w:rsidR="0043326E" w:rsidRPr="00E42D88">
        <w:rPr>
          <w:rFonts w:hint="eastAsia"/>
          <w:color w:val="000000"/>
          <w:sz w:val="24"/>
        </w:rPr>
        <w:t>即</w:t>
      </w:r>
      <w:r w:rsidR="0043326E" w:rsidRPr="00E42D88">
        <w:rPr>
          <w:rFonts w:hint="eastAsia"/>
          <w:color w:val="000000"/>
          <w:sz w:val="24"/>
        </w:rPr>
        <w:t xml:space="preserve">  </w:t>
      </w:r>
      <w:r w:rsidRPr="002866F0">
        <w:rPr>
          <w:color w:val="000000"/>
          <w:position w:val="-28"/>
          <w:sz w:val="24"/>
        </w:rPr>
        <w:pict>
          <v:shape id="_x0000_i3141" type="#_x0000_t75" style="width:56.25pt;height:33.75pt">
            <v:imagedata r:id="rId1920" o:title=""/>
          </v:shape>
        </w:pict>
      </w:r>
    </w:p>
    <w:p w:rsidR="0043326E" w:rsidRPr="00E42D88" w:rsidRDefault="0043326E" w:rsidP="0043326E">
      <w:pPr>
        <w:tabs>
          <w:tab w:val="left" w:pos="2520"/>
        </w:tabs>
        <w:spacing w:line="312" w:lineRule="auto"/>
        <w:rPr>
          <w:color w:val="000000"/>
          <w:sz w:val="24"/>
        </w:rPr>
      </w:pPr>
      <w:r w:rsidRPr="00E42D88">
        <w:rPr>
          <w:rFonts w:hint="eastAsia"/>
          <w:color w:val="000000"/>
          <w:sz w:val="24"/>
        </w:rPr>
        <w:t>这时，</w:t>
      </w:r>
      <w:r w:rsidR="002866F0" w:rsidRPr="002866F0">
        <w:rPr>
          <w:color w:val="000000"/>
          <w:position w:val="-22"/>
          <w:sz w:val="24"/>
        </w:rPr>
        <w:pict>
          <v:shape id="_x0000_i3142" type="#_x0000_t75" style="width:42.75pt;height:27.75pt">
            <v:imagedata r:id="rId1921" o:title=""/>
          </v:shape>
        </w:pict>
      </w:r>
      <w:r w:rsidRPr="00E42D88">
        <w:rPr>
          <w:rFonts w:hint="eastAsia"/>
          <w:color w:val="000000"/>
          <w:sz w:val="24"/>
        </w:rPr>
        <w:t>，于是，原方程就化为齐次方程</w:t>
      </w:r>
    </w:p>
    <w:p w:rsidR="0043326E" w:rsidRPr="00E42D88" w:rsidRDefault="0043326E" w:rsidP="0043326E">
      <w:pPr>
        <w:widowControl/>
        <w:spacing w:line="312" w:lineRule="auto"/>
        <w:ind w:firstLineChars="200" w:firstLine="482"/>
        <w:rPr>
          <w:rFonts w:ascii="宋体" w:hAnsi="宋体"/>
          <w:color w:val="000000"/>
          <w:sz w:val="24"/>
        </w:rPr>
      </w:pPr>
      <w:r w:rsidRPr="00E42D88">
        <w:rPr>
          <w:rFonts w:hint="eastAsia"/>
          <w:b/>
          <w:bCs/>
          <w:color w:val="000000"/>
          <w:sz w:val="24"/>
        </w:rPr>
        <w:t xml:space="preserve">                       </w:t>
      </w:r>
      <w:r w:rsidR="002866F0" w:rsidRPr="002866F0">
        <w:rPr>
          <w:color w:val="000000"/>
          <w:position w:val="-28"/>
          <w:sz w:val="24"/>
        </w:rPr>
        <w:pict>
          <v:shape id="_x0000_i3143" type="#_x0000_t75" style="width:114.75pt;height:42pt">
            <v:imagedata r:id="rId1922" o:title=""/>
          </v:shape>
        </w:pict>
      </w:r>
    </w:p>
    <w:p w:rsidR="0043326E" w:rsidRPr="00E418F2" w:rsidRDefault="0043326E" w:rsidP="0043326E">
      <w:pPr>
        <w:spacing w:line="312" w:lineRule="auto"/>
        <w:rPr>
          <w:rFonts w:ascii="Calibri" w:eastAsia="黑体" w:hAnsi="Calibri"/>
          <w:b/>
          <w:bCs/>
          <w:sz w:val="24"/>
        </w:rPr>
      </w:pPr>
      <w:r w:rsidRPr="00E42D88">
        <w:rPr>
          <w:rFonts w:ascii="黑体" w:eastAsia="黑体" w:hint="eastAsia"/>
          <w:b/>
          <w:bCs/>
          <w:color w:val="000000"/>
          <w:sz w:val="24"/>
        </w:rPr>
        <w:t>例题</w:t>
      </w:r>
      <w:r>
        <w:rPr>
          <w:rFonts w:ascii="Calibri" w:eastAsia="黑体" w:hAnsi="Calibri"/>
          <w:b/>
          <w:bCs/>
          <w:color w:val="000000"/>
          <w:sz w:val="24"/>
        </w:rPr>
        <w:t xml:space="preserve"> </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1</w:t>
      </w:r>
      <w:r w:rsidRPr="00E418F2">
        <w:rPr>
          <w:color w:val="000000"/>
          <w:sz w:val="24"/>
        </w:rPr>
        <w:t xml:space="preserve"> </w:t>
      </w:r>
      <w:r w:rsidRPr="00E418F2">
        <w:rPr>
          <w:rFonts w:hint="eastAsia"/>
          <w:color w:val="000000"/>
          <w:sz w:val="24"/>
        </w:rPr>
        <w:t>求微分方程</w:t>
      </w:r>
      <w:r w:rsidR="002866F0" w:rsidRPr="002866F0">
        <w:rPr>
          <w:color w:val="000000"/>
          <w:sz w:val="24"/>
        </w:rPr>
        <w:pict>
          <v:shape id="_x0000_i3144" type="#_x0000_t75" style="width:48pt;height:30.75pt">
            <v:imagedata r:id="rId1923" o:title=""/>
          </v:shape>
        </w:pict>
      </w:r>
      <w:r w:rsidRPr="00E418F2">
        <w:rPr>
          <w:rFonts w:hint="eastAsia"/>
          <w:color w:val="000000"/>
          <w:sz w:val="24"/>
        </w:rPr>
        <w:t>的通解</w:t>
      </w:r>
      <w:r w:rsidRPr="00E418F2">
        <w:rPr>
          <w:rFonts w:hint="eastAsia"/>
          <w:color w:val="000000"/>
          <w:sz w:val="24"/>
        </w:rPr>
        <w:t>.</w:t>
      </w:r>
    </w:p>
    <w:p w:rsidR="0043326E" w:rsidRPr="00E418F2" w:rsidRDefault="002866F0" w:rsidP="0043326E">
      <w:pPr>
        <w:tabs>
          <w:tab w:val="left" w:pos="2520"/>
        </w:tabs>
        <w:spacing w:line="312" w:lineRule="auto"/>
        <w:rPr>
          <w:color w:val="000000"/>
          <w:sz w:val="24"/>
        </w:rPr>
      </w:pPr>
      <w:r>
        <w:rPr>
          <w:color w:val="000000"/>
          <w:sz w:val="24"/>
        </w:rPr>
        <w:pict>
          <v:shape id="_x0000_s1041" type="#_x0000_t13" style="position:absolute;left:0;text-align:left;margin-left:257.4pt;margin-top:7.8pt;width:39.6pt;height:11.35pt;z-index:251675648;mso-wrap-style:none;v-text-anchor:middle" fillcolor="#900"/>
        </w:pict>
      </w:r>
      <w:r w:rsidR="0043326E" w:rsidRPr="00E418F2">
        <w:rPr>
          <w:rFonts w:hint="eastAsia"/>
          <w:color w:val="000000"/>
          <w:sz w:val="24"/>
        </w:rPr>
        <w:t>解</w:t>
      </w:r>
      <w:r w:rsidR="0043326E" w:rsidRPr="00E418F2">
        <w:rPr>
          <w:rFonts w:hint="eastAsia"/>
          <w:color w:val="000000"/>
          <w:sz w:val="24"/>
        </w:rPr>
        <w:t xml:space="preserve">  </w:t>
      </w:r>
      <w:r w:rsidR="0043326E" w:rsidRPr="00E418F2">
        <w:rPr>
          <w:rFonts w:hint="eastAsia"/>
          <w:color w:val="000000"/>
          <w:sz w:val="24"/>
        </w:rPr>
        <w:t>分离变量得</w:t>
      </w:r>
      <w:r w:rsidRPr="002866F0">
        <w:rPr>
          <w:color w:val="000000"/>
          <w:sz w:val="24"/>
        </w:rPr>
        <w:pict>
          <v:shape id="_x0000_i3145" type="#_x0000_t75" style="width:47.25pt;height:30pt">
            <v:imagedata r:id="rId1924" o:title=""/>
          </v:shape>
        </w:pict>
      </w:r>
      <w:r w:rsidR="0043326E" w:rsidRPr="00E418F2">
        <w:rPr>
          <w:rFonts w:hint="eastAsia"/>
          <w:color w:val="000000"/>
          <w:sz w:val="24"/>
        </w:rPr>
        <w:t>两端积分得</w:t>
      </w:r>
      <w:r w:rsidRPr="002866F0">
        <w:rPr>
          <w:color w:val="000000"/>
          <w:sz w:val="24"/>
        </w:rPr>
        <w:pict>
          <v:shape id="_x0000_i3146" type="#_x0000_t75" style="width:60.75pt;height:30pt">
            <v:imagedata r:id="rId1925" o:title=""/>
          </v:shape>
        </w:pict>
      </w:r>
      <w:r w:rsidR="0043326E" w:rsidRPr="00E418F2">
        <w:rPr>
          <w:rFonts w:hint="eastAsia"/>
          <w:color w:val="000000"/>
          <w:sz w:val="24"/>
        </w:rPr>
        <w:t xml:space="preserve">         </w:t>
      </w:r>
      <w:r w:rsidRPr="002866F0">
        <w:rPr>
          <w:color w:val="000000"/>
          <w:sz w:val="24"/>
        </w:rPr>
        <w:pict>
          <v:shape id="_x0000_i3147" type="#_x0000_t75" style="width:66pt;height:18pt">
            <v:imagedata r:id="rId1926"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从而</w:t>
      </w:r>
      <w:r w:rsidR="002866F0" w:rsidRPr="002866F0">
        <w:rPr>
          <w:color w:val="000000"/>
          <w:sz w:val="24"/>
        </w:rPr>
        <w:pict>
          <v:shape id="_x0000_i3148" type="#_x0000_t75" style="width:101.25pt;height:18.75pt">
            <v:imagedata r:id="rId1927" o:title=""/>
          </v:shape>
        </w:pict>
      </w:r>
      <w:r w:rsidRPr="00E418F2">
        <w:rPr>
          <w:rFonts w:hint="eastAsia"/>
          <w:color w:val="000000"/>
          <w:sz w:val="24"/>
        </w:rPr>
        <w:t>,</w:t>
      </w:r>
      <w:r w:rsidRPr="00E418F2">
        <w:rPr>
          <w:rFonts w:hint="eastAsia"/>
          <w:color w:val="000000"/>
          <w:sz w:val="24"/>
        </w:rPr>
        <w:t>记</w:t>
      </w:r>
      <w:r w:rsidR="002866F0" w:rsidRPr="002866F0">
        <w:rPr>
          <w:color w:val="000000"/>
          <w:sz w:val="24"/>
        </w:rPr>
        <w:pict>
          <v:shape id="_x0000_i3149" type="#_x0000_t75" style="width:44.25pt;height:17.25pt">
            <v:imagedata r:id="rId1928" o:title=""/>
          </v:shape>
        </w:pict>
      </w:r>
      <w:r w:rsidRPr="00E418F2">
        <w:rPr>
          <w:rFonts w:hint="eastAsia"/>
          <w:color w:val="000000"/>
          <w:sz w:val="24"/>
        </w:rPr>
        <w:t>则得到题设方程的通解</w:t>
      </w:r>
      <w:r w:rsidRPr="00E418F2">
        <w:rPr>
          <w:rFonts w:hint="eastAsia"/>
          <w:color w:val="000000"/>
          <w:sz w:val="24"/>
        </w:rPr>
        <w:t xml:space="preserve"> </w:t>
      </w:r>
      <w:r w:rsidR="002866F0" w:rsidRPr="002866F0">
        <w:rPr>
          <w:color w:val="000000"/>
          <w:sz w:val="24"/>
        </w:rPr>
        <w:pict>
          <v:shape id="_x0000_i3150" type="#_x0000_t75" style="width:42.75pt;height:18.75pt">
            <v:imagedata r:id="rId1929" o:title=""/>
          </v:shape>
        </w:pic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2</w:t>
      </w:r>
      <w:r w:rsidRPr="00E418F2">
        <w:rPr>
          <w:color w:val="000000"/>
          <w:sz w:val="24"/>
        </w:rPr>
        <w:t xml:space="preserve"> </w:t>
      </w:r>
      <w:r w:rsidRPr="00E418F2">
        <w:rPr>
          <w:rFonts w:hint="eastAsia"/>
          <w:color w:val="000000"/>
          <w:sz w:val="24"/>
        </w:rPr>
        <w:t>求微分方程</w:t>
      </w:r>
      <w:r w:rsidR="002866F0" w:rsidRPr="002866F0">
        <w:rPr>
          <w:color w:val="000000"/>
          <w:sz w:val="24"/>
        </w:rPr>
        <w:pict>
          <v:shape id="_x0000_i3151" type="#_x0000_t75" style="width:113.25pt;height:18pt">
            <v:imagedata r:id="rId1930" o:title=""/>
          </v:shape>
        </w:pict>
      </w:r>
      <w:r w:rsidRPr="00E418F2">
        <w:rPr>
          <w:rFonts w:hint="eastAsia"/>
          <w:color w:val="000000"/>
          <w:sz w:val="24"/>
        </w:rPr>
        <w:t>的通解</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先合并</w:t>
      </w:r>
      <w:r w:rsidR="002866F0" w:rsidRPr="002866F0">
        <w:rPr>
          <w:color w:val="000000"/>
          <w:sz w:val="24"/>
        </w:rPr>
        <w:pict>
          <v:shape id="_x0000_i3152" type="#_x0000_t75" style="width:14.25pt;height:12.75pt">
            <v:imagedata r:id="rId595" o:title=""/>
          </v:shape>
        </w:pict>
      </w:r>
      <w:r w:rsidRPr="00E418F2">
        <w:rPr>
          <w:rFonts w:hint="eastAsia"/>
          <w:color w:val="000000"/>
          <w:sz w:val="24"/>
        </w:rPr>
        <w:t>及</w:t>
      </w:r>
      <w:r w:rsidR="002866F0" w:rsidRPr="002866F0">
        <w:rPr>
          <w:color w:val="000000"/>
          <w:sz w:val="24"/>
        </w:rPr>
        <w:pict>
          <v:shape id="_x0000_i3153" type="#_x0000_t75" style="width:14.25pt;height:15pt">
            <v:imagedata r:id="rId596" o:title=""/>
          </v:shape>
        </w:pict>
      </w:r>
      <w:r w:rsidRPr="00E418F2">
        <w:rPr>
          <w:rFonts w:hint="eastAsia"/>
          <w:color w:val="000000"/>
          <w:sz w:val="24"/>
        </w:rPr>
        <w:t>的各项</w:t>
      </w:r>
      <w:r w:rsidRPr="00E418F2">
        <w:rPr>
          <w:rFonts w:hint="eastAsia"/>
          <w:color w:val="000000"/>
          <w:sz w:val="24"/>
        </w:rPr>
        <w:t>,</w:t>
      </w:r>
      <w:r w:rsidRPr="00E418F2">
        <w:rPr>
          <w:rFonts w:hint="eastAsia"/>
          <w:color w:val="000000"/>
          <w:sz w:val="24"/>
        </w:rPr>
        <w:t>得</w:t>
      </w:r>
      <w:r w:rsidR="002866F0" w:rsidRPr="002866F0">
        <w:rPr>
          <w:color w:val="000000"/>
          <w:sz w:val="24"/>
        </w:rPr>
        <w:pict>
          <v:shape id="_x0000_i3154" type="#_x0000_t75" style="width:99pt;height:18pt">
            <v:imagedata r:id="rId1931"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lastRenderedPageBreak/>
        <w:t>设</w:t>
      </w:r>
      <w:r w:rsidR="002866F0" w:rsidRPr="002866F0">
        <w:rPr>
          <w:color w:val="000000"/>
          <w:sz w:val="24"/>
        </w:rPr>
        <w:pict>
          <v:shape id="_x0000_i3155" type="#_x0000_t75" style="width:84.75pt;height:18pt">
            <v:imagedata r:id="rId1932" o:title=""/>
          </v:shape>
        </w:pict>
      </w:r>
      <w:r w:rsidRPr="00E418F2">
        <w:rPr>
          <w:rFonts w:hint="eastAsia"/>
          <w:color w:val="000000"/>
          <w:sz w:val="24"/>
        </w:rPr>
        <w:t>分离变量得</w:t>
      </w:r>
      <w:r w:rsidRPr="00E418F2">
        <w:rPr>
          <w:rFonts w:hint="eastAsia"/>
          <w:color w:val="000000"/>
          <w:sz w:val="24"/>
        </w:rPr>
        <w:t xml:space="preserve">   </w:t>
      </w:r>
      <w:r w:rsidR="002866F0" w:rsidRPr="002866F0">
        <w:rPr>
          <w:color w:val="000000"/>
          <w:sz w:val="24"/>
        </w:rPr>
        <w:pict>
          <v:shape id="_x0000_i3156" type="#_x0000_t75" style="width:84pt;height:30.75pt">
            <v:imagedata r:id="rId1933"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两端积分</w:t>
      </w:r>
      <w:r w:rsidR="002866F0" w:rsidRPr="002866F0">
        <w:rPr>
          <w:color w:val="000000"/>
          <w:sz w:val="24"/>
        </w:rPr>
        <w:pict>
          <v:shape id="_x0000_i3157" type="#_x0000_t75" style="width:98.25pt;height:30.75pt">
            <v:imagedata r:id="rId1934" o:title=""/>
          </v:shape>
        </w:pict>
      </w:r>
      <w:r w:rsidRPr="00E418F2">
        <w:rPr>
          <w:rFonts w:hint="eastAsia"/>
          <w:color w:val="000000"/>
          <w:sz w:val="24"/>
        </w:rPr>
        <w:t>得</w:t>
      </w:r>
      <w:r w:rsidRPr="00E418F2">
        <w:rPr>
          <w:rFonts w:hint="eastAsia"/>
          <w:color w:val="000000"/>
          <w:sz w:val="24"/>
        </w:rPr>
        <w:t xml:space="preserve">  </w:t>
      </w:r>
      <w:r w:rsidR="002866F0" w:rsidRPr="002866F0">
        <w:rPr>
          <w:color w:val="000000"/>
          <w:sz w:val="24"/>
        </w:rPr>
        <w:pict>
          <v:shape id="_x0000_i3158" type="#_x0000_t75" style="width:137.25pt;height:27.75pt">
            <v:imagedata r:id="rId1935"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于是</w:t>
      </w:r>
      <w:r w:rsidRPr="00E418F2">
        <w:rPr>
          <w:rFonts w:hint="eastAsia"/>
          <w:color w:val="000000"/>
          <w:sz w:val="24"/>
        </w:rPr>
        <w:t xml:space="preserve"> </w:t>
      </w:r>
      <w:r w:rsidR="002866F0" w:rsidRPr="002866F0">
        <w:rPr>
          <w:color w:val="000000"/>
          <w:sz w:val="24"/>
        </w:rPr>
        <w:pict>
          <v:shape id="_x0000_i3159" type="#_x0000_t75" style="width:87.75pt;height:18pt">
            <v:imagedata r:id="rId1936" o:title=""/>
          </v:shape>
        </w:pict>
      </w:r>
      <w:r w:rsidRPr="00E418F2">
        <w:rPr>
          <w:rFonts w:hint="eastAsia"/>
          <w:color w:val="000000"/>
          <w:sz w:val="24"/>
        </w:rPr>
        <w:t>记</w:t>
      </w:r>
      <w:r w:rsidR="002866F0" w:rsidRPr="002866F0">
        <w:rPr>
          <w:color w:val="000000"/>
          <w:sz w:val="24"/>
        </w:rPr>
        <w:pict>
          <v:shape id="_x0000_i3160" type="#_x0000_t75" style="width:42.75pt;height:18pt">
            <v:imagedata r:id="rId1937" o:title=""/>
          </v:shape>
        </w:pict>
      </w:r>
      <w:r w:rsidRPr="00E418F2">
        <w:rPr>
          <w:rFonts w:hint="eastAsia"/>
          <w:color w:val="000000"/>
          <w:sz w:val="24"/>
        </w:rPr>
        <w:t>则得到题设方程的通解</w:t>
      </w:r>
      <w:r w:rsidRPr="00E418F2">
        <w:rPr>
          <w:rFonts w:hint="eastAsia"/>
          <w:color w:val="000000"/>
          <w:sz w:val="24"/>
        </w:rPr>
        <w:t xml:space="preserve">  </w:t>
      </w:r>
      <w:r w:rsidR="002866F0" w:rsidRPr="002866F0">
        <w:rPr>
          <w:color w:val="000000"/>
          <w:sz w:val="24"/>
        </w:rPr>
        <w:pict>
          <v:shape id="_x0000_i3161" type="#_x0000_t75" style="width:78.75pt;height:18pt">
            <v:imagedata r:id="rId1938"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注：在用分离变量法解可分离变量的微分方程的过程中</w:t>
      </w:r>
      <w:r w:rsidRPr="00E418F2">
        <w:rPr>
          <w:rFonts w:hint="eastAsia"/>
          <w:color w:val="000000"/>
          <w:sz w:val="24"/>
        </w:rPr>
        <w:t xml:space="preserve">, </w:t>
      </w:r>
      <w:r w:rsidRPr="00E418F2">
        <w:rPr>
          <w:rFonts w:hint="eastAsia"/>
          <w:color w:val="000000"/>
          <w:sz w:val="24"/>
        </w:rPr>
        <w:t>我们在假定</w:t>
      </w:r>
      <w:r w:rsidR="002866F0" w:rsidRPr="002866F0">
        <w:rPr>
          <w:color w:val="000000"/>
          <w:sz w:val="24"/>
        </w:rPr>
        <w:pict>
          <v:shape id="_x0000_i3162" type="#_x0000_t75" style="width:39.75pt;height:15pt">
            <v:imagedata r:id="rId1939" o:title=""/>
          </v:shape>
        </w:pict>
      </w:r>
      <w:r w:rsidRPr="00E418F2">
        <w:rPr>
          <w:rFonts w:hint="eastAsia"/>
          <w:color w:val="000000"/>
          <w:sz w:val="24"/>
        </w:rPr>
        <w:t>的前提下</w:t>
      </w:r>
      <w:r w:rsidRPr="00E418F2">
        <w:rPr>
          <w:rFonts w:hint="eastAsia"/>
          <w:color w:val="000000"/>
          <w:sz w:val="24"/>
        </w:rPr>
        <w:t xml:space="preserve">, </w:t>
      </w:r>
      <w:r w:rsidRPr="00E418F2">
        <w:rPr>
          <w:rFonts w:hint="eastAsia"/>
          <w:color w:val="000000"/>
          <w:sz w:val="24"/>
        </w:rPr>
        <w:t>用它除方程两边</w:t>
      </w:r>
      <w:r w:rsidRPr="00E418F2">
        <w:rPr>
          <w:rFonts w:hint="eastAsia"/>
          <w:color w:val="000000"/>
          <w:sz w:val="24"/>
        </w:rPr>
        <w:t xml:space="preserve">, </w:t>
      </w:r>
      <w:r w:rsidRPr="00E418F2">
        <w:rPr>
          <w:rFonts w:hint="eastAsia"/>
          <w:color w:val="000000"/>
          <w:sz w:val="24"/>
        </w:rPr>
        <w:t>这样得到的通解</w:t>
      </w:r>
      <w:r w:rsidRPr="00E418F2">
        <w:rPr>
          <w:rFonts w:hint="eastAsia"/>
          <w:color w:val="000000"/>
          <w:sz w:val="24"/>
        </w:rPr>
        <w:t xml:space="preserve">, </w:t>
      </w:r>
      <w:r w:rsidRPr="00E418F2">
        <w:rPr>
          <w:rFonts w:hint="eastAsia"/>
          <w:color w:val="000000"/>
          <w:sz w:val="24"/>
        </w:rPr>
        <w:t>不包含使</w:t>
      </w:r>
      <w:r w:rsidR="002866F0" w:rsidRPr="002866F0">
        <w:rPr>
          <w:color w:val="000000"/>
          <w:sz w:val="24"/>
        </w:rPr>
        <w:pict>
          <v:shape id="_x0000_i3163" type="#_x0000_t75" style="width:39pt;height:15pt">
            <v:imagedata r:id="rId1940" o:title=""/>
          </v:shape>
        </w:pict>
      </w:r>
      <w:r w:rsidRPr="00E418F2">
        <w:rPr>
          <w:rFonts w:hint="eastAsia"/>
          <w:color w:val="000000"/>
          <w:sz w:val="24"/>
        </w:rPr>
        <w:t>的特解</w:t>
      </w:r>
      <w:r w:rsidRPr="00E418F2">
        <w:rPr>
          <w:rFonts w:hint="eastAsia"/>
          <w:color w:val="000000"/>
          <w:sz w:val="24"/>
        </w:rPr>
        <w:t xml:space="preserve">. </w:t>
      </w:r>
      <w:r w:rsidRPr="00E418F2">
        <w:rPr>
          <w:rFonts w:hint="eastAsia"/>
          <w:color w:val="000000"/>
          <w:sz w:val="24"/>
        </w:rPr>
        <w:t>但是</w:t>
      </w:r>
      <w:r w:rsidRPr="00E418F2">
        <w:rPr>
          <w:rFonts w:hint="eastAsia"/>
          <w:color w:val="000000"/>
          <w:sz w:val="24"/>
        </w:rPr>
        <w:t xml:space="preserve">, </w:t>
      </w:r>
      <w:r w:rsidRPr="00E418F2">
        <w:rPr>
          <w:rFonts w:hint="eastAsia"/>
          <w:color w:val="000000"/>
          <w:sz w:val="24"/>
        </w:rPr>
        <w:t>有时如果我们扩大任意常数</w:t>
      </w:r>
      <w:r w:rsidRPr="00E418F2">
        <w:rPr>
          <w:rFonts w:hint="eastAsia"/>
          <w:color w:val="000000"/>
          <w:sz w:val="24"/>
        </w:rPr>
        <w:t>C</w:t>
      </w:r>
      <w:r w:rsidRPr="00E418F2">
        <w:rPr>
          <w:rFonts w:hint="eastAsia"/>
          <w:color w:val="000000"/>
          <w:sz w:val="24"/>
        </w:rPr>
        <w:t>的取值范围</w:t>
      </w:r>
      <w:r w:rsidRPr="00E418F2">
        <w:rPr>
          <w:rFonts w:hint="eastAsia"/>
          <w:color w:val="000000"/>
          <w:sz w:val="24"/>
        </w:rPr>
        <w:t xml:space="preserve">, </w:t>
      </w:r>
      <w:r w:rsidRPr="00E418F2">
        <w:rPr>
          <w:rFonts w:hint="eastAsia"/>
          <w:color w:val="000000"/>
          <w:sz w:val="24"/>
        </w:rPr>
        <w:t>则其失去的解仍包含在通解中</w:t>
      </w:r>
      <w:r w:rsidRPr="00E418F2">
        <w:rPr>
          <w:rFonts w:hint="eastAsia"/>
          <w:color w:val="000000"/>
          <w:sz w:val="24"/>
        </w:rPr>
        <w:t xml:space="preserve">. </w:t>
      </w:r>
      <w:r w:rsidRPr="00E418F2">
        <w:rPr>
          <w:rFonts w:hint="eastAsia"/>
          <w:color w:val="000000"/>
          <w:sz w:val="24"/>
        </w:rPr>
        <w:t>如在例</w:t>
      </w:r>
      <w:r w:rsidRPr="00E418F2">
        <w:rPr>
          <w:rFonts w:hint="eastAsia"/>
          <w:color w:val="000000"/>
          <w:sz w:val="24"/>
        </w:rPr>
        <w:t>2</w:t>
      </w:r>
      <w:r w:rsidRPr="00E418F2">
        <w:rPr>
          <w:rFonts w:hint="eastAsia"/>
          <w:color w:val="000000"/>
          <w:sz w:val="24"/>
        </w:rPr>
        <w:t>中，我们得到的通解中应该</w:t>
      </w:r>
      <w:r w:rsidR="002866F0" w:rsidRPr="002866F0">
        <w:rPr>
          <w:color w:val="000000"/>
          <w:sz w:val="24"/>
        </w:rPr>
        <w:pict>
          <v:shape id="_x0000_i3164" type="#_x0000_t75" style="width:27.75pt;height:12.75pt">
            <v:imagedata r:id="rId1941" o:title=""/>
          </v:shape>
        </w:pict>
      </w:r>
      <w:r w:rsidRPr="00E418F2">
        <w:rPr>
          <w:rFonts w:hint="eastAsia"/>
          <w:color w:val="000000"/>
          <w:sz w:val="24"/>
        </w:rPr>
        <w:t>，但这样方程就失去特解</w:t>
      </w:r>
      <w:r w:rsidR="002866F0" w:rsidRPr="002866F0">
        <w:rPr>
          <w:color w:val="000000"/>
          <w:sz w:val="24"/>
        </w:rPr>
        <w:pict>
          <v:shape id="_x0000_i3165" type="#_x0000_t75" style="width:30.75pt;height:15pt">
            <v:imagedata r:id="rId1942" o:title=""/>
          </v:shape>
        </w:pict>
      </w:r>
      <w:r w:rsidRPr="00E418F2">
        <w:rPr>
          <w:rFonts w:hint="eastAsia"/>
          <w:color w:val="000000"/>
          <w:sz w:val="24"/>
        </w:rPr>
        <w:t>，而如果允许</w:t>
      </w:r>
      <w:r w:rsidR="002866F0" w:rsidRPr="002866F0">
        <w:rPr>
          <w:color w:val="000000"/>
          <w:sz w:val="24"/>
        </w:rPr>
        <w:pict>
          <v:shape id="_x0000_i3166" type="#_x0000_t75" style="width:27pt;height:12.75pt">
            <v:imagedata r:id="rId1943" o:title=""/>
          </v:shape>
        </w:pict>
      </w:r>
      <w:r w:rsidRPr="00E418F2">
        <w:rPr>
          <w:rFonts w:hint="eastAsia"/>
          <w:color w:val="000000"/>
          <w:sz w:val="24"/>
        </w:rPr>
        <w:t>，则</w:t>
      </w:r>
      <w:r w:rsidR="002866F0" w:rsidRPr="002866F0">
        <w:rPr>
          <w:color w:val="000000"/>
          <w:sz w:val="24"/>
        </w:rPr>
        <w:pict>
          <v:shape id="_x0000_i3167" type="#_x0000_t75" style="width:30.75pt;height:15pt">
            <v:imagedata r:id="rId1944" o:title=""/>
          </v:shape>
        </w:pict>
      </w:r>
      <w:r w:rsidRPr="00E418F2">
        <w:rPr>
          <w:rFonts w:hint="eastAsia"/>
          <w:color w:val="000000"/>
          <w:sz w:val="24"/>
        </w:rPr>
        <w:t>仍包含在通解</w:t>
      </w:r>
      <w:r w:rsidR="002866F0" w:rsidRPr="002866F0">
        <w:rPr>
          <w:color w:val="000000"/>
          <w:sz w:val="24"/>
        </w:rPr>
        <w:pict>
          <v:shape id="_x0000_i3168" type="#_x0000_t75" style="width:77.25pt;height:18pt">
            <v:imagedata r:id="rId1945" o:title=""/>
          </v:shape>
        </w:pict>
      </w:r>
      <w:r w:rsidRPr="00E418F2">
        <w:rPr>
          <w:rFonts w:hint="eastAsia"/>
          <w:color w:val="000000"/>
          <w:sz w:val="24"/>
        </w:rPr>
        <w:t>中</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 xml:space="preserve">3 </w:t>
      </w:r>
      <w:r w:rsidRPr="00E418F2">
        <w:rPr>
          <w:rFonts w:hint="eastAsia"/>
          <w:color w:val="000000"/>
          <w:sz w:val="24"/>
        </w:rPr>
        <w:t>已知</w:t>
      </w:r>
      <w:r w:rsidRPr="00E418F2">
        <w:rPr>
          <w:rFonts w:hint="eastAsia"/>
          <w:color w:val="000000"/>
          <w:sz w:val="24"/>
        </w:rPr>
        <w:t xml:space="preserve"> </w:t>
      </w:r>
      <w:r w:rsidR="002866F0" w:rsidRPr="002866F0">
        <w:rPr>
          <w:color w:val="000000"/>
          <w:sz w:val="24"/>
        </w:rPr>
        <w:pict>
          <v:shape id="_x0000_i3169" type="#_x0000_t75" style="width:138pt;height:18pt">
            <v:imagedata r:id="rId1946" o:title=""/>
          </v:shape>
        </w:pict>
      </w:r>
      <w:r w:rsidRPr="00E418F2">
        <w:rPr>
          <w:rFonts w:hint="eastAsia"/>
          <w:color w:val="000000"/>
          <w:sz w:val="24"/>
        </w:rPr>
        <w:t xml:space="preserve"> </w:t>
      </w:r>
      <w:r w:rsidRPr="00E418F2">
        <w:rPr>
          <w:rFonts w:hint="eastAsia"/>
          <w:color w:val="000000"/>
          <w:sz w:val="24"/>
        </w:rPr>
        <w:t>当</w:t>
      </w:r>
      <w:r w:rsidR="002866F0" w:rsidRPr="002866F0">
        <w:rPr>
          <w:color w:val="000000"/>
          <w:sz w:val="24"/>
        </w:rPr>
        <w:pict>
          <v:shape id="_x0000_i3170" type="#_x0000_t75" style="width:39.75pt;height:12.75pt">
            <v:imagedata r:id="rId1947" o:title=""/>
          </v:shape>
        </w:pict>
      </w:r>
      <w:r w:rsidRPr="00E418F2">
        <w:rPr>
          <w:rFonts w:hint="eastAsia"/>
          <w:color w:val="000000"/>
          <w:sz w:val="24"/>
        </w:rPr>
        <w:t>时，求</w:t>
      </w:r>
      <w:r w:rsidR="002866F0" w:rsidRPr="002866F0">
        <w:rPr>
          <w:color w:val="000000"/>
          <w:sz w:val="24"/>
        </w:rPr>
        <w:pict>
          <v:shape id="_x0000_i3171" type="#_x0000_t75" style="width:26.25pt;height:15pt">
            <v:imagedata r:id="rId1948"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设</w:t>
      </w:r>
      <w:r w:rsidR="002866F0" w:rsidRPr="002866F0">
        <w:rPr>
          <w:color w:val="000000"/>
          <w:sz w:val="24"/>
        </w:rPr>
        <w:pict>
          <v:shape id="_x0000_i3172" type="#_x0000_t75" style="width:47.25pt;height:18pt">
            <v:imagedata r:id="rId1949" o:title=""/>
          </v:shape>
        </w:pict>
      </w:r>
      <w:r w:rsidRPr="00E418F2">
        <w:rPr>
          <w:rFonts w:hint="eastAsia"/>
          <w:color w:val="000000"/>
          <w:sz w:val="24"/>
        </w:rPr>
        <w:t>则</w:t>
      </w:r>
      <w:r w:rsidR="002866F0" w:rsidRPr="002866F0">
        <w:rPr>
          <w:color w:val="000000"/>
          <w:sz w:val="24"/>
        </w:rPr>
        <w:pict>
          <v:shape id="_x0000_i3173" type="#_x0000_t75" style="width:122.25pt;height:18pt">
            <v:imagedata r:id="rId1950" o:title=""/>
          </v:shape>
        </w:pict>
      </w:r>
    </w:p>
    <w:p w:rsidR="0043326E" w:rsidRPr="00E418F2" w:rsidRDefault="002866F0" w:rsidP="0043326E">
      <w:pPr>
        <w:tabs>
          <w:tab w:val="left" w:pos="2520"/>
        </w:tabs>
        <w:spacing w:line="312" w:lineRule="auto"/>
        <w:rPr>
          <w:color w:val="000000"/>
          <w:sz w:val="24"/>
        </w:rPr>
      </w:pPr>
      <w:r w:rsidRPr="002866F0">
        <w:rPr>
          <w:color w:val="000000"/>
          <w:sz w:val="24"/>
        </w:rPr>
        <w:pict>
          <v:shape id="_x0000_i3174" type="#_x0000_t75" style="width:152.25pt;height:32.25pt">
            <v:imagedata r:id="rId1951"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所以原方程变为</w:t>
      </w:r>
      <w:r w:rsidR="002866F0" w:rsidRPr="002866F0">
        <w:rPr>
          <w:color w:val="000000"/>
          <w:sz w:val="24"/>
        </w:rPr>
        <w:pict>
          <v:shape id="_x0000_i3175" type="#_x0000_t75" style="width:96.75pt;height:30pt">
            <v:imagedata r:id="rId1952" o:title=""/>
          </v:shape>
        </w:pict>
      </w:r>
      <w:r w:rsidRPr="00E418F2">
        <w:rPr>
          <w:rFonts w:hint="eastAsia"/>
          <w:color w:val="000000"/>
          <w:sz w:val="24"/>
        </w:rPr>
        <w:t>即</w:t>
      </w:r>
      <w:r w:rsidR="002866F0" w:rsidRPr="002866F0">
        <w:rPr>
          <w:color w:val="000000"/>
          <w:sz w:val="24"/>
        </w:rPr>
        <w:pict>
          <v:shape id="_x0000_i3176" type="#_x0000_t75" style="width:89.25pt;height:30pt">
            <v:imagedata r:id="rId1953"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所以</w:t>
      </w:r>
      <w:r w:rsidRPr="00E418F2">
        <w:rPr>
          <w:rFonts w:hint="eastAsia"/>
          <w:color w:val="000000"/>
          <w:sz w:val="24"/>
        </w:rPr>
        <w:t xml:space="preserve">   </w:t>
      </w:r>
      <w:r w:rsidR="002866F0" w:rsidRPr="002866F0">
        <w:rPr>
          <w:color w:val="000000"/>
          <w:sz w:val="24"/>
        </w:rPr>
        <w:pict>
          <v:shape id="_x0000_i3177" type="#_x0000_t75" style="width:33pt;height:15pt" fillcolor="#bbe0e3">
            <v:imagedata r:id="rId1954" o:title=""/>
          </v:shape>
        </w:pict>
      </w:r>
      <w:r w:rsidR="002866F0" w:rsidRPr="002866F0">
        <w:rPr>
          <w:color w:val="000000"/>
          <w:sz w:val="24"/>
        </w:rPr>
        <w:pict>
          <v:shape id="_x0000_i3178" type="#_x0000_t75" style="width:63.75pt;height:33pt" fillcolor="#bbe0e3">
            <v:imagedata r:id="rId1955" o:title=""/>
          </v:shape>
        </w:pict>
      </w:r>
      <w:r w:rsidR="002866F0" w:rsidRPr="002866F0">
        <w:rPr>
          <w:color w:val="000000"/>
          <w:sz w:val="24"/>
        </w:rPr>
        <w:pict>
          <v:shape id="_x0000_i3179" type="#_x0000_t75" style="width:14.25pt;height:15pt" fillcolor="#bbe0e3">
            <v:imagedata r:id="rId596" o:title=""/>
          </v:shape>
        </w:pict>
      </w:r>
      <w:r w:rsidR="002866F0" w:rsidRPr="002866F0">
        <w:rPr>
          <w:color w:val="000000"/>
          <w:sz w:val="24"/>
        </w:rPr>
        <w:pict>
          <v:shape id="_x0000_i3180" type="#_x0000_t75" style="width:27.75pt;height:18pt" fillcolor="#bbe0e3">
            <v:imagedata r:id="rId1956" o:title=""/>
          </v:shape>
        </w:pict>
      </w:r>
      <w:r w:rsidR="002866F0" w:rsidRPr="002866F0">
        <w:rPr>
          <w:color w:val="000000"/>
          <w:sz w:val="24"/>
        </w:rPr>
        <w:pict>
          <v:shape id="_x0000_i3181" type="#_x0000_t75" style="width:65.25pt;height:15pt" fillcolor="#bbe0e3">
            <v:imagedata r:id="rId1957"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故</w:t>
      </w:r>
      <w:r w:rsidRPr="00E418F2">
        <w:rPr>
          <w:rFonts w:hint="eastAsia"/>
          <w:color w:val="000000"/>
          <w:sz w:val="24"/>
        </w:rPr>
        <w:t xml:space="preserve">      </w:t>
      </w:r>
      <w:r w:rsidR="002866F0" w:rsidRPr="002866F0">
        <w:rPr>
          <w:color w:val="000000"/>
          <w:sz w:val="24"/>
        </w:rPr>
        <w:pict>
          <v:shape id="_x0000_i3182" type="#_x0000_t75" style="width:117.75pt;height:18pt">
            <v:imagedata r:id="rId1958" o:title=""/>
          </v:shape>
        </w:pict>
      </w:r>
      <w:r w:rsidR="002866F0" w:rsidRPr="002866F0">
        <w:rPr>
          <w:color w:val="000000"/>
          <w:sz w:val="24"/>
        </w:rPr>
        <w:pict>
          <v:shape id="_x0000_i3183" type="#_x0000_t75" style="width:48pt;height:15pt">
            <v:imagedata r:id="rId1959" o:title=""/>
          </v:shape>
        </w:pic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 xml:space="preserve">4  </w:t>
      </w:r>
      <w:r w:rsidRPr="00E418F2">
        <w:rPr>
          <w:rFonts w:hint="eastAsia"/>
          <w:color w:val="000000"/>
          <w:sz w:val="24"/>
        </w:rPr>
        <w:t>设一物体的温度为</w:t>
      </w:r>
      <w:smartTag w:uri="urn:schemas-microsoft-com:office:smarttags" w:element="chmetcnv">
        <w:smartTagPr>
          <w:attr w:name="TCSC" w:val="0"/>
          <w:attr w:name="NumberType" w:val="1"/>
          <w:attr w:name="Negative" w:val="False"/>
          <w:attr w:name="HasSpace" w:val="False"/>
          <w:attr w:name="SourceValue" w:val="100"/>
          <w:attr w:name="UnitName" w:val="℃"/>
        </w:smartTagPr>
        <w:r w:rsidRPr="00E418F2">
          <w:rPr>
            <w:rFonts w:hint="eastAsia"/>
            <w:color w:val="000000"/>
            <w:sz w:val="24"/>
          </w:rPr>
          <w:t>100</w:t>
        </w:r>
        <w:r w:rsidRPr="00E418F2">
          <w:rPr>
            <w:rFonts w:hint="eastAsia"/>
            <w:color w:val="000000"/>
            <w:sz w:val="24"/>
          </w:rPr>
          <w:t>℃</w:t>
        </w:r>
      </w:smartTag>
      <w:r w:rsidRPr="00E418F2">
        <w:rPr>
          <w:rFonts w:hint="eastAsia"/>
          <w:color w:val="000000"/>
          <w:sz w:val="24"/>
        </w:rPr>
        <w:t>，将其放置在空气温度为</w:t>
      </w:r>
      <w:smartTag w:uri="urn:schemas-microsoft-com:office:smarttags" w:element="chmetcnv">
        <w:smartTagPr>
          <w:attr w:name="TCSC" w:val="0"/>
          <w:attr w:name="NumberType" w:val="1"/>
          <w:attr w:name="Negative" w:val="False"/>
          <w:attr w:name="HasSpace" w:val="False"/>
          <w:attr w:name="SourceValue" w:val="20"/>
          <w:attr w:name="UnitName" w:val="℃"/>
        </w:smartTagPr>
        <w:r w:rsidRPr="00E418F2">
          <w:rPr>
            <w:rFonts w:hint="eastAsia"/>
            <w:color w:val="000000"/>
            <w:sz w:val="24"/>
          </w:rPr>
          <w:t>20</w:t>
        </w:r>
        <w:r w:rsidRPr="00E418F2">
          <w:rPr>
            <w:rFonts w:hint="eastAsia"/>
            <w:color w:val="000000"/>
            <w:sz w:val="24"/>
          </w:rPr>
          <w:t>℃</w:t>
        </w:r>
      </w:smartTag>
      <w:r w:rsidRPr="00E418F2">
        <w:rPr>
          <w:rFonts w:hint="eastAsia"/>
          <w:color w:val="000000"/>
          <w:sz w:val="24"/>
        </w:rPr>
        <w:t>的环境中冷却</w:t>
      </w:r>
      <w:r w:rsidRPr="00E418F2">
        <w:rPr>
          <w:rFonts w:hint="eastAsia"/>
          <w:color w:val="000000"/>
          <w:sz w:val="24"/>
        </w:rPr>
        <w:t xml:space="preserve">. </w:t>
      </w:r>
      <w:r w:rsidRPr="00E418F2">
        <w:rPr>
          <w:rFonts w:hint="eastAsia"/>
          <w:color w:val="000000"/>
          <w:sz w:val="24"/>
        </w:rPr>
        <w:t>试求物体温度随时间</w:t>
      </w:r>
      <w:r w:rsidR="002866F0" w:rsidRPr="002866F0">
        <w:rPr>
          <w:color w:val="000000"/>
          <w:sz w:val="24"/>
        </w:rPr>
        <w:pict>
          <v:shape id="_x0000_i3184" type="#_x0000_t75" style="width:6.75pt;height:12pt">
            <v:imagedata r:id="rId1862" o:title=""/>
          </v:shape>
        </w:pict>
      </w:r>
      <w:r w:rsidRPr="00E418F2">
        <w:rPr>
          <w:rFonts w:hint="eastAsia"/>
          <w:color w:val="000000"/>
          <w:sz w:val="24"/>
        </w:rPr>
        <w:t>的变化规律</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设物体的温度</w:t>
      </w:r>
      <w:r w:rsidR="002866F0" w:rsidRPr="002866F0">
        <w:rPr>
          <w:color w:val="000000"/>
          <w:sz w:val="24"/>
        </w:rPr>
        <w:pict>
          <v:shape id="_x0000_i3185" type="#_x0000_t75" style="width:9.75pt;height:12pt">
            <v:imagedata r:id="rId1960" o:title=""/>
          </v:shape>
        </w:pict>
      </w:r>
      <w:r w:rsidRPr="00E418F2">
        <w:rPr>
          <w:rFonts w:hint="eastAsia"/>
          <w:color w:val="000000"/>
          <w:sz w:val="24"/>
        </w:rPr>
        <w:t>与时间</w:t>
      </w:r>
      <w:r w:rsidR="002866F0" w:rsidRPr="002866F0">
        <w:rPr>
          <w:color w:val="000000"/>
          <w:sz w:val="24"/>
        </w:rPr>
        <w:pict>
          <v:shape id="_x0000_i3186" type="#_x0000_t75" style="width:6.75pt;height:11.25pt">
            <v:imagedata r:id="rId1961" o:title=""/>
          </v:shape>
        </w:pict>
      </w:r>
      <w:r w:rsidRPr="00E418F2">
        <w:rPr>
          <w:rFonts w:hint="eastAsia"/>
          <w:color w:val="000000"/>
          <w:sz w:val="24"/>
        </w:rPr>
        <w:t>的函数关系为</w:t>
      </w:r>
      <w:r w:rsidR="002866F0" w:rsidRPr="002866F0">
        <w:rPr>
          <w:color w:val="000000"/>
          <w:sz w:val="24"/>
        </w:rPr>
        <w:pict>
          <v:shape id="_x0000_i3187" type="#_x0000_t75" style="width:41.25pt;height:15pt">
            <v:imagedata r:id="rId1962" o:title=""/>
          </v:shape>
        </w:pict>
      </w:r>
      <w:r w:rsidRPr="00E418F2">
        <w:rPr>
          <w:rFonts w:hint="eastAsia"/>
          <w:color w:val="000000"/>
          <w:sz w:val="24"/>
        </w:rPr>
        <w:t>在上节的例</w:t>
      </w:r>
      <w:r w:rsidRPr="00E418F2">
        <w:rPr>
          <w:color w:val="000000"/>
          <w:sz w:val="24"/>
        </w:rPr>
        <w:t>1</w:t>
      </w:r>
      <w:r w:rsidRPr="00E418F2">
        <w:rPr>
          <w:rFonts w:hint="eastAsia"/>
          <w:color w:val="000000"/>
          <w:sz w:val="24"/>
        </w:rPr>
        <w:t>中我们已经建立了该问题的数学模型</w:t>
      </w:r>
      <w:r w:rsidRPr="00E418F2">
        <w:rPr>
          <w:rFonts w:hint="eastAsia"/>
          <w:color w:val="000000"/>
          <w:sz w:val="24"/>
        </w:rPr>
        <w:t>:</w:t>
      </w:r>
    </w:p>
    <w:p w:rsidR="0043326E" w:rsidRPr="00E418F2" w:rsidRDefault="002866F0" w:rsidP="0043326E">
      <w:pPr>
        <w:tabs>
          <w:tab w:val="left" w:pos="2520"/>
        </w:tabs>
        <w:spacing w:line="312" w:lineRule="auto"/>
        <w:rPr>
          <w:color w:val="000000"/>
          <w:sz w:val="24"/>
        </w:rPr>
      </w:pPr>
      <w:r w:rsidRPr="002866F0">
        <w:rPr>
          <w:color w:val="000000"/>
          <w:sz w:val="24"/>
        </w:rPr>
        <w:pict>
          <v:shape id="_x0000_i3188" type="#_x0000_t75" style="width:80.25pt;height:42.75pt">
            <v:imagedata r:id="rId1963" o:title=""/>
          </v:shape>
        </w:pict>
      </w:r>
      <w:r w:rsidR="0043326E" w:rsidRPr="00E418F2">
        <w:rPr>
          <w:rFonts w:hint="eastAsia"/>
          <w:color w:val="000000"/>
          <w:sz w:val="24"/>
        </w:rPr>
        <w:t xml:space="preserve">    </w:t>
      </w:r>
      <w:r w:rsidRPr="002866F0">
        <w:rPr>
          <w:color w:val="000000"/>
          <w:sz w:val="24"/>
        </w:rPr>
        <w:pict>
          <v:shape id="_x0000_i3189" type="#_x0000_t75" style="width:15.75pt;height:30.75pt">
            <v:imagedata r:id="rId1964"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lastRenderedPageBreak/>
        <w:t>其中</w:t>
      </w:r>
      <w:r w:rsidR="002866F0" w:rsidRPr="002866F0">
        <w:rPr>
          <w:color w:val="000000"/>
          <w:sz w:val="24"/>
        </w:rPr>
        <w:pict>
          <v:shape id="_x0000_i3190" type="#_x0000_t75" style="width:38.25pt;height:15pt">
            <v:imagedata r:id="rId1965" o:title=""/>
          </v:shape>
        </w:pict>
      </w:r>
      <w:r w:rsidRPr="00E418F2">
        <w:rPr>
          <w:rFonts w:hint="eastAsia"/>
          <w:color w:val="000000"/>
          <w:sz w:val="24"/>
        </w:rPr>
        <w:t>为比例常数</w:t>
      </w:r>
      <w:r w:rsidRPr="00E418F2">
        <w:rPr>
          <w:color w:val="000000"/>
          <w:sz w:val="24"/>
        </w:rPr>
        <w:t>.</w:t>
      </w:r>
      <w:r w:rsidRPr="00E418F2">
        <w:rPr>
          <w:rFonts w:hint="eastAsia"/>
          <w:color w:val="000000"/>
          <w:sz w:val="24"/>
        </w:rPr>
        <w:t>下面来求上述初值问题的解</w:t>
      </w:r>
      <w:r w:rsidRPr="00E418F2">
        <w:rPr>
          <w:color w:val="000000"/>
          <w:sz w:val="24"/>
        </w:rPr>
        <w:t>.</w:t>
      </w:r>
      <w:r w:rsidRPr="00E418F2">
        <w:rPr>
          <w:rFonts w:hint="eastAsia"/>
          <w:color w:val="000000"/>
          <w:sz w:val="24"/>
        </w:rPr>
        <w:t>分离变量</w:t>
      </w:r>
      <w:r w:rsidRPr="00E418F2">
        <w:rPr>
          <w:rFonts w:hint="eastAsia"/>
          <w:color w:val="000000"/>
          <w:sz w:val="24"/>
        </w:rPr>
        <w:t>,</w:t>
      </w:r>
      <w:r w:rsidRPr="00E418F2">
        <w:rPr>
          <w:rFonts w:hint="eastAsia"/>
          <w:color w:val="000000"/>
          <w:sz w:val="24"/>
        </w:rPr>
        <w:t>得</w:t>
      </w:r>
      <w:r w:rsidR="002866F0" w:rsidRPr="002866F0">
        <w:rPr>
          <w:color w:val="000000"/>
          <w:sz w:val="24"/>
        </w:rPr>
        <w:pict>
          <v:shape id="_x0000_i3191" type="#_x0000_t75" style="width:65.25pt;height:27.75pt">
            <v:imagedata r:id="rId1966"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两边积分</w:t>
      </w:r>
      <w:r w:rsidR="002866F0" w:rsidRPr="002866F0">
        <w:rPr>
          <w:color w:val="000000"/>
          <w:sz w:val="24"/>
        </w:rPr>
        <w:pict>
          <v:shape id="_x0000_i3192" type="#_x0000_t75" style="width:92.25pt;height:27.75pt">
            <v:imagedata r:id="rId1967" o:title=""/>
          </v:shape>
        </w:pict>
      </w:r>
      <w:r w:rsidRPr="00E418F2">
        <w:rPr>
          <w:rFonts w:hint="eastAsia"/>
          <w:color w:val="000000"/>
          <w:sz w:val="24"/>
        </w:rPr>
        <w:t>得</w:t>
      </w:r>
      <w:r w:rsidR="002866F0" w:rsidRPr="002866F0">
        <w:rPr>
          <w:color w:val="000000"/>
          <w:sz w:val="24"/>
        </w:rPr>
        <w:pict>
          <v:shape id="_x0000_i3193" type="#_x0000_t75" style="width:90pt;height:15.75pt">
            <v:imagedata r:id="rId1968" o:title=""/>
          </v:shape>
        </w:pict>
      </w:r>
      <w:r w:rsidRPr="00E418F2">
        <w:rPr>
          <w:rFonts w:hint="eastAsia"/>
          <w:color w:val="000000"/>
          <w:sz w:val="24"/>
        </w:rPr>
        <w:t>(</w:t>
      </w:r>
      <w:r w:rsidRPr="00E418F2">
        <w:rPr>
          <w:rFonts w:hint="eastAsia"/>
          <w:color w:val="000000"/>
          <w:sz w:val="24"/>
        </w:rPr>
        <w:t>其中</w:t>
      </w:r>
      <w:r w:rsidR="002866F0" w:rsidRPr="002866F0">
        <w:rPr>
          <w:color w:val="000000"/>
          <w:sz w:val="24"/>
        </w:rPr>
        <w:pict>
          <v:shape id="_x0000_i3194" type="#_x0000_t75" style="width:12.75pt;height:15.75pt">
            <v:imagedata r:id="rId1969" o:title=""/>
          </v:shape>
        </w:pict>
      </w:r>
      <w:r w:rsidRPr="00E418F2">
        <w:rPr>
          <w:rFonts w:hint="eastAsia"/>
          <w:color w:val="000000"/>
          <w:sz w:val="24"/>
        </w:rPr>
        <w:t>为任意常数</w:t>
      </w:r>
      <w:r w:rsidRPr="00E418F2">
        <w:rPr>
          <w:rFonts w:hint="eastAsia"/>
          <w:color w:val="000000"/>
          <w:sz w:val="24"/>
        </w:rPr>
        <w:t>)</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即</w:t>
      </w:r>
      <w:r w:rsidRPr="00E418F2">
        <w:rPr>
          <w:rFonts w:hint="eastAsia"/>
          <w:color w:val="000000"/>
          <w:sz w:val="24"/>
        </w:rPr>
        <w:t xml:space="preserve">   </w:t>
      </w:r>
      <w:r w:rsidR="002866F0" w:rsidRPr="002866F0">
        <w:rPr>
          <w:color w:val="000000"/>
          <w:sz w:val="24"/>
        </w:rPr>
        <w:pict>
          <v:shape id="_x0000_i3195" type="#_x0000_t75" style="width:153.75pt;height:15.75pt">
            <v:imagedata r:id="rId1970" o:title=""/>
          </v:shape>
        </w:pict>
      </w:r>
      <w:r w:rsidRPr="00E418F2">
        <w:rPr>
          <w:rFonts w:hint="eastAsia"/>
          <w:color w:val="000000"/>
          <w:sz w:val="24"/>
        </w:rPr>
        <w:t>(</w:t>
      </w:r>
      <w:r w:rsidRPr="00E418F2">
        <w:rPr>
          <w:rFonts w:hint="eastAsia"/>
          <w:color w:val="000000"/>
          <w:sz w:val="24"/>
        </w:rPr>
        <w:t>其中</w:t>
      </w:r>
      <w:r w:rsidR="002866F0" w:rsidRPr="002866F0">
        <w:rPr>
          <w:color w:val="000000"/>
          <w:sz w:val="24"/>
        </w:rPr>
        <w:pict>
          <v:shape id="_x0000_i3196" type="#_x0000_t75" style="width:39.75pt;height:15.75pt">
            <v:imagedata r:id="rId1971" o:title=""/>
          </v:shape>
        </w:pic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从而</w:t>
      </w:r>
      <w:r w:rsidR="002866F0" w:rsidRPr="002866F0">
        <w:rPr>
          <w:color w:val="000000"/>
          <w:sz w:val="24"/>
        </w:rPr>
        <w:pict>
          <v:shape id="_x0000_i3197" type="#_x0000_t75" style="width:66.75pt;height:17.25pt">
            <v:imagedata r:id="rId1972" o:title=""/>
          </v:shape>
        </w:pict>
      </w:r>
      <w:r w:rsidRPr="00E418F2">
        <w:rPr>
          <w:rFonts w:hint="eastAsia"/>
          <w:color w:val="000000"/>
          <w:sz w:val="24"/>
        </w:rPr>
        <w:t>再将条件</w:t>
      </w:r>
      <w:r w:rsidRPr="00E418F2">
        <w:rPr>
          <w:rFonts w:hint="eastAsia"/>
          <w:color w:val="000000"/>
          <w:sz w:val="24"/>
        </w:rPr>
        <w:t>(2)</w:t>
      </w:r>
      <w:r w:rsidRPr="00E418F2">
        <w:rPr>
          <w:rFonts w:hint="eastAsia"/>
          <w:color w:val="000000"/>
          <w:sz w:val="24"/>
        </w:rPr>
        <w:t>代入</w:t>
      </w:r>
      <w:r w:rsidRPr="00E418F2">
        <w:rPr>
          <w:rFonts w:hint="eastAsia"/>
          <w:color w:val="000000"/>
          <w:sz w:val="24"/>
        </w:rPr>
        <w:t>,</w:t>
      </w:r>
      <w:r w:rsidRPr="00E418F2">
        <w:rPr>
          <w:rFonts w:hint="eastAsia"/>
          <w:color w:val="000000"/>
          <w:sz w:val="24"/>
        </w:rPr>
        <w:t>得</w:t>
      </w:r>
      <w:r w:rsidR="002866F0" w:rsidRPr="002866F0">
        <w:rPr>
          <w:color w:val="000000"/>
          <w:sz w:val="24"/>
        </w:rPr>
        <w:pict>
          <v:shape id="_x0000_i3198" type="#_x0000_t75" style="width:80.25pt;height:14.25pt">
            <v:imagedata r:id="rId1973"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于是，所求规律为</w:t>
      </w:r>
      <w:r w:rsidR="002866F0" w:rsidRPr="002866F0">
        <w:rPr>
          <w:color w:val="000000"/>
          <w:sz w:val="24"/>
        </w:rPr>
        <w:pict>
          <v:shape id="_x0000_i3199" type="#_x0000_t75" style="width:69pt;height:15.75pt">
            <v:imagedata r:id="rId1974"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注：物体冷却的数学模型在多个领域有广泛的应用</w:t>
      </w:r>
      <w:r w:rsidRPr="00E418F2">
        <w:rPr>
          <w:rFonts w:hint="eastAsia"/>
          <w:color w:val="000000"/>
          <w:sz w:val="24"/>
        </w:rPr>
        <w:t xml:space="preserve">. </w:t>
      </w:r>
      <w:r w:rsidRPr="00E418F2">
        <w:rPr>
          <w:rFonts w:hint="eastAsia"/>
          <w:color w:val="000000"/>
          <w:sz w:val="24"/>
        </w:rPr>
        <w:t>例如，警方破案时，法医要根据尸体当时的温度推断这个人的死亡时间，就可以利用这个模型来计算解决，等等</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5</w:t>
      </w:r>
      <w:r w:rsidRPr="00E418F2">
        <w:rPr>
          <w:color w:val="000000"/>
          <w:sz w:val="24"/>
        </w:rPr>
        <w:t xml:space="preserve">  </w:t>
      </w:r>
      <w:r w:rsidRPr="00E418F2">
        <w:rPr>
          <w:rFonts w:hint="eastAsia"/>
          <w:color w:val="000000"/>
          <w:sz w:val="24"/>
        </w:rPr>
        <w:t>在一次谋杀发生后，尸体的温度按照牛顿冷却定律从原来的</w:t>
      </w:r>
      <w:smartTag w:uri="urn:schemas-microsoft-com:office:smarttags" w:element="chmetcnv">
        <w:smartTagPr>
          <w:attr w:name="TCSC" w:val="0"/>
          <w:attr w:name="NumberType" w:val="1"/>
          <w:attr w:name="Negative" w:val="False"/>
          <w:attr w:name="HasSpace" w:val="False"/>
          <w:attr w:name="SourceValue" w:val="37"/>
          <w:attr w:name="UnitName" w:val="℃"/>
        </w:smartTagPr>
        <w:r w:rsidRPr="00E418F2">
          <w:rPr>
            <w:rFonts w:hint="eastAsia"/>
            <w:color w:val="000000"/>
            <w:sz w:val="24"/>
          </w:rPr>
          <w:t>37</w:t>
        </w:r>
        <w:r w:rsidRPr="00E418F2">
          <w:rPr>
            <w:rFonts w:hint="eastAsia"/>
            <w:color w:val="000000"/>
            <w:sz w:val="24"/>
          </w:rPr>
          <w:t>℃</w:t>
        </w:r>
      </w:smartTag>
      <w:r w:rsidRPr="00E418F2">
        <w:rPr>
          <w:rFonts w:hint="eastAsia"/>
          <w:color w:val="000000"/>
          <w:sz w:val="24"/>
        </w:rPr>
        <w:t>开始下降，假设两个小时后尸体温度变为</w:t>
      </w:r>
      <w:smartTag w:uri="urn:schemas-microsoft-com:office:smarttags" w:element="chmetcnv">
        <w:smartTagPr>
          <w:attr w:name="TCSC" w:val="0"/>
          <w:attr w:name="NumberType" w:val="1"/>
          <w:attr w:name="Negative" w:val="False"/>
          <w:attr w:name="HasSpace" w:val="False"/>
          <w:attr w:name="SourceValue" w:val="35"/>
          <w:attr w:name="UnitName" w:val="℃"/>
        </w:smartTagPr>
        <w:r w:rsidRPr="00E418F2">
          <w:rPr>
            <w:rFonts w:hint="eastAsia"/>
            <w:color w:val="000000"/>
            <w:sz w:val="24"/>
          </w:rPr>
          <w:t>35</w:t>
        </w:r>
        <w:r w:rsidRPr="00E418F2">
          <w:rPr>
            <w:rFonts w:hint="eastAsia"/>
            <w:color w:val="000000"/>
            <w:sz w:val="24"/>
          </w:rPr>
          <w:t>℃</w:t>
        </w:r>
      </w:smartTag>
      <w:r w:rsidRPr="00E418F2">
        <w:rPr>
          <w:rFonts w:hint="eastAsia"/>
          <w:color w:val="000000"/>
          <w:sz w:val="24"/>
        </w:rPr>
        <w:t>，并且假定周围空气的温度保持</w:t>
      </w:r>
      <w:smartTag w:uri="urn:schemas-microsoft-com:office:smarttags" w:element="chmetcnv">
        <w:smartTagPr>
          <w:attr w:name="TCSC" w:val="0"/>
          <w:attr w:name="NumberType" w:val="1"/>
          <w:attr w:name="Negative" w:val="False"/>
          <w:attr w:name="HasSpace" w:val="False"/>
          <w:attr w:name="SourceValue" w:val="20"/>
          <w:attr w:name="UnitName" w:val="℃"/>
        </w:smartTagPr>
        <w:r w:rsidRPr="00E418F2">
          <w:rPr>
            <w:rFonts w:hint="eastAsia"/>
            <w:color w:val="000000"/>
            <w:sz w:val="24"/>
          </w:rPr>
          <w:t>20</w:t>
        </w:r>
        <w:r w:rsidRPr="00E418F2">
          <w:rPr>
            <w:rFonts w:hint="eastAsia"/>
            <w:color w:val="000000"/>
            <w:sz w:val="24"/>
          </w:rPr>
          <w:t>℃</w:t>
        </w:r>
      </w:smartTag>
      <w:r w:rsidRPr="00E418F2">
        <w:rPr>
          <w:rFonts w:hint="eastAsia"/>
          <w:color w:val="000000"/>
          <w:sz w:val="24"/>
        </w:rPr>
        <w:t>不变，试求出尸体温度</w:t>
      </w:r>
      <w:r w:rsidR="002866F0" w:rsidRPr="002866F0">
        <w:rPr>
          <w:color w:val="000000"/>
          <w:sz w:val="24"/>
        </w:rPr>
        <w:pict>
          <v:shape id="_x0000_i3200" type="#_x0000_t75" style="width:11.25pt;height:12.75pt">
            <v:imagedata r:id="rId1975" o:title=""/>
          </v:shape>
        </w:pict>
      </w:r>
      <w:r w:rsidRPr="00E418F2">
        <w:rPr>
          <w:rFonts w:hint="eastAsia"/>
          <w:color w:val="000000"/>
          <w:sz w:val="24"/>
        </w:rPr>
        <w:t>随时间</w:t>
      </w:r>
      <w:r w:rsidR="002866F0" w:rsidRPr="002866F0">
        <w:rPr>
          <w:color w:val="000000"/>
          <w:sz w:val="24"/>
        </w:rPr>
        <w:pict>
          <v:shape id="_x0000_i3201" type="#_x0000_t75" style="width:6.75pt;height:12pt">
            <v:imagedata r:id="rId1976" o:title=""/>
          </v:shape>
        </w:pict>
      </w:r>
      <w:r w:rsidRPr="00E418F2">
        <w:rPr>
          <w:rFonts w:hint="eastAsia"/>
          <w:color w:val="000000"/>
          <w:sz w:val="24"/>
        </w:rPr>
        <w:t>的变化规律。又如果尸体被发现时的温度是</w:t>
      </w:r>
      <w:smartTag w:uri="urn:schemas-microsoft-com:office:smarttags" w:element="chmetcnv">
        <w:smartTagPr>
          <w:attr w:name="TCSC" w:val="0"/>
          <w:attr w:name="NumberType" w:val="1"/>
          <w:attr w:name="Negative" w:val="False"/>
          <w:attr w:name="HasSpace" w:val="False"/>
          <w:attr w:name="SourceValue" w:val="30"/>
          <w:attr w:name="UnitName" w:val="℃"/>
        </w:smartTagPr>
        <w:r w:rsidRPr="00E418F2">
          <w:rPr>
            <w:rFonts w:hint="eastAsia"/>
            <w:color w:val="000000"/>
            <w:sz w:val="24"/>
          </w:rPr>
          <w:t>30</w:t>
        </w:r>
        <w:r w:rsidRPr="00E418F2">
          <w:rPr>
            <w:rFonts w:hint="eastAsia"/>
            <w:color w:val="000000"/>
            <w:sz w:val="24"/>
          </w:rPr>
          <w:t>℃</w:t>
        </w:r>
      </w:smartTag>
      <w:r w:rsidRPr="00E418F2">
        <w:rPr>
          <w:rFonts w:hint="eastAsia"/>
          <w:color w:val="000000"/>
          <w:sz w:val="24"/>
        </w:rPr>
        <w:t>，时间是下午</w:t>
      </w:r>
      <w:r w:rsidRPr="00E418F2">
        <w:rPr>
          <w:rFonts w:hint="eastAsia"/>
          <w:color w:val="000000"/>
          <w:sz w:val="24"/>
        </w:rPr>
        <w:t>4</w:t>
      </w:r>
      <w:r w:rsidRPr="00E418F2">
        <w:rPr>
          <w:rFonts w:hint="eastAsia"/>
          <w:color w:val="000000"/>
          <w:sz w:val="24"/>
        </w:rPr>
        <w:t>点整，那么谋杀是何时发生的</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根据物体冷却的数学模型，有</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02" type="#_x0000_t75" style="width:120pt;height:48pt">
            <v:imagedata r:id="rId1977" o:title=""/>
          </v:shape>
        </w:pict>
      </w:r>
      <w:r w:rsidRPr="00E418F2">
        <w:rPr>
          <w:rFonts w:hint="eastAsia"/>
          <w:color w:val="000000"/>
          <w:sz w:val="24"/>
        </w:rPr>
        <w:t xml:space="preserve"> </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其中</w:t>
      </w:r>
      <w:r w:rsidR="002866F0" w:rsidRPr="002866F0">
        <w:rPr>
          <w:color w:val="000000"/>
          <w:sz w:val="24"/>
        </w:rPr>
        <w:pict>
          <v:shape id="_x0000_i3203" type="#_x0000_t75" style="width:29.25pt;height:14.25pt">
            <v:imagedata r:id="rId1978" o:title=""/>
          </v:shape>
        </w:pict>
      </w:r>
      <w:r w:rsidRPr="00E418F2">
        <w:rPr>
          <w:rFonts w:hint="eastAsia"/>
          <w:color w:val="000000"/>
          <w:sz w:val="24"/>
        </w:rPr>
        <w:t>是常数，分离变量并求解得</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04" type="#_x0000_t75" style="width:71.25pt;height:15.75pt">
            <v:imagedata r:id="rId1979" o:title=""/>
          </v:shape>
        </w:pic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代入初值条件</w:t>
      </w:r>
      <w:r w:rsidR="002866F0" w:rsidRPr="002866F0">
        <w:rPr>
          <w:color w:val="000000"/>
          <w:sz w:val="24"/>
        </w:rPr>
        <w:pict>
          <v:shape id="_x0000_i3205" type="#_x0000_t75" style="width:50.25pt;height:15.75pt">
            <v:imagedata r:id="rId1980" o:title=""/>
          </v:shape>
        </w:pict>
      </w:r>
      <w:r w:rsidRPr="00E418F2">
        <w:rPr>
          <w:rFonts w:hint="eastAsia"/>
          <w:color w:val="000000"/>
          <w:sz w:val="24"/>
        </w:rPr>
        <w:t>，可求得</w:t>
      </w:r>
      <w:r w:rsidR="002866F0" w:rsidRPr="002866F0">
        <w:rPr>
          <w:color w:val="000000"/>
          <w:sz w:val="24"/>
        </w:rPr>
        <w:pict>
          <v:shape id="_x0000_i3206" type="#_x0000_t75" style="width:36pt;height:14.25pt">
            <v:imagedata r:id="rId1981" o:title=""/>
          </v:shape>
        </w:pict>
      </w:r>
      <w:r w:rsidRPr="00E418F2">
        <w:rPr>
          <w:rFonts w:hint="eastAsia"/>
          <w:color w:val="000000"/>
          <w:sz w:val="24"/>
        </w:rPr>
        <w:t>，于是得该初值问题的解为</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07" type="#_x0000_t75" style="width:75pt;height:15.75pt">
            <v:imagedata r:id="rId1982" o:title=""/>
          </v:shape>
        </w:pic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为求出</w:t>
      </w:r>
      <w:r w:rsidR="002866F0" w:rsidRPr="002866F0">
        <w:rPr>
          <w:color w:val="000000"/>
          <w:sz w:val="24"/>
        </w:rPr>
        <w:pict>
          <v:shape id="_x0000_i3208" type="#_x0000_t75" style="width:9.75pt;height:14.25pt">
            <v:imagedata r:id="rId1983" o:title=""/>
          </v:shape>
        </w:pict>
      </w:r>
      <w:r w:rsidRPr="00E418F2">
        <w:rPr>
          <w:rFonts w:hint="eastAsia"/>
          <w:color w:val="000000"/>
          <w:sz w:val="24"/>
        </w:rPr>
        <w:t xml:space="preserve"> </w:t>
      </w:r>
      <w:r w:rsidRPr="00E418F2">
        <w:rPr>
          <w:rFonts w:hint="eastAsia"/>
          <w:color w:val="000000"/>
          <w:sz w:val="24"/>
        </w:rPr>
        <w:t>值，根据两小时后尸体温度为</w:t>
      </w:r>
      <w:smartTag w:uri="urn:schemas-microsoft-com:office:smarttags" w:element="chmetcnv">
        <w:smartTagPr>
          <w:attr w:name="TCSC" w:val="0"/>
          <w:attr w:name="NumberType" w:val="1"/>
          <w:attr w:name="Negative" w:val="False"/>
          <w:attr w:name="HasSpace" w:val="False"/>
          <w:attr w:name="SourceValue" w:val="35"/>
          <w:attr w:name="UnitName" w:val="℃"/>
        </w:smartTagPr>
        <w:r w:rsidRPr="00E418F2">
          <w:rPr>
            <w:rFonts w:hint="eastAsia"/>
            <w:color w:val="000000"/>
            <w:sz w:val="24"/>
          </w:rPr>
          <w:t>35</w:t>
        </w:r>
        <w:r w:rsidRPr="00E418F2">
          <w:rPr>
            <w:rFonts w:hint="eastAsia"/>
            <w:color w:val="000000"/>
            <w:sz w:val="24"/>
          </w:rPr>
          <w:t>℃</w:t>
        </w:r>
      </w:smartTag>
      <w:r w:rsidRPr="00E418F2">
        <w:rPr>
          <w:rFonts w:hint="eastAsia"/>
          <w:color w:val="000000"/>
          <w:sz w:val="24"/>
        </w:rPr>
        <w:t>这一条件，由</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09" type="#_x0000_t75" style="width:81.75pt;height:15.75pt">
            <v:imagedata r:id="rId1984" o:title=""/>
          </v:shape>
        </w:pic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求得</w:t>
      </w:r>
      <w:r w:rsidR="002866F0" w:rsidRPr="002866F0">
        <w:rPr>
          <w:color w:val="000000"/>
          <w:sz w:val="24"/>
        </w:rPr>
        <w:pict>
          <v:shape id="_x0000_i3210" type="#_x0000_t75" style="width:48.75pt;height:14.25pt">
            <v:imagedata r:id="rId1985" o:title=""/>
          </v:shape>
        </w:pict>
      </w:r>
      <w:r w:rsidRPr="00E418F2">
        <w:rPr>
          <w:rFonts w:hint="eastAsia"/>
          <w:color w:val="000000"/>
          <w:sz w:val="24"/>
        </w:rPr>
        <w:t>，于是温度函数为</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11" type="#_x0000_t75" style="width:87pt;height:15.75pt">
            <v:imagedata r:id="rId1986" o:title=""/>
          </v:shape>
        </w:pic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将</w:t>
      </w:r>
      <w:r w:rsidR="002866F0" w:rsidRPr="002866F0">
        <w:rPr>
          <w:color w:val="000000"/>
          <w:sz w:val="24"/>
        </w:rPr>
        <w:pict>
          <v:shape id="_x0000_i3212" type="#_x0000_t75" style="width:36pt;height:14.25pt">
            <v:imagedata r:id="rId1987" o:title=""/>
          </v:shape>
        </w:pict>
      </w:r>
      <w:r w:rsidRPr="00E418F2">
        <w:rPr>
          <w:rFonts w:hint="eastAsia"/>
          <w:color w:val="000000"/>
          <w:sz w:val="24"/>
        </w:rPr>
        <w:t>代入上式求解</w:t>
      </w:r>
      <w:r w:rsidR="002866F0" w:rsidRPr="002866F0">
        <w:rPr>
          <w:color w:val="000000"/>
          <w:sz w:val="24"/>
        </w:rPr>
        <w:pict>
          <v:shape id="_x0000_i3213" type="#_x0000_t75" style="width:6.75pt;height:12pt">
            <v:imagedata r:id="rId1988" o:title=""/>
          </v:shape>
        </w:pict>
      </w:r>
      <w:r w:rsidRPr="00E418F2">
        <w:rPr>
          <w:rFonts w:hint="eastAsia"/>
          <w:color w:val="000000"/>
          <w:sz w:val="24"/>
        </w:rPr>
        <w:t>，有</w:t>
      </w:r>
    </w:p>
    <w:p w:rsidR="0043326E" w:rsidRPr="00E418F2" w:rsidRDefault="0043326E" w:rsidP="0043326E">
      <w:pPr>
        <w:tabs>
          <w:tab w:val="left" w:pos="2520"/>
        </w:tabs>
        <w:spacing w:line="312" w:lineRule="auto"/>
        <w:rPr>
          <w:color w:val="000000"/>
          <w:sz w:val="24"/>
        </w:rPr>
      </w:pPr>
      <w:r w:rsidRPr="00E418F2">
        <w:rPr>
          <w:rFonts w:hint="eastAsia"/>
          <w:color w:val="000000"/>
          <w:sz w:val="24"/>
        </w:rPr>
        <w:lastRenderedPageBreak/>
        <w:t xml:space="preserve">                               </w:t>
      </w:r>
      <w:r w:rsidR="002866F0" w:rsidRPr="002866F0">
        <w:rPr>
          <w:color w:val="000000"/>
          <w:sz w:val="24"/>
        </w:rPr>
        <w:pict>
          <v:shape id="_x0000_i3214" type="#_x0000_t75" style="width:57.75pt;height:30.75pt">
            <v:imagedata r:id="rId1989" o:title=""/>
          </v:shape>
        </w:pict>
      </w:r>
      <w:r w:rsidRPr="00E418F2">
        <w:rPr>
          <w:rFonts w:hint="eastAsia"/>
          <w:color w:val="000000"/>
          <w:sz w:val="24"/>
        </w:rPr>
        <w:t>，即得</w:t>
      </w:r>
      <w:r w:rsidR="002866F0" w:rsidRPr="002866F0">
        <w:rPr>
          <w:color w:val="000000"/>
          <w:sz w:val="24"/>
        </w:rPr>
        <w:pict>
          <v:shape id="_x0000_i3215" type="#_x0000_t75" style="width:35.25pt;height:14.25pt">
            <v:imagedata r:id="rId1990" o:title=""/>
          </v:shape>
        </w:pict>
      </w:r>
      <w:r w:rsidRPr="00E418F2">
        <w:rPr>
          <w:rFonts w:hint="eastAsia"/>
          <w:color w:val="000000"/>
          <w:sz w:val="24"/>
        </w:rPr>
        <w:t>（小时）。</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于是，可以判定谋杀发生在下午</w:t>
      </w:r>
      <w:r w:rsidRPr="00E418F2">
        <w:rPr>
          <w:rFonts w:hint="eastAsia"/>
          <w:color w:val="000000"/>
          <w:sz w:val="24"/>
        </w:rPr>
        <w:t>4</w:t>
      </w:r>
      <w:r w:rsidRPr="00E418F2">
        <w:rPr>
          <w:rFonts w:hint="eastAsia"/>
          <w:color w:val="000000"/>
          <w:sz w:val="24"/>
        </w:rPr>
        <w:t>点尸体被发现前的</w:t>
      </w:r>
      <w:r w:rsidRPr="00E418F2">
        <w:rPr>
          <w:rFonts w:hint="eastAsia"/>
          <w:color w:val="000000"/>
          <w:sz w:val="24"/>
        </w:rPr>
        <w:t>8.4</w:t>
      </w:r>
      <w:r w:rsidRPr="00E418F2">
        <w:rPr>
          <w:rFonts w:hint="eastAsia"/>
          <w:color w:val="000000"/>
          <w:sz w:val="24"/>
        </w:rPr>
        <w:t>小时，即</w:t>
      </w:r>
      <w:r w:rsidRPr="00E418F2">
        <w:rPr>
          <w:rFonts w:hint="eastAsia"/>
          <w:color w:val="000000"/>
          <w:sz w:val="24"/>
        </w:rPr>
        <w:t>8</w:t>
      </w:r>
      <w:r w:rsidRPr="00E418F2">
        <w:rPr>
          <w:rFonts w:hint="eastAsia"/>
          <w:color w:val="000000"/>
          <w:sz w:val="24"/>
        </w:rPr>
        <w:t>小时</w:t>
      </w:r>
      <w:r w:rsidRPr="00E418F2">
        <w:rPr>
          <w:rFonts w:hint="eastAsia"/>
          <w:color w:val="000000"/>
          <w:sz w:val="24"/>
        </w:rPr>
        <w:t>24</w:t>
      </w:r>
      <w:r w:rsidRPr="00E418F2">
        <w:rPr>
          <w:rFonts w:hint="eastAsia"/>
          <w:color w:val="000000"/>
          <w:sz w:val="24"/>
        </w:rPr>
        <w:t>分钟，所以谋杀是在上午</w:t>
      </w:r>
      <w:r w:rsidRPr="00E418F2">
        <w:rPr>
          <w:rFonts w:hint="eastAsia"/>
          <w:color w:val="000000"/>
          <w:sz w:val="24"/>
        </w:rPr>
        <w:t>7</w:t>
      </w:r>
      <w:r w:rsidRPr="00E418F2">
        <w:rPr>
          <w:rFonts w:hint="eastAsia"/>
          <w:color w:val="000000"/>
          <w:sz w:val="24"/>
        </w:rPr>
        <w:t>点</w:t>
      </w:r>
      <w:r w:rsidRPr="00E418F2">
        <w:rPr>
          <w:rFonts w:hint="eastAsia"/>
          <w:color w:val="000000"/>
          <w:sz w:val="24"/>
        </w:rPr>
        <w:t>36</w:t>
      </w:r>
      <w:r w:rsidRPr="00E418F2">
        <w:rPr>
          <w:rFonts w:hint="eastAsia"/>
          <w:color w:val="000000"/>
          <w:sz w:val="24"/>
        </w:rPr>
        <w:t>分发生的。</w: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6</w:t>
      </w:r>
      <w:r w:rsidRPr="00E418F2">
        <w:rPr>
          <w:color w:val="000000"/>
          <w:sz w:val="24"/>
        </w:rPr>
        <w:t xml:space="preserve"> </w:t>
      </w:r>
      <w:r w:rsidRPr="00E418F2">
        <w:rPr>
          <w:rFonts w:hint="eastAsia"/>
          <w:color w:val="000000"/>
          <w:sz w:val="24"/>
        </w:rPr>
        <w:t>某公司</w:t>
      </w:r>
      <w:r w:rsidRPr="00E418F2">
        <w:rPr>
          <w:rFonts w:hint="eastAsia"/>
          <w:color w:val="000000"/>
          <w:sz w:val="24"/>
        </w:rPr>
        <w:t>t</w:t>
      </w:r>
      <w:r w:rsidRPr="00E418F2">
        <w:rPr>
          <w:rFonts w:hint="eastAsia"/>
          <w:color w:val="000000"/>
          <w:sz w:val="24"/>
        </w:rPr>
        <w:t>年净资产有</w:t>
      </w:r>
      <w:r w:rsidR="002866F0" w:rsidRPr="002866F0">
        <w:rPr>
          <w:color w:val="000000"/>
          <w:sz w:val="24"/>
        </w:rPr>
        <w:pict>
          <v:shape id="_x0000_i3216" type="#_x0000_t75" style="width:24pt;height:15pt">
            <v:imagedata r:id="rId1991" o:title=""/>
          </v:shape>
        </w:pict>
      </w:r>
      <w:r w:rsidRPr="00E418F2">
        <w:rPr>
          <w:rFonts w:hint="eastAsia"/>
          <w:color w:val="000000"/>
          <w:sz w:val="24"/>
        </w:rPr>
        <w:t>(</w:t>
      </w:r>
      <w:r w:rsidRPr="00E418F2">
        <w:rPr>
          <w:rFonts w:hint="eastAsia"/>
          <w:color w:val="000000"/>
          <w:sz w:val="24"/>
        </w:rPr>
        <w:t>百万元</w:t>
      </w:r>
      <w:r w:rsidRPr="00E418F2">
        <w:rPr>
          <w:rFonts w:hint="eastAsia"/>
          <w:color w:val="000000"/>
          <w:sz w:val="24"/>
        </w:rPr>
        <w:t xml:space="preserve">), </w:t>
      </w:r>
      <w:r w:rsidRPr="00E418F2">
        <w:rPr>
          <w:rFonts w:hint="eastAsia"/>
          <w:color w:val="000000"/>
          <w:sz w:val="24"/>
        </w:rPr>
        <w:t>并且资产本身以每年</w:t>
      </w:r>
      <w:r w:rsidRPr="00E418F2">
        <w:rPr>
          <w:rFonts w:hint="eastAsia"/>
          <w:color w:val="000000"/>
          <w:sz w:val="24"/>
        </w:rPr>
        <w:t>5%</w:t>
      </w:r>
      <w:r w:rsidRPr="00E418F2">
        <w:rPr>
          <w:rFonts w:hint="eastAsia"/>
          <w:color w:val="000000"/>
          <w:sz w:val="24"/>
        </w:rPr>
        <w:t>的速度连续增长</w:t>
      </w:r>
      <w:r w:rsidRPr="00E418F2">
        <w:rPr>
          <w:rFonts w:hint="eastAsia"/>
          <w:color w:val="000000"/>
          <w:sz w:val="24"/>
        </w:rPr>
        <w:t xml:space="preserve">, </w:t>
      </w:r>
      <w:r w:rsidRPr="00E418F2">
        <w:rPr>
          <w:rFonts w:hint="eastAsia"/>
          <w:color w:val="000000"/>
          <w:sz w:val="24"/>
        </w:rPr>
        <w:t>同时该公司每年要以</w:t>
      </w:r>
      <w:r w:rsidRPr="00E418F2">
        <w:rPr>
          <w:rFonts w:hint="eastAsia"/>
          <w:color w:val="000000"/>
          <w:sz w:val="24"/>
        </w:rPr>
        <w:t>300</w:t>
      </w:r>
      <w:r w:rsidRPr="00E418F2">
        <w:rPr>
          <w:rFonts w:hint="eastAsia"/>
          <w:color w:val="000000"/>
          <w:sz w:val="24"/>
        </w:rPr>
        <w:t>百万元的数额连续支付职工工资</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给出描述净资产</w:t>
      </w:r>
      <w:r w:rsidR="002866F0" w:rsidRPr="002866F0">
        <w:rPr>
          <w:color w:val="000000"/>
          <w:sz w:val="24"/>
        </w:rPr>
        <w:pict>
          <v:shape id="_x0000_i3217" type="#_x0000_t75" style="width:24pt;height:15pt">
            <v:imagedata r:id="rId1991" o:title=""/>
          </v:shape>
        </w:pict>
      </w:r>
      <w:r w:rsidRPr="00E418F2">
        <w:rPr>
          <w:rFonts w:hint="eastAsia"/>
          <w:color w:val="000000"/>
          <w:sz w:val="24"/>
        </w:rPr>
        <w:t>的微分方程</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(2) </w:t>
      </w:r>
      <w:r w:rsidRPr="00E418F2">
        <w:rPr>
          <w:rFonts w:hint="eastAsia"/>
          <w:color w:val="000000"/>
          <w:sz w:val="24"/>
        </w:rPr>
        <w:t>求解方程</w:t>
      </w:r>
      <w:r w:rsidRPr="00E418F2">
        <w:rPr>
          <w:rFonts w:hint="eastAsia"/>
          <w:color w:val="000000"/>
          <w:sz w:val="24"/>
        </w:rPr>
        <w:t xml:space="preserve">, </w:t>
      </w:r>
      <w:r w:rsidRPr="00E418F2">
        <w:rPr>
          <w:rFonts w:hint="eastAsia"/>
          <w:color w:val="000000"/>
          <w:sz w:val="24"/>
        </w:rPr>
        <w:t>这时假设初始净资产为</w:t>
      </w:r>
      <w:r w:rsidR="002866F0" w:rsidRPr="002866F0">
        <w:rPr>
          <w:color w:val="000000"/>
          <w:sz w:val="24"/>
        </w:rPr>
        <w:pict>
          <v:shape id="_x0000_i3218" type="#_x0000_t75" style="width:18pt;height:15.75pt">
            <v:imagedata r:id="rId1992"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(3) </w:t>
      </w:r>
      <w:r w:rsidRPr="00E418F2">
        <w:rPr>
          <w:rFonts w:hint="eastAsia"/>
          <w:color w:val="000000"/>
          <w:sz w:val="24"/>
        </w:rPr>
        <w:t>讨论在</w:t>
      </w:r>
      <w:r w:rsidR="002866F0" w:rsidRPr="002866F0">
        <w:rPr>
          <w:color w:val="000000"/>
          <w:sz w:val="24"/>
        </w:rPr>
        <w:pict>
          <v:shape id="_x0000_i3219" type="#_x0000_t75" style="width:93pt;height:15.75pt">
            <v:imagedata r:id="rId1993" o:title=""/>
          </v:shape>
        </w:pict>
      </w:r>
      <w:r w:rsidRPr="00E418F2">
        <w:rPr>
          <w:rFonts w:hint="eastAsia"/>
          <w:color w:val="000000"/>
          <w:sz w:val="24"/>
        </w:rPr>
        <w:t>三种情况下</w:t>
      </w:r>
      <w:r w:rsidRPr="00E418F2">
        <w:rPr>
          <w:rFonts w:hint="eastAsia"/>
          <w:color w:val="000000"/>
          <w:sz w:val="24"/>
        </w:rPr>
        <w:t>,</w:t>
      </w:r>
      <w:r w:rsidRPr="00E418F2">
        <w:rPr>
          <w:color w:val="000000"/>
          <w:sz w:val="24"/>
        </w:rPr>
        <w:t xml:space="preserve"> </w:t>
      </w:r>
      <w:r w:rsidR="002866F0" w:rsidRPr="002866F0">
        <w:rPr>
          <w:color w:val="000000"/>
          <w:sz w:val="24"/>
        </w:rPr>
        <w:pict>
          <v:shape id="_x0000_i3220" type="#_x0000_t75" style="width:24pt;height:15pt">
            <v:imagedata r:id="rId1991" o:title=""/>
          </v:shape>
        </w:pict>
      </w:r>
      <w:r w:rsidRPr="00E418F2">
        <w:rPr>
          <w:rFonts w:hint="eastAsia"/>
          <w:color w:val="000000"/>
          <w:sz w:val="24"/>
        </w:rPr>
        <w:t>变化特点</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(1) </w:t>
      </w:r>
      <w:r w:rsidRPr="00E418F2">
        <w:rPr>
          <w:rFonts w:hint="eastAsia"/>
          <w:color w:val="000000"/>
          <w:sz w:val="24"/>
        </w:rPr>
        <w:t>利用平衡法，即由净资产增长速度＝资产本身增长速度－职工工资支付速度</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得到所求微分方程</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21" type="#_x0000_t75" style="width:93pt;height:30.75pt">
            <v:imagedata r:id="rId1994"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(2) </w:t>
      </w:r>
      <w:r w:rsidRPr="00E418F2">
        <w:rPr>
          <w:rFonts w:hint="eastAsia"/>
          <w:color w:val="000000"/>
          <w:sz w:val="24"/>
        </w:rPr>
        <w:t>分离变量，得</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22" type="#_x0000_t75" style="width:90.75pt;height:30.75pt">
            <v:imagedata r:id="rId1995"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两边积分，得</w:t>
      </w:r>
      <w:r w:rsidRPr="00E418F2">
        <w:rPr>
          <w:rFonts w:hint="eastAsia"/>
          <w:color w:val="000000"/>
          <w:sz w:val="24"/>
        </w:rPr>
        <w:t xml:space="preserve">  </w:t>
      </w:r>
      <w:r w:rsidR="002866F0" w:rsidRPr="002866F0">
        <w:rPr>
          <w:color w:val="000000"/>
          <w:sz w:val="24"/>
        </w:rPr>
        <w:pict>
          <v:shape id="_x0000_i3223" type="#_x0000_t75" style="width:159.75pt;height:17.25pt">
            <v:imagedata r:id="rId1996" o:title=""/>
          </v:shape>
        </w:pict>
      </w:r>
      <w:r w:rsidRPr="00E418F2">
        <w:rPr>
          <w:rFonts w:hint="eastAsia"/>
          <w:color w:val="000000"/>
          <w:sz w:val="24"/>
        </w:rPr>
        <w:t>为正常数），于是</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24" type="#_x0000_t75" style="width:99pt;height:18pt">
            <v:imagedata r:id="rId1997" o:title=""/>
          </v:shape>
        </w:pict>
      </w:r>
      <w:r w:rsidRPr="00E418F2">
        <w:rPr>
          <w:rFonts w:hint="eastAsia"/>
          <w:color w:val="000000"/>
          <w:sz w:val="24"/>
        </w:rPr>
        <w:t xml:space="preserve"> </w:t>
      </w:r>
      <w:r w:rsidRPr="00E418F2">
        <w:rPr>
          <w:rFonts w:hint="eastAsia"/>
          <w:color w:val="000000"/>
          <w:sz w:val="24"/>
        </w:rPr>
        <w:t>或</w:t>
      </w:r>
      <w:r w:rsidRPr="00E418F2">
        <w:rPr>
          <w:rFonts w:hint="eastAsia"/>
          <w:color w:val="000000"/>
          <w:sz w:val="24"/>
        </w:rPr>
        <w:t xml:space="preserve">  </w:t>
      </w:r>
      <w:r w:rsidR="002866F0" w:rsidRPr="002866F0">
        <w:rPr>
          <w:color w:val="000000"/>
          <w:sz w:val="24"/>
        </w:rPr>
        <w:pict>
          <v:shape id="_x0000_i3225" type="#_x0000_t75" style="width:149.25pt;height:18pt">
            <v:imagedata r:id="rId1998"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将</w:t>
      </w:r>
      <w:r w:rsidR="002866F0" w:rsidRPr="002866F0">
        <w:rPr>
          <w:color w:val="000000"/>
          <w:sz w:val="24"/>
        </w:rPr>
        <w:pict>
          <v:shape id="_x0000_i3226" type="#_x0000_t75" style="width:54pt;height:18pt">
            <v:imagedata r:id="rId1999" o:title=""/>
          </v:shape>
        </w:pict>
      </w:r>
      <w:r w:rsidRPr="00E418F2">
        <w:rPr>
          <w:rFonts w:hint="eastAsia"/>
          <w:color w:val="000000"/>
          <w:sz w:val="24"/>
        </w:rPr>
        <w:t>代入，得方程通解：</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27" type="#_x0000_t75" style="width:132pt;height:18.75pt">
            <v:imagedata r:id="rId2000"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上式推导过程中</w:t>
      </w:r>
      <w:r w:rsidR="002866F0" w:rsidRPr="002866F0">
        <w:rPr>
          <w:color w:val="000000"/>
          <w:sz w:val="24"/>
        </w:rPr>
        <w:pict>
          <v:shape id="_x0000_i3228" type="#_x0000_t75" style="width:48pt;height:15.75pt">
            <v:imagedata r:id="rId2001" o:title=""/>
          </v:shape>
        </w:pict>
      </w:r>
      <w:r w:rsidRPr="00E418F2">
        <w:rPr>
          <w:rFonts w:hint="eastAsia"/>
          <w:color w:val="000000"/>
          <w:sz w:val="24"/>
        </w:rPr>
        <w:t>当</w:t>
      </w:r>
      <w:r w:rsidR="002866F0" w:rsidRPr="002866F0">
        <w:rPr>
          <w:color w:val="000000"/>
          <w:sz w:val="24"/>
        </w:rPr>
        <w:pict>
          <v:shape id="_x0000_i3229" type="#_x0000_t75" style="width:45pt;height:14.25pt">
            <v:imagedata r:id="rId2002" o:title=""/>
          </v:shape>
        </w:pict>
      </w:r>
      <w:r w:rsidRPr="00E418F2">
        <w:rPr>
          <w:rFonts w:hint="eastAsia"/>
          <w:color w:val="000000"/>
          <w:sz w:val="24"/>
        </w:rPr>
        <w:t>时，</w:t>
      </w:r>
      <w:r w:rsidR="002866F0" w:rsidRPr="002866F0">
        <w:rPr>
          <w:color w:val="000000"/>
          <w:sz w:val="24"/>
        </w:rPr>
        <w:pict>
          <v:shape id="_x0000_i3230" type="#_x0000_t75" style="width:42pt;height:30.75pt">
            <v:imagedata r:id="rId2003" o:title=""/>
          </v:shape>
        </w:pict>
      </w:r>
      <w:r w:rsidRPr="00E418F2">
        <w:rPr>
          <w:rFonts w:hint="eastAsia"/>
          <w:color w:val="000000"/>
          <w:sz w:val="24"/>
        </w:rPr>
        <w:t>知</w:t>
      </w:r>
    </w:p>
    <w:p w:rsidR="0043326E" w:rsidRPr="00E418F2" w:rsidRDefault="002866F0" w:rsidP="0043326E">
      <w:pPr>
        <w:tabs>
          <w:tab w:val="left" w:pos="2520"/>
        </w:tabs>
        <w:spacing w:line="312" w:lineRule="auto"/>
        <w:rPr>
          <w:color w:val="000000"/>
          <w:sz w:val="24"/>
        </w:rPr>
      </w:pPr>
      <w:r w:rsidRPr="002866F0">
        <w:rPr>
          <w:color w:val="000000"/>
          <w:sz w:val="24"/>
        </w:rPr>
        <w:pict>
          <v:shape id="_x0000_i3231" type="#_x0000_t75" style="width:132.75pt;height:18.75pt">
            <v:imagedata r:id="rId2004" o:title=""/>
          </v:shape>
        </w:pict>
      </w:r>
      <w:r w:rsidR="0043326E" w:rsidRPr="00E418F2">
        <w:rPr>
          <w:rFonts w:hint="eastAsia"/>
          <w:color w:val="000000"/>
          <w:sz w:val="24"/>
        </w:rPr>
        <w:t xml:space="preserve"> </w:t>
      </w:r>
      <w:r w:rsidRPr="002866F0">
        <w:rPr>
          <w:color w:val="000000"/>
          <w:sz w:val="24"/>
        </w:rPr>
        <w:pict>
          <v:shape id="_x0000_i3232" type="#_x0000_t75" style="width:75pt;height:18pt">
            <v:imagedata r:id="rId2005"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通常称为平衡解，仍包含在通解表达式中</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(3) </w:t>
      </w:r>
      <w:r w:rsidRPr="00E418F2">
        <w:rPr>
          <w:rFonts w:hint="eastAsia"/>
          <w:color w:val="000000"/>
          <w:sz w:val="24"/>
        </w:rPr>
        <w:t>由通解表达式可知，当</w:t>
      </w:r>
      <w:r w:rsidR="002866F0" w:rsidRPr="002866F0">
        <w:rPr>
          <w:color w:val="000000"/>
          <w:sz w:val="24"/>
        </w:rPr>
        <w:pict>
          <v:shape id="_x0000_i3233" type="#_x0000_t75" style="width:44.25pt;height:18pt">
            <v:imagedata r:id="rId2006" o:title=""/>
          </v:shape>
        </w:pict>
      </w:r>
      <w:r w:rsidRPr="00E418F2">
        <w:rPr>
          <w:rFonts w:hint="eastAsia"/>
          <w:color w:val="000000"/>
          <w:sz w:val="24"/>
        </w:rPr>
        <w:t>百万元时，净资产额单调递减，公司将在第</w:t>
      </w:r>
      <w:r w:rsidRPr="00E418F2">
        <w:rPr>
          <w:rFonts w:hint="eastAsia"/>
          <w:color w:val="000000"/>
          <w:sz w:val="24"/>
        </w:rPr>
        <w:t>36</w:t>
      </w:r>
      <w:r w:rsidRPr="00E418F2">
        <w:rPr>
          <w:rFonts w:hint="eastAsia"/>
          <w:color w:val="000000"/>
          <w:sz w:val="24"/>
        </w:rPr>
        <w:t>年破产；当</w:t>
      </w:r>
      <w:r w:rsidR="002866F0" w:rsidRPr="002866F0">
        <w:rPr>
          <w:color w:val="000000"/>
          <w:sz w:val="24"/>
        </w:rPr>
        <w:pict>
          <v:shape id="_x0000_i3234" type="#_x0000_t75" style="width:44.25pt;height:18pt">
            <v:imagedata r:id="rId2007" o:title=""/>
          </v:shape>
        </w:pict>
      </w:r>
      <w:r w:rsidRPr="00E418F2">
        <w:rPr>
          <w:rFonts w:hint="eastAsia"/>
          <w:color w:val="000000"/>
          <w:sz w:val="24"/>
        </w:rPr>
        <w:t>百万元时，公司将收支平衡，将资产保持在</w:t>
      </w:r>
      <w:r w:rsidRPr="00E418F2">
        <w:rPr>
          <w:rFonts w:hint="eastAsia"/>
          <w:color w:val="000000"/>
          <w:sz w:val="24"/>
        </w:rPr>
        <w:t>600</w:t>
      </w:r>
      <w:r w:rsidRPr="00E418F2">
        <w:rPr>
          <w:rFonts w:hint="eastAsia"/>
          <w:color w:val="000000"/>
          <w:sz w:val="24"/>
        </w:rPr>
        <w:t>百万元不</w:t>
      </w:r>
      <w:r w:rsidRPr="00E418F2">
        <w:rPr>
          <w:rFonts w:hint="eastAsia"/>
          <w:color w:val="000000"/>
          <w:sz w:val="24"/>
        </w:rPr>
        <w:lastRenderedPageBreak/>
        <w:t>变；当</w:t>
      </w:r>
      <w:r w:rsidR="002866F0" w:rsidRPr="002866F0">
        <w:rPr>
          <w:color w:val="000000"/>
          <w:sz w:val="24"/>
        </w:rPr>
        <w:pict>
          <v:shape id="_x0000_i3235" type="#_x0000_t75" style="width:44.25pt;height:18pt">
            <v:imagedata r:id="rId2008" o:title=""/>
          </v:shape>
        </w:pict>
      </w:r>
      <w:r w:rsidRPr="00E418F2">
        <w:rPr>
          <w:rFonts w:hint="eastAsia"/>
          <w:color w:val="000000"/>
          <w:sz w:val="24"/>
        </w:rPr>
        <w:t>百万元时，公司净资产将按指数不断增大</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齐次方程</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7</w:t>
      </w:r>
      <w:r w:rsidRPr="00E418F2">
        <w:rPr>
          <w:color w:val="000000"/>
          <w:sz w:val="24"/>
        </w:rPr>
        <w:t xml:space="preserve"> </w:t>
      </w:r>
      <w:r w:rsidRPr="00E418F2">
        <w:rPr>
          <w:rFonts w:hint="eastAsia"/>
          <w:color w:val="000000"/>
          <w:sz w:val="24"/>
        </w:rPr>
        <w:t>求解微分方程</w:t>
      </w:r>
      <w:r w:rsidRPr="00E418F2">
        <w:rPr>
          <w:rFonts w:hint="eastAsia"/>
          <w:color w:val="000000"/>
          <w:sz w:val="24"/>
        </w:rPr>
        <w:t xml:space="preserve"> </w:t>
      </w:r>
      <w:r w:rsidR="002866F0" w:rsidRPr="002866F0">
        <w:rPr>
          <w:color w:val="000000"/>
          <w:sz w:val="24"/>
        </w:rPr>
        <w:pict>
          <v:shape id="_x0000_i3236" type="#_x0000_t75" style="width:77.25pt;height:30.75pt">
            <v:imagedata r:id="rId2009" o:title=""/>
          </v:shape>
        </w:pict>
      </w:r>
      <w:r w:rsidRPr="00E418F2">
        <w:rPr>
          <w:rFonts w:hint="eastAsia"/>
          <w:color w:val="000000"/>
          <w:sz w:val="24"/>
        </w:rPr>
        <w:t>满足初始条件</w:t>
      </w:r>
      <w:r w:rsidR="002866F0" w:rsidRPr="002866F0">
        <w:rPr>
          <w:color w:val="000000"/>
          <w:sz w:val="24"/>
        </w:rPr>
        <w:pict>
          <v:shape id="_x0000_i3237" type="#_x0000_t75" style="width:45.75pt;height:30.75pt">
            <v:imagedata r:id="rId2010" o:title=""/>
          </v:shape>
        </w:pict>
      </w:r>
      <w:r w:rsidRPr="00E418F2">
        <w:rPr>
          <w:rFonts w:hint="eastAsia"/>
          <w:color w:val="000000"/>
          <w:sz w:val="24"/>
        </w:rPr>
        <w:t>的特解</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题设方程为齐次方程</w:t>
      </w:r>
      <w:r w:rsidRPr="00E418F2">
        <w:rPr>
          <w:rFonts w:hint="eastAsia"/>
          <w:color w:val="000000"/>
          <w:sz w:val="24"/>
        </w:rPr>
        <w:t>,</w:t>
      </w:r>
      <w:r w:rsidRPr="00E418F2">
        <w:rPr>
          <w:rFonts w:hint="eastAsia"/>
          <w:color w:val="000000"/>
          <w:sz w:val="24"/>
        </w:rPr>
        <w:t>设</w:t>
      </w:r>
      <w:r w:rsidR="002866F0" w:rsidRPr="002866F0">
        <w:rPr>
          <w:color w:val="000000"/>
          <w:sz w:val="24"/>
        </w:rPr>
        <w:pict>
          <v:shape id="_x0000_i3238" type="#_x0000_t75" style="width:30.75pt;height:27.75pt">
            <v:imagedata r:id="rId2011" o:title=""/>
          </v:shape>
        </w:pict>
      </w:r>
      <w:r w:rsidRPr="00E418F2">
        <w:rPr>
          <w:rFonts w:hint="eastAsia"/>
          <w:color w:val="000000"/>
          <w:sz w:val="24"/>
        </w:rPr>
        <w:t>则</w:t>
      </w:r>
      <w:r w:rsidR="002866F0" w:rsidRPr="002866F0">
        <w:rPr>
          <w:color w:val="000000"/>
          <w:sz w:val="24"/>
        </w:rPr>
        <w:pict>
          <v:shape id="_x0000_i3239" type="#_x0000_t75" style="width:65.25pt;height:27.75pt">
            <v:imagedata r:id="rId2012"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代入原方程得</w:t>
      </w:r>
      <w:r w:rsidR="002866F0" w:rsidRPr="002866F0">
        <w:rPr>
          <w:color w:val="000000"/>
          <w:sz w:val="24"/>
        </w:rPr>
        <w:pict>
          <v:shape id="_x0000_i3240" type="#_x0000_t75" style="width:87pt;height:27.75pt">
            <v:imagedata r:id="rId2013" o:title=""/>
          </v:shape>
        </w:pict>
      </w:r>
      <w:r w:rsidRPr="00E418F2">
        <w:rPr>
          <w:rFonts w:hint="eastAsia"/>
          <w:color w:val="000000"/>
          <w:sz w:val="24"/>
        </w:rPr>
        <w:t>分离变量得</w:t>
      </w:r>
      <w:r w:rsidR="002866F0" w:rsidRPr="002866F0">
        <w:rPr>
          <w:color w:val="000000"/>
          <w:sz w:val="24"/>
        </w:rPr>
        <w:pict>
          <v:shape id="_x0000_i3241" type="#_x0000_t75" style="width:65.25pt;height:27.75pt">
            <v:imagedata r:id="rId2014" o:title=""/>
          </v:shape>
        </w:pict>
      </w:r>
    </w:p>
    <w:p w:rsidR="0043326E" w:rsidRPr="00E418F2" w:rsidRDefault="002866F0" w:rsidP="0043326E">
      <w:pPr>
        <w:tabs>
          <w:tab w:val="left" w:pos="2520"/>
        </w:tabs>
        <w:spacing w:line="312" w:lineRule="auto"/>
        <w:rPr>
          <w:color w:val="000000"/>
          <w:sz w:val="24"/>
        </w:rPr>
      </w:pPr>
      <w:r>
        <w:rPr>
          <w:color w:val="000000"/>
          <w:sz w:val="24"/>
        </w:rPr>
        <w:pict>
          <v:shape id="_x0000_s1042" type="#_x0000_t13" style="position:absolute;left:0;text-align:left;margin-left:162pt;margin-top:0;width:28.4pt;height:17.4pt;z-index:251676672;mso-wrap-style:none;v-text-anchor:middle" fillcolor="#bbe0e3"/>
        </w:pict>
      </w:r>
      <w:r w:rsidR="0043326E" w:rsidRPr="00E418F2">
        <w:rPr>
          <w:rFonts w:hint="eastAsia"/>
          <w:color w:val="000000"/>
          <w:sz w:val="24"/>
        </w:rPr>
        <w:t>两边积分得</w:t>
      </w:r>
      <w:r w:rsidRPr="002866F0">
        <w:rPr>
          <w:color w:val="000000"/>
          <w:sz w:val="24"/>
        </w:rPr>
        <w:pict>
          <v:shape id="_x0000_i3242" type="#_x0000_t75" style="width:107.25pt;height:15pt">
            <v:imagedata r:id="rId2015" o:title=""/>
          </v:shape>
        </w:pict>
      </w:r>
      <w:r w:rsidR="0043326E" w:rsidRPr="00E418F2">
        <w:rPr>
          <w:rFonts w:hint="eastAsia"/>
          <w:color w:val="000000"/>
          <w:sz w:val="24"/>
        </w:rPr>
        <w:t xml:space="preserve">       </w:t>
      </w:r>
      <w:r w:rsidRPr="002866F0">
        <w:rPr>
          <w:color w:val="000000"/>
          <w:sz w:val="24"/>
        </w:rPr>
        <w:pict>
          <v:shape id="_x0000_i3243" type="#_x0000_t75" style="width:48pt;height:14.25pt">
            <v:imagedata r:id="rId2016"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将</w:t>
      </w:r>
      <w:r w:rsidR="002866F0" w:rsidRPr="002866F0">
        <w:rPr>
          <w:color w:val="000000"/>
          <w:sz w:val="24"/>
        </w:rPr>
        <w:pict>
          <v:shape id="_x0000_i3244" type="#_x0000_t75" style="width:27.75pt;height:27.75pt">
            <v:imagedata r:id="rId2017" o:title=""/>
          </v:shape>
        </w:pict>
      </w:r>
      <w:r w:rsidRPr="00E418F2">
        <w:rPr>
          <w:rFonts w:hint="eastAsia"/>
          <w:color w:val="000000"/>
          <w:sz w:val="24"/>
        </w:rPr>
        <w:t>回代，则得到题设方程的通解为</w:t>
      </w:r>
      <w:r w:rsidR="002866F0" w:rsidRPr="002866F0">
        <w:rPr>
          <w:color w:val="000000"/>
          <w:sz w:val="24"/>
        </w:rPr>
        <w:pict>
          <v:shape id="_x0000_i3245" type="#_x0000_t75" style="width:48.75pt;height:27.75pt">
            <v:imagedata r:id="rId2018"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利用初始条件</w:t>
      </w:r>
      <w:r w:rsidR="002866F0" w:rsidRPr="002866F0">
        <w:rPr>
          <w:color w:val="000000"/>
          <w:sz w:val="24"/>
        </w:rPr>
        <w:pict>
          <v:shape id="_x0000_i3246" type="#_x0000_t75" style="width:54pt;height:15.75pt">
            <v:imagedata r:id="rId2019" o:title=""/>
          </v:shape>
        </w:pict>
      </w:r>
      <w:r w:rsidRPr="00E418F2">
        <w:rPr>
          <w:rFonts w:hint="eastAsia"/>
          <w:color w:val="000000"/>
          <w:sz w:val="24"/>
        </w:rPr>
        <w:t>得到</w:t>
      </w:r>
      <w:r w:rsidR="002866F0" w:rsidRPr="002866F0">
        <w:rPr>
          <w:color w:val="000000"/>
          <w:sz w:val="24"/>
        </w:rPr>
        <w:pict>
          <v:shape id="_x0000_i3247" type="#_x0000_t75" style="width:32.25pt;height:27.75pt">
            <v:imagedata r:id="rId2020" o:title=""/>
          </v:shape>
        </w:pict>
      </w:r>
      <w:r w:rsidRPr="00E418F2">
        <w:rPr>
          <w:rFonts w:hint="eastAsia"/>
          <w:color w:val="000000"/>
          <w:sz w:val="24"/>
        </w:rPr>
        <w:t>从而所求题设方程的特解为</w:t>
      </w:r>
      <w:r w:rsidR="002866F0" w:rsidRPr="002866F0">
        <w:rPr>
          <w:color w:val="000000"/>
          <w:sz w:val="24"/>
        </w:rPr>
        <w:pict>
          <v:shape id="_x0000_i3248" type="#_x0000_t75" style="width:51.75pt;height:27.75pt">
            <v:imagedata r:id="rId2021" o:title=""/>
          </v:shape>
        </w:pic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8</w:t>
      </w:r>
      <w:r w:rsidRPr="00E418F2">
        <w:rPr>
          <w:rFonts w:hint="eastAsia"/>
          <w:color w:val="000000"/>
          <w:sz w:val="24"/>
        </w:rPr>
        <w:t>求解微分方程</w:t>
      </w:r>
      <w:r w:rsidR="002866F0" w:rsidRPr="002866F0">
        <w:rPr>
          <w:color w:val="000000"/>
          <w:sz w:val="24"/>
        </w:rPr>
        <w:pict>
          <v:shape id="_x0000_i3249" type="#_x0000_t75" style="width:111.75pt;height:30.75pt">
            <v:imagedata r:id="rId2022"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原方程变形为</w:t>
      </w:r>
      <w:r w:rsidR="002866F0" w:rsidRPr="002866F0">
        <w:rPr>
          <w:color w:val="000000"/>
          <w:sz w:val="24"/>
        </w:rPr>
        <w:pict>
          <v:shape id="_x0000_i3250" type="#_x0000_t75" style="width:89.25pt;height:33pt">
            <v:imagedata r:id="rId2023" o:title=""/>
          </v:shape>
        </w:pict>
      </w:r>
      <w:r w:rsidR="002866F0" w:rsidRPr="002866F0">
        <w:rPr>
          <w:color w:val="000000"/>
          <w:sz w:val="24"/>
        </w:rPr>
        <w:pict>
          <v:shape id="_x0000_i3251" type="#_x0000_t75" style="width:63.75pt;height:65.25pt" fillcolor="#bbe0e3">
            <v:imagedata r:id="rId2024"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令</w:t>
      </w:r>
      <w:r w:rsidR="002866F0" w:rsidRPr="002866F0">
        <w:rPr>
          <w:color w:val="000000"/>
          <w:sz w:val="24"/>
        </w:rPr>
        <w:pict>
          <v:shape id="_x0000_i3252" type="#_x0000_t75" style="width:30.75pt;height:27.75pt">
            <v:imagedata r:id="rId2025" o:title=""/>
          </v:shape>
        </w:pict>
      </w:r>
      <w:r w:rsidRPr="00E418F2">
        <w:rPr>
          <w:rFonts w:hint="eastAsia"/>
          <w:color w:val="000000"/>
          <w:sz w:val="24"/>
        </w:rPr>
        <w:t>则</w:t>
      </w:r>
      <w:r w:rsidR="002866F0" w:rsidRPr="002866F0">
        <w:rPr>
          <w:color w:val="000000"/>
          <w:sz w:val="24"/>
        </w:rPr>
        <w:pict>
          <v:shape id="_x0000_i3253" type="#_x0000_t75" style="width:65.25pt;height:27.75pt">
            <v:imagedata r:id="rId2026" o:title=""/>
          </v:shape>
        </w:pict>
      </w:r>
      <w:r w:rsidRPr="00E418F2">
        <w:rPr>
          <w:rFonts w:hint="eastAsia"/>
          <w:color w:val="000000"/>
          <w:sz w:val="24"/>
        </w:rPr>
        <w:t>方程化为</w:t>
      </w:r>
      <w:r w:rsidR="002866F0" w:rsidRPr="002866F0">
        <w:rPr>
          <w:color w:val="000000"/>
          <w:sz w:val="24"/>
        </w:rPr>
        <w:pict>
          <v:shape id="_x0000_i3254" type="#_x0000_t75" style="width:93.75pt;height:30.75pt">
            <v:imagedata r:id="rId2027"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分离变量得</w:t>
      </w:r>
      <w:r w:rsidR="002866F0" w:rsidRPr="002866F0">
        <w:rPr>
          <w:color w:val="000000"/>
          <w:sz w:val="24"/>
        </w:rPr>
        <w:pict>
          <v:shape id="_x0000_i3255" type="#_x0000_t75" style="width:134.25pt;height:33pt" fillcolor="#bbe0e3">
            <v:imagedata r:id="rId2028" o:title=""/>
          </v:shape>
        </w:pict>
      </w:r>
      <w:r w:rsidR="002866F0" w:rsidRPr="002866F0">
        <w:rPr>
          <w:color w:val="000000"/>
          <w:sz w:val="24"/>
        </w:rPr>
        <w:pict>
          <v:shape id="_x0000_i3256" type="#_x0000_t75" style="width:41.25pt;height:27.75pt">
            <v:imagedata r:id="rId2029"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两边积分得</w:t>
      </w:r>
    </w:p>
    <w:p w:rsidR="0043326E" w:rsidRPr="00E418F2" w:rsidRDefault="002866F0" w:rsidP="0043326E">
      <w:pPr>
        <w:tabs>
          <w:tab w:val="left" w:pos="2520"/>
        </w:tabs>
        <w:spacing w:line="312" w:lineRule="auto"/>
        <w:rPr>
          <w:color w:val="000000"/>
          <w:sz w:val="24"/>
        </w:rPr>
      </w:pPr>
      <w:r w:rsidRPr="002866F0">
        <w:rPr>
          <w:color w:val="000000"/>
          <w:sz w:val="24"/>
        </w:rPr>
        <w:pict>
          <v:shape id="_x0000_i3257" type="#_x0000_t75" style="width:180pt;height:27.75pt">
            <v:imagedata r:id="rId2030"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整理得</w:t>
      </w:r>
      <w:r w:rsidRPr="00E418F2">
        <w:rPr>
          <w:rFonts w:hint="eastAsia"/>
          <w:color w:val="000000"/>
          <w:sz w:val="24"/>
        </w:rPr>
        <w:t xml:space="preserve">    </w:t>
      </w:r>
      <w:r w:rsidR="002866F0" w:rsidRPr="002866F0">
        <w:rPr>
          <w:color w:val="000000"/>
          <w:sz w:val="24"/>
        </w:rPr>
        <w:pict>
          <v:shape id="_x0000_i3258" type="#_x0000_t75" style="width:83.25pt;height:30.75pt">
            <v:imagedata r:id="rId2031"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所求微分方程的解为</w:t>
      </w:r>
      <w:r w:rsidRPr="00E418F2">
        <w:rPr>
          <w:rFonts w:hint="eastAsia"/>
          <w:color w:val="000000"/>
          <w:sz w:val="24"/>
        </w:rPr>
        <w:t xml:space="preserve">  </w:t>
      </w:r>
      <w:r w:rsidR="002866F0" w:rsidRPr="002866F0">
        <w:rPr>
          <w:color w:val="000000"/>
          <w:sz w:val="24"/>
        </w:rPr>
        <w:pict>
          <v:shape id="_x0000_i3259" type="#_x0000_t75" style="width:101.25pt;height:18pt">
            <v:imagedata r:id="rId2032" o:title=""/>
          </v:shape>
        </w:pic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lastRenderedPageBreak/>
        <w:t>例</w:t>
      </w:r>
      <w:r w:rsidRPr="00E418F2">
        <w:rPr>
          <w:rFonts w:hint="eastAsia"/>
          <w:color w:val="000000"/>
          <w:sz w:val="24"/>
        </w:rPr>
        <w:t>9</w:t>
      </w:r>
      <w:r w:rsidRPr="00E418F2">
        <w:rPr>
          <w:color w:val="000000"/>
          <w:sz w:val="24"/>
        </w:rPr>
        <w:t xml:space="preserve"> </w:t>
      </w:r>
      <w:r w:rsidRPr="00E418F2">
        <w:rPr>
          <w:rFonts w:hint="eastAsia"/>
          <w:color w:val="000000"/>
          <w:sz w:val="24"/>
        </w:rPr>
        <w:t>求解微分方程</w:t>
      </w:r>
      <w:r w:rsidRPr="00E418F2">
        <w:rPr>
          <w:rFonts w:hint="eastAsia"/>
          <w:color w:val="000000"/>
          <w:sz w:val="24"/>
        </w:rPr>
        <w:t xml:space="preserve"> </w:t>
      </w:r>
      <w:r w:rsidR="002866F0" w:rsidRPr="002866F0">
        <w:rPr>
          <w:color w:val="000000"/>
          <w:sz w:val="24"/>
        </w:rPr>
        <w:pict>
          <v:shape id="_x0000_i3260" type="#_x0000_t75" style="width:95.25pt;height:30.75pt">
            <v:imagedata r:id="rId2033"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原方程变形为</w:t>
      </w:r>
      <w:r w:rsidR="002866F0" w:rsidRPr="002866F0">
        <w:rPr>
          <w:color w:val="000000"/>
          <w:sz w:val="24"/>
        </w:rPr>
        <w:pict>
          <v:shape id="_x0000_i3261" type="#_x0000_t75" style="width:68.25pt;height:33pt">
            <v:imagedata r:id="rId2034" o:title=""/>
          </v:shape>
        </w:pict>
      </w:r>
      <w:r w:rsidR="002866F0" w:rsidRPr="002866F0">
        <w:rPr>
          <w:color w:val="000000"/>
          <w:sz w:val="24"/>
        </w:rPr>
        <w:pict>
          <v:shape id="_x0000_i3262" type="#_x0000_t75" style="width:32.25pt;height:59.25pt" fillcolor="#bbe0e3">
            <v:imagedata r:id="rId2035" o:title=""/>
          </v:shape>
        </w:pict>
      </w:r>
      <w:r w:rsidRPr="00E418F2">
        <w:rPr>
          <w:rFonts w:hint="eastAsia"/>
          <w:color w:val="000000"/>
          <w:sz w:val="24"/>
        </w:rPr>
        <w:t>（齐次方程）</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令</w:t>
      </w:r>
      <w:r w:rsidR="002866F0" w:rsidRPr="002866F0">
        <w:rPr>
          <w:color w:val="000000"/>
          <w:sz w:val="24"/>
        </w:rPr>
        <w:pict>
          <v:shape id="_x0000_i3263" type="#_x0000_t75" style="width:30.75pt;height:27.75pt">
            <v:imagedata r:id="rId2036" o:title=""/>
          </v:shape>
        </w:pict>
      </w:r>
      <w:r w:rsidRPr="00E418F2">
        <w:rPr>
          <w:rFonts w:hint="eastAsia"/>
          <w:color w:val="000000"/>
          <w:sz w:val="24"/>
        </w:rPr>
        <w:t>则</w:t>
      </w:r>
      <w:r w:rsidR="002866F0" w:rsidRPr="002866F0">
        <w:rPr>
          <w:color w:val="000000"/>
          <w:sz w:val="24"/>
        </w:rPr>
        <w:pict>
          <v:shape id="_x0000_i3264" type="#_x0000_t75" style="width:33pt;height:12pt">
            <v:imagedata r:id="rId2037" o:title=""/>
          </v:shape>
        </w:pict>
      </w:r>
      <w:r w:rsidR="002866F0" w:rsidRPr="002866F0">
        <w:rPr>
          <w:color w:val="000000"/>
          <w:sz w:val="24"/>
        </w:rPr>
        <w:pict>
          <v:shape id="_x0000_i3265" type="#_x0000_t75" style="width:65.25pt;height:27.75pt">
            <v:imagedata r:id="rId2038" o:title=""/>
          </v:shape>
        </w:pict>
      </w:r>
      <w:r w:rsidRPr="00E418F2">
        <w:rPr>
          <w:rFonts w:hint="eastAsia"/>
          <w:color w:val="000000"/>
          <w:sz w:val="24"/>
        </w:rPr>
        <w:t>故原方程变为</w:t>
      </w:r>
      <w:r w:rsidR="002866F0" w:rsidRPr="002866F0">
        <w:rPr>
          <w:color w:val="000000"/>
          <w:sz w:val="24"/>
        </w:rPr>
        <w:pict>
          <v:shape id="_x0000_i3266" type="#_x0000_t75" style="width:74.25pt;height:30pt">
            <v:imagedata r:id="rId2039" o:title=""/>
          </v:shape>
        </w:pict>
      </w:r>
      <w:r w:rsidRPr="00E418F2">
        <w:rPr>
          <w:rFonts w:hint="eastAsia"/>
          <w:color w:val="000000"/>
          <w:sz w:val="24"/>
        </w:rPr>
        <w:t>即</w:t>
      </w:r>
      <w:r w:rsidR="002866F0" w:rsidRPr="002866F0">
        <w:rPr>
          <w:color w:val="000000"/>
          <w:sz w:val="24"/>
        </w:rPr>
        <w:pict>
          <v:shape id="_x0000_i3267" type="#_x0000_t75" style="width:57pt;height:27.75pt">
            <v:imagedata r:id="rId2040"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分离变量得</w:t>
      </w:r>
      <w:r w:rsidR="002866F0" w:rsidRPr="002866F0">
        <w:rPr>
          <w:color w:val="000000"/>
          <w:sz w:val="24"/>
        </w:rPr>
        <w:pict>
          <v:shape id="_x0000_i3268" type="#_x0000_t75" style="width:33.75pt;height:30.75pt">
            <v:imagedata r:id="rId2041" o:title=""/>
          </v:shape>
        </w:pict>
      </w:r>
      <w:r w:rsidR="002866F0" w:rsidRPr="002866F0">
        <w:rPr>
          <w:color w:val="000000"/>
          <w:sz w:val="24"/>
        </w:rPr>
        <w:pict>
          <v:shape id="_x0000_i3269" type="#_x0000_t75" style="width:39.75pt;height:27.75pt" fillcolor="#bbe0e3">
            <v:imagedata r:id="rId2042" o:title=""/>
          </v:shape>
        </w:pict>
      </w:r>
      <w:r w:rsidRPr="00E418F2">
        <w:rPr>
          <w:rFonts w:hint="eastAsia"/>
          <w:color w:val="000000"/>
          <w:sz w:val="24"/>
        </w:rPr>
        <w:t>两边积分得</w:t>
      </w:r>
      <w:r w:rsidR="002866F0" w:rsidRPr="002866F0">
        <w:rPr>
          <w:color w:val="000000"/>
          <w:sz w:val="24"/>
        </w:rPr>
        <w:pict>
          <v:shape id="_x0000_i3270" type="#_x0000_t75" style="width:92.25pt;height:15pt">
            <v:imagedata r:id="rId2043" o:title=""/>
          </v:shape>
        </w:pict>
      </w:r>
      <w:r w:rsidRPr="00E418F2">
        <w:rPr>
          <w:rFonts w:hint="eastAsia"/>
          <w:color w:val="000000"/>
          <w:sz w:val="24"/>
        </w:rPr>
        <w:t>或</w:t>
      </w:r>
      <w:r w:rsidR="002866F0" w:rsidRPr="002866F0">
        <w:rPr>
          <w:color w:val="000000"/>
          <w:sz w:val="24"/>
        </w:rPr>
        <w:pict>
          <v:shape id="_x0000_i3271" type="#_x0000_t75" style="width:65.25pt;height:15pt">
            <v:imagedata r:id="rId2044"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回代</w:t>
      </w:r>
      <w:r w:rsidR="002866F0" w:rsidRPr="002866F0">
        <w:rPr>
          <w:color w:val="000000"/>
          <w:sz w:val="24"/>
        </w:rPr>
        <w:pict>
          <v:shape id="_x0000_i3272" type="#_x0000_t75" style="width:30.75pt;height:27.75pt">
            <v:imagedata r:id="rId2045" o:title=""/>
          </v:shape>
        </w:pict>
      </w:r>
      <w:r w:rsidRPr="00E418F2">
        <w:rPr>
          <w:rFonts w:hint="eastAsia"/>
          <w:color w:val="000000"/>
          <w:sz w:val="24"/>
        </w:rPr>
        <w:t>便得所给方程的通解为</w:t>
      </w:r>
      <w:r w:rsidRPr="00E418F2">
        <w:rPr>
          <w:rFonts w:hint="eastAsia"/>
          <w:color w:val="000000"/>
          <w:sz w:val="24"/>
        </w:rPr>
        <w:t xml:space="preserve">   </w:t>
      </w:r>
      <w:r w:rsidR="002866F0" w:rsidRPr="002866F0">
        <w:rPr>
          <w:color w:val="000000"/>
          <w:sz w:val="24"/>
        </w:rPr>
        <w:pict>
          <v:shape id="_x0000_i3273" type="#_x0000_t75" style="width:63pt;height:27.75pt">
            <v:imagedata r:id="rId2046" o:title=""/>
          </v:shape>
        </w:pic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10</w:t>
      </w:r>
      <w:r w:rsidRPr="00E418F2">
        <w:rPr>
          <w:rFonts w:hint="eastAsia"/>
          <w:color w:val="000000"/>
          <w:sz w:val="24"/>
        </w:rPr>
        <w:t>求下列微分方程的通解</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74" type="#_x0000_t75" style="width:111pt;height:15pt">
            <v:imagedata r:id="rId2047"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原方程变形为</w:t>
      </w:r>
      <w:r w:rsidR="002866F0" w:rsidRPr="002866F0">
        <w:rPr>
          <w:color w:val="000000"/>
          <w:sz w:val="24"/>
        </w:rPr>
        <w:pict>
          <v:shape id="_x0000_i3275" type="#_x0000_t75" style="width:81pt;height:27.75pt">
            <v:imagedata r:id="rId2048" o:title=""/>
          </v:shape>
        </w:pict>
      </w:r>
      <w:r w:rsidRPr="00E418F2">
        <w:rPr>
          <w:rFonts w:hint="eastAsia"/>
          <w:color w:val="000000"/>
          <w:sz w:val="24"/>
        </w:rPr>
        <w:t>令</w:t>
      </w:r>
      <w:r w:rsidR="002866F0" w:rsidRPr="002866F0">
        <w:rPr>
          <w:color w:val="000000"/>
          <w:sz w:val="24"/>
        </w:rPr>
        <w:pict>
          <v:shape id="_x0000_i3276" type="#_x0000_t75" style="width:30.75pt;height:27.75pt">
            <v:imagedata r:id="rId2049" o:title=""/>
          </v:shape>
        </w:pict>
      </w:r>
      <w:r w:rsidRPr="00E418F2">
        <w:rPr>
          <w:rFonts w:hint="eastAsia"/>
          <w:color w:val="000000"/>
          <w:sz w:val="24"/>
        </w:rPr>
        <w:t>则</w:t>
      </w:r>
      <w:r w:rsidR="002866F0" w:rsidRPr="002866F0">
        <w:rPr>
          <w:color w:val="000000"/>
          <w:sz w:val="24"/>
        </w:rPr>
        <w:pict>
          <v:shape id="_x0000_i3277" type="#_x0000_t75" style="width:59.25pt;height:27.75pt">
            <v:imagedata r:id="rId2050"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代入原方程并整理</w:t>
      </w:r>
      <w:r w:rsidRPr="00E418F2">
        <w:rPr>
          <w:rFonts w:hint="eastAsia"/>
          <w:color w:val="000000"/>
          <w:sz w:val="24"/>
        </w:rPr>
        <w:t xml:space="preserve">   </w:t>
      </w:r>
      <w:r w:rsidR="002866F0" w:rsidRPr="002866F0">
        <w:rPr>
          <w:color w:val="000000"/>
          <w:sz w:val="24"/>
        </w:rPr>
        <w:pict>
          <v:shape id="_x0000_i3278" type="#_x0000_t75" style="width:92.25pt;height:30pt">
            <v:imagedata r:id="rId2051"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两边积分得</w:t>
      </w:r>
      <w:r w:rsidRPr="00E418F2">
        <w:rPr>
          <w:rFonts w:hint="eastAsia"/>
          <w:color w:val="000000"/>
          <w:sz w:val="24"/>
        </w:rPr>
        <w:t xml:space="preserve">    </w:t>
      </w:r>
      <w:r w:rsidR="002866F0" w:rsidRPr="002866F0">
        <w:rPr>
          <w:color w:val="000000"/>
          <w:sz w:val="24"/>
        </w:rPr>
        <w:pict>
          <v:shape id="_x0000_i3279" type="#_x0000_t75" style="width:134.25pt;height:15pt">
            <v:imagedata r:id="rId2052" o:title=""/>
          </v:shape>
        </w:pict>
      </w:r>
      <w:r w:rsidRPr="00E418F2">
        <w:rPr>
          <w:rFonts w:hint="eastAsia"/>
          <w:color w:val="000000"/>
          <w:sz w:val="24"/>
        </w:rPr>
        <w:t>即</w:t>
      </w:r>
      <w:r w:rsidR="002866F0" w:rsidRPr="002866F0">
        <w:rPr>
          <w:color w:val="000000"/>
          <w:sz w:val="24"/>
        </w:rPr>
        <w:pict>
          <v:shape id="_x0000_i3280" type="#_x0000_t75" style="width:65.25pt;height:15pt">
            <v:imagedata r:id="rId2053"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变量回代得所求通解</w:t>
      </w:r>
      <w:r w:rsidRPr="00E418F2">
        <w:rPr>
          <w:rFonts w:hint="eastAsia"/>
          <w:color w:val="000000"/>
          <w:sz w:val="24"/>
        </w:rPr>
        <w:t xml:space="preserve">  </w:t>
      </w:r>
      <w:r w:rsidR="002866F0" w:rsidRPr="002866F0">
        <w:rPr>
          <w:color w:val="000000"/>
          <w:sz w:val="24"/>
        </w:rPr>
        <w:pict>
          <v:shape id="_x0000_i3281" type="#_x0000_t75" style="width:27.75pt;height:15pt">
            <v:imagedata r:id="rId2054" o:title=""/>
          </v:shape>
        </w:pict>
      </w:r>
      <w:r w:rsidR="002866F0" w:rsidRPr="002866F0">
        <w:rPr>
          <w:color w:val="000000"/>
          <w:sz w:val="24"/>
        </w:rPr>
        <w:pict>
          <v:shape id="_x0000_i3282" type="#_x0000_t75" style="width:45.75pt;height:30.75pt" fillcolor="#bbe0e3">
            <v:imagedata r:id="rId2055"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 xml:space="preserve">11 </w:t>
      </w:r>
      <w:r w:rsidRPr="00E418F2">
        <w:rPr>
          <w:rFonts w:hint="eastAsia"/>
          <w:color w:val="000000"/>
          <w:sz w:val="24"/>
        </w:rPr>
        <w:t>设商品</w:t>
      </w:r>
      <w:r w:rsidRPr="00E418F2">
        <w:rPr>
          <w:rFonts w:hint="eastAsia"/>
          <w:color w:val="000000"/>
          <w:sz w:val="24"/>
        </w:rPr>
        <w:t>A</w:t>
      </w:r>
      <w:r w:rsidRPr="00E418F2">
        <w:rPr>
          <w:rFonts w:hint="eastAsia"/>
          <w:color w:val="000000"/>
          <w:sz w:val="24"/>
        </w:rPr>
        <w:t>和商品</w:t>
      </w:r>
      <w:r w:rsidRPr="00E418F2">
        <w:rPr>
          <w:rFonts w:hint="eastAsia"/>
          <w:color w:val="000000"/>
          <w:sz w:val="24"/>
        </w:rPr>
        <w:t>B</w:t>
      </w:r>
      <w:r w:rsidRPr="00E418F2">
        <w:rPr>
          <w:rFonts w:hint="eastAsia"/>
          <w:color w:val="000000"/>
          <w:sz w:val="24"/>
        </w:rPr>
        <w:t>的售价分别为</w:t>
      </w:r>
      <w:r w:rsidR="002866F0" w:rsidRPr="002866F0">
        <w:rPr>
          <w:color w:val="000000"/>
          <w:sz w:val="24"/>
        </w:rPr>
        <w:pict>
          <v:shape id="_x0000_i3283" type="#_x0000_t75" style="width:29.25pt;height:15.75pt">
            <v:imagedata r:id="rId2056" o:title=""/>
          </v:shape>
        </w:pict>
      </w:r>
      <w:r w:rsidRPr="00E418F2">
        <w:rPr>
          <w:rFonts w:hint="eastAsia"/>
          <w:color w:val="000000"/>
          <w:sz w:val="24"/>
        </w:rPr>
        <w:t>已知价格</w:t>
      </w:r>
      <w:r w:rsidR="002866F0" w:rsidRPr="002866F0">
        <w:rPr>
          <w:color w:val="000000"/>
          <w:sz w:val="24"/>
        </w:rPr>
        <w:pict>
          <v:shape id="_x0000_i3284" type="#_x0000_t75" style="width:11.25pt;height:15.75pt">
            <v:imagedata r:id="rId2057" o:title=""/>
          </v:shape>
        </w:pict>
      </w:r>
      <w:r w:rsidRPr="00E418F2">
        <w:rPr>
          <w:rFonts w:hint="eastAsia"/>
          <w:color w:val="000000"/>
          <w:sz w:val="24"/>
        </w:rPr>
        <w:t>与</w:t>
      </w:r>
      <w:r w:rsidR="002866F0" w:rsidRPr="002866F0">
        <w:rPr>
          <w:color w:val="000000"/>
          <w:sz w:val="24"/>
        </w:rPr>
        <w:pict>
          <v:shape id="_x0000_i3285" type="#_x0000_t75" style="width:12.75pt;height:15.75pt">
            <v:imagedata r:id="rId2058" o:title=""/>
          </v:shape>
        </w:pict>
      </w:r>
      <w:r w:rsidRPr="00E418F2">
        <w:rPr>
          <w:rFonts w:hint="eastAsia"/>
          <w:color w:val="000000"/>
          <w:sz w:val="24"/>
        </w:rPr>
        <w:t>相关</w:t>
      </w:r>
      <w:r w:rsidRPr="00E418F2">
        <w:rPr>
          <w:rFonts w:hint="eastAsia"/>
          <w:color w:val="000000"/>
          <w:sz w:val="24"/>
        </w:rPr>
        <w:t xml:space="preserve">, </w:t>
      </w:r>
      <w:r w:rsidRPr="00E418F2">
        <w:rPr>
          <w:rFonts w:hint="eastAsia"/>
          <w:color w:val="000000"/>
          <w:sz w:val="24"/>
        </w:rPr>
        <w:t>且价格</w:t>
      </w:r>
      <w:r w:rsidR="002866F0" w:rsidRPr="002866F0">
        <w:rPr>
          <w:color w:val="000000"/>
          <w:sz w:val="24"/>
        </w:rPr>
        <w:pict>
          <v:shape id="_x0000_i3286" type="#_x0000_t75" style="width:11.25pt;height:15.75pt">
            <v:imagedata r:id="rId2057" o:title=""/>
          </v:shape>
        </w:pict>
      </w:r>
      <w:r w:rsidRPr="00E418F2">
        <w:rPr>
          <w:rFonts w:hint="eastAsia"/>
          <w:color w:val="000000"/>
          <w:sz w:val="24"/>
        </w:rPr>
        <w:t>相对</w:t>
      </w:r>
      <w:r w:rsidR="002866F0" w:rsidRPr="002866F0">
        <w:rPr>
          <w:color w:val="000000"/>
          <w:sz w:val="24"/>
        </w:rPr>
        <w:pict>
          <v:shape id="_x0000_i3287" type="#_x0000_t75" style="width:12.75pt;height:15.75pt">
            <v:imagedata r:id="rId2058" o:title=""/>
          </v:shape>
        </w:pict>
      </w:r>
      <w:r w:rsidRPr="00E418F2">
        <w:rPr>
          <w:rFonts w:hint="eastAsia"/>
          <w:color w:val="000000"/>
          <w:sz w:val="24"/>
        </w:rPr>
        <w:t>的弹性为</w:t>
      </w:r>
      <w:r w:rsidR="002866F0" w:rsidRPr="002866F0">
        <w:rPr>
          <w:color w:val="000000"/>
          <w:sz w:val="24"/>
        </w:rPr>
        <w:pict>
          <v:shape id="_x0000_i3288" type="#_x0000_t75" style="width:72.75pt;height:30pt">
            <v:imagedata r:id="rId2059" o:title=""/>
          </v:shape>
        </w:pict>
      </w:r>
      <w:r w:rsidRPr="00E418F2">
        <w:rPr>
          <w:rFonts w:hint="eastAsia"/>
          <w:color w:val="000000"/>
          <w:sz w:val="24"/>
        </w:rPr>
        <w:t>求</w:t>
      </w:r>
      <w:r w:rsidR="002866F0" w:rsidRPr="002866F0">
        <w:rPr>
          <w:color w:val="000000"/>
          <w:sz w:val="24"/>
        </w:rPr>
        <w:pict>
          <v:shape id="_x0000_i3289" type="#_x0000_t75" style="width:11.25pt;height:15.75pt">
            <v:imagedata r:id="rId2057" o:title=""/>
          </v:shape>
        </w:pict>
      </w:r>
      <w:r w:rsidRPr="00E418F2">
        <w:rPr>
          <w:rFonts w:hint="eastAsia"/>
          <w:color w:val="000000"/>
          <w:sz w:val="24"/>
        </w:rPr>
        <w:t>与</w:t>
      </w:r>
      <w:r w:rsidR="002866F0" w:rsidRPr="002866F0">
        <w:rPr>
          <w:color w:val="000000"/>
          <w:sz w:val="24"/>
        </w:rPr>
        <w:pict>
          <v:shape id="_x0000_i3290" type="#_x0000_t75" style="width:12.75pt;height:15.75pt">
            <v:imagedata r:id="rId2058" o:title=""/>
          </v:shape>
        </w:pict>
      </w:r>
      <w:r w:rsidRPr="00E418F2">
        <w:rPr>
          <w:rFonts w:hint="eastAsia"/>
          <w:color w:val="000000"/>
          <w:sz w:val="24"/>
        </w:rPr>
        <w:t>的函数关系式</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所给方程为齐次方程，整理，得</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91" type="#_x0000_t75" style="width:90pt;height:68.25pt">
            <v:imagedata r:id="rId2060"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lastRenderedPageBreak/>
        <w:t>令</w:t>
      </w:r>
      <w:r w:rsidR="002866F0" w:rsidRPr="002866F0">
        <w:rPr>
          <w:color w:val="000000"/>
          <w:sz w:val="24"/>
        </w:rPr>
        <w:pict>
          <v:shape id="_x0000_i3292" type="#_x0000_t75" style="width:39.75pt;height:35.25pt">
            <v:imagedata r:id="rId2061" o:title=""/>
          </v:shape>
        </w:pict>
      </w:r>
      <w:r w:rsidRPr="00E418F2">
        <w:rPr>
          <w:rFonts w:hint="eastAsia"/>
          <w:color w:val="000000"/>
          <w:sz w:val="24"/>
        </w:rPr>
        <w:t>则</w:t>
      </w:r>
      <w:r w:rsidRPr="00E418F2">
        <w:rPr>
          <w:rFonts w:hint="eastAsia"/>
          <w:color w:val="000000"/>
          <w:sz w:val="24"/>
        </w:rPr>
        <w:t xml:space="preserve">      </w:t>
      </w:r>
      <w:r w:rsidR="002866F0" w:rsidRPr="002866F0">
        <w:rPr>
          <w:color w:val="000000"/>
          <w:sz w:val="24"/>
        </w:rPr>
        <w:pict>
          <v:shape id="_x0000_i3293" type="#_x0000_t75" style="width:104.25pt;height:33.75pt">
            <v:imagedata r:id="rId2062"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分离变量，得</w:t>
      </w:r>
      <w:r w:rsidRPr="00E418F2">
        <w:rPr>
          <w:rFonts w:hint="eastAsia"/>
          <w:color w:val="000000"/>
          <w:sz w:val="24"/>
        </w:rPr>
        <w:t xml:space="preserve"> </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94" type="#_x0000_t75" style="width:114pt;height:35.25pt">
            <v:imagedata r:id="rId2063"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两边积分，得</w:t>
      </w:r>
      <w:r w:rsidRPr="00E418F2">
        <w:rPr>
          <w:rFonts w:hint="eastAsia"/>
          <w:color w:val="000000"/>
          <w:sz w:val="24"/>
        </w:rPr>
        <w:t xml:space="preserve">              </w:t>
      </w:r>
      <w:r w:rsidR="002866F0" w:rsidRPr="002866F0">
        <w:rPr>
          <w:color w:val="000000"/>
          <w:sz w:val="24"/>
        </w:rPr>
        <w:pict>
          <v:shape id="_x0000_i3295" type="#_x0000_t75" style="width:102pt;height:30.75pt">
            <v:imagedata r:id="rId2064"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将</w:t>
      </w:r>
      <w:r w:rsidR="002866F0" w:rsidRPr="002866F0">
        <w:rPr>
          <w:color w:val="000000"/>
          <w:sz w:val="24"/>
        </w:rPr>
        <w:pict>
          <v:shape id="_x0000_i3296" type="#_x0000_t75" style="width:36pt;height:35.25pt">
            <v:imagedata r:id="rId2065" o:title=""/>
          </v:shape>
        </w:pict>
      </w:r>
      <w:r w:rsidRPr="00E418F2">
        <w:rPr>
          <w:rFonts w:hint="eastAsia"/>
          <w:color w:val="000000"/>
          <w:sz w:val="24"/>
        </w:rPr>
        <w:t>回代，则得到所求通解</w:t>
      </w:r>
      <w:r w:rsidRPr="00E418F2">
        <w:rPr>
          <w:rFonts w:hint="eastAsia"/>
          <w:color w:val="000000"/>
          <w:sz w:val="24"/>
        </w:rPr>
        <w:t>(</w:t>
      </w:r>
      <w:r w:rsidRPr="00E418F2">
        <w:rPr>
          <w:rFonts w:hint="eastAsia"/>
          <w:color w:val="000000"/>
          <w:sz w:val="24"/>
        </w:rPr>
        <w:t>即</w:t>
      </w:r>
      <w:r w:rsidR="002866F0" w:rsidRPr="002866F0">
        <w:rPr>
          <w:color w:val="000000"/>
          <w:sz w:val="24"/>
        </w:rPr>
        <w:pict>
          <v:shape id="_x0000_i3297" type="#_x0000_t75" style="width:12.75pt;height:17.25pt">
            <v:imagedata r:id="rId2066" o:title=""/>
          </v:shape>
        </w:pict>
      </w:r>
      <w:r w:rsidRPr="00E418F2">
        <w:rPr>
          <w:rFonts w:hint="eastAsia"/>
          <w:color w:val="000000"/>
          <w:sz w:val="24"/>
        </w:rPr>
        <w:t>与</w:t>
      </w:r>
      <w:r w:rsidR="002866F0" w:rsidRPr="002866F0">
        <w:rPr>
          <w:color w:val="000000"/>
          <w:sz w:val="24"/>
        </w:rPr>
        <w:pict>
          <v:shape id="_x0000_i3298" type="#_x0000_t75" style="width:14.25pt;height:17.25pt">
            <v:imagedata r:id="rId2067" o:title=""/>
          </v:shape>
        </w:pict>
      </w:r>
      <w:r w:rsidRPr="00E418F2">
        <w:rPr>
          <w:rFonts w:hint="eastAsia"/>
          <w:color w:val="000000"/>
          <w:sz w:val="24"/>
        </w:rPr>
        <w:t>的函数关系式</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299" type="#_x0000_t75" style="width:117.75pt;height:39pt">
            <v:imagedata r:id="rId2068" o:title=""/>
          </v:shape>
        </w:pict>
      </w:r>
      <w:r w:rsidRPr="00E418F2">
        <w:rPr>
          <w:rFonts w:hint="eastAsia"/>
          <w:color w:val="000000"/>
          <w:sz w:val="24"/>
        </w:rPr>
        <w:t>为任意正常数</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可化为齐次方程的方程</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12</w:t>
      </w:r>
      <w:r w:rsidRPr="00E418F2">
        <w:rPr>
          <w:color w:val="000000"/>
          <w:sz w:val="24"/>
        </w:rPr>
        <w:t xml:space="preserve"> </w:t>
      </w:r>
      <w:r w:rsidRPr="00E418F2">
        <w:rPr>
          <w:rFonts w:hint="eastAsia"/>
          <w:color w:val="000000"/>
          <w:sz w:val="24"/>
        </w:rPr>
        <w:t>求</w:t>
      </w:r>
      <w:r w:rsidR="002866F0" w:rsidRPr="002866F0">
        <w:rPr>
          <w:color w:val="000000"/>
          <w:sz w:val="24"/>
        </w:rPr>
        <w:pict>
          <v:shape id="_x0000_i3300" type="#_x0000_t75" style="width:65.25pt;height:30pt">
            <v:imagedata r:id="rId2069" o:title=""/>
          </v:shape>
        </w:pict>
      </w:r>
      <w:r w:rsidRPr="00E418F2">
        <w:rPr>
          <w:rFonts w:hint="eastAsia"/>
          <w:color w:val="000000"/>
          <w:sz w:val="24"/>
        </w:rPr>
        <w:t>的通解</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直线</w:t>
      </w:r>
      <w:r w:rsidR="002866F0" w:rsidRPr="002866F0">
        <w:rPr>
          <w:color w:val="000000"/>
          <w:sz w:val="24"/>
        </w:rPr>
        <w:pict>
          <v:shape id="_x0000_i3301" type="#_x0000_t75" style="width:54pt;height:15pt">
            <v:imagedata r:id="rId2070" o:title=""/>
          </v:shape>
        </w:pict>
      </w:r>
      <w:r w:rsidRPr="00E418F2">
        <w:rPr>
          <w:rFonts w:hint="eastAsia"/>
          <w:color w:val="000000"/>
          <w:sz w:val="24"/>
        </w:rPr>
        <w:t>和直线</w:t>
      </w:r>
      <w:r w:rsidR="002866F0" w:rsidRPr="002866F0">
        <w:rPr>
          <w:color w:val="000000"/>
          <w:sz w:val="24"/>
        </w:rPr>
        <w:pict>
          <v:shape id="_x0000_i3302" type="#_x0000_t75" style="width:54.75pt;height:15pt">
            <v:imagedata r:id="rId2071" o:title=""/>
          </v:shape>
        </w:pict>
      </w:r>
      <w:r w:rsidRPr="00E418F2">
        <w:rPr>
          <w:rFonts w:hint="eastAsia"/>
          <w:color w:val="000000"/>
          <w:sz w:val="24"/>
        </w:rPr>
        <w:t>的交点是</w:t>
      </w:r>
      <w:r w:rsidR="002866F0" w:rsidRPr="002866F0">
        <w:rPr>
          <w:color w:val="000000"/>
          <w:sz w:val="24"/>
        </w:rPr>
        <w:pict>
          <v:shape id="_x0000_i3303" type="#_x0000_t75" style="width:24.75pt;height:15pt">
            <v:imagedata r:id="rId2072" o:title=""/>
          </v:shape>
        </w:pict>
      </w:r>
      <w:r w:rsidRPr="00E418F2">
        <w:rPr>
          <w:rFonts w:hint="eastAsia"/>
          <w:color w:val="000000"/>
          <w:sz w:val="24"/>
        </w:rPr>
        <w:t>因此作变换</w:t>
      </w:r>
      <w:r w:rsidR="002866F0" w:rsidRPr="002866F0">
        <w:rPr>
          <w:color w:val="000000"/>
          <w:sz w:val="24"/>
        </w:rPr>
        <w:pict>
          <v:shape id="_x0000_i3304" type="#_x0000_t75" style="width:86.25pt;height:15pt">
            <v:imagedata r:id="rId2073" o:title=""/>
          </v:shape>
        </w:pict>
      </w:r>
      <w:r w:rsidRPr="00E418F2">
        <w:rPr>
          <w:rFonts w:hint="eastAsia"/>
          <w:color w:val="000000"/>
          <w:sz w:val="24"/>
        </w:rPr>
        <w:t>代入题设方程</w:t>
      </w:r>
      <w:r w:rsidRPr="00E418F2">
        <w:rPr>
          <w:rFonts w:hint="eastAsia"/>
          <w:color w:val="000000"/>
          <w:sz w:val="24"/>
        </w:rPr>
        <w:t>,</w:t>
      </w:r>
      <w:r w:rsidRPr="00E418F2">
        <w:rPr>
          <w:rFonts w:hint="eastAsia"/>
          <w:color w:val="000000"/>
          <w:sz w:val="24"/>
        </w:rPr>
        <w:t>得</w:t>
      </w:r>
    </w:p>
    <w:p w:rsidR="0043326E" w:rsidRPr="00E418F2" w:rsidRDefault="002866F0" w:rsidP="0043326E">
      <w:pPr>
        <w:tabs>
          <w:tab w:val="left" w:pos="2520"/>
        </w:tabs>
        <w:spacing w:line="312" w:lineRule="auto"/>
        <w:rPr>
          <w:color w:val="000000"/>
          <w:sz w:val="24"/>
        </w:rPr>
      </w:pPr>
      <w:r w:rsidRPr="002866F0">
        <w:rPr>
          <w:color w:val="000000"/>
          <w:sz w:val="24"/>
        </w:rPr>
        <w:pict>
          <v:shape id="_x0000_i3305" type="#_x0000_t75" style="width:66pt;height:27.75pt">
            <v:imagedata r:id="rId2074" o:title=""/>
          </v:shape>
        </w:pict>
      </w:r>
      <w:r w:rsidRPr="002866F0">
        <w:rPr>
          <w:color w:val="000000"/>
          <w:sz w:val="24"/>
        </w:rPr>
        <w:pict>
          <v:shape id="_x0000_i3306" type="#_x0000_t75" style="width:81pt;height:30.75pt" fillcolor="#bbe0e3">
            <v:imagedata r:id="rId2075"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令</w:t>
      </w:r>
      <w:r w:rsidR="002866F0" w:rsidRPr="002866F0">
        <w:rPr>
          <w:color w:val="000000"/>
          <w:sz w:val="24"/>
        </w:rPr>
        <w:pict>
          <v:shape id="_x0000_i3307" type="#_x0000_t75" style="width:33.75pt;height:27.75pt">
            <v:imagedata r:id="rId2076" o:title=""/>
          </v:shape>
        </w:pict>
      </w:r>
      <w:r w:rsidRPr="00E418F2">
        <w:rPr>
          <w:rFonts w:hint="eastAsia"/>
          <w:color w:val="000000"/>
          <w:sz w:val="24"/>
        </w:rPr>
        <w:t>则</w:t>
      </w:r>
      <w:r w:rsidR="002866F0" w:rsidRPr="002866F0">
        <w:rPr>
          <w:color w:val="000000"/>
          <w:sz w:val="24"/>
        </w:rPr>
        <w:pict>
          <v:shape id="_x0000_i3308" type="#_x0000_t75" style="width:36.75pt;height:14.25pt">
            <v:imagedata r:id="rId2077" o:title=""/>
          </v:shape>
        </w:pict>
      </w:r>
      <w:r w:rsidR="002866F0" w:rsidRPr="002866F0">
        <w:rPr>
          <w:color w:val="000000"/>
          <w:sz w:val="24"/>
        </w:rPr>
        <w:pict>
          <v:shape id="_x0000_i3309" type="#_x0000_t75" style="width:74.25pt;height:27.75pt">
            <v:imagedata r:id="rId2078" o:title=""/>
          </v:shape>
        </w:pict>
      </w:r>
      <w:r w:rsidRPr="00E418F2">
        <w:rPr>
          <w:rFonts w:hint="eastAsia"/>
          <w:color w:val="000000"/>
          <w:sz w:val="24"/>
        </w:rPr>
        <w:t>代入上式</w:t>
      </w:r>
      <w:r w:rsidRPr="00E418F2">
        <w:rPr>
          <w:rFonts w:hint="eastAsia"/>
          <w:color w:val="000000"/>
          <w:sz w:val="24"/>
        </w:rPr>
        <w:t>,</w:t>
      </w:r>
      <w:r w:rsidRPr="00E418F2">
        <w:rPr>
          <w:rFonts w:hint="eastAsia"/>
          <w:color w:val="000000"/>
          <w:sz w:val="24"/>
        </w:rPr>
        <w:t>得</w:t>
      </w:r>
      <w:r w:rsidR="002866F0" w:rsidRPr="002866F0">
        <w:rPr>
          <w:color w:val="000000"/>
          <w:sz w:val="24"/>
        </w:rPr>
        <w:pict>
          <v:shape id="_x0000_i3310" type="#_x0000_t75" style="width:80.25pt;height:27.75pt">
            <v:imagedata r:id="rId2079"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分离变量</w:t>
      </w:r>
      <w:r w:rsidRPr="00E418F2">
        <w:rPr>
          <w:rFonts w:hint="eastAsia"/>
          <w:color w:val="000000"/>
          <w:sz w:val="24"/>
        </w:rPr>
        <w:t>,</w:t>
      </w:r>
      <w:r w:rsidRPr="00E418F2">
        <w:rPr>
          <w:rFonts w:hint="eastAsia"/>
          <w:color w:val="000000"/>
          <w:sz w:val="24"/>
        </w:rPr>
        <w:t>得</w:t>
      </w:r>
      <w:r w:rsidR="002866F0" w:rsidRPr="002866F0">
        <w:rPr>
          <w:color w:val="000000"/>
          <w:sz w:val="24"/>
        </w:rPr>
        <w:pict>
          <v:shape id="_x0000_i3311" type="#_x0000_t75" style="width:132pt;height:29.25pt">
            <v:imagedata r:id="rId2080" o:title=""/>
          </v:shape>
        </w:pict>
      </w:r>
      <w:r w:rsidRPr="00E418F2">
        <w:rPr>
          <w:rFonts w:hint="eastAsia"/>
          <w:color w:val="000000"/>
          <w:sz w:val="24"/>
        </w:rPr>
        <w:t>两边积分</w:t>
      </w:r>
      <w:r w:rsidRPr="00E418F2">
        <w:rPr>
          <w:rFonts w:hint="eastAsia"/>
          <w:color w:val="000000"/>
          <w:sz w:val="24"/>
        </w:rPr>
        <w:t>,</w:t>
      </w:r>
      <w:r w:rsidRPr="00E418F2">
        <w:rPr>
          <w:rFonts w:hint="eastAsia"/>
          <w:color w:val="000000"/>
          <w:sz w:val="24"/>
        </w:rPr>
        <w:t>得</w:t>
      </w:r>
      <w:r w:rsidR="002866F0" w:rsidRPr="002866F0">
        <w:rPr>
          <w:color w:val="000000"/>
          <w:sz w:val="24"/>
        </w:rPr>
        <w:pict>
          <v:shape id="_x0000_i3312" type="#_x0000_t75" style="width:146.25pt;height:27.75pt">
            <v:imagedata r:id="rId2081"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即</w:t>
      </w:r>
      <w:r w:rsidR="002866F0" w:rsidRPr="002866F0">
        <w:rPr>
          <w:color w:val="000000"/>
          <w:sz w:val="24"/>
        </w:rPr>
        <w:pict>
          <v:shape id="_x0000_i3313" type="#_x0000_t75" style="width:30.75pt;height:27.75pt">
            <v:imagedata r:id="rId2082" o:title=""/>
          </v:shape>
        </w:pict>
      </w:r>
      <w:r w:rsidRPr="00E418F2">
        <w:rPr>
          <w:rFonts w:hint="eastAsia"/>
          <w:color w:val="000000"/>
          <w:sz w:val="24"/>
        </w:rPr>
        <w:t>回代得</w:t>
      </w:r>
      <w:r w:rsidR="002866F0" w:rsidRPr="002866F0">
        <w:rPr>
          <w:color w:val="000000"/>
          <w:sz w:val="24"/>
        </w:rPr>
        <w:pict>
          <v:shape id="_x0000_i3314" type="#_x0000_t75" style="width:90pt;height:17.25pt">
            <v:imagedata r:id="rId2083"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再将</w:t>
      </w:r>
      <w:r w:rsidR="002866F0" w:rsidRPr="002866F0">
        <w:rPr>
          <w:color w:val="000000"/>
          <w:sz w:val="24"/>
        </w:rPr>
        <w:pict>
          <v:shape id="_x0000_i3315" type="#_x0000_t75" style="width:44.25pt;height:14.25pt">
            <v:imagedata r:id="rId2084" o:title=""/>
          </v:shape>
        </w:pict>
      </w:r>
      <w:r w:rsidR="002866F0" w:rsidRPr="002866F0">
        <w:rPr>
          <w:color w:val="000000"/>
          <w:sz w:val="24"/>
        </w:rPr>
        <w:pict>
          <v:shape id="_x0000_i3316" type="#_x0000_t75" style="width:42pt;height:15pt" fillcolor="#bbe0e3">
            <v:imagedata r:id="rId2085" o:title=""/>
          </v:shape>
        </w:pict>
      </w:r>
      <w:r w:rsidRPr="00E418F2">
        <w:rPr>
          <w:rFonts w:hint="eastAsia"/>
          <w:color w:val="000000"/>
          <w:sz w:val="24"/>
        </w:rPr>
        <w:t>回代，并整理所求题设方程的通解</w:t>
      </w:r>
      <w:r w:rsidR="002866F0" w:rsidRPr="002866F0">
        <w:rPr>
          <w:color w:val="000000"/>
          <w:sz w:val="24"/>
        </w:rPr>
        <w:pict>
          <v:shape id="_x0000_i3317" type="#_x0000_t75" style="width:123pt;height:18pt">
            <v:imagedata r:id="rId2086" o:title=""/>
          </v:shape>
        </w:pic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13</w:t>
      </w:r>
      <w:r w:rsidRPr="00E418F2">
        <w:rPr>
          <w:color w:val="000000"/>
          <w:sz w:val="24"/>
        </w:rPr>
        <w:t xml:space="preserve"> </w:t>
      </w:r>
      <w:r w:rsidRPr="00E418F2">
        <w:rPr>
          <w:rFonts w:hint="eastAsia"/>
          <w:color w:val="000000"/>
          <w:sz w:val="24"/>
        </w:rPr>
        <w:t>利用变量代换法求方程</w:t>
      </w:r>
      <w:r w:rsidR="002866F0" w:rsidRPr="002866F0">
        <w:rPr>
          <w:color w:val="000000"/>
          <w:sz w:val="24"/>
        </w:rPr>
        <w:pict>
          <v:shape id="_x0000_i3318" type="#_x0000_t75" style="width:66.75pt;height:30.75pt">
            <v:imagedata r:id="rId2087" o:title=""/>
          </v:shape>
        </w:pict>
      </w:r>
      <w:r w:rsidRPr="00E418F2">
        <w:rPr>
          <w:rFonts w:hint="eastAsia"/>
          <w:color w:val="000000"/>
          <w:sz w:val="24"/>
        </w:rPr>
        <w:t>的通解</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令</w:t>
      </w:r>
      <w:r w:rsidR="002866F0" w:rsidRPr="002866F0">
        <w:rPr>
          <w:color w:val="000000"/>
          <w:sz w:val="24"/>
        </w:rPr>
        <w:pict>
          <v:shape id="_x0000_i3319" type="#_x0000_t75" style="width:44.25pt;height:12.75pt">
            <v:imagedata r:id="rId2088" o:title=""/>
          </v:shape>
        </w:pict>
      </w:r>
      <w:r w:rsidRPr="00E418F2">
        <w:rPr>
          <w:rFonts w:hint="eastAsia"/>
          <w:color w:val="000000"/>
          <w:sz w:val="24"/>
        </w:rPr>
        <w:t>则</w:t>
      </w:r>
      <w:r w:rsidR="002866F0" w:rsidRPr="002866F0">
        <w:rPr>
          <w:color w:val="000000"/>
          <w:sz w:val="24"/>
        </w:rPr>
        <w:pict>
          <v:shape id="_x0000_i3320" type="#_x0000_t75" style="width:54.75pt;height:27.75pt">
            <v:imagedata r:id="rId2089" o:title=""/>
          </v:shape>
        </w:pict>
      </w:r>
      <w:r w:rsidRPr="00E418F2">
        <w:rPr>
          <w:rFonts w:hint="eastAsia"/>
          <w:color w:val="000000"/>
          <w:sz w:val="24"/>
        </w:rPr>
        <w:t>代入原方程得</w:t>
      </w:r>
      <w:r w:rsidR="002866F0" w:rsidRPr="002866F0">
        <w:rPr>
          <w:color w:val="000000"/>
          <w:sz w:val="24"/>
        </w:rPr>
        <w:pict>
          <v:shape id="_x0000_i3321" type="#_x0000_t75" style="width:54pt;height:27.75pt">
            <v:imagedata r:id="rId2090"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lastRenderedPageBreak/>
        <w:t>分离变量得</w:t>
      </w:r>
      <w:r w:rsidR="002866F0" w:rsidRPr="002866F0">
        <w:rPr>
          <w:color w:val="000000"/>
          <w:sz w:val="24"/>
        </w:rPr>
        <w:pict>
          <v:shape id="_x0000_i3322" type="#_x0000_t75" style="width:53.25pt;height:29.25pt">
            <v:imagedata r:id="rId2091" o:title=""/>
          </v:shape>
        </w:pict>
      </w:r>
      <w:r w:rsidRPr="00E418F2">
        <w:rPr>
          <w:rFonts w:hint="eastAsia"/>
          <w:color w:val="000000"/>
          <w:sz w:val="24"/>
        </w:rPr>
        <w:t>两边积分得</w:t>
      </w:r>
      <w:r w:rsidR="002866F0" w:rsidRPr="002866F0">
        <w:rPr>
          <w:color w:val="000000"/>
          <w:sz w:val="24"/>
        </w:rPr>
        <w:pict>
          <v:shape id="_x0000_i3323" type="#_x0000_t75" style="width:1in;height:14.25pt">
            <v:imagedata r:id="rId2092" o:title=""/>
          </v:shape>
        </w:pict>
      </w:r>
      <w:r w:rsidRPr="00E418F2">
        <w:rPr>
          <w:rFonts w:hint="eastAsia"/>
          <w:color w:val="000000"/>
          <w:sz w:val="24"/>
        </w:rPr>
        <w:t>回代得</w:t>
      </w:r>
      <w:r w:rsidR="002866F0" w:rsidRPr="002866F0">
        <w:rPr>
          <w:color w:val="000000"/>
          <w:sz w:val="24"/>
        </w:rPr>
        <w:pict>
          <v:shape id="_x0000_i3324" type="#_x0000_t75" style="width:93.75pt;height:15pt">
            <v:imagedata r:id="rId2093"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故原方程的通解为</w:t>
      </w:r>
      <w:r w:rsidR="002866F0" w:rsidRPr="002866F0">
        <w:rPr>
          <w:color w:val="000000"/>
          <w:sz w:val="24"/>
        </w:rPr>
        <w:pict>
          <v:shape id="_x0000_i3325" type="#_x0000_t75" style="width:80.25pt;height:15pt">
            <v:imagedata r:id="rId2094" o:title=""/>
          </v:shape>
        </w:pic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 xml:space="preserve">14 </w:t>
      </w:r>
      <w:r w:rsidRPr="00E418F2">
        <w:rPr>
          <w:rFonts w:hint="eastAsia"/>
          <w:color w:val="000000"/>
          <w:sz w:val="24"/>
        </w:rPr>
        <w:t>求微分方程</w:t>
      </w:r>
      <w:r w:rsidR="002866F0" w:rsidRPr="002866F0">
        <w:rPr>
          <w:color w:val="000000"/>
          <w:sz w:val="24"/>
        </w:rPr>
        <w:pict>
          <v:shape id="_x0000_i3326" type="#_x0000_t75" style="width:86.25pt;height:27.75pt">
            <v:imagedata r:id="rId2095" o:title=""/>
          </v:shape>
        </w:pict>
      </w:r>
      <w:r w:rsidRPr="00E418F2">
        <w:rPr>
          <w:rFonts w:hint="eastAsia"/>
          <w:color w:val="000000"/>
          <w:sz w:val="24"/>
        </w:rPr>
        <w:t>的通解</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令</w:t>
      </w:r>
      <w:r w:rsidR="002866F0" w:rsidRPr="002866F0">
        <w:rPr>
          <w:color w:val="000000"/>
          <w:sz w:val="24"/>
        </w:rPr>
        <w:pict>
          <v:shape id="_x0000_i3327" type="#_x0000_t75" style="width:48.75pt;height:15pt">
            <v:imagedata r:id="rId2096" o:title=""/>
          </v:shape>
        </w:pict>
      </w:r>
      <w:r w:rsidRPr="00E418F2">
        <w:rPr>
          <w:rFonts w:hint="eastAsia"/>
          <w:color w:val="000000"/>
          <w:sz w:val="24"/>
        </w:rPr>
        <w:t>则</w:t>
      </w:r>
      <w:r w:rsidR="002866F0" w:rsidRPr="002866F0">
        <w:rPr>
          <w:color w:val="000000"/>
          <w:sz w:val="24"/>
        </w:rPr>
        <w:pict>
          <v:shape id="_x0000_i3328" type="#_x0000_t75" style="width:63pt;height:27.75pt">
            <v:imagedata r:id="rId2097" o:title=""/>
          </v:shape>
        </w:pict>
      </w:r>
      <w:r w:rsidRPr="00E418F2">
        <w:rPr>
          <w:rFonts w:hint="eastAsia"/>
          <w:color w:val="000000"/>
          <w:sz w:val="24"/>
        </w:rPr>
        <w:t>代入原方程得</w:t>
      </w:r>
    </w:p>
    <w:p w:rsidR="0043326E" w:rsidRPr="00E418F2" w:rsidRDefault="002866F0" w:rsidP="0043326E">
      <w:pPr>
        <w:tabs>
          <w:tab w:val="left" w:pos="2520"/>
        </w:tabs>
        <w:spacing w:line="312" w:lineRule="auto"/>
        <w:rPr>
          <w:color w:val="000000"/>
          <w:sz w:val="24"/>
        </w:rPr>
      </w:pPr>
      <w:r w:rsidRPr="002866F0">
        <w:rPr>
          <w:color w:val="000000"/>
          <w:sz w:val="24"/>
        </w:rPr>
        <w:pict>
          <v:shape id="_x0000_i3329" type="#_x0000_t75" style="width:92.25pt;height:30.75pt">
            <v:imagedata r:id="rId2098" o:title=""/>
          </v:shape>
        </w:pict>
      </w:r>
      <w:r w:rsidRPr="002866F0">
        <w:rPr>
          <w:color w:val="000000"/>
          <w:sz w:val="24"/>
        </w:rPr>
        <w:pict>
          <v:shape id="_x0000_i3330" type="#_x0000_t75" style="width:14.25pt;height:11.25pt">
            <v:imagedata r:id="rId2099" o:title=""/>
          </v:shape>
        </w:pict>
      </w:r>
      <w:r w:rsidRPr="002866F0">
        <w:rPr>
          <w:color w:val="000000"/>
          <w:sz w:val="24"/>
        </w:rPr>
        <w:pict>
          <v:shape id="_x0000_i3331" type="#_x0000_t75" style="width:69pt;height:27.75pt">
            <v:imagedata r:id="rId2100" o:title=""/>
          </v:shape>
        </w:pict>
      </w:r>
      <w:r w:rsidR="0043326E" w:rsidRPr="00E418F2">
        <w:rPr>
          <w:rFonts w:hint="eastAsia"/>
          <w:color w:val="000000"/>
          <w:sz w:val="24"/>
        </w:rPr>
        <w:t>即</w:t>
      </w:r>
      <w:r w:rsidRPr="002866F0">
        <w:rPr>
          <w:color w:val="000000"/>
          <w:sz w:val="24"/>
        </w:rPr>
        <w:pict>
          <v:shape id="_x0000_i3332" type="#_x0000_t75" style="width:54pt;height:27.75pt">
            <v:imagedata r:id="rId2101"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分离变量得</w:t>
      </w:r>
      <w:r w:rsidRPr="00E418F2">
        <w:rPr>
          <w:rFonts w:hint="eastAsia"/>
          <w:color w:val="000000"/>
          <w:sz w:val="24"/>
        </w:rPr>
        <w:t xml:space="preserve">   </w:t>
      </w:r>
      <w:r w:rsidR="002866F0" w:rsidRPr="002866F0">
        <w:rPr>
          <w:color w:val="000000"/>
          <w:sz w:val="24"/>
        </w:rPr>
        <w:pict>
          <v:shape id="_x0000_i3333" type="#_x0000_t75" style="width:51.75pt;height:29.25pt">
            <v:imagedata r:id="rId2102" o:title=""/>
          </v:shape>
        </w:pict>
      </w:r>
      <w:r w:rsidRPr="00E418F2">
        <w:rPr>
          <w:rFonts w:hint="eastAsia"/>
          <w:color w:val="000000"/>
          <w:sz w:val="24"/>
        </w:rPr>
        <w:t>或</w:t>
      </w:r>
      <w:r w:rsidR="002866F0" w:rsidRPr="002866F0">
        <w:rPr>
          <w:color w:val="000000"/>
          <w:sz w:val="24"/>
        </w:rPr>
        <w:pict>
          <v:shape id="_x0000_i3334" type="#_x0000_t75" style="width:80.25pt;height:27.75pt">
            <v:imagedata r:id="rId2103"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两端积分得</w:t>
      </w:r>
      <w:r w:rsidRPr="00E418F2">
        <w:rPr>
          <w:rFonts w:hint="eastAsia"/>
          <w:color w:val="000000"/>
          <w:sz w:val="24"/>
        </w:rPr>
        <w:t xml:space="preserve">   </w:t>
      </w:r>
      <w:r w:rsidR="002866F0" w:rsidRPr="002866F0">
        <w:rPr>
          <w:color w:val="000000"/>
          <w:sz w:val="24"/>
        </w:rPr>
        <w:pict>
          <v:shape id="_x0000_i3335" type="#_x0000_t75" style="width:105pt;height:30.75pt">
            <v:imagedata r:id="rId2104" o:title=""/>
          </v:shape>
        </w:pict>
      </w:r>
      <w:r w:rsidRPr="00E418F2">
        <w:rPr>
          <w:rFonts w:hint="eastAsia"/>
          <w:color w:val="000000"/>
          <w:sz w:val="24"/>
        </w:rPr>
        <w:t>即</w:t>
      </w:r>
      <w:r w:rsidR="002866F0" w:rsidRPr="002866F0">
        <w:rPr>
          <w:color w:val="000000"/>
          <w:sz w:val="24"/>
        </w:rPr>
        <w:pict>
          <v:shape id="_x0000_i3336" type="#_x0000_t75" style="width:159pt;height:27.75pt">
            <v:imagedata r:id="rId2105"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故所求通解为</w:t>
      </w:r>
      <w:r w:rsidRPr="00E418F2">
        <w:rPr>
          <w:rFonts w:hint="eastAsia"/>
          <w:color w:val="000000"/>
          <w:sz w:val="24"/>
        </w:rPr>
        <w:t xml:space="preserve">  </w:t>
      </w:r>
      <w:r w:rsidR="002866F0" w:rsidRPr="002866F0">
        <w:rPr>
          <w:color w:val="000000"/>
          <w:sz w:val="24"/>
        </w:rPr>
        <w:pict>
          <v:shape id="_x0000_i3337" type="#_x0000_t75" style="width:117pt;height:27.75pt">
            <v:imagedata r:id="rId2106" o:title=""/>
          </v:shape>
        </w:pict>
      </w:r>
    </w:p>
    <w:p w:rsidR="0043326E" w:rsidRPr="00E418F2" w:rsidRDefault="0043326E" w:rsidP="0043326E">
      <w:pPr>
        <w:tabs>
          <w:tab w:val="left" w:pos="2520"/>
        </w:tabs>
        <w:spacing w:line="312" w:lineRule="auto"/>
        <w:rPr>
          <w:color w:val="000000"/>
          <w:sz w:val="24"/>
        </w:rPr>
      </w:pPr>
    </w:p>
    <w:p w:rsidR="0043326E" w:rsidRPr="00E418F2" w:rsidRDefault="0043326E" w:rsidP="0043326E">
      <w:pPr>
        <w:tabs>
          <w:tab w:val="left" w:pos="2520"/>
        </w:tabs>
        <w:spacing w:line="312" w:lineRule="auto"/>
        <w:rPr>
          <w:color w:val="000000"/>
          <w:sz w:val="24"/>
        </w:rPr>
      </w:pPr>
      <w:r w:rsidRPr="00E418F2">
        <w:rPr>
          <w:rFonts w:hint="eastAsia"/>
          <w:color w:val="000000"/>
          <w:sz w:val="24"/>
        </w:rPr>
        <w:t>例</w:t>
      </w:r>
      <w:r w:rsidRPr="00E418F2">
        <w:rPr>
          <w:rFonts w:hint="eastAsia"/>
          <w:color w:val="000000"/>
          <w:sz w:val="24"/>
        </w:rPr>
        <w:t xml:space="preserve">15 </w:t>
      </w:r>
      <w:r w:rsidRPr="00E418F2">
        <w:rPr>
          <w:rFonts w:hint="eastAsia"/>
          <w:color w:val="000000"/>
          <w:sz w:val="24"/>
        </w:rPr>
        <w:t>求下列微分方程的通解</w:t>
      </w:r>
      <w:r w:rsidRPr="00E418F2">
        <w:rPr>
          <w:rFonts w:hint="eastAsia"/>
          <w:color w:val="000000"/>
          <w:sz w:val="24"/>
        </w:rPr>
        <w:t>.</w:t>
      </w:r>
    </w:p>
    <w:p w:rsidR="0043326E" w:rsidRPr="00E418F2" w:rsidRDefault="0043326E" w:rsidP="0043326E">
      <w:pPr>
        <w:tabs>
          <w:tab w:val="left" w:pos="2520"/>
        </w:tabs>
        <w:spacing w:line="312" w:lineRule="auto"/>
        <w:rPr>
          <w:color w:val="000000"/>
          <w:sz w:val="24"/>
        </w:rPr>
      </w:pPr>
      <w:r w:rsidRPr="00E418F2">
        <w:rPr>
          <w:rFonts w:hint="eastAsia"/>
          <w:color w:val="000000"/>
          <w:sz w:val="24"/>
        </w:rPr>
        <w:t xml:space="preserve">              </w:t>
      </w:r>
      <w:r w:rsidR="002866F0" w:rsidRPr="002866F0">
        <w:rPr>
          <w:color w:val="000000"/>
          <w:sz w:val="24"/>
        </w:rPr>
        <w:pict>
          <v:shape id="_x0000_i3338" type="#_x0000_t75" style="width:128.25pt;height:33.75pt">
            <v:imagedata r:id="rId2107"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解</w:t>
      </w:r>
      <w:r w:rsidRPr="00E418F2">
        <w:rPr>
          <w:rFonts w:hint="eastAsia"/>
          <w:color w:val="000000"/>
          <w:sz w:val="24"/>
        </w:rPr>
        <w:t xml:space="preserve">   </w:t>
      </w:r>
      <w:r w:rsidRPr="00E418F2">
        <w:rPr>
          <w:rFonts w:hint="eastAsia"/>
          <w:color w:val="000000"/>
          <w:sz w:val="24"/>
        </w:rPr>
        <w:t>令</w:t>
      </w:r>
      <w:r w:rsidR="002866F0" w:rsidRPr="002866F0">
        <w:rPr>
          <w:color w:val="000000"/>
          <w:sz w:val="24"/>
        </w:rPr>
        <w:pict>
          <v:shape id="_x0000_i3339" type="#_x0000_t75" style="width:54pt;height:18pt">
            <v:imagedata r:id="rId2108" o:title=""/>
          </v:shape>
        </w:pict>
      </w:r>
      <w:r w:rsidRPr="00E418F2">
        <w:rPr>
          <w:rFonts w:hint="eastAsia"/>
          <w:color w:val="000000"/>
          <w:sz w:val="24"/>
        </w:rPr>
        <w:t>则</w:t>
      </w:r>
      <w:r w:rsidR="002866F0" w:rsidRPr="002866F0">
        <w:rPr>
          <w:color w:val="000000"/>
          <w:sz w:val="24"/>
        </w:rPr>
        <w:pict>
          <v:shape id="_x0000_i3340" type="#_x0000_t75" style="width:77.25pt;height:27.75pt">
            <v:imagedata r:id="rId2109" o:title=""/>
          </v:shape>
        </w:pict>
      </w:r>
      <w:r w:rsidRPr="00E418F2">
        <w:rPr>
          <w:rFonts w:hint="eastAsia"/>
          <w:color w:val="000000"/>
          <w:sz w:val="24"/>
        </w:rPr>
        <w:t>原方程化为</w:t>
      </w:r>
      <w:r w:rsidR="002866F0" w:rsidRPr="002866F0">
        <w:rPr>
          <w:color w:val="000000"/>
          <w:sz w:val="24"/>
        </w:rPr>
        <w:pict>
          <v:shape id="_x0000_i3341" type="#_x0000_t75" style="width:59.25pt;height:32.25pt">
            <v:imagedata r:id="rId2110"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再令</w:t>
      </w:r>
      <w:r w:rsidR="002866F0" w:rsidRPr="002866F0">
        <w:rPr>
          <w:color w:val="000000"/>
          <w:sz w:val="24"/>
        </w:rPr>
        <w:pict>
          <v:shape id="_x0000_i3342" type="#_x0000_t75" style="width:30pt;height:27.75pt">
            <v:imagedata r:id="rId2111" o:title=""/>
          </v:shape>
        </w:pict>
      </w:r>
      <w:r w:rsidRPr="00E418F2">
        <w:rPr>
          <w:rFonts w:hint="eastAsia"/>
          <w:color w:val="000000"/>
          <w:sz w:val="24"/>
        </w:rPr>
        <w:t>则</w:t>
      </w:r>
      <w:r w:rsidR="002866F0" w:rsidRPr="002866F0">
        <w:rPr>
          <w:color w:val="000000"/>
          <w:sz w:val="24"/>
        </w:rPr>
        <w:pict>
          <v:shape id="_x0000_i3343" type="#_x0000_t75" style="width:63.75pt;height:27.75pt">
            <v:imagedata r:id="rId2112" o:title=""/>
          </v:shape>
        </w:pict>
      </w:r>
      <w:r w:rsidRPr="00E418F2">
        <w:rPr>
          <w:rFonts w:hint="eastAsia"/>
          <w:color w:val="000000"/>
          <w:sz w:val="24"/>
        </w:rPr>
        <w:t>代入上式，并整理得</w:t>
      </w:r>
      <w:r w:rsidR="002866F0" w:rsidRPr="002866F0">
        <w:rPr>
          <w:color w:val="000000"/>
          <w:sz w:val="24"/>
        </w:rPr>
        <w:pict>
          <v:shape id="_x0000_i3344" type="#_x0000_t75" style="width:53.25pt;height:27.75pt">
            <v:imagedata r:id="rId2113" o:title=""/>
          </v:shape>
        </w:pict>
      </w:r>
    </w:p>
    <w:p w:rsidR="0043326E" w:rsidRPr="00E418F2" w:rsidRDefault="0043326E" w:rsidP="0043326E">
      <w:pPr>
        <w:tabs>
          <w:tab w:val="left" w:pos="2520"/>
        </w:tabs>
        <w:spacing w:line="312" w:lineRule="auto"/>
        <w:rPr>
          <w:color w:val="000000"/>
          <w:sz w:val="24"/>
        </w:rPr>
      </w:pPr>
      <w:r w:rsidRPr="00E418F2">
        <w:rPr>
          <w:rFonts w:hint="eastAsia"/>
          <w:color w:val="000000"/>
          <w:sz w:val="24"/>
        </w:rPr>
        <w:t>两边积分得</w:t>
      </w:r>
      <w:r w:rsidRPr="00E418F2">
        <w:rPr>
          <w:rFonts w:hint="eastAsia"/>
          <w:color w:val="000000"/>
          <w:sz w:val="24"/>
        </w:rPr>
        <w:t xml:space="preserve">  </w:t>
      </w:r>
      <w:r w:rsidR="002866F0" w:rsidRPr="002866F0">
        <w:rPr>
          <w:color w:val="000000"/>
          <w:sz w:val="24"/>
        </w:rPr>
        <w:pict>
          <v:shape id="_x0000_i3345" type="#_x0000_t75" style="width:71.25pt;height:17.25pt">
            <v:imagedata r:id="rId2114" o:title=""/>
          </v:shape>
        </w:pict>
      </w:r>
      <w:r w:rsidRPr="00E418F2">
        <w:rPr>
          <w:rFonts w:hint="eastAsia"/>
          <w:color w:val="000000"/>
          <w:sz w:val="24"/>
        </w:rPr>
        <w:t>变量还原得通解</w:t>
      </w:r>
    </w:p>
    <w:p w:rsidR="0043326E" w:rsidRPr="00E418F2" w:rsidRDefault="002866F0" w:rsidP="0043326E">
      <w:pPr>
        <w:tabs>
          <w:tab w:val="left" w:pos="2520"/>
        </w:tabs>
        <w:spacing w:line="312" w:lineRule="auto"/>
        <w:rPr>
          <w:color w:val="000000"/>
          <w:sz w:val="24"/>
        </w:rPr>
      </w:pPr>
      <w:r w:rsidRPr="002866F0">
        <w:rPr>
          <w:color w:val="000000"/>
          <w:sz w:val="24"/>
        </w:rPr>
        <w:pict>
          <v:shape id="_x0000_i3346" type="#_x0000_t75" style="width:84pt;height:24.75pt">
            <v:imagedata r:id="rId2115" o:title=""/>
          </v:shape>
        </w:pict>
      </w:r>
    </w:p>
    <w:p w:rsidR="0043326E" w:rsidRPr="00E42D88" w:rsidRDefault="0043326E" w:rsidP="0043326E">
      <w:pPr>
        <w:tabs>
          <w:tab w:val="left" w:pos="2520"/>
        </w:tabs>
        <w:spacing w:line="312" w:lineRule="auto"/>
        <w:rPr>
          <w:color w:val="000000"/>
          <w:sz w:val="24"/>
        </w:rPr>
      </w:pP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【提问】</w:t>
      </w:r>
      <w:r w:rsidRPr="00E42D88">
        <w:rPr>
          <w:rFonts w:hint="eastAsia"/>
          <w:color w:val="000000"/>
          <w:sz w:val="24"/>
        </w:rPr>
        <w:t>方程</w:t>
      </w:r>
      <w:r w:rsidR="002866F0" w:rsidRPr="002866F0">
        <w:rPr>
          <w:color w:val="000000"/>
          <w:position w:val="-18"/>
          <w:sz w:val="24"/>
        </w:rPr>
        <w:pict>
          <v:shape id="_x0000_i3347" type="#_x0000_t75" style="width:156pt;height:26.25pt">
            <v:imagedata r:id="rId2116" o:title=""/>
          </v:shape>
        </w:pict>
      </w:r>
      <w:r w:rsidRPr="00E42D88">
        <w:rPr>
          <w:rFonts w:hint="eastAsia"/>
          <w:color w:val="000000"/>
          <w:sz w:val="24"/>
        </w:rPr>
        <w:t>是否为齐次方程</w:t>
      </w:r>
      <w:r w:rsidRPr="00E42D88">
        <w:rPr>
          <w:rFonts w:hint="eastAsia"/>
          <w:color w:val="000000"/>
          <w:sz w:val="24"/>
        </w:rPr>
        <w:t>?</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四、课堂练习</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1.</w:t>
      </w:r>
      <w:r w:rsidRPr="00E42D88">
        <w:rPr>
          <w:rFonts w:hint="eastAsia"/>
          <w:color w:val="000000"/>
          <w:sz w:val="24"/>
        </w:rPr>
        <w:t>求微分方程</w:t>
      </w:r>
      <w:r w:rsidR="002866F0" w:rsidRPr="002866F0">
        <w:rPr>
          <w:color w:val="000000"/>
          <w:position w:val="-10"/>
          <w:sz w:val="24"/>
        </w:rPr>
        <w:pict>
          <v:shape id="_x0000_i3348" type="#_x0000_t75" style="width:2in;height:18pt">
            <v:imagedata r:id="rId2117" o:title=""/>
          </v:shape>
        </w:pict>
      </w:r>
      <w:r w:rsidRPr="00E42D88">
        <w:rPr>
          <w:rFonts w:hint="eastAsia"/>
          <w:color w:val="000000"/>
          <w:sz w:val="24"/>
        </w:rPr>
        <w:t>的通解</w:t>
      </w:r>
      <w:r w:rsidRPr="00E42D88">
        <w:rPr>
          <w:rFonts w:hint="eastAsia"/>
          <w:color w:val="000000"/>
          <w:sz w:val="24"/>
        </w:rPr>
        <w:t>.</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hint="eastAsia"/>
          <w:color w:val="000000"/>
          <w:sz w:val="24"/>
        </w:rPr>
        <w:t>2.</w:t>
      </w:r>
      <w:r w:rsidRPr="00E42D88">
        <w:rPr>
          <w:rFonts w:hint="eastAsia"/>
          <w:color w:val="000000"/>
          <w:sz w:val="24"/>
        </w:rPr>
        <w:t>求微分方程</w:t>
      </w:r>
      <w:r w:rsidR="002866F0" w:rsidRPr="002866F0">
        <w:rPr>
          <w:color w:val="000000"/>
          <w:position w:val="-24"/>
          <w:sz w:val="24"/>
        </w:rPr>
        <w:pict>
          <v:shape id="_x0000_i3349" type="#_x0000_t75" style="width:131.25pt;height:30.75pt">
            <v:imagedata r:id="rId2118" o:title=""/>
          </v:shape>
        </w:pict>
      </w:r>
      <w:r w:rsidRPr="00E42D88">
        <w:rPr>
          <w:rFonts w:hint="eastAsia"/>
          <w:color w:val="000000"/>
          <w:sz w:val="24"/>
        </w:rPr>
        <w:t>的通解</w:t>
      </w:r>
      <w:r w:rsidRPr="00E42D88">
        <w:rPr>
          <w:rFonts w:ascii="宋体" w:hAnsi="宋体" w:hint="eastAsia"/>
          <w:color w:val="000000"/>
          <w:sz w:val="24"/>
        </w:rPr>
        <w:t>（到此课程大概进行到90分钟）</w:t>
      </w:r>
    </w:p>
    <w:p w:rsidR="0043326E" w:rsidRPr="00E42D88" w:rsidRDefault="0043326E" w:rsidP="0043326E">
      <w:pPr>
        <w:pStyle w:val="2"/>
        <w:spacing w:line="312" w:lineRule="auto"/>
        <w:rPr>
          <w:rFonts w:ascii="宋体" w:hAnsi="宋体"/>
          <w:color w:val="000000"/>
          <w:sz w:val="28"/>
          <w:szCs w:val="28"/>
        </w:rPr>
      </w:pPr>
      <w:bookmarkStart w:id="229" w:name="_Toc448127633"/>
      <w:r w:rsidRPr="00E42D88">
        <w:rPr>
          <w:rFonts w:ascii="宋体" w:hAnsi="宋体" w:hint="eastAsia"/>
          <w:color w:val="000000"/>
          <w:sz w:val="28"/>
          <w:szCs w:val="28"/>
        </w:rPr>
        <w:lastRenderedPageBreak/>
        <w:t>7.</w:t>
      </w:r>
      <w:r>
        <w:rPr>
          <w:rFonts w:ascii="宋体" w:hAnsi="宋体" w:hint="eastAsia"/>
          <w:color w:val="000000"/>
          <w:sz w:val="28"/>
          <w:szCs w:val="28"/>
        </w:rPr>
        <w:t>21</w:t>
      </w:r>
      <w:r w:rsidRPr="00E42D88">
        <w:rPr>
          <w:rFonts w:ascii="宋体" w:hAnsi="宋体" w:hint="eastAsia"/>
          <w:color w:val="000000"/>
          <w:sz w:val="28"/>
          <w:szCs w:val="28"/>
        </w:rPr>
        <w:t>.4作业安排及课后反思</w:t>
      </w:r>
      <w:bookmarkEnd w:id="229"/>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8</w:t>
      </w:r>
      <w:r w:rsidRPr="00E42D88">
        <w:rPr>
          <w:color w:val="000000"/>
          <w:sz w:val="24"/>
        </w:rPr>
        <w:t>-</w:t>
      </w:r>
      <w:r w:rsidRPr="00E42D88">
        <w:rPr>
          <w:rFonts w:hint="eastAsia"/>
          <w:color w:val="000000"/>
          <w:sz w:val="24"/>
        </w:rPr>
        <w:t>2</w:t>
      </w:r>
      <w:r w:rsidRPr="00E42D88">
        <w:rPr>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2</w:t>
      </w:r>
      <w:r w:rsidRPr="00E42D88">
        <w:rPr>
          <w:rFonts w:hint="eastAsia"/>
          <w:color w:val="000000"/>
          <w:sz w:val="24"/>
        </w:rPr>
        <w:t>、</w:t>
      </w:r>
      <w:r w:rsidRPr="00E42D88">
        <w:rPr>
          <w:rFonts w:hint="eastAsia"/>
          <w:color w:val="000000"/>
          <w:sz w:val="24"/>
        </w:rPr>
        <w:t>4</w:t>
      </w:r>
      <w:r w:rsidRPr="00E42D88">
        <w:rPr>
          <w:rFonts w:hint="eastAsia"/>
          <w:color w:val="000000"/>
          <w:sz w:val="24"/>
        </w:rPr>
        <w:t>、</w:t>
      </w:r>
      <w:r w:rsidRPr="00E42D88">
        <w:rPr>
          <w:rFonts w:hint="eastAsia"/>
          <w:color w:val="000000"/>
          <w:sz w:val="24"/>
        </w:rPr>
        <w:t>6</w:t>
      </w:r>
      <w:r w:rsidRPr="00E42D88">
        <w:rPr>
          <w:rFonts w:hint="eastAsia"/>
          <w:color w:val="000000"/>
          <w:sz w:val="24"/>
        </w:rPr>
        <w:t>）；</w:t>
      </w:r>
      <w:r w:rsidRPr="00E42D88">
        <w:rPr>
          <w:rFonts w:hint="eastAsia"/>
          <w:color w:val="000000"/>
          <w:sz w:val="24"/>
        </w:rPr>
        <w:t>2</w:t>
      </w:r>
      <w:r w:rsidRPr="00E42D88">
        <w:rPr>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4</w:t>
      </w:r>
      <w:r w:rsidRPr="00E42D88">
        <w:rPr>
          <w:color w:val="000000"/>
          <w:sz w:val="24"/>
        </w:rPr>
        <w:t>）；</w:t>
      </w:r>
      <w:r w:rsidRPr="00E42D88">
        <w:rPr>
          <w:rFonts w:hint="eastAsia"/>
          <w:color w:val="000000"/>
          <w:sz w:val="24"/>
        </w:rPr>
        <w:t>9</w:t>
      </w:r>
    </w:p>
    <w:p w:rsidR="0043326E" w:rsidRPr="00E42D88" w:rsidRDefault="0043326E" w:rsidP="0043326E">
      <w:pPr>
        <w:spacing w:line="312" w:lineRule="auto"/>
        <w:ind w:left="480"/>
        <w:rPr>
          <w:color w:val="000000"/>
          <w:sz w:val="24"/>
        </w:rPr>
      </w:pPr>
      <w:r w:rsidRPr="00E42D88">
        <w:rPr>
          <w:color w:val="000000"/>
          <w:sz w:val="24"/>
        </w:rPr>
        <w:t>【课后反思】</w:t>
      </w:r>
      <w:r w:rsidRPr="00E42D88">
        <w:rPr>
          <w:rFonts w:hint="eastAsia"/>
          <w:color w:val="000000"/>
          <w:sz w:val="24"/>
        </w:rPr>
        <w:t>判断方程是否是齐次方程的方法</w:t>
      </w:r>
    </w:p>
    <w:p w:rsidR="0043326E" w:rsidRPr="00E42D88" w:rsidRDefault="0043326E" w:rsidP="0043326E">
      <w:pPr>
        <w:spacing w:line="312" w:lineRule="auto"/>
        <w:ind w:firstLineChars="200" w:firstLine="480"/>
        <w:rPr>
          <w:color w:val="000000"/>
          <w:sz w:val="24"/>
        </w:rPr>
      </w:pPr>
      <w:r w:rsidRPr="00E42D88">
        <w:rPr>
          <w:color w:val="000000"/>
          <w:sz w:val="24"/>
        </w:rPr>
        <w:t>【课后思</w:t>
      </w:r>
      <w:r w:rsidRPr="00E42D88">
        <w:rPr>
          <w:rFonts w:hint="eastAsia"/>
          <w:color w:val="000000"/>
          <w:sz w:val="24"/>
        </w:rPr>
        <w:t>考</w:t>
      </w:r>
      <w:r w:rsidRPr="00E42D88">
        <w:rPr>
          <w:color w:val="000000"/>
          <w:sz w:val="24"/>
        </w:rPr>
        <w:t>】</w:t>
      </w:r>
      <w:r w:rsidRPr="00E42D88">
        <w:rPr>
          <w:rFonts w:hint="eastAsia"/>
          <w:color w:val="000000"/>
          <w:sz w:val="24"/>
        </w:rPr>
        <w:t>变量代换在微分方程求解的过程中的使用</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【课后预习】一阶线性微分方程。</w:t>
      </w:r>
    </w:p>
    <w:p w:rsidR="0043326E" w:rsidRPr="00E42D88" w:rsidRDefault="0043326E" w:rsidP="0043326E">
      <w:pPr>
        <w:pStyle w:val="2"/>
        <w:spacing w:line="312" w:lineRule="auto"/>
        <w:rPr>
          <w:rFonts w:ascii="宋体" w:hAnsi="宋体"/>
          <w:color w:val="000000"/>
          <w:sz w:val="28"/>
          <w:szCs w:val="28"/>
        </w:rPr>
      </w:pPr>
      <w:bookmarkStart w:id="230" w:name="_Toc448127634"/>
      <w:r w:rsidRPr="00E42D88">
        <w:rPr>
          <w:rFonts w:ascii="宋体" w:hAnsi="宋体" w:hint="eastAsia"/>
          <w:color w:val="000000"/>
          <w:sz w:val="28"/>
          <w:szCs w:val="28"/>
        </w:rPr>
        <w:t>7.</w:t>
      </w:r>
      <w:r>
        <w:rPr>
          <w:rFonts w:ascii="宋体" w:hAnsi="宋体" w:hint="eastAsia"/>
          <w:color w:val="000000"/>
          <w:sz w:val="28"/>
          <w:szCs w:val="28"/>
        </w:rPr>
        <w:t>21</w:t>
      </w:r>
      <w:r w:rsidRPr="00E42D88">
        <w:rPr>
          <w:rFonts w:ascii="宋体" w:hAnsi="宋体" w:hint="eastAsia"/>
          <w:color w:val="000000"/>
          <w:sz w:val="28"/>
          <w:szCs w:val="28"/>
        </w:rPr>
        <w:t>.5参考资料</w:t>
      </w:r>
      <w:bookmarkEnd w:id="230"/>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43326E" w:rsidRPr="00E42D88" w:rsidRDefault="0043326E" w:rsidP="0043326E">
      <w:pPr>
        <w:pStyle w:val="2"/>
        <w:spacing w:line="312" w:lineRule="auto"/>
        <w:rPr>
          <w:color w:val="000000"/>
          <w:sz w:val="24"/>
        </w:rPr>
      </w:pPr>
      <w:bookmarkStart w:id="231" w:name="_Toc448127635"/>
      <w:r w:rsidRPr="00E42D88">
        <w:rPr>
          <w:rFonts w:hint="eastAsia"/>
          <w:color w:val="000000"/>
        </w:rPr>
        <w:t>7.</w:t>
      </w:r>
      <w:r>
        <w:rPr>
          <w:rFonts w:hint="eastAsia"/>
          <w:color w:val="000000"/>
        </w:rPr>
        <w:t>22</w:t>
      </w:r>
      <w:r w:rsidRPr="00E42D88">
        <w:rPr>
          <w:rFonts w:hint="eastAsia"/>
          <w:color w:val="000000"/>
        </w:rPr>
        <w:t>教学单元</w:t>
      </w:r>
      <w:r>
        <w:rPr>
          <w:rFonts w:hint="eastAsia"/>
          <w:color w:val="000000"/>
        </w:rPr>
        <w:t>二</w:t>
      </w:r>
      <w:r w:rsidRPr="00E42D88">
        <w:rPr>
          <w:rFonts w:hint="eastAsia"/>
          <w:color w:val="000000"/>
        </w:rPr>
        <w:t>十</w:t>
      </w:r>
      <w:r>
        <w:rPr>
          <w:rFonts w:hint="eastAsia"/>
          <w:color w:val="000000"/>
        </w:rPr>
        <w:t>二</w:t>
      </w:r>
      <w:bookmarkEnd w:id="2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7"/>
        <w:gridCol w:w="1946"/>
        <w:gridCol w:w="1155"/>
        <w:gridCol w:w="1365"/>
        <w:gridCol w:w="1155"/>
        <w:gridCol w:w="1694"/>
      </w:tblGrid>
      <w:tr w:rsidR="0043326E" w:rsidRPr="00E42D88" w:rsidTr="00106FB3">
        <w:trPr>
          <w:trHeight w:val="994"/>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946" w:type="dxa"/>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15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6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155" w:type="dxa"/>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69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22</w:t>
            </w:r>
            <w:r w:rsidRPr="00E42D88">
              <w:rPr>
                <w:rFonts w:ascii="宋体" w:hAnsi="宋体" w:hint="eastAsia"/>
                <w:color w:val="000000"/>
                <w:sz w:val="24"/>
              </w:rPr>
              <w:t>单元</w:t>
            </w:r>
          </w:p>
        </w:tc>
        <w:tc>
          <w:tcPr>
            <w:tcW w:w="1946" w:type="dxa"/>
            <w:tcBorders>
              <w:lef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§8.3一阶线性微分方程  </w:t>
            </w:r>
          </w:p>
        </w:tc>
        <w:tc>
          <w:tcPr>
            <w:tcW w:w="1155" w:type="dxa"/>
            <w:shd w:val="clear" w:color="auto" w:fill="auto"/>
          </w:tcPr>
          <w:p w:rsidR="0043326E" w:rsidRPr="00E42D88" w:rsidRDefault="0043326E" w:rsidP="00106FB3">
            <w:pPr>
              <w:spacing w:line="312" w:lineRule="auto"/>
              <w:jc w:val="center"/>
              <w:rPr>
                <w:rFonts w:ascii="宋体" w:hAnsi="宋体"/>
                <w:color w:val="000000"/>
                <w:sz w:val="24"/>
              </w:rPr>
            </w:pPr>
          </w:p>
        </w:tc>
        <w:tc>
          <w:tcPr>
            <w:tcW w:w="1365"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155" w:type="dxa"/>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694" w:type="dxa"/>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32" w:name="_Toc448127636"/>
      <w:r w:rsidRPr="00E42D88">
        <w:rPr>
          <w:rFonts w:ascii="宋体" w:hAnsi="宋体" w:hint="eastAsia"/>
          <w:color w:val="000000"/>
          <w:sz w:val="28"/>
          <w:szCs w:val="28"/>
        </w:rPr>
        <w:t>7.</w:t>
      </w:r>
      <w:r>
        <w:rPr>
          <w:rFonts w:ascii="宋体" w:hAnsi="宋体" w:hint="eastAsia"/>
          <w:color w:val="000000"/>
          <w:sz w:val="28"/>
          <w:szCs w:val="28"/>
        </w:rPr>
        <w:t>22</w:t>
      </w:r>
      <w:r w:rsidRPr="00E42D88">
        <w:rPr>
          <w:rFonts w:ascii="宋体" w:hAnsi="宋体" w:hint="eastAsia"/>
          <w:color w:val="000000"/>
          <w:sz w:val="28"/>
          <w:szCs w:val="28"/>
        </w:rPr>
        <w:t>.1教学目标</w:t>
      </w:r>
      <w:bookmarkEnd w:id="232"/>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让学生了解一阶线性微分方程的概念；</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掌握一阶线性微分方程的求解方法。</w:t>
      </w:r>
    </w:p>
    <w:p w:rsidR="0043326E" w:rsidRPr="00E42D88" w:rsidRDefault="0043326E" w:rsidP="0043326E">
      <w:pPr>
        <w:pStyle w:val="2"/>
        <w:spacing w:line="312" w:lineRule="auto"/>
        <w:rPr>
          <w:rFonts w:ascii="宋体" w:hAnsi="宋体"/>
          <w:color w:val="000000"/>
          <w:sz w:val="28"/>
          <w:szCs w:val="28"/>
        </w:rPr>
      </w:pPr>
      <w:bookmarkStart w:id="233" w:name="_Toc448127637"/>
      <w:r w:rsidRPr="00E42D88">
        <w:rPr>
          <w:rFonts w:ascii="宋体" w:hAnsi="宋体" w:hint="eastAsia"/>
          <w:color w:val="000000"/>
          <w:sz w:val="28"/>
          <w:szCs w:val="28"/>
        </w:rPr>
        <w:t>7.</w:t>
      </w:r>
      <w:r>
        <w:rPr>
          <w:rFonts w:ascii="宋体" w:hAnsi="宋体" w:hint="eastAsia"/>
          <w:color w:val="000000"/>
          <w:sz w:val="28"/>
          <w:szCs w:val="28"/>
        </w:rPr>
        <w:t>22</w:t>
      </w:r>
      <w:r w:rsidRPr="00E42D88">
        <w:rPr>
          <w:rFonts w:ascii="宋体" w:hAnsi="宋体" w:hint="eastAsia"/>
          <w:color w:val="000000"/>
          <w:sz w:val="28"/>
          <w:szCs w:val="28"/>
        </w:rPr>
        <w:t>.2教学内容（含重点、难点）</w:t>
      </w:r>
      <w:bookmarkEnd w:id="233"/>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一阶微分方程的概念；</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、一阶微分方程的解法。</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sz w:val="24"/>
        </w:rPr>
        <w:t>一阶微分方程的解法</w:t>
      </w:r>
      <w:r w:rsidRPr="00E42D88">
        <w:rPr>
          <w:rFonts w:ascii="宋体" w:hAnsi="宋体" w:hint="eastAsia"/>
          <w:color w:val="000000"/>
          <w:sz w:val="24"/>
        </w:rPr>
        <w:t>。</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ascii="宋体" w:hAnsi="宋体" w:hint="eastAsia"/>
          <w:color w:val="000000"/>
          <w:sz w:val="24"/>
        </w:rPr>
        <w:t>常数变异法的理解。</w:t>
      </w:r>
    </w:p>
    <w:p w:rsidR="0043326E" w:rsidRPr="00E42D88" w:rsidRDefault="0043326E" w:rsidP="0043326E">
      <w:pPr>
        <w:pStyle w:val="2"/>
        <w:spacing w:line="312" w:lineRule="auto"/>
        <w:rPr>
          <w:rFonts w:ascii="宋体" w:hAnsi="宋体"/>
          <w:color w:val="000000"/>
          <w:sz w:val="28"/>
          <w:szCs w:val="28"/>
        </w:rPr>
      </w:pPr>
      <w:bookmarkStart w:id="234" w:name="_Toc448127638"/>
      <w:r w:rsidRPr="00E42D88">
        <w:rPr>
          <w:rFonts w:ascii="宋体" w:hAnsi="宋体" w:hint="eastAsia"/>
          <w:color w:val="000000"/>
          <w:sz w:val="28"/>
          <w:szCs w:val="28"/>
        </w:rPr>
        <w:lastRenderedPageBreak/>
        <w:t>7.</w:t>
      </w:r>
      <w:r>
        <w:rPr>
          <w:rFonts w:ascii="宋体" w:hAnsi="宋体" w:hint="eastAsia"/>
          <w:color w:val="000000"/>
          <w:sz w:val="28"/>
          <w:szCs w:val="28"/>
        </w:rPr>
        <w:t>22</w:t>
      </w:r>
      <w:r w:rsidRPr="00E42D88">
        <w:rPr>
          <w:rFonts w:ascii="宋体" w:hAnsi="宋体" w:hint="eastAsia"/>
          <w:color w:val="000000"/>
          <w:sz w:val="28"/>
          <w:szCs w:val="28"/>
        </w:rPr>
        <w:t>.3教学过程</w:t>
      </w:r>
      <w:bookmarkEnd w:id="234"/>
    </w:p>
    <w:p w:rsidR="0043326E" w:rsidRPr="00E42D88" w:rsidRDefault="0043326E" w:rsidP="0043326E">
      <w:pPr>
        <w:spacing w:line="312" w:lineRule="auto"/>
        <w:rPr>
          <w:rFonts w:ascii="黑体" w:eastAsia="黑体"/>
          <w:b/>
          <w:bCs/>
          <w:color w:val="000000"/>
          <w:sz w:val="24"/>
        </w:rPr>
      </w:pPr>
      <w:r w:rsidRPr="00E42D88">
        <w:rPr>
          <w:rFonts w:hint="eastAsia"/>
          <w:color w:val="000000"/>
        </w:rPr>
        <w:t xml:space="preserve"> </w:t>
      </w:r>
      <w:r w:rsidRPr="00E42D88">
        <w:rPr>
          <w:rFonts w:hint="eastAsia"/>
          <w:b/>
          <w:bCs/>
          <w:color w:val="000000"/>
        </w:rPr>
        <w:t xml:space="preserve"> </w:t>
      </w:r>
      <w:r w:rsidRPr="00E42D88">
        <w:rPr>
          <w:rFonts w:hint="eastAsia"/>
          <w:b/>
          <w:bCs/>
          <w:color w:val="000000"/>
          <w:sz w:val="24"/>
        </w:rPr>
        <w:t>一、</w:t>
      </w:r>
      <w:r w:rsidRPr="00E42D88">
        <w:rPr>
          <w:rFonts w:ascii="黑体" w:eastAsia="黑体" w:hint="eastAsia"/>
          <w:b/>
          <w:bCs/>
          <w:color w:val="000000"/>
          <w:sz w:val="24"/>
        </w:rPr>
        <w:t>一阶线性微分方程</w:t>
      </w:r>
    </w:p>
    <w:p w:rsidR="0043326E" w:rsidRPr="00E42D88" w:rsidRDefault="0043326E" w:rsidP="0043326E">
      <w:pPr>
        <w:spacing w:line="312" w:lineRule="auto"/>
        <w:ind w:firstLine="420"/>
        <w:rPr>
          <w:color w:val="000000"/>
          <w:sz w:val="24"/>
        </w:rPr>
      </w:pPr>
      <w:r w:rsidRPr="00E42D88">
        <w:rPr>
          <w:rFonts w:hint="eastAsia"/>
          <w:color w:val="000000"/>
          <w:sz w:val="24"/>
        </w:rPr>
        <w:t>形如</w:t>
      </w:r>
    </w:p>
    <w:p w:rsidR="0043326E" w:rsidRPr="00E42D88" w:rsidRDefault="002866F0" w:rsidP="0043326E">
      <w:pPr>
        <w:spacing w:line="312" w:lineRule="auto"/>
        <w:ind w:firstLineChars="1000" w:firstLine="2400"/>
        <w:rPr>
          <w:color w:val="000000"/>
          <w:sz w:val="24"/>
        </w:rPr>
      </w:pPr>
      <w:r w:rsidRPr="002866F0">
        <w:rPr>
          <w:color w:val="000000"/>
          <w:position w:val="-24"/>
          <w:sz w:val="24"/>
        </w:rPr>
        <w:pict>
          <v:shape id="_x0000_i3350" type="#_x0000_t75" style="width:93.75pt;height:30.75pt">
            <v:imagedata r:id="rId2119" o:title=""/>
          </v:shape>
        </w:pict>
      </w:r>
      <w:r w:rsidR="0043326E" w:rsidRPr="00E42D88">
        <w:rPr>
          <w:rFonts w:hint="eastAsia"/>
          <w:color w:val="000000"/>
          <w:sz w:val="24"/>
        </w:rPr>
        <w:t xml:space="preserve">             (3.1)</w:t>
      </w:r>
    </w:p>
    <w:p w:rsidR="0043326E" w:rsidRPr="00E42D88" w:rsidRDefault="0043326E" w:rsidP="0043326E">
      <w:pPr>
        <w:spacing w:line="312" w:lineRule="auto"/>
        <w:rPr>
          <w:color w:val="000000"/>
          <w:sz w:val="24"/>
        </w:rPr>
      </w:pPr>
      <w:r w:rsidRPr="00E42D88">
        <w:rPr>
          <w:rFonts w:hint="eastAsia"/>
          <w:color w:val="000000"/>
          <w:sz w:val="24"/>
        </w:rPr>
        <w:t>的方程称为</w:t>
      </w:r>
      <w:r w:rsidRPr="00E42D88">
        <w:rPr>
          <w:rFonts w:ascii="黑体" w:eastAsia="黑体" w:hint="eastAsia"/>
          <w:b/>
          <w:bCs/>
          <w:color w:val="000000"/>
          <w:sz w:val="24"/>
        </w:rPr>
        <w:t>一阶线性微分方程</w:t>
      </w:r>
      <w:r w:rsidRPr="00E42D88">
        <w:rPr>
          <w:rFonts w:hint="eastAsia"/>
          <w:color w:val="000000"/>
          <w:sz w:val="24"/>
        </w:rPr>
        <w:t xml:space="preserve">. </w:t>
      </w:r>
      <w:r w:rsidRPr="00E42D88">
        <w:rPr>
          <w:rFonts w:hint="eastAsia"/>
          <w:color w:val="000000"/>
          <w:sz w:val="24"/>
        </w:rPr>
        <w:t>其中函数</w:t>
      </w:r>
      <w:r w:rsidR="002866F0" w:rsidRPr="002866F0">
        <w:rPr>
          <w:color w:val="000000"/>
          <w:position w:val="-10"/>
          <w:sz w:val="24"/>
        </w:rPr>
        <w:pict>
          <v:shape id="_x0000_i3351" type="#_x0000_t75" style="width:26.25pt;height:15.75pt">
            <v:imagedata r:id="rId2120" o:title=""/>
          </v:shape>
        </w:pict>
      </w:r>
      <w:r w:rsidRPr="00E42D88">
        <w:rPr>
          <w:rFonts w:hint="eastAsia"/>
          <w:color w:val="000000"/>
          <w:sz w:val="24"/>
        </w:rPr>
        <w:t>、</w:t>
      </w:r>
      <w:r w:rsidR="002866F0" w:rsidRPr="002866F0">
        <w:rPr>
          <w:color w:val="000000"/>
          <w:position w:val="-10"/>
          <w:sz w:val="24"/>
        </w:rPr>
        <w:pict>
          <v:shape id="_x0000_i3352" type="#_x0000_t75" style="width:27pt;height:15.75pt">
            <v:imagedata r:id="rId2121" o:title=""/>
          </v:shape>
        </w:pict>
      </w:r>
      <w:r w:rsidRPr="00E42D88">
        <w:rPr>
          <w:rFonts w:hint="eastAsia"/>
          <w:color w:val="000000"/>
          <w:sz w:val="24"/>
        </w:rPr>
        <w:t>是某一区间</w:t>
      </w:r>
      <w:r w:rsidR="002866F0" w:rsidRPr="002866F0">
        <w:rPr>
          <w:color w:val="000000"/>
          <w:position w:val="-4"/>
          <w:sz w:val="24"/>
        </w:rPr>
        <w:pict>
          <v:shape id="_x0000_i3353" type="#_x0000_t75" style="width:9.75pt;height:12.75pt">
            <v:imagedata r:id="rId1859" o:title=""/>
          </v:shape>
        </w:pict>
      </w:r>
      <w:r w:rsidRPr="00E42D88">
        <w:rPr>
          <w:rFonts w:hint="eastAsia"/>
          <w:color w:val="000000"/>
          <w:sz w:val="24"/>
        </w:rPr>
        <w:t>上的连续函数</w:t>
      </w:r>
      <w:r w:rsidRPr="00E42D88">
        <w:rPr>
          <w:rFonts w:hint="eastAsia"/>
          <w:color w:val="000000"/>
          <w:sz w:val="24"/>
        </w:rPr>
        <w:t xml:space="preserve">. </w:t>
      </w:r>
      <w:r w:rsidRPr="00E42D88">
        <w:rPr>
          <w:rFonts w:hint="eastAsia"/>
          <w:color w:val="000000"/>
          <w:sz w:val="24"/>
        </w:rPr>
        <w:t>当</w:t>
      </w:r>
      <w:r w:rsidR="002866F0" w:rsidRPr="002866F0">
        <w:rPr>
          <w:color w:val="000000"/>
          <w:position w:val="-10"/>
          <w:sz w:val="24"/>
        </w:rPr>
        <w:pict>
          <v:shape id="_x0000_i3354" type="#_x0000_t75" style="width:48pt;height:15.75pt">
            <v:imagedata r:id="rId2122" o:title=""/>
          </v:shape>
        </w:pict>
      </w:r>
      <w:r w:rsidRPr="00E42D88">
        <w:rPr>
          <w:rFonts w:hint="eastAsia"/>
          <w:color w:val="000000"/>
          <w:sz w:val="24"/>
        </w:rPr>
        <w:t>方程</w:t>
      </w:r>
      <w:r w:rsidRPr="00E42D88">
        <w:rPr>
          <w:rFonts w:hint="eastAsia"/>
          <w:color w:val="000000"/>
          <w:sz w:val="24"/>
        </w:rPr>
        <w:t>(3.1)</w:t>
      </w:r>
      <w:r w:rsidRPr="00E42D88">
        <w:rPr>
          <w:rFonts w:hint="eastAsia"/>
          <w:color w:val="000000"/>
          <w:sz w:val="24"/>
        </w:rPr>
        <w:t>成为</w:t>
      </w:r>
    </w:p>
    <w:p w:rsidR="0043326E" w:rsidRPr="00E42D88" w:rsidRDefault="002866F0" w:rsidP="0043326E">
      <w:pPr>
        <w:spacing w:line="312" w:lineRule="auto"/>
        <w:ind w:firstLineChars="1000" w:firstLine="2400"/>
        <w:rPr>
          <w:color w:val="000000"/>
          <w:sz w:val="24"/>
        </w:rPr>
      </w:pPr>
      <w:r w:rsidRPr="002866F0">
        <w:rPr>
          <w:color w:val="000000"/>
          <w:position w:val="-24"/>
          <w:sz w:val="24"/>
        </w:rPr>
        <w:pict>
          <v:shape id="_x0000_i3355" type="#_x0000_t75" style="width:77.25pt;height:30.75pt">
            <v:imagedata r:id="rId2123" o:title=""/>
          </v:shape>
        </w:pict>
      </w:r>
      <w:r w:rsidR="0043326E" w:rsidRPr="00E42D88">
        <w:rPr>
          <w:rFonts w:hint="eastAsia"/>
          <w:color w:val="000000"/>
          <w:sz w:val="24"/>
        </w:rPr>
        <w:t xml:space="preserve">                (3.2)</w:t>
      </w:r>
    </w:p>
    <w:p w:rsidR="0043326E" w:rsidRPr="00E42D88" w:rsidRDefault="0043326E" w:rsidP="0043326E">
      <w:pPr>
        <w:spacing w:line="312" w:lineRule="auto"/>
        <w:rPr>
          <w:b/>
          <w:bCs/>
          <w:color w:val="000000"/>
          <w:sz w:val="24"/>
        </w:rPr>
      </w:pPr>
      <w:r w:rsidRPr="00E42D88">
        <w:rPr>
          <w:rFonts w:hint="eastAsia"/>
          <w:color w:val="000000"/>
          <w:sz w:val="24"/>
        </w:rPr>
        <w:t>这个方程称为</w:t>
      </w:r>
      <w:r w:rsidRPr="00E42D88">
        <w:rPr>
          <w:rFonts w:ascii="黑体" w:eastAsia="黑体" w:hint="eastAsia"/>
          <w:b/>
          <w:bCs/>
          <w:color w:val="000000"/>
          <w:sz w:val="24"/>
        </w:rPr>
        <w:t>一阶齐次线性方程</w:t>
      </w:r>
      <w:r w:rsidRPr="00E42D88">
        <w:rPr>
          <w:rFonts w:hint="eastAsia"/>
          <w:color w:val="000000"/>
          <w:sz w:val="24"/>
        </w:rPr>
        <w:t xml:space="preserve">. </w:t>
      </w:r>
      <w:r w:rsidRPr="00E42D88">
        <w:rPr>
          <w:rFonts w:hint="eastAsia"/>
          <w:color w:val="000000"/>
          <w:sz w:val="24"/>
        </w:rPr>
        <w:t>相应地，方程</w:t>
      </w:r>
      <w:r w:rsidRPr="00E42D88">
        <w:rPr>
          <w:rFonts w:hint="eastAsia"/>
          <w:color w:val="000000"/>
          <w:sz w:val="24"/>
        </w:rPr>
        <w:t>(3.1)</w:t>
      </w:r>
      <w:r w:rsidRPr="00E42D88">
        <w:rPr>
          <w:rFonts w:hint="eastAsia"/>
          <w:color w:val="000000"/>
          <w:sz w:val="24"/>
        </w:rPr>
        <w:t>称为</w:t>
      </w:r>
      <w:r w:rsidRPr="00E42D88">
        <w:rPr>
          <w:rFonts w:ascii="黑体" w:eastAsia="黑体" w:hint="eastAsia"/>
          <w:b/>
          <w:bCs/>
          <w:color w:val="000000"/>
          <w:sz w:val="24"/>
        </w:rPr>
        <w:t>一阶非齐次线性方程</w:t>
      </w:r>
      <w:r w:rsidRPr="00E42D88">
        <w:rPr>
          <w:rFonts w:hint="eastAsia"/>
          <w:b/>
          <w:bCs/>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方程</w:t>
      </w:r>
      <w:r w:rsidRPr="00E42D88">
        <w:rPr>
          <w:rFonts w:hint="eastAsia"/>
          <w:color w:val="000000"/>
          <w:sz w:val="24"/>
        </w:rPr>
        <w:t>(3.2)</w:t>
      </w:r>
      <w:r w:rsidRPr="00E42D88">
        <w:rPr>
          <w:rFonts w:hint="eastAsia"/>
          <w:color w:val="000000"/>
          <w:sz w:val="24"/>
        </w:rPr>
        <w:t>的通解</w:t>
      </w:r>
    </w:p>
    <w:p w:rsidR="0043326E" w:rsidRPr="00E42D88" w:rsidRDefault="002866F0" w:rsidP="0043326E">
      <w:pPr>
        <w:spacing w:line="312" w:lineRule="auto"/>
        <w:ind w:firstLineChars="1000" w:firstLine="2400"/>
        <w:rPr>
          <w:color w:val="000000"/>
          <w:sz w:val="24"/>
        </w:rPr>
      </w:pPr>
      <w:r w:rsidRPr="002866F0">
        <w:rPr>
          <w:color w:val="000000"/>
          <w:position w:val="-10"/>
          <w:sz w:val="24"/>
        </w:rPr>
        <w:pict>
          <v:shape id="_x0000_i3356" type="#_x0000_t75" style="width:69.75pt;height:18pt">
            <v:imagedata r:id="rId2124" o:title=""/>
          </v:shape>
        </w:pict>
      </w:r>
      <w:r w:rsidR="0043326E" w:rsidRPr="00E42D88">
        <w:rPr>
          <w:rFonts w:hint="eastAsia"/>
          <w:color w:val="000000"/>
          <w:sz w:val="24"/>
        </w:rPr>
        <w:t xml:space="preserve">                 (3.3)</w:t>
      </w:r>
    </w:p>
    <w:p w:rsidR="0043326E" w:rsidRPr="00E42D88" w:rsidRDefault="0043326E" w:rsidP="0043326E">
      <w:pPr>
        <w:spacing w:line="312" w:lineRule="auto"/>
        <w:rPr>
          <w:b/>
          <w:bCs/>
          <w:color w:val="000000"/>
          <w:sz w:val="24"/>
        </w:rPr>
      </w:pPr>
      <w:r w:rsidRPr="00E42D88">
        <w:rPr>
          <w:rFonts w:hint="eastAsia"/>
          <w:color w:val="000000"/>
          <w:sz w:val="24"/>
        </w:rPr>
        <w:t>其中</w:t>
      </w:r>
      <w:r w:rsidR="002866F0" w:rsidRPr="002866F0">
        <w:rPr>
          <w:color w:val="000000"/>
          <w:position w:val="-6"/>
          <w:sz w:val="24"/>
        </w:rPr>
        <w:pict>
          <v:shape id="_x0000_i3357" type="#_x0000_t75" style="width:12pt;height:14.25pt">
            <v:imagedata r:id="rId60" o:title=""/>
          </v:shape>
        </w:pict>
      </w:r>
      <w:r w:rsidRPr="00E42D88">
        <w:rPr>
          <w:rFonts w:hint="eastAsia"/>
          <w:color w:val="000000"/>
          <w:sz w:val="24"/>
        </w:rPr>
        <w:t>为任意常数</w:t>
      </w:r>
      <w:r w:rsidRPr="00E42D88">
        <w:rPr>
          <w:rFonts w:hint="eastAsia"/>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求解一阶非齐次线性微分方程的</w:t>
      </w:r>
      <w:r w:rsidRPr="00E42D88">
        <w:rPr>
          <w:rFonts w:ascii="黑体" w:eastAsia="黑体" w:hint="eastAsia"/>
          <w:b/>
          <w:bCs/>
          <w:color w:val="000000"/>
          <w:sz w:val="24"/>
        </w:rPr>
        <w:t>常数变易法</w:t>
      </w:r>
      <w:r w:rsidRPr="00E42D88">
        <w:rPr>
          <w:rFonts w:hint="eastAsia"/>
          <w:b/>
          <w:bCs/>
          <w:color w:val="000000"/>
          <w:sz w:val="24"/>
        </w:rPr>
        <w:t>：</w:t>
      </w:r>
      <w:r w:rsidRPr="00E42D88">
        <w:rPr>
          <w:rFonts w:hint="eastAsia"/>
          <w:color w:val="000000"/>
          <w:sz w:val="24"/>
        </w:rPr>
        <w:t>即在求出对应齐次方程的通解</w:t>
      </w:r>
      <w:r w:rsidRPr="00E42D88">
        <w:rPr>
          <w:rFonts w:hint="eastAsia"/>
          <w:color w:val="000000"/>
          <w:sz w:val="24"/>
        </w:rPr>
        <w:t>(3.3)</w:t>
      </w:r>
      <w:r w:rsidRPr="00E42D88">
        <w:rPr>
          <w:rFonts w:hint="eastAsia"/>
          <w:color w:val="000000"/>
          <w:sz w:val="24"/>
        </w:rPr>
        <w:t>后，将通解中的常数</w:t>
      </w:r>
      <w:r w:rsidR="002866F0" w:rsidRPr="002866F0">
        <w:rPr>
          <w:color w:val="000000"/>
          <w:position w:val="-6"/>
          <w:sz w:val="24"/>
        </w:rPr>
        <w:pict>
          <v:shape id="_x0000_i3358" type="#_x0000_t75" style="width:12pt;height:14.25pt">
            <v:imagedata r:id="rId60" o:title=""/>
          </v:shape>
        </w:pict>
      </w:r>
      <w:r w:rsidRPr="00E42D88">
        <w:rPr>
          <w:rFonts w:hint="eastAsia"/>
          <w:color w:val="000000"/>
          <w:sz w:val="24"/>
        </w:rPr>
        <w:t>变易为待定函数</w:t>
      </w:r>
      <w:r w:rsidR="002866F0" w:rsidRPr="002866F0">
        <w:rPr>
          <w:color w:val="000000"/>
          <w:position w:val="-10"/>
          <w:sz w:val="24"/>
        </w:rPr>
        <w:pict>
          <v:shape id="_x0000_i3359" type="#_x0000_t75" style="width:24.75pt;height:15.75pt">
            <v:imagedata r:id="rId2125" o:title=""/>
          </v:shape>
        </w:pict>
      </w:r>
      <w:r w:rsidRPr="00E42D88">
        <w:rPr>
          <w:rFonts w:hint="eastAsia"/>
          <w:color w:val="000000"/>
          <w:sz w:val="24"/>
        </w:rPr>
        <w:t>，并设一阶非齐次方程通解为</w:t>
      </w:r>
    </w:p>
    <w:p w:rsidR="0043326E" w:rsidRPr="00E42D88" w:rsidRDefault="0043326E" w:rsidP="0043326E">
      <w:pPr>
        <w:spacing w:line="312" w:lineRule="auto"/>
        <w:rPr>
          <w:b/>
          <w:bCs/>
          <w:color w:val="000000"/>
          <w:sz w:val="24"/>
        </w:rPr>
      </w:pPr>
      <w:r w:rsidRPr="00E42D88">
        <w:rPr>
          <w:rFonts w:hint="eastAsia"/>
          <w:color w:val="000000"/>
          <w:sz w:val="24"/>
        </w:rPr>
        <w:t xml:space="preserve">                  </w:t>
      </w:r>
      <w:r w:rsidR="002866F0" w:rsidRPr="002866F0">
        <w:rPr>
          <w:color w:val="000000"/>
          <w:position w:val="-10"/>
          <w:sz w:val="24"/>
        </w:rPr>
        <w:pict>
          <v:shape id="_x0000_i3360" type="#_x0000_t75" style="width:83.25pt;height:18pt">
            <v:imagedata r:id="rId2126" o:title=""/>
          </v:shape>
        </w:pic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一阶非齐次线性方程</w:t>
      </w:r>
      <w:r w:rsidRPr="00E42D88">
        <w:rPr>
          <w:rFonts w:hint="eastAsia"/>
          <w:color w:val="000000"/>
          <w:sz w:val="24"/>
        </w:rPr>
        <w:t>(3.1)</w:t>
      </w:r>
      <w:r w:rsidRPr="00E42D88">
        <w:rPr>
          <w:rFonts w:hint="eastAsia"/>
          <w:color w:val="000000"/>
          <w:sz w:val="24"/>
        </w:rPr>
        <w:t>的通解为</w:t>
      </w:r>
    </w:p>
    <w:p w:rsidR="0043326E" w:rsidRPr="00E42D88" w:rsidRDefault="002866F0" w:rsidP="0043326E">
      <w:pPr>
        <w:spacing w:line="312" w:lineRule="auto"/>
        <w:ind w:firstLineChars="800" w:firstLine="1920"/>
        <w:rPr>
          <w:color w:val="000000"/>
          <w:sz w:val="24"/>
        </w:rPr>
      </w:pPr>
      <w:r w:rsidRPr="002866F0">
        <w:rPr>
          <w:color w:val="000000"/>
          <w:position w:val="-16"/>
          <w:sz w:val="24"/>
        </w:rPr>
        <w:pict>
          <v:shape id="_x0000_i3361" type="#_x0000_t75" style="width:144.75pt;height:21pt">
            <v:imagedata r:id="rId2127" o:title=""/>
          </v:shape>
        </w:pict>
      </w:r>
      <w:r w:rsidR="0043326E" w:rsidRPr="00E42D88">
        <w:rPr>
          <w:rFonts w:hint="eastAsia"/>
          <w:color w:val="000000"/>
          <w:sz w:val="24"/>
        </w:rPr>
        <w:t xml:space="preserve">         (3.5)</w:t>
      </w:r>
    </w:p>
    <w:p w:rsidR="0043326E" w:rsidRPr="00E42D88" w:rsidRDefault="0043326E" w:rsidP="0043326E">
      <w:pPr>
        <w:spacing w:line="312" w:lineRule="auto"/>
        <w:rPr>
          <w:rFonts w:ascii="黑体" w:eastAsia="黑体"/>
          <w:b/>
          <w:bCs/>
          <w:color w:val="000000"/>
          <w:sz w:val="24"/>
        </w:rPr>
      </w:pPr>
      <w:r w:rsidRPr="00E42D88">
        <w:rPr>
          <w:rFonts w:hint="eastAsia"/>
          <w:b/>
          <w:bCs/>
          <w:color w:val="000000"/>
          <w:sz w:val="24"/>
        </w:rPr>
        <w:t>二、</w:t>
      </w:r>
      <w:r w:rsidRPr="00E42D88">
        <w:rPr>
          <w:rFonts w:ascii="黑体" w:eastAsia="黑体" w:hint="eastAsia"/>
          <w:b/>
          <w:bCs/>
          <w:color w:val="000000"/>
          <w:sz w:val="24"/>
        </w:rPr>
        <w:t>伯努利方程</w:t>
      </w:r>
      <w:r w:rsidRPr="00E42D88">
        <w:rPr>
          <w:rFonts w:hint="eastAsia"/>
          <w:color w:val="000000"/>
          <w:sz w:val="24"/>
        </w:rPr>
        <w:t>：形如</w:t>
      </w:r>
    </w:p>
    <w:p w:rsidR="0043326E" w:rsidRPr="00E42D88" w:rsidRDefault="002866F0" w:rsidP="0043326E">
      <w:pPr>
        <w:spacing w:line="312" w:lineRule="auto"/>
        <w:ind w:firstLineChars="1000" w:firstLine="2400"/>
        <w:rPr>
          <w:color w:val="000000"/>
          <w:sz w:val="24"/>
        </w:rPr>
      </w:pPr>
      <w:r w:rsidRPr="002866F0">
        <w:rPr>
          <w:color w:val="000000"/>
          <w:position w:val="-24"/>
          <w:sz w:val="24"/>
        </w:rPr>
        <w:pict>
          <v:shape id="_x0000_i3362" type="#_x0000_t75" style="width:105.75pt;height:30.75pt">
            <v:imagedata r:id="rId2128" o:title=""/>
          </v:shape>
        </w:pict>
      </w:r>
      <w:r w:rsidR="0043326E" w:rsidRPr="00E42D88">
        <w:rPr>
          <w:rFonts w:hint="eastAsia"/>
          <w:color w:val="000000"/>
          <w:sz w:val="24"/>
        </w:rPr>
        <w:t xml:space="preserve">            (3.7)</w:t>
      </w:r>
    </w:p>
    <w:p w:rsidR="0043326E" w:rsidRPr="00E42D88" w:rsidRDefault="0043326E" w:rsidP="0043326E">
      <w:pPr>
        <w:spacing w:line="312" w:lineRule="auto"/>
        <w:rPr>
          <w:color w:val="000000"/>
          <w:sz w:val="24"/>
        </w:rPr>
      </w:pPr>
      <w:r w:rsidRPr="00E42D88">
        <w:rPr>
          <w:rFonts w:hint="eastAsia"/>
          <w:color w:val="000000"/>
          <w:sz w:val="24"/>
        </w:rPr>
        <w:t>的方程称为</w:t>
      </w:r>
      <w:r w:rsidRPr="00E42D88">
        <w:rPr>
          <w:rFonts w:ascii="黑体" w:eastAsia="黑体" w:hint="eastAsia"/>
          <w:b/>
          <w:bCs/>
          <w:color w:val="000000"/>
          <w:sz w:val="24"/>
        </w:rPr>
        <w:t>伯努利方程</w:t>
      </w:r>
      <w:r w:rsidRPr="00E42D88">
        <w:rPr>
          <w:rFonts w:hint="eastAsia"/>
          <w:color w:val="000000"/>
          <w:sz w:val="24"/>
        </w:rPr>
        <w:t>，其中</w:t>
      </w:r>
      <w:r w:rsidR="002866F0" w:rsidRPr="002866F0">
        <w:rPr>
          <w:color w:val="000000"/>
          <w:position w:val="-6"/>
          <w:sz w:val="24"/>
        </w:rPr>
        <w:pict>
          <v:shape id="_x0000_i3363" type="#_x0000_t75" style="width:9.75pt;height:11.25pt">
            <v:imagedata r:id="rId1431" o:title=""/>
          </v:shape>
        </w:pict>
      </w:r>
      <w:r w:rsidRPr="00E42D88">
        <w:rPr>
          <w:rFonts w:hint="eastAsia"/>
          <w:color w:val="000000"/>
          <w:sz w:val="24"/>
        </w:rPr>
        <w:t>为常数，且</w:t>
      </w:r>
      <w:r w:rsidR="002866F0" w:rsidRPr="002866F0">
        <w:rPr>
          <w:color w:val="000000"/>
          <w:position w:val="-10"/>
          <w:sz w:val="24"/>
        </w:rPr>
        <w:pict>
          <v:shape id="_x0000_i3364" type="#_x0000_t75" style="width:35.25pt;height:15.75pt">
            <v:imagedata r:id="rId2129" o:title=""/>
          </v:shape>
        </w:pict>
      </w:r>
      <w:r w:rsidRPr="00E42D88">
        <w:rPr>
          <w:rFonts w:hint="eastAsia"/>
          <w:color w:val="000000"/>
          <w:sz w:val="24"/>
        </w:rPr>
        <w:t>.</w:t>
      </w:r>
    </w:p>
    <w:p w:rsidR="0043326E" w:rsidRPr="00E42D88" w:rsidRDefault="0043326E" w:rsidP="0043326E">
      <w:pPr>
        <w:spacing w:line="312" w:lineRule="auto"/>
        <w:rPr>
          <w:color w:val="000000"/>
          <w:sz w:val="24"/>
        </w:rPr>
      </w:pPr>
      <w:r w:rsidRPr="00E42D88">
        <w:rPr>
          <w:rFonts w:hint="eastAsia"/>
          <w:color w:val="000000"/>
          <w:sz w:val="24"/>
        </w:rPr>
        <w:t xml:space="preserve">    </w:t>
      </w:r>
      <w:r w:rsidRPr="00E42D88">
        <w:rPr>
          <w:rFonts w:hint="eastAsia"/>
          <w:color w:val="000000"/>
          <w:sz w:val="24"/>
        </w:rPr>
        <w:t>伯努利方程是一类非线性方程，但是通过适当的变换，就可以把它化为线性的</w:t>
      </w:r>
      <w:r w:rsidRPr="00E42D88">
        <w:rPr>
          <w:rFonts w:hint="eastAsia"/>
          <w:color w:val="000000"/>
          <w:sz w:val="24"/>
        </w:rPr>
        <w:t xml:space="preserve">. </w:t>
      </w:r>
      <w:r w:rsidRPr="00E42D88">
        <w:rPr>
          <w:rFonts w:hint="eastAsia"/>
          <w:color w:val="000000"/>
          <w:sz w:val="24"/>
        </w:rPr>
        <w:t>事实上，在方程</w:t>
      </w:r>
      <w:r w:rsidRPr="00E42D88">
        <w:rPr>
          <w:rFonts w:hint="eastAsia"/>
          <w:color w:val="000000"/>
          <w:sz w:val="24"/>
        </w:rPr>
        <w:t>(3.7)</w:t>
      </w:r>
      <w:r w:rsidRPr="00E42D88">
        <w:rPr>
          <w:rFonts w:hint="eastAsia"/>
          <w:color w:val="000000"/>
          <w:sz w:val="24"/>
        </w:rPr>
        <w:t>两端除以</w:t>
      </w:r>
      <w:r w:rsidR="002866F0" w:rsidRPr="002866F0">
        <w:rPr>
          <w:color w:val="000000"/>
          <w:position w:val="-10"/>
          <w:sz w:val="24"/>
        </w:rPr>
        <w:pict>
          <v:shape id="_x0000_i3365" type="#_x0000_t75" style="width:15pt;height:18pt">
            <v:imagedata r:id="rId2130" o:title=""/>
          </v:shape>
        </w:pict>
      </w:r>
      <w:r w:rsidRPr="00E42D88">
        <w:rPr>
          <w:rFonts w:hint="eastAsia"/>
          <w:color w:val="000000"/>
          <w:sz w:val="24"/>
        </w:rPr>
        <w:t>，得</w:t>
      </w:r>
    </w:p>
    <w:p w:rsidR="0043326E" w:rsidRPr="00E42D88" w:rsidRDefault="002866F0" w:rsidP="0043326E">
      <w:pPr>
        <w:spacing w:line="312" w:lineRule="auto"/>
        <w:ind w:firstLineChars="800" w:firstLine="1920"/>
        <w:rPr>
          <w:color w:val="000000"/>
          <w:sz w:val="24"/>
        </w:rPr>
      </w:pPr>
      <w:r w:rsidRPr="002866F0">
        <w:rPr>
          <w:color w:val="000000"/>
          <w:position w:val="-24"/>
          <w:sz w:val="24"/>
        </w:rPr>
        <w:pict>
          <v:shape id="_x0000_i3366" type="#_x0000_t75" style="width:126.75pt;height:30.75pt">
            <v:imagedata r:id="rId2131" o:title=""/>
          </v:shape>
        </w:pict>
      </w:r>
    </w:p>
    <w:p w:rsidR="0043326E" w:rsidRPr="00E42D88" w:rsidRDefault="0043326E" w:rsidP="0043326E">
      <w:pPr>
        <w:spacing w:line="312" w:lineRule="auto"/>
        <w:rPr>
          <w:color w:val="000000"/>
          <w:sz w:val="24"/>
        </w:rPr>
      </w:pPr>
      <w:r w:rsidRPr="00E42D88">
        <w:rPr>
          <w:rFonts w:hint="eastAsia"/>
          <w:color w:val="000000"/>
          <w:sz w:val="24"/>
        </w:rPr>
        <w:t>或</w:t>
      </w:r>
      <w:r w:rsidRPr="00E42D88">
        <w:rPr>
          <w:rFonts w:hint="eastAsia"/>
          <w:color w:val="000000"/>
          <w:sz w:val="24"/>
        </w:rPr>
        <w:t xml:space="preserve">           </w:t>
      </w:r>
      <w:r w:rsidR="002866F0" w:rsidRPr="002866F0">
        <w:rPr>
          <w:color w:val="000000"/>
          <w:position w:val="-24"/>
          <w:sz w:val="24"/>
        </w:rPr>
        <w:pict>
          <v:shape id="_x0000_i3367" type="#_x0000_t75" style="width:156pt;height:30.75pt">
            <v:imagedata r:id="rId2132" o:title=""/>
          </v:shape>
        </w:pict>
      </w:r>
    </w:p>
    <w:p w:rsidR="0043326E" w:rsidRPr="00E42D88" w:rsidRDefault="0043326E" w:rsidP="0043326E">
      <w:pPr>
        <w:spacing w:line="312" w:lineRule="auto"/>
        <w:rPr>
          <w:color w:val="000000"/>
          <w:sz w:val="24"/>
        </w:rPr>
      </w:pPr>
      <w:r w:rsidRPr="00E42D88">
        <w:rPr>
          <w:rFonts w:hint="eastAsia"/>
          <w:color w:val="000000"/>
          <w:sz w:val="24"/>
        </w:rPr>
        <w:t>于是，令</w:t>
      </w:r>
      <w:r w:rsidR="002866F0" w:rsidRPr="002866F0">
        <w:rPr>
          <w:color w:val="000000"/>
          <w:position w:val="-10"/>
          <w:sz w:val="24"/>
        </w:rPr>
        <w:pict>
          <v:shape id="_x0000_i3368" type="#_x0000_t75" style="width:39.75pt;height:18pt">
            <v:imagedata r:id="rId2133" o:title=""/>
          </v:shape>
        </w:pict>
      </w:r>
      <w:r w:rsidRPr="00E42D88">
        <w:rPr>
          <w:rFonts w:hint="eastAsia"/>
          <w:color w:val="000000"/>
          <w:sz w:val="24"/>
        </w:rPr>
        <w:t>，就得到关于变量</w:t>
      </w:r>
      <w:r w:rsidR="002866F0" w:rsidRPr="002866F0">
        <w:rPr>
          <w:color w:val="000000"/>
          <w:position w:val="-4"/>
          <w:sz w:val="24"/>
        </w:rPr>
        <w:pict>
          <v:shape id="_x0000_i3369" type="#_x0000_t75" style="width:9.75pt;height:9.75pt">
            <v:imagedata r:id="rId114" o:title=""/>
          </v:shape>
        </w:pict>
      </w:r>
      <w:r w:rsidRPr="00E42D88">
        <w:rPr>
          <w:rFonts w:hint="eastAsia"/>
          <w:color w:val="000000"/>
          <w:sz w:val="24"/>
        </w:rPr>
        <w:t>的一阶线性方程</w:t>
      </w:r>
    </w:p>
    <w:p w:rsidR="0043326E" w:rsidRPr="00E42D88" w:rsidRDefault="002866F0" w:rsidP="0043326E">
      <w:pPr>
        <w:spacing w:line="312" w:lineRule="auto"/>
        <w:jc w:val="center"/>
        <w:rPr>
          <w:color w:val="000000"/>
          <w:sz w:val="24"/>
        </w:rPr>
      </w:pPr>
      <w:r w:rsidRPr="002866F0">
        <w:rPr>
          <w:color w:val="000000"/>
          <w:position w:val="-24"/>
          <w:sz w:val="24"/>
        </w:rPr>
        <w:pict>
          <v:shape id="_x0000_i3370" type="#_x0000_t75" style="width:152.25pt;height:30.75pt">
            <v:imagedata r:id="rId2134" o:title=""/>
          </v:shape>
        </w:pict>
      </w:r>
      <w:r w:rsidR="0043326E" w:rsidRPr="00E42D88">
        <w:rPr>
          <w:rFonts w:hint="eastAsia"/>
          <w:color w:val="000000"/>
          <w:sz w:val="24"/>
        </w:rPr>
        <w:t>.</w:t>
      </w:r>
    </w:p>
    <w:p w:rsidR="0043326E" w:rsidRPr="00E42D88" w:rsidRDefault="0043326E" w:rsidP="0043326E">
      <w:pPr>
        <w:spacing w:line="312" w:lineRule="auto"/>
        <w:rPr>
          <w:color w:val="000000"/>
          <w:sz w:val="24"/>
        </w:rPr>
      </w:pPr>
      <w:r w:rsidRPr="00E42D88">
        <w:rPr>
          <w:rFonts w:hint="eastAsia"/>
          <w:color w:val="000000"/>
          <w:sz w:val="24"/>
        </w:rPr>
        <w:lastRenderedPageBreak/>
        <w:t>利用线性方程的求解方法求出通解后，再回代原变量，便可得到伯努利方程</w:t>
      </w:r>
      <w:r w:rsidRPr="00E42D88">
        <w:rPr>
          <w:rFonts w:hint="eastAsia"/>
          <w:color w:val="000000"/>
          <w:sz w:val="24"/>
        </w:rPr>
        <w:t>(3.7)</w:t>
      </w:r>
      <w:r w:rsidRPr="00E42D88">
        <w:rPr>
          <w:rFonts w:hint="eastAsia"/>
          <w:color w:val="000000"/>
          <w:sz w:val="24"/>
        </w:rPr>
        <w:t>的通解</w:t>
      </w:r>
    </w:p>
    <w:p w:rsidR="0043326E" w:rsidRPr="00E42D88" w:rsidRDefault="002866F0" w:rsidP="0043326E">
      <w:pPr>
        <w:spacing w:line="312" w:lineRule="auto"/>
        <w:jc w:val="center"/>
        <w:rPr>
          <w:color w:val="000000"/>
          <w:sz w:val="24"/>
        </w:rPr>
      </w:pPr>
      <w:r w:rsidRPr="002866F0">
        <w:rPr>
          <w:color w:val="000000"/>
          <w:position w:val="-26"/>
          <w:sz w:val="24"/>
        </w:rPr>
        <w:pict>
          <v:shape id="_x0000_i3371" type="#_x0000_t75" style="width:225pt;height:32.25pt">
            <v:imagedata r:id="rId2135" o:title=""/>
          </v:shape>
        </w:pict>
      </w:r>
    </w:p>
    <w:p w:rsidR="0043326E" w:rsidRPr="00E42D88" w:rsidRDefault="0043326E" w:rsidP="0043326E">
      <w:pPr>
        <w:spacing w:line="312" w:lineRule="auto"/>
        <w:rPr>
          <w:color w:val="000000"/>
          <w:sz w:val="24"/>
        </w:rPr>
      </w:pPr>
    </w:p>
    <w:p w:rsidR="0043326E" w:rsidRDefault="0043326E" w:rsidP="0043326E">
      <w:pPr>
        <w:spacing w:line="312" w:lineRule="auto"/>
        <w:rPr>
          <w:rFonts w:ascii="Calibri" w:eastAsia="黑体" w:hAnsi="Calibri"/>
          <w:b/>
          <w:bCs/>
          <w:color w:val="000000"/>
          <w:sz w:val="24"/>
        </w:rPr>
      </w:pPr>
      <w:r w:rsidRPr="00E42D88">
        <w:rPr>
          <w:rFonts w:ascii="黑体" w:eastAsia="黑体" w:hint="eastAsia"/>
          <w:b/>
          <w:bCs/>
          <w:color w:val="000000"/>
          <w:sz w:val="24"/>
        </w:rPr>
        <w:t>例题</w:t>
      </w: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1</w:t>
      </w:r>
      <w:r w:rsidRPr="00214728">
        <w:rPr>
          <w:color w:val="000000"/>
          <w:sz w:val="24"/>
        </w:rPr>
        <w:t xml:space="preserve"> </w:t>
      </w:r>
      <w:r w:rsidRPr="00214728">
        <w:rPr>
          <w:rFonts w:hint="eastAsia"/>
          <w:color w:val="000000"/>
          <w:sz w:val="24"/>
        </w:rPr>
        <w:t>求方程</w:t>
      </w:r>
      <w:r w:rsidR="002866F0" w:rsidRPr="002866F0">
        <w:rPr>
          <w:color w:val="000000"/>
          <w:sz w:val="24"/>
        </w:rPr>
        <w:pict>
          <v:shape id="_x0000_i3372" type="#_x0000_t75" style="width:78.75pt;height:30.75pt">
            <v:imagedata r:id="rId2136" o:title=""/>
          </v:shape>
        </w:pict>
      </w:r>
      <w:r w:rsidRPr="00214728">
        <w:rPr>
          <w:rFonts w:hint="eastAsia"/>
          <w:color w:val="000000"/>
          <w:sz w:val="24"/>
        </w:rPr>
        <w:t>的通解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002866F0" w:rsidRPr="002866F0">
        <w:rPr>
          <w:color w:val="000000"/>
          <w:sz w:val="24"/>
        </w:rPr>
        <w:pict>
          <v:shape id="_x0000_i3373" type="#_x0000_t75" style="width:45pt;height:27.75pt" fillcolor="#bbe0e3">
            <v:imagedata r:id="rId2137" o:title=""/>
          </v:shape>
        </w:pict>
      </w:r>
      <w:r w:rsidR="002866F0" w:rsidRPr="002866F0">
        <w:rPr>
          <w:color w:val="000000"/>
          <w:sz w:val="24"/>
        </w:rPr>
        <w:pict>
          <v:shape id="_x0000_i3374" type="#_x0000_t75" style="width:59.25pt;height:27.75pt" fillcolor="#bbe0e3">
            <v:imagedata r:id="rId2138" o:title=""/>
          </v:shape>
        </w:pict>
      </w:r>
      <w:r w:rsidRPr="00214728">
        <w:rPr>
          <w:rFonts w:hint="eastAsia"/>
          <w:color w:val="000000"/>
          <w:sz w:val="24"/>
        </w:rPr>
        <w:t>于是所求通解为</w:t>
      </w:r>
    </w:p>
    <w:p w:rsidR="0043326E" w:rsidRPr="00214728" w:rsidRDefault="002866F0" w:rsidP="0043326E">
      <w:pPr>
        <w:spacing w:line="312" w:lineRule="auto"/>
        <w:rPr>
          <w:color w:val="000000"/>
          <w:sz w:val="24"/>
        </w:rPr>
      </w:pPr>
      <w:r w:rsidRPr="002866F0">
        <w:rPr>
          <w:color w:val="000000"/>
          <w:sz w:val="24"/>
        </w:rPr>
        <w:pict>
          <v:shape id="_x0000_i3375" type="#_x0000_t75" style="width:140.25pt;height:39pt" fillcolor="#bbe0e3">
            <v:imagedata r:id="rId2139" o:title=""/>
          </v:shape>
        </w:pict>
      </w:r>
      <w:r w:rsidRPr="002866F0">
        <w:rPr>
          <w:color w:val="000000"/>
          <w:sz w:val="24"/>
        </w:rPr>
        <w:pict>
          <v:shape id="_x0000_i3376" type="#_x0000_t75" style="width:119.25pt;height:30.75pt" fillcolor="#bbe0e3">
            <v:imagedata r:id="rId2140" o:title=""/>
          </v:shape>
        </w:pict>
      </w:r>
      <w:r w:rsidRPr="002866F0">
        <w:rPr>
          <w:color w:val="000000"/>
          <w:sz w:val="24"/>
        </w:rPr>
        <w:pict>
          <v:shape id="_x0000_i3377" type="#_x0000_t75" style="width:75pt;height:27.75pt" fillcolor="#bbe0e3">
            <v:imagedata r:id="rId2141"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2</w:t>
      </w:r>
      <w:r w:rsidRPr="00214728">
        <w:rPr>
          <w:color w:val="000000"/>
          <w:sz w:val="24"/>
        </w:rPr>
        <w:t xml:space="preserve"> </w:t>
      </w:r>
      <w:r w:rsidRPr="00214728">
        <w:rPr>
          <w:rFonts w:hint="eastAsia"/>
          <w:color w:val="000000"/>
          <w:sz w:val="24"/>
        </w:rPr>
        <w:t>求方程</w:t>
      </w:r>
      <w:r w:rsidR="002866F0" w:rsidRPr="002866F0">
        <w:rPr>
          <w:color w:val="000000"/>
          <w:sz w:val="24"/>
        </w:rPr>
        <w:pict>
          <v:shape id="_x0000_i3378" type="#_x0000_t75" style="width:107.25pt;height:30.75pt">
            <v:imagedata r:id="rId2142" o:title=""/>
          </v:shape>
        </w:pict>
      </w:r>
      <w:r w:rsidRPr="00214728">
        <w:rPr>
          <w:rFonts w:hint="eastAsia"/>
          <w:color w:val="000000"/>
          <w:sz w:val="24"/>
        </w:rPr>
        <w:t>的通解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这是一个非齐次线性方程</w:t>
      </w:r>
      <w:r w:rsidRPr="00214728">
        <w:rPr>
          <w:color w:val="000000"/>
          <w:sz w:val="24"/>
        </w:rPr>
        <w:t>.</w:t>
      </w:r>
      <w:r w:rsidRPr="00214728">
        <w:rPr>
          <w:rFonts w:hint="eastAsia"/>
          <w:color w:val="000000"/>
          <w:sz w:val="24"/>
        </w:rPr>
        <w:t>先求对应齐次方程的通解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由</w:t>
      </w:r>
      <w:r w:rsidR="002866F0" w:rsidRPr="002866F0">
        <w:rPr>
          <w:color w:val="000000"/>
          <w:sz w:val="24"/>
        </w:rPr>
        <w:pict>
          <v:shape id="_x0000_i3379" type="#_x0000_t75" style="width:69.75pt;height:27.75pt" fillcolor="#bbe0e3">
            <v:imagedata r:id="rId2143" o:title=""/>
          </v:shape>
        </w:pict>
      </w:r>
      <w:r w:rsidR="002866F0" w:rsidRPr="002866F0">
        <w:rPr>
          <w:color w:val="000000"/>
          <w:sz w:val="24"/>
        </w:rPr>
        <w:pict>
          <v:shape id="_x0000_i3380" type="#_x0000_t75" style="width:14.25pt;height:11.25pt">
            <v:imagedata r:id="rId2144" o:title=""/>
          </v:shape>
        </w:pict>
      </w:r>
      <w:r w:rsidR="002866F0" w:rsidRPr="002866F0">
        <w:rPr>
          <w:color w:val="000000"/>
          <w:sz w:val="24"/>
        </w:rPr>
        <w:pict>
          <v:shape id="_x0000_i3381" type="#_x0000_t75" style="width:47.25pt;height:30pt" fillcolor="#bbe0e3">
            <v:imagedata r:id="rId2145" o:title=""/>
          </v:shape>
        </w:pict>
      </w:r>
      <w:r w:rsidR="002866F0" w:rsidRPr="002866F0">
        <w:rPr>
          <w:color w:val="000000"/>
          <w:sz w:val="24"/>
        </w:rPr>
        <w:pict>
          <v:shape id="_x0000_i3382" type="#_x0000_t75" style="width:14.25pt;height:11.25pt">
            <v:imagedata r:id="rId2146" o:title=""/>
          </v:shape>
        </w:pict>
      </w:r>
      <w:r w:rsidR="002866F0" w:rsidRPr="002866F0">
        <w:rPr>
          <w:color w:val="000000"/>
          <w:sz w:val="24"/>
        </w:rPr>
        <w:pict>
          <v:shape id="_x0000_i3383" type="#_x0000_t75" style="width:96.75pt;height:15pt" fillcolor="#bbe0e3">
            <v:imagedata r:id="rId2147" o:title=""/>
          </v:shape>
        </w:pict>
      </w:r>
      <w:r w:rsidR="002866F0" w:rsidRPr="002866F0">
        <w:rPr>
          <w:color w:val="000000"/>
          <w:sz w:val="24"/>
        </w:rPr>
        <w:pict>
          <v:shape id="_x0000_i3384" type="#_x0000_t75" style="width:14.25pt;height:11.25pt">
            <v:imagedata r:id="rId2148" o:title=""/>
          </v:shape>
        </w:pict>
      </w:r>
      <w:r w:rsidR="002866F0" w:rsidRPr="002866F0">
        <w:rPr>
          <w:color w:val="000000"/>
          <w:sz w:val="24"/>
        </w:rPr>
        <w:pict>
          <v:shape id="_x0000_i3385" type="#_x0000_t75" style="width:60.75pt;height:18pt" fillcolor="#bbe0e3">
            <v:imagedata r:id="rId2149" o:title=""/>
          </v:shape>
        </w:pict>
      </w:r>
    </w:p>
    <w:p w:rsidR="0043326E" w:rsidRPr="00214728" w:rsidRDefault="0043326E" w:rsidP="0043326E">
      <w:pPr>
        <w:spacing w:line="312" w:lineRule="auto"/>
        <w:rPr>
          <w:color w:val="000000"/>
          <w:sz w:val="24"/>
        </w:rPr>
      </w:pPr>
      <w:r w:rsidRPr="00214728">
        <w:rPr>
          <w:rFonts w:hint="eastAsia"/>
          <w:color w:val="000000"/>
          <w:sz w:val="24"/>
        </w:rPr>
        <w:t>用常数变易法</w:t>
      </w:r>
      <w:r w:rsidRPr="00214728">
        <w:rPr>
          <w:rFonts w:hint="eastAsia"/>
          <w:color w:val="000000"/>
          <w:sz w:val="24"/>
        </w:rPr>
        <w:t>,</w:t>
      </w:r>
      <w:r w:rsidRPr="00214728">
        <w:rPr>
          <w:rFonts w:hint="eastAsia"/>
          <w:color w:val="000000"/>
          <w:sz w:val="24"/>
        </w:rPr>
        <w:t>把</w:t>
      </w:r>
      <w:r w:rsidR="002866F0" w:rsidRPr="002866F0">
        <w:rPr>
          <w:color w:val="000000"/>
          <w:sz w:val="24"/>
        </w:rPr>
        <w:pict>
          <v:shape id="_x0000_i3386" type="#_x0000_t75" style="width:11.25pt;height:12.75pt">
            <v:imagedata r:id="rId2150" o:title=""/>
          </v:shape>
        </w:pict>
      </w:r>
      <w:r w:rsidRPr="00214728">
        <w:rPr>
          <w:rFonts w:hint="eastAsia"/>
          <w:color w:val="000000"/>
          <w:sz w:val="24"/>
        </w:rPr>
        <w:t>换成</w:t>
      </w:r>
      <w:r w:rsidR="002866F0" w:rsidRPr="002866F0">
        <w:rPr>
          <w:color w:val="000000"/>
          <w:sz w:val="24"/>
        </w:rPr>
        <w:pict>
          <v:shape id="_x0000_i3387" type="#_x0000_t75" style="width:12pt;height:11.25pt">
            <v:imagedata r:id="rId2151" o:title=""/>
          </v:shape>
        </w:pict>
      </w:r>
      <w:r w:rsidRPr="00214728">
        <w:rPr>
          <w:rFonts w:hint="eastAsia"/>
          <w:color w:val="000000"/>
          <w:sz w:val="24"/>
        </w:rPr>
        <w:t>即令</w:t>
      </w:r>
      <w:r w:rsidR="002866F0" w:rsidRPr="002866F0">
        <w:rPr>
          <w:color w:val="000000"/>
          <w:sz w:val="24"/>
        </w:rPr>
        <w:pict>
          <v:shape id="_x0000_i3388" type="#_x0000_t75" style="width:60pt;height:18pt" fillcolor="#bbe0e3">
            <v:imagedata r:id="rId2152" o:title=""/>
          </v:shape>
        </w:pict>
      </w:r>
      <w:r w:rsidRPr="00214728">
        <w:rPr>
          <w:rFonts w:hint="eastAsia"/>
          <w:color w:val="000000"/>
          <w:sz w:val="24"/>
        </w:rPr>
        <w:t>则有</w:t>
      </w:r>
      <w:r w:rsidR="002866F0" w:rsidRPr="002866F0">
        <w:rPr>
          <w:color w:val="000000"/>
          <w:sz w:val="24"/>
        </w:rPr>
        <w:pict>
          <v:shape id="_x0000_i3389" type="#_x0000_t75" style="width:114.75pt;height:27.75pt" fillcolor="#bbe0e3">
            <v:imagedata r:id="rId2153" o:title=""/>
          </v:shape>
        </w:pict>
      </w:r>
    </w:p>
    <w:p w:rsidR="0043326E" w:rsidRPr="00214728" w:rsidRDefault="0043326E" w:rsidP="0043326E">
      <w:pPr>
        <w:spacing w:line="312" w:lineRule="auto"/>
        <w:rPr>
          <w:color w:val="000000"/>
          <w:sz w:val="24"/>
        </w:rPr>
      </w:pPr>
      <w:r w:rsidRPr="00214728">
        <w:rPr>
          <w:rFonts w:hint="eastAsia"/>
          <w:color w:val="000000"/>
          <w:sz w:val="24"/>
        </w:rPr>
        <w:t>代入所给非齐次方程得</w:t>
      </w:r>
      <w:r w:rsidR="002866F0" w:rsidRPr="002866F0">
        <w:rPr>
          <w:color w:val="000000"/>
          <w:sz w:val="24"/>
        </w:rPr>
        <w:pict>
          <v:shape id="_x0000_i3390" type="#_x0000_t75" style="width:62.25pt;height:18pt" fillcolor="#bbe0e3">
            <v:imagedata r:id="rId2154" o:title=""/>
          </v:shape>
        </w:pict>
      </w:r>
      <w:r w:rsidRPr="00214728">
        <w:rPr>
          <w:rFonts w:hint="eastAsia"/>
          <w:color w:val="000000"/>
          <w:sz w:val="24"/>
        </w:rPr>
        <w:t>两端积分得</w:t>
      </w:r>
      <w:r w:rsidR="002866F0" w:rsidRPr="002866F0">
        <w:rPr>
          <w:color w:val="000000"/>
          <w:sz w:val="24"/>
        </w:rPr>
        <w:pict>
          <v:shape id="_x0000_i3391" type="#_x0000_t75" style="width:86.25pt;height:27.75pt" fillcolor="#bbe0e3">
            <v:imagedata r:id="rId2155" o:title=""/>
          </v:shape>
        </w:pict>
      </w:r>
    </w:p>
    <w:p w:rsidR="0043326E" w:rsidRPr="00214728" w:rsidRDefault="0043326E" w:rsidP="0043326E">
      <w:pPr>
        <w:spacing w:line="312" w:lineRule="auto"/>
        <w:rPr>
          <w:color w:val="000000"/>
          <w:sz w:val="24"/>
        </w:rPr>
      </w:pPr>
      <w:r w:rsidRPr="00214728">
        <w:rPr>
          <w:rFonts w:hint="eastAsia"/>
          <w:color w:val="000000"/>
          <w:sz w:val="24"/>
        </w:rPr>
        <w:t>回代即得所求方程的通解为</w:t>
      </w:r>
    </w:p>
    <w:p w:rsidR="0043326E" w:rsidRPr="00214728" w:rsidRDefault="002866F0" w:rsidP="0043326E">
      <w:pPr>
        <w:spacing w:line="312" w:lineRule="auto"/>
        <w:rPr>
          <w:color w:val="000000"/>
          <w:sz w:val="24"/>
        </w:rPr>
      </w:pPr>
      <w:r w:rsidRPr="002866F0">
        <w:rPr>
          <w:color w:val="000000"/>
          <w:sz w:val="24"/>
        </w:rPr>
        <w:pict>
          <v:shape id="_x0000_i3392" type="#_x0000_t75" style="width:126pt;height:30.75pt" fillcolor="#bbe0e3">
            <v:imagedata r:id="rId2156"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 xml:space="preserve">3 </w:t>
      </w:r>
      <w:r w:rsidRPr="00214728">
        <w:rPr>
          <w:rFonts w:hint="eastAsia"/>
          <w:color w:val="000000"/>
          <w:sz w:val="24"/>
        </w:rPr>
        <w:t>求下列微分方程满足所给初始条件的特解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 xml:space="preserve">           </w:t>
      </w:r>
      <w:r w:rsidR="002866F0" w:rsidRPr="002866F0">
        <w:rPr>
          <w:color w:val="000000"/>
          <w:sz w:val="24"/>
        </w:rPr>
        <w:pict>
          <v:shape id="_x0000_i3393" type="#_x0000_t75" style="width:113.25pt;height:15pt">
            <v:imagedata r:id="rId2157" o:title=""/>
          </v:shape>
        </w:pict>
      </w:r>
      <w:r w:rsidRPr="00214728">
        <w:rPr>
          <w:rFonts w:hint="eastAsia"/>
          <w:color w:val="000000"/>
          <w:sz w:val="24"/>
        </w:rPr>
        <w:t xml:space="preserve">     </w:t>
      </w:r>
      <w:r w:rsidR="002866F0" w:rsidRPr="002866F0">
        <w:rPr>
          <w:color w:val="000000"/>
          <w:sz w:val="24"/>
        </w:rPr>
        <w:pict>
          <v:shape id="_x0000_i3394" type="#_x0000_t75" style="width:42.75pt;height:18pt">
            <v:imagedata r:id="rId2158" o:title=""/>
          </v:shape>
        </w:pic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将方程标准化为</w:t>
      </w:r>
      <w:r w:rsidR="002866F0" w:rsidRPr="002866F0">
        <w:rPr>
          <w:color w:val="000000"/>
          <w:sz w:val="24"/>
        </w:rPr>
        <w:pict>
          <v:shape id="_x0000_i3395" type="#_x0000_t75" style="width:75pt;height:27.75pt" fillcolor="#bbe0e3">
            <v:imagedata r:id="rId2159" o:title=""/>
          </v:shape>
        </w:pict>
      </w:r>
      <w:r w:rsidRPr="00214728">
        <w:rPr>
          <w:rFonts w:hint="eastAsia"/>
          <w:color w:val="000000"/>
          <w:sz w:val="24"/>
        </w:rPr>
        <w:t>于是</w:t>
      </w:r>
    </w:p>
    <w:p w:rsidR="0043326E" w:rsidRPr="00214728" w:rsidRDefault="002866F0" w:rsidP="0043326E">
      <w:pPr>
        <w:spacing w:line="312" w:lineRule="auto"/>
        <w:rPr>
          <w:color w:val="000000"/>
          <w:sz w:val="24"/>
        </w:rPr>
      </w:pPr>
      <w:r w:rsidRPr="002866F0">
        <w:rPr>
          <w:color w:val="000000"/>
          <w:sz w:val="24"/>
        </w:rPr>
        <w:pict>
          <v:shape id="_x0000_i3396" type="#_x0000_t75" style="width:129pt;height:39pt" fillcolor="#bbe0e3">
            <v:imagedata r:id="rId2160" o:title=""/>
          </v:shape>
        </w:pict>
      </w:r>
      <w:r w:rsidRPr="002866F0">
        <w:rPr>
          <w:color w:val="000000"/>
          <w:sz w:val="24"/>
        </w:rPr>
        <w:pict>
          <v:shape id="_x0000_i3397" type="#_x0000_t75" style="width:113.25pt;height:30.75pt" fillcolor="#bbe0e3">
            <v:imagedata r:id="rId2161" o:title=""/>
          </v:shape>
        </w:pict>
      </w:r>
      <w:r w:rsidRPr="002866F0">
        <w:rPr>
          <w:color w:val="000000"/>
          <w:sz w:val="24"/>
        </w:rPr>
        <w:pict>
          <v:shape id="_x0000_i3398" type="#_x0000_t75" style="width:87.75pt;height:30.75pt" fillcolor="#bbe0e3">
            <v:imagedata r:id="rId2162" o:title=""/>
          </v:shape>
        </w:pict>
      </w:r>
    </w:p>
    <w:p w:rsidR="0043326E" w:rsidRPr="00214728" w:rsidRDefault="0043326E" w:rsidP="0043326E">
      <w:pPr>
        <w:spacing w:line="312" w:lineRule="auto"/>
        <w:rPr>
          <w:color w:val="000000"/>
          <w:sz w:val="24"/>
        </w:rPr>
      </w:pPr>
      <w:r w:rsidRPr="00214728">
        <w:rPr>
          <w:rFonts w:hint="eastAsia"/>
          <w:color w:val="000000"/>
          <w:sz w:val="24"/>
        </w:rPr>
        <w:t>由初始条件</w:t>
      </w:r>
      <w:r w:rsidR="002866F0" w:rsidRPr="002866F0">
        <w:rPr>
          <w:color w:val="000000"/>
          <w:sz w:val="24"/>
        </w:rPr>
        <w:pict>
          <v:shape id="_x0000_i3399" type="#_x0000_t75" style="width:41.25pt;height:18.75pt" fillcolor="#bbe0e3">
            <v:imagedata r:id="rId2163" o:title=""/>
          </v:shape>
        </w:pict>
      </w:r>
      <w:r w:rsidRPr="00214728">
        <w:rPr>
          <w:rFonts w:hint="eastAsia"/>
          <w:color w:val="000000"/>
          <w:sz w:val="24"/>
        </w:rPr>
        <w:t>得</w:t>
      </w:r>
      <w:r w:rsidR="002866F0" w:rsidRPr="002866F0">
        <w:rPr>
          <w:color w:val="000000"/>
          <w:sz w:val="24"/>
        </w:rPr>
        <w:pict>
          <v:shape id="_x0000_i3400" type="#_x0000_t75" style="width:33pt;height:27.75pt" fillcolor="#bbe0e3">
            <v:imagedata r:id="rId2164" o:title=""/>
          </v:shape>
        </w:pict>
      </w:r>
      <w:r w:rsidRPr="00214728">
        <w:rPr>
          <w:rFonts w:hint="eastAsia"/>
          <w:color w:val="000000"/>
          <w:sz w:val="24"/>
        </w:rPr>
        <w:t>故所求特解为</w:t>
      </w:r>
      <w:r w:rsidR="002866F0" w:rsidRPr="002866F0">
        <w:rPr>
          <w:color w:val="000000"/>
          <w:sz w:val="24"/>
        </w:rPr>
        <w:pict>
          <v:shape id="_x0000_i3401" type="#_x0000_t75" style="width:81.75pt;height:30.75pt" fillcolor="#bbe0e3">
            <v:imagedata r:id="rId2165"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 xml:space="preserve">4 </w:t>
      </w:r>
      <w:r w:rsidRPr="00214728">
        <w:rPr>
          <w:rFonts w:hint="eastAsia"/>
          <w:color w:val="000000"/>
          <w:sz w:val="24"/>
        </w:rPr>
        <w:t>求解方程</w:t>
      </w:r>
      <w:r w:rsidRPr="00214728">
        <w:rPr>
          <w:rFonts w:hint="eastAsia"/>
          <w:color w:val="000000"/>
          <w:sz w:val="24"/>
        </w:rPr>
        <w:t xml:space="preserve"> </w:t>
      </w:r>
      <w:r w:rsidR="002866F0" w:rsidRPr="002866F0">
        <w:rPr>
          <w:color w:val="000000"/>
          <w:sz w:val="24"/>
        </w:rPr>
        <w:pict>
          <v:shape id="_x0000_i3402" type="#_x0000_t75" style="width:111pt;height:30.75pt">
            <v:imagedata r:id="rId2166" o:title=""/>
          </v:shape>
        </w:pict>
      </w:r>
      <w:r w:rsidRPr="00214728">
        <w:rPr>
          <w:rFonts w:hint="eastAsia"/>
          <w:color w:val="000000"/>
          <w:sz w:val="24"/>
        </w:rPr>
        <w:t xml:space="preserve"> </w:t>
      </w:r>
      <w:r w:rsidR="002866F0" w:rsidRPr="002866F0">
        <w:rPr>
          <w:color w:val="000000"/>
          <w:sz w:val="24"/>
        </w:rPr>
        <w:pict>
          <v:shape id="_x0000_i3403" type="#_x0000_t75" style="width:26.25pt;height:15.75pt">
            <v:imagedata r:id="rId2167" o:title=""/>
          </v:shape>
        </w:pict>
      </w:r>
      <w:r w:rsidRPr="00214728">
        <w:rPr>
          <w:rFonts w:hint="eastAsia"/>
          <w:color w:val="000000"/>
          <w:sz w:val="24"/>
        </w:rPr>
        <w:t>是</w:t>
      </w:r>
      <w:r w:rsidR="002866F0" w:rsidRPr="002866F0">
        <w:rPr>
          <w:color w:val="000000"/>
          <w:sz w:val="24"/>
        </w:rPr>
        <w:pict>
          <v:shape id="_x0000_i3404" type="#_x0000_t75" style="width:9pt;height:9.75pt">
            <v:imagedata r:id="rId77" o:title=""/>
          </v:shape>
        </w:pict>
      </w:r>
      <w:r w:rsidRPr="00214728">
        <w:rPr>
          <w:rFonts w:hint="eastAsia"/>
          <w:color w:val="000000"/>
          <w:sz w:val="24"/>
        </w:rPr>
        <w:t>的已知函数</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原方程实际上是标准的线性方程，其中</w:t>
      </w:r>
      <w:r w:rsidR="002866F0" w:rsidRPr="002866F0">
        <w:rPr>
          <w:color w:val="000000"/>
          <w:sz w:val="24"/>
        </w:rPr>
        <w:pict>
          <v:shape id="_x0000_i3405" type="#_x0000_t75" style="width:51.75pt;height:27.75pt" fillcolor="#bbe0e3">
            <v:imagedata r:id="rId2168" o:title=""/>
          </v:shape>
        </w:pict>
      </w:r>
      <w:r w:rsidR="002866F0" w:rsidRPr="002866F0">
        <w:rPr>
          <w:color w:val="000000"/>
          <w:sz w:val="24"/>
        </w:rPr>
        <w:pict>
          <v:shape id="_x0000_i3406" type="#_x0000_t75" style="width:72.75pt;height:27.75pt" fillcolor="#bbe0e3">
            <v:imagedata r:id="rId2169" o:title=""/>
          </v:shape>
        </w:pict>
      </w:r>
    </w:p>
    <w:p w:rsidR="0043326E" w:rsidRPr="00214728" w:rsidRDefault="0043326E" w:rsidP="0043326E">
      <w:pPr>
        <w:spacing w:line="312" w:lineRule="auto"/>
        <w:rPr>
          <w:color w:val="000000"/>
          <w:sz w:val="24"/>
        </w:rPr>
      </w:pPr>
      <w:r w:rsidRPr="00214728">
        <w:rPr>
          <w:rFonts w:hint="eastAsia"/>
          <w:color w:val="000000"/>
          <w:sz w:val="24"/>
        </w:rPr>
        <w:t>直接代入通解公式，得通解</w:t>
      </w:r>
    </w:p>
    <w:p w:rsidR="0043326E" w:rsidRPr="00214728" w:rsidRDefault="002866F0" w:rsidP="0043326E">
      <w:pPr>
        <w:spacing w:line="312" w:lineRule="auto"/>
        <w:rPr>
          <w:color w:val="000000"/>
          <w:sz w:val="24"/>
        </w:rPr>
      </w:pPr>
      <w:r w:rsidRPr="002866F0">
        <w:rPr>
          <w:color w:val="000000"/>
          <w:sz w:val="24"/>
        </w:rPr>
        <w:pict>
          <v:shape id="_x0000_i3407" type="#_x0000_t75" style="width:51pt;height:26.25pt" fillcolor="#bbe0e3">
            <v:imagedata r:id="rId2170" o:title=""/>
          </v:shape>
        </w:pict>
      </w:r>
      <w:r w:rsidRPr="002866F0">
        <w:rPr>
          <w:color w:val="000000"/>
          <w:sz w:val="24"/>
        </w:rPr>
        <w:pict>
          <v:shape id="_x0000_i3408" type="#_x0000_t75" style="width:110.25pt;height:39pt" fillcolor="#bbe0e3">
            <v:imagedata r:id="rId2171" o:title=""/>
          </v:shape>
        </w:pict>
      </w:r>
      <w:r w:rsidRPr="002866F0">
        <w:rPr>
          <w:color w:val="000000"/>
          <w:sz w:val="24"/>
        </w:rPr>
        <w:pict>
          <v:shape id="_x0000_i3409" type="#_x0000_t75" style="width:117.75pt;height:23.25pt" fillcolor="#bbe0e3">
            <v:imagedata r:id="rId2172" o:title=""/>
          </v:shape>
        </w:pict>
      </w:r>
      <w:r w:rsidRPr="002866F0">
        <w:rPr>
          <w:color w:val="000000"/>
          <w:sz w:val="24"/>
        </w:rPr>
        <w:pict>
          <v:shape id="_x0000_i3410" type="#_x0000_t75" style="width:87pt;height:18pt" fillcolor="#bbe0e3">
            <v:imagedata r:id="rId2173"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5</w:t>
      </w:r>
      <w:r w:rsidRPr="00214728">
        <w:rPr>
          <w:color w:val="000000"/>
          <w:sz w:val="24"/>
        </w:rPr>
        <w:t xml:space="preserve"> </w:t>
      </w:r>
      <w:r w:rsidRPr="00214728">
        <w:rPr>
          <w:rFonts w:hint="eastAsia"/>
          <w:color w:val="000000"/>
          <w:sz w:val="24"/>
        </w:rPr>
        <w:t>求方程</w:t>
      </w:r>
      <w:r w:rsidR="002866F0" w:rsidRPr="002866F0">
        <w:rPr>
          <w:color w:val="000000"/>
          <w:sz w:val="24"/>
        </w:rPr>
        <w:pict>
          <v:shape id="_x0000_i3411" type="#_x0000_t75" style="width:102.75pt;height:18pt">
            <v:imagedata r:id="rId2174" o:title=""/>
          </v:shape>
        </w:pict>
      </w:r>
      <w:r w:rsidRPr="00214728">
        <w:rPr>
          <w:rFonts w:hint="eastAsia"/>
          <w:color w:val="000000"/>
          <w:sz w:val="24"/>
        </w:rPr>
        <w:t>的通解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当将</w:t>
      </w:r>
      <w:r w:rsidR="002866F0" w:rsidRPr="002866F0">
        <w:rPr>
          <w:color w:val="000000"/>
          <w:sz w:val="24"/>
        </w:rPr>
        <w:pict>
          <v:shape id="_x0000_i3412" type="#_x0000_t75" style="width:9.75pt;height:12pt">
            <v:imagedata r:id="rId228" o:title=""/>
          </v:shape>
        </w:pict>
      </w:r>
      <w:r w:rsidRPr="00214728">
        <w:rPr>
          <w:rFonts w:hint="eastAsia"/>
          <w:color w:val="000000"/>
          <w:sz w:val="24"/>
        </w:rPr>
        <w:t>看作</w:t>
      </w:r>
      <w:r w:rsidR="002866F0" w:rsidRPr="002866F0">
        <w:rPr>
          <w:color w:val="000000"/>
          <w:sz w:val="24"/>
        </w:rPr>
        <w:pict>
          <v:shape id="_x0000_i3413" type="#_x0000_t75" style="width:9pt;height:9.75pt">
            <v:imagedata r:id="rId229" o:title=""/>
          </v:shape>
        </w:pict>
      </w:r>
      <w:r w:rsidRPr="00214728">
        <w:rPr>
          <w:rFonts w:hint="eastAsia"/>
          <w:color w:val="000000"/>
          <w:sz w:val="24"/>
        </w:rPr>
        <w:t>的函数时，方程变为</w:t>
      </w:r>
    </w:p>
    <w:p w:rsidR="0043326E" w:rsidRPr="00214728" w:rsidRDefault="002866F0" w:rsidP="0043326E">
      <w:pPr>
        <w:spacing w:line="312" w:lineRule="auto"/>
        <w:rPr>
          <w:color w:val="000000"/>
          <w:sz w:val="24"/>
        </w:rPr>
      </w:pPr>
      <w:r w:rsidRPr="002866F0">
        <w:rPr>
          <w:color w:val="000000"/>
          <w:sz w:val="24"/>
        </w:rPr>
        <w:pict>
          <v:shape id="_x0000_i3414" type="#_x0000_t75" style="width:63pt;height:33pt" fillcolor="#bbe0e3">
            <v:imagedata r:id="rId2175" o:title=""/>
          </v:shape>
        </w:pict>
      </w:r>
    </w:p>
    <w:p w:rsidR="0043326E" w:rsidRPr="00214728" w:rsidRDefault="0043326E" w:rsidP="0043326E">
      <w:pPr>
        <w:spacing w:line="312" w:lineRule="auto"/>
        <w:rPr>
          <w:color w:val="000000"/>
          <w:sz w:val="24"/>
        </w:rPr>
      </w:pPr>
      <w:r w:rsidRPr="00214728">
        <w:rPr>
          <w:rFonts w:hint="eastAsia"/>
          <w:color w:val="000000"/>
          <w:sz w:val="24"/>
        </w:rPr>
        <w:t>这个方程不是一阶线性微分方程，不便求解</w:t>
      </w:r>
      <w:r w:rsidRPr="00214728">
        <w:rPr>
          <w:rFonts w:hint="eastAsia"/>
          <w:color w:val="000000"/>
          <w:sz w:val="24"/>
        </w:rPr>
        <w:t>.</w:t>
      </w:r>
      <w:r w:rsidRPr="00214728">
        <w:rPr>
          <w:rFonts w:hint="eastAsia"/>
          <w:color w:val="000000"/>
          <w:sz w:val="24"/>
        </w:rPr>
        <w:t>如果将</w:t>
      </w:r>
      <w:r w:rsidR="002866F0" w:rsidRPr="002866F0">
        <w:rPr>
          <w:color w:val="000000"/>
          <w:sz w:val="24"/>
        </w:rPr>
        <w:pict>
          <v:shape id="_x0000_i3415" type="#_x0000_t75" style="width:9pt;height:9.75pt">
            <v:imagedata r:id="rId229" o:title=""/>
          </v:shape>
        </w:pict>
      </w:r>
      <w:r w:rsidRPr="00214728">
        <w:rPr>
          <w:rFonts w:hint="eastAsia"/>
          <w:color w:val="000000"/>
          <w:sz w:val="24"/>
        </w:rPr>
        <w:t>看作</w:t>
      </w:r>
      <w:r w:rsidR="002866F0" w:rsidRPr="002866F0">
        <w:rPr>
          <w:color w:val="000000"/>
          <w:sz w:val="24"/>
        </w:rPr>
        <w:pict>
          <v:shape id="_x0000_i3416" type="#_x0000_t75" style="width:9.75pt;height:12pt">
            <v:imagedata r:id="rId228" o:title=""/>
          </v:shape>
        </w:pict>
      </w:r>
      <w:r w:rsidRPr="00214728">
        <w:rPr>
          <w:rFonts w:hint="eastAsia"/>
          <w:color w:val="000000"/>
          <w:sz w:val="24"/>
        </w:rPr>
        <w:t>的函数，方程改写为</w:t>
      </w:r>
    </w:p>
    <w:p w:rsidR="0043326E" w:rsidRPr="00214728" w:rsidRDefault="002866F0" w:rsidP="0043326E">
      <w:pPr>
        <w:spacing w:line="312" w:lineRule="auto"/>
        <w:rPr>
          <w:color w:val="000000"/>
          <w:sz w:val="24"/>
        </w:rPr>
      </w:pPr>
      <w:r w:rsidRPr="002866F0">
        <w:rPr>
          <w:color w:val="000000"/>
          <w:sz w:val="24"/>
        </w:rPr>
        <w:pict>
          <v:shape id="_x0000_i3417" type="#_x0000_t75" style="width:74.25pt;height:30pt" fillcolor="#bbe0e3">
            <v:imagedata r:id="rId2176" o:title=""/>
          </v:shape>
        </w:pict>
      </w:r>
    </w:p>
    <w:p w:rsidR="0043326E" w:rsidRPr="00214728" w:rsidRDefault="0043326E" w:rsidP="0043326E">
      <w:pPr>
        <w:spacing w:line="312" w:lineRule="auto"/>
        <w:rPr>
          <w:color w:val="000000"/>
          <w:sz w:val="24"/>
        </w:rPr>
      </w:pPr>
      <w:r w:rsidRPr="00214728">
        <w:rPr>
          <w:rFonts w:hint="eastAsia"/>
          <w:color w:val="000000"/>
          <w:sz w:val="24"/>
        </w:rPr>
        <w:t>则为一阶线性微分方程，于是对应齐次方程为</w:t>
      </w:r>
    </w:p>
    <w:p w:rsidR="0043326E" w:rsidRPr="00214728" w:rsidRDefault="002866F0" w:rsidP="0043326E">
      <w:pPr>
        <w:spacing w:line="312" w:lineRule="auto"/>
        <w:rPr>
          <w:color w:val="000000"/>
          <w:sz w:val="24"/>
        </w:rPr>
      </w:pPr>
      <w:r w:rsidRPr="002866F0">
        <w:rPr>
          <w:color w:val="000000"/>
          <w:sz w:val="24"/>
        </w:rPr>
        <w:pict>
          <v:shape id="_x0000_i3418" type="#_x0000_t75" style="width:75.75pt;height:30pt" fillcolor="#bbe0e3">
            <v:imagedata r:id="rId2177" o:title=""/>
          </v:shape>
        </w:pict>
      </w:r>
    </w:p>
    <w:p w:rsidR="0043326E" w:rsidRPr="00214728" w:rsidRDefault="0043326E" w:rsidP="0043326E">
      <w:pPr>
        <w:spacing w:line="312" w:lineRule="auto"/>
        <w:rPr>
          <w:color w:val="000000"/>
          <w:sz w:val="24"/>
        </w:rPr>
      </w:pPr>
      <w:r w:rsidRPr="00214728">
        <w:rPr>
          <w:rFonts w:hint="eastAsia"/>
          <w:color w:val="000000"/>
          <w:sz w:val="24"/>
        </w:rPr>
        <w:t>分离变量，并积分得</w:t>
      </w:r>
      <w:r w:rsidR="002866F0" w:rsidRPr="002866F0">
        <w:rPr>
          <w:color w:val="000000"/>
          <w:sz w:val="24"/>
        </w:rPr>
        <w:pict>
          <v:shape id="_x0000_i3419" type="#_x0000_t75" style="width:66pt;height:30pt" fillcolor="#bbe0e3">
            <v:imagedata r:id="rId2178" o:title=""/>
          </v:shape>
        </w:pict>
      </w:r>
      <w:r w:rsidRPr="00214728">
        <w:rPr>
          <w:rFonts w:hint="eastAsia"/>
          <w:color w:val="000000"/>
          <w:sz w:val="24"/>
        </w:rPr>
        <w:t>即</w:t>
      </w:r>
      <w:r w:rsidR="002866F0" w:rsidRPr="002866F0">
        <w:rPr>
          <w:color w:val="000000"/>
          <w:sz w:val="24"/>
        </w:rPr>
        <w:pict>
          <v:shape id="_x0000_i3420" type="#_x0000_t75" style="width:45pt;height:30.75pt" fillcolor="#bbe0e3">
            <v:imagedata r:id="rId2179" o:title=""/>
          </v:shape>
        </w:pict>
      </w:r>
    </w:p>
    <w:p w:rsidR="0043326E" w:rsidRPr="00214728" w:rsidRDefault="0043326E" w:rsidP="0043326E">
      <w:pPr>
        <w:spacing w:line="312" w:lineRule="auto"/>
        <w:rPr>
          <w:color w:val="000000"/>
          <w:sz w:val="24"/>
        </w:rPr>
      </w:pPr>
      <w:r w:rsidRPr="00214728">
        <w:rPr>
          <w:rFonts w:hint="eastAsia"/>
          <w:color w:val="000000"/>
          <w:sz w:val="24"/>
        </w:rPr>
        <w:t>其中</w:t>
      </w:r>
      <w:r w:rsidR="002866F0" w:rsidRPr="002866F0">
        <w:rPr>
          <w:color w:val="000000"/>
          <w:sz w:val="24"/>
        </w:rPr>
        <w:pict>
          <v:shape id="_x0000_i3421" type="#_x0000_t75" style="width:12.75pt;height:15.75pt">
            <v:imagedata r:id="rId1969" o:title=""/>
          </v:shape>
        </w:pict>
      </w:r>
      <w:r w:rsidRPr="00214728">
        <w:rPr>
          <w:rFonts w:hint="eastAsia"/>
          <w:color w:val="000000"/>
          <w:sz w:val="24"/>
        </w:rPr>
        <w:t>为任意常数，利用常数变易法，设题设方程的通解为</w:t>
      </w:r>
      <w:r w:rsidR="002866F0" w:rsidRPr="002866F0">
        <w:rPr>
          <w:color w:val="000000"/>
          <w:sz w:val="24"/>
        </w:rPr>
        <w:pict>
          <v:shape id="_x0000_i3422" type="#_x0000_t75" style="width:57pt;height:30.75pt" fillcolor="#bbe0e3">
            <v:imagedata r:id="rId2180" o:title=""/>
          </v:shape>
        </w:pict>
      </w:r>
      <w:r w:rsidRPr="00214728">
        <w:rPr>
          <w:rFonts w:hint="eastAsia"/>
          <w:color w:val="000000"/>
          <w:sz w:val="24"/>
        </w:rPr>
        <w:t>代入原方程</w:t>
      </w:r>
      <w:r w:rsidRPr="00214728">
        <w:rPr>
          <w:rFonts w:hint="eastAsia"/>
          <w:color w:val="000000"/>
          <w:sz w:val="24"/>
        </w:rPr>
        <w:t>,</w:t>
      </w:r>
      <w:r w:rsidRPr="00214728">
        <w:rPr>
          <w:rFonts w:hint="eastAsia"/>
          <w:color w:val="000000"/>
          <w:sz w:val="24"/>
        </w:rPr>
        <w:t>得</w:t>
      </w:r>
      <w:r w:rsidR="002866F0" w:rsidRPr="002866F0">
        <w:rPr>
          <w:color w:val="000000"/>
          <w:sz w:val="24"/>
        </w:rPr>
        <w:pict>
          <v:shape id="_x0000_i3423" type="#_x0000_t75" style="width:44.25pt;height:30pt" fillcolor="#bbe0e3">
            <v:imagedata r:id="rId2181" o:title=""/>
          </v:shape>
        </w:pict>
      </w:r>
    </w:p>
    <w:p w:rsidR="0043326E" w:rsidRPr="00214728" w:rsidRDefault="0043326E" w:rsidP="0043326E">
      <w:pPr>
        <w:spacing w:line="312" w:lineRule="auto"/>
        <w:rPr>
          <w:color w:val="000000"/>
          <w:sz w:val="24"/>
        </w:rPr>
      </w:pPr>
      <w:r w:rsidRPr="00214728">
        <w:rPr>
          <w:rFonts w:hint="eastAsia"/>
          <w:color w:val="000000"/>
          <w:sz w:val="24"/>
        </w:rPr>
        <w:t>积分得</w:t>
      </w:r>
      <w:r w:rsidRPr="00214728">
        <w:rPr>
          <w:rFonts w:hint="eastAsia"/>
          <w:color w:val="000000"/>
          <w:sz w:val="24"/>
        </w:rPr>
        <w:t xml:space="preserve">  </w:t>
      </w:r>
      <w:r w:rsidR="002866F0" w:rsidRPr="002866F0">
        <w:rPr>
          <w:color w:val="000000"/>
          <w:sz w:val="24"/>
        </w:rPr>
        <w:pict>
          <v:shape id="_x0000_i3424" type="#_x0000_t75" style="width:72.75pt;height:15pt" fillcolor="#bbe0e3">
            <v:imagedata r:id="rId2182" o:title=""/>
          </v:shape>
        </w:pict>
      </w:r>
    </w:p>
    <w:p w:rsidR="0043326E" w:rsidRPr="00214728" w:rsidRDefault="0043326E" w:rsidP="0043326E">
      <w:pPr>
        <w:spacing w:line="312" w:lineRule="auto"/>
        <w:rPr>
          <w:color w:val="000000"/>
          <w:sz w:val="24"/>
        </w:rPr>
      </w:pPr>
      <w:r w:rsidRPr="00214728">
        <w:rPr>
          <w:rFonts w:hint="eastAsia"/>
          <w:color w:val="000000"/>
          <w:sz w:val="24"/>
        </w:rPr>
        <w:t>故原方程的通解为</w:t>
      </w:r>
      <w:r w:rsidR="002866F0" w:rsidRPr="002866F0">
        <w:rPr>
          <w:color w:val="000000"/>
          <w:sz w:val="24"/>
        </w:rPr>
        <w:pict>
          <v:shape id="_x0000_i3425" type="#_x0000_t75" style="width:81pt;height:30.75pt" fillcolor="#bbe0e3">
            <v:imagedata r:id="rId2183" o:title=""/>
          </v:shape>
        </w:pict>
      </w:r>
      <w:r w:rsidRPr="00214728">
        <w:rPr>
          <w:rFonts w:hint="eastAsia"/>
          <w:color w:val="000000"/>
          <w:sz w:val="24"/>
        </w:rPr>
        <w:t>，其中</w:t>
      </w:r>
      <w:r w:rsidR="002866F0" w:rsidRPr="002866F0">
        <w:rPr>
          <w:color w:val="000000"/>
          <w:sz w:val="24"/>
        </w:rPr>
        <w:pict>
          <v:shape id="_x0000_i3426" type="#_x0000_t75" style="width:11.25pt;height:12.75pt">
            <v:imagedata r:id="rId2150" o:title=""/>
          </v:shape>
        </w:pict>
      </w:r>
      <w:r w:rsidRPr="00214728">
        <w:rPr>
          <w:rFonts w:hint="eastAsia"/>
          <w:color w:val="000000"/>
          <w:sz w:val="24"/>
        </w:rPr>
        <w:t>为任意常数</w:t>
      </w:r>
      <w:r w:rsidRPr="00214728">
        <w:rPr>
          <w:rFonts w:hint="eastAsia"/>
          <w:color w:val="000000"/>
          <w:sz w:val="24"/>
        </w:rPr>
        <w:t>.</w: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 xml:space="preserve">6  </w:t>
      </w:r>
      <w:r w:rsidRPr="00214728">
        <w:rPr>
          <w:rFonts w:hint="eastAsia"/>
          <w:color w:val="000000"/>
          <w:sz w:val="24"/>
        </w:rPr>
        <w:t>如图（见系统演示）所示</w:t>
      </w:r>
      <w:r w:rsidRPr="00214728">
        <w:rPr>
          <w:rFonts w:hint="eastAsia"/>
          <w:color w:val="000000"/>
          <w:sz w:val="24"/>
        </w:rPr>
        <w:t xml:space="preserve">, </w:t>
      </w:r>
      <w:r w:rsidRPr="00214728">
        <w:rPr>
          <w:rFonts w:hint="eastAsia"/>
          <w:color w:val="000000"/>
          <w:sz w:val="24"/>
        </w:rPr>
        <w:t>平行于</w:t>
      </w:r>
      <w:r w:rsidR="002866F0" w:rsidRPr="002866F0">
        <w:rPr>
          <w:color w:val="000000"/>
          <w:sz w:val="24"/>
        </w:rPr>
        <w:pict>
          <v:shape id="_x0000_i3427" type="#_x0000_t75" style="width:9.75pt;height:12pt">
            <v:imagedata r:id="rId659" o:title=""/>
          </v:shape>
        </w:pict>
      </w:r>
      <w:r w:rsidRPr="00214728">
        <w:rPr>
          <w:rFonts w:hint="eastAsia"/>
          <w:color w:val="000000"/>
          <w:sz w:val="24"/>
        </w:rPr>
        <w:t>轴的动直线被曲线</w:t>
      </w:r>
      <w:r w:rsidR="002866F0" w:rsidRPr="002866F0">
        <w:rPr>
          <w:color w:val="000000"/>
          <w:sz w:val="24"/>
        </w:rPr>
        <w:pict>
          <v:shape id="_x0000_i3428" type="#_x0000_t75" style="width:45.75pt;height:15.75pt">
            <v:imagedata r:id="rId2184" o:title=""/>
          </v:shape>
        </w:pict>
      </w:r>
      <w:r w:rsidRPr="00214728">
        <w:rPr>
          <w:rFonts w:hint="eastAsia"/>
          <w:color w:val="000000"/>
          <w:sz w:val="24"/>
        </w:rPr>
        <w:t>与</w:t>
      </w:r>
      <w:r w:rsidR="002866F0" w:rsidRPr="002866F0">
        <w:rPr>
          <w:color w:val="000000"/>
          <w:sz w:val="24"/>
        </w:rPr>
        <w:pict>
          <v:shape id="_x0000_i3429" type="#_x0000_t75" style="width:68.25pt;height:18pt">
            <v:imagedata r:id="rId2185" o:title=""/>
          </v:shape>
        </w:pict>
      </w:r>
      <w:r w:rsidRPr="00214728">
        <w:rPr>
          <w:rFonts w:hint="eastAsia"/>
          <w:color w:val="000000"/>
          <w:sz w:val="24"/>
        </w:rPr>
        <w:t>截下的线段</w:t>
      </w:r>
      <w:r w:rsidR="002866F0" w:rsidRPr="002866F0">
        <w:rPr>
          <w:color w:val="000000"/>
          <w:sz w:val="24"/>
        </w:rPr>
        <w:pict>
          <v:shape id="_x0000_i3430" type="#_x0000_t75" style="width:18pt;height:15pt">
            <v:imagedata r:id="rId2186" o:title=""/>
          </v:shape>
        </w:pict>
      </w:r>
      <w:r w:rsidRPr="00214728">
        <w:rPr>
          <w:rFonts w:hint="eastAsia"/>
          <w:color w:val="000000"/>
          <w:sz w:val="24"/>
        </w:rPr>
        <w:t>之长数值上等于阴影部分的面积</w:t>
      </w:r>
      <w:r w:rsidRPr="00214728">
        <w:rPr>
          <w:rFonts w:hint="eastAsia"/>
          <w:color w:val="000000"/>
          <w:sz w:val="24"/>
        </w:rPr>
        <w:t xml:space="preserve">, </w:t>
      </w:r>
      <w:r w:rsidRPr="00214728">
        <w:rPr>
          <w:rFonts w:hint="eastAsia"/>
          <w:color w:val="000000"/>
          <w:sz w:val="24"/>
        </w:rPr>
        <w:t>求曲线</w:t>
      </w:r>
      <w:r w:rsidR="002866F0" w:rsidRPr="002866F0">
        <w:rPr>
          <w:color w:val="000000"/>
          <w:sz w:val="24"/>
        </w:rPr>
        <w:pict>
          <v:shape id="_x0000_i3431" type="#_x0000_t75" style="width:29.25pt;height:15.75pt">
            <v:imagedata r:id="rId2187" o:title=""/>
          </v:shape>
        </w:pict>
      </w:r>
    </w:p>
    <w:p w:rsidR="0043326E" w:rsidRPr="00214728" w:rsidRDefault="0043326E" w:rsidP="0043326E">
      <w:pPr>
        <w:spacing w:line="312" w:lineRule="auto"/>
        <w:rPr>
          <w:color w:val="000000"/>
          <w:sz w:val="24"/>
        </w:rPr>
      </w:pPr>
      <w:r w:rsidRPr="00214728">
        <w:rPr>
          <w:rFonts w:hint="eastAsia"/>
          <w:color w:val="000000"/>
          <w:sz w:val="24"/>
        </w:rPr>
        <w:lastRenderedPageBreak/>
        <w:t>解</w:t>
      </w:r>
      <w:r w:rsidRPr="00214728">
        <w:rPr>
          <w:rFonts w:hint="eastAsia"/>
          <w:color w:val="000000"/>
          <w:sz w:val="24"/>
        </w:rPr>
        <w:t xml:space="preserve">    </w:t>
      </w:r>
      <w:r w:rsidR="002866F0" w:rsidRPr="002866F0">
        <w:rPr>
          <w:color w:val="000000"/>
          <w:sz w:val="24"/>
        </w:rPr>
        <w:pict>
          <v:shape id="_x0000_i3432" type="#_x0000_t75" style="width:99.75pt;height:27pt" fillcolor="#bbe0e3">
            <v:imagedata r:id="rId2188" o:title=""/>
          </v:shape>
        </w:pict>
      </w:r>
      <w:r w:rsidR="002866F0" w:rsidRPr="002866F0">
        <w:rPr>
          <w:color w:val="000000"/>
          <w:sz w:val="24"/>
        </w:rPr>
        <w:pict>
          <v:shape id="_x0000_i3433" type="#_x0000_t75" style="width:41.25pt;height:18pt" fillcolor="#bbe0e3">
            <v:imagedata r:id="rId2189" o:title=""/>
          </v:shape>
        </w:pict>
      </w:r>
      <w:r w:rsidRPr="00214728">
        <w:rPr>
          <w:rFonts w:hint="eastAsia"/>
          <w:color w:val="000000"/>
          <w:sz w:val="24"/>
        </w:rPr>
        <w:t>两边求导得</w:t>
      </w:r>
      <w:r w:rsidR="002866F0" w:rsidRPr="002866F0">
        <w:rPr>
          <w:color w:val="000000"/>
          <w:sz w:val="24"/>
        </w:rPr>
        <w:pict>
          <v:shape id="_x0000_i3434" type="#_x0000_t75" style="width:57pt;height:18pt" fillcolor="#bbe0e3">
            <v:imagedata r:id="rId2190" o:title=""/>
          </v:shape>
        </w:pict>
      </w:r>
      <w:r w:rsidRPr="00214728">
        <w:rPr>
          <w:rFonts w:hint="eastAsia"/>
          <w:color w:val="000000"/>
          <w:sz w:val="24"/>
        </w:rPr>
        <w:t>解此微分方程得</w:t>
      </w:r>
    </w:p>
    <w:p w:rsidR="0043326E" w:rsidRPr="00214728" w:rsidRDefault="002866F0" w:rsidP="0043326E">
      <w:pPr>
        <w:spacing w:line="312" w:lineRule="auto"/>
        <w:rPr>
          <w:color w:val="000000"/>
          <w:sz w:val="24"/>
        </w:rPr>
      </w:pPr>
      <w:r w:rsidRPr="002866F0">
        <w:rPr>
          <w:color w:val="000000"/>
          <w:sz w:val="24"/>
        </w:rPr>
        <w:pict>
          <v:shape id="_x0000_i3435" type="#_x0000_t75" style="width:41.25pt;height:23.25pt" fillcolor="#bbe0e3">
            <v:imagedata r:id="rId2191" o:title=""/>
          </v:shape>
        </w:pict>
      </w:r>
      <w:r w:rsidRPr="002866F0">
        <w:rPr>
          <w:color w:val="000000"/>
          <w:sz w:val="24"/>
        </w:rPr>
        <w:pict>
          <v:shape id="_x0000_i3436" type="#_x0000_t75" style="width:78.75pt;height:32.25pt" fillcolor="#bbe0e3">
            <v:imagedata r:id="rId2192" o:title=""/>
          </v:shape>
        </w:pict>
      </w:r>
      <w:r w:rsidRPr="002866F0">
        <w:rPr>
          <w:color w:val="000000"/>
          <w:sz w:val="24"/>
        </w:rPr>
        <w:pict>
          <v:shape id="_x0000_i3437" type="#_x0000_t75" style="width:96.75pt;height:17.25pt" fillcolor="#bbe0e3">
            <v:imagedata r:id="rId2193" o:title=""/>
          </v:shape>
        </w:pict>
      </w:r>
    </w:p>
    <w:p w:rsidR="0043326E" w:rsidRPr="00214728" w:rsidRDefault="0043326E" w:rsidP="0043326E">
      <w:pPr>
        <w:spacing w:line="312" w:lineRule="auto"/>
        <w:rPr>
          <w:color w:val="000000"/>
          <w:sz w:val="24"/>
        </w:rPr>
      </w:pPr>
      <w:r w:rsidRPr="00214728">
        <w:rPr>
          <w:rFonts w:hint="eastAsia"/>
          <w:color w:val="000000"/>
          <w:sz w:val="24"/>
        </w:rPr>
        <w:t>由</w:t>
      </w:r>
      <w:r w:rsidR="002866F0" w:rsidRPr="002866F0">
        <w:rPr>
          <w:color w:val="000000"/>
          <w:sz w:val="24"/>
        </w:rPr>
        <w:pict>
          <v:shape id="_x0000_i3438" type="#_x0000_t75" style="width:42.75pt;height:18.75pt" fillcolor="#bbe0e3">
            <v:imagedata r:id="rId2194" o:title=""/>
          </v:shape>
        </w:pict>
      </w:r>
      <w:r w:rsidRPr="00214728">
        <w:rPr>
          <w:rFonts w:hint="eastAsia"/>
          <w:color w:val="000000"/>
          <w:sz w:val="24"/>
        </w:rPr>
        <w:t>得</w:t>
      </w:r>
      <w:r w:rsidR="002866F0" w:rsidRPr="002866F0">
        <w:rPr>
          <w:color w:val="000000"/>
          <w:sz w:val="24"/>
        </w:rPr>
        <w:pict>
          <v:shape id="_x0000_i3439" type="#_x0000_t75" style="width:35.25pt;height:14.25pt" fillcolor="#bbe0e3">
            <v:imagedata r:id="rId2195" o:title=""/>
          </v:shape>
        </w:pict>
      </w:r>
      <w:r w:rsidRPr="00214728">
        <w:rPr>
          <w:rFonts w:hint="eastAsia"/>
          <w:color w:val="000000"/>
          <w:sz w:val="24"/>
        </w:rPr>
        <w:t>故所求曲线为</w:t>
      </w:r>
      <w:r w:rsidRPr="00214728">
        <w:rPr>
          <w:rFonts w:hint="eastAsia"/>
          <w:color w:val="000000"/>
          <w:sz w:val="24"/>
        </w:rPr>
        <w:t xml:space="preserve">   </w:t>
      </w:r>
      <w:r w:rsidR="002866F0" w:rsidRPr="002866F0">
        <w:rPr>
          <w:color w:val="000000"/>
          <w:sz w:val="24"/>
        </w:rPr>
        <w:pict>
          <v:shape id="_x0000_i3440" type="#_x0000_t75" style="width:116.25pt;height:18pt" fillcolor="#bbe0e3">
            <v:imagedata r:id="rId2196"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 xml:space="preserve">7  </w:t>
      </w:r>
      <w:r w:rsidRPr="00214728">
        <w:rPr>
          <w:rFonts w:hint="eastAsia"/>
          <w:color w:val="000000"/>
          <w:sz w:val="24"/>
        </w:rPr>
        <w:t>求</w:t>
      </w:r>
      <w:r w:rsidR="002866F0" w:rsidRPr="002866F0">
        <w:rPr>
          <w:color w:val="000000"/>
          <w:sz w:val="24"/>
        </w:rPr>
        <w:pict>
          <v:shape id="_x0000_i3441" type="#_x0000_t75" style="width:77.25pt;height:27.75pt">
            <v:imagedata r:id="rId2197" o:title=""/>
          </v:shape>
        </w:pict>
      </w:r>
      <w:r w:rsidRPr="00214728">
        <w:rPr>
          <w:rFonts w:hint="eastAsia"/>
          <w:color w:val="000000"/>
          <w:sz w:val="24"/>
        </w:rPr>
        <w:t>的通解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两端除以</w:t>
      </w:r>
      <w:r w:rsidR="002866F0" w:rsidRPr="002866F0">
        <w:rPr>
          <w:color w:val="000000"/>
          <w:sz w:val="24"/>
        </w:rPr>
        <w:pict>
          <v:shape id="_x0000_i3442" type="#_x0000_t75" style="width:20.25pt;height:18.75pt">
            <v:imagedata r:id="rId2198" o:title=""/>
          </v:shape>
        </w:pict>
      </w:r>
      <w:r w:rsidRPr="00214728">
        <w:rPr>
          <w:rFonts w:hint="eastAsia"/>
          <w:color w:val="000000"/>
          <w:sz w:val="24"/>
        </w:rPr>
        <w:t>得</w:t>
      </w:r>
      <w:r w:rsidR="002866F0" w:rsidRPr="002866F0">
        <w:rPr>
          <w:color w:val="000000"/>
          <w:sz w:val="24"/>
        </w:rPr>
        <w:pict>
          <v:shape id="_x0000_i3443" type="#_x0000_t75" style="width:90pt;height:32.25pt" fillcolor="#bbe0e3">
            <v:imagedata r:id="rId2199" o:title=""/>
          </v:shape>
        </w:pict>
      </w:r>
    </w:p>
    <w:p w:rsidR="0043326E" w:rsidRPr="00214728" w:rsidRDefault="0043326E" w:rsidP="0043326E">
      <w:pPr>
        <w:spacing w:line="312" w:lineRule="auto"/>
        <w:rPr>
          <w:color w:val="000000"/>
          <w:sz w:val="24"/>
        </w:rPr>
      </w:pPr>
      <w:r w:rsidRPr="00214728">
        <w:rPr>
          <w:rFonts w:hint="eastAsia"/>
          <w:color w:val="000000"/>
          <w:sz w:val="24"/>
        </w:rPr>
        <w:t>令</w:t>
      </w:r>
      <w:r w:rsidR="002866F0" w:rsidRPr="002866F0">
        <w:rPr>
          <w:color w:val="000000"/>
          <w:sz w:val="24"/>
        </w:rPr>
        <w:pict>
          <v:shape id="_x0000_i3444" type="#_x0000_t75" style="width:36pt;height:18.75pt" fillcolor="#bbe0e3">
            <v:imagedata r:id="rId2200" o:title=""/>
          </v:shape>
        </w:pict>
      </w:r>
      <w:r w:rsidRPr="00214728">
        <w:rPr>
          <w:rFonts w:hint="eastAsia"/>
          <w:color w:val="000000"/>
          <w:sz w:val="24"/>
        </w:rPr>
        <w:t>得</w:t>
      </w:r>
      <w:r w:rsidR="002866F0" w:rsidRPr="002866F0">
        <w:rPr>
          <w:color w:val="000000"/>
          <w:sz w:val="24"/>
        </w:rPr>
        <w:pict>
          <v:shape id="_x0000_i3445" type="#_x0000_t75" style="width:69.75pt;height:27.75pt" fillcolor="#bbe0e3">
            <v:imagedata r:id="rId2201" o:title=""/>
          </v:shape>
        </w:pict>
      </w:r>
      <w:r w:rsidRPr="00214728">
        <w:rPr>
          <w:rFonts w:hint="eastAsia"/>
          <w:color w:val="000000"/>
          <w:sz w:val="24"/>
        </w:rPr>
        <w:t>解得</w:t>
      </w:r>
      <w:r w:rsidR="002866F0" w:rsidRPr="002866F0">
        <w:rPr>
          <w:color w:val="000000"/>
          <w:sz w:val="24"/>
        </w:rPr>
        <w:pict>
          <v:shape id="_x0000_i3446" type="#_x0000_t75" style="width:66.75pt;height:30.75pt" fillcolor="#bbe0e3">
            <v:imagedata r:id="rId2202" o:title=""/>
          </v:shape>
        </w:pict>
      </w:r>
    </w:p>
    <w:p w:rsidR="0043326E" w:rsidRPr="00214728" w:rsidRDefault="0043326E" w:rsidP="0043326E">
      <w:pPr>
        <w:spacing w:line="312" w:lineRule="auto"/>
        <w:rPr>
          <w:color w:val="000000"/>
          <w:sz w:val="24"/>
        </w:rPr>
      </w:pPr>
      <w:r w:rsidRPr="00214728">
        <w:rPr>
          <w:rFonts w:hint="eastAsia"/>
          <w:color w:val="000000"/>
          <w:sz w:val="24"/>
        </w:rPr>
        <w:t>故所求通解为</w:t>
      </w:r>
      <w:r w:rsidR="002866F0" w:rsidRPr="002866F0">
        <w:rPr>
          <w:color w:val="000000"/>
          <w:sz w:val="24"/>
        </w:rPr>
        <w:pict>
          <v:shape id="_x0000_i3447" type="#_x0000_t75" style="width:72.75pt;height:33.75pt" fillcolor="#bbe0e3">
            <v:imagedata r:id="rId2203"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伯努利方程</w:t>
      </w: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8</w:t>
      </w:r>
      <w:r w:rsidRPr="00214728">
        <w:rPr>
          <w:color w:val="000000"/>
          <w:sz w:val="24"/>
        </w:rPr>
        <w:t xml:space="preserve"> </w:t>
      </w:r>
      <w:r w:rsidRPr="00214728">
        <w:rPr>
          <w:rFonts w:hint="eastAsia"/>
          <w:color w:val="000000"/>
          <w:sz w:val="24"/>
        </w:rPr>
        <w:t>求方程</w:t>
      </w:r>
      <w:r w:rsidR="002866F0" w:rsidRPr="002866F0">
        <w:rPr>
          <w:color w:val="000000"/>
          <w:sz w:val="24"/>
        </w:rPr>
        <w:pict>
          <v:shape id="_x0000_i3448" type="#_x0000_t75" style="width:96pt;height:30.75pt">
            <v:imagedata r:id="rId2204" o:title=""/>
          </v:shape>
        </w:pict>
      </w:r>
      <w:r w:rsidRPr="00214728">
        <w:rPr>
          <w:rFonts w:hint="eastAsia"/>
          <w:color w:val="000000"/>
          <w:sz w:val="24"/>
        </w:rPr>
        <w:t>的通解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以</w:t>
      </w:r>
      <w:r w:rsidR="002866F0" w:rsidRPr="002866F0">
        <w:rPr>
          <w:color w:val="000000"/>
          <w:sz w:val="24"/>
        </w:rPr>
        <w:pict>
          <v:shape id="_x0000_i3449" type="#_x0000_t75" style="width:14.25pt;height:18pt" fillcolor="#bbe0e3">
            <v:imagedata r:id="rId2205" o:title=""/>
          </v:shape>
        </w:pict>
      </w:r>
      <w:r w:rsidRPr="00214728">
        <w:rPr>
          <w:rFonts w:hint="eastAsia"/>
          <w:color w:val="000000"/>
          <w:sz w:val="24"/>
        </w:rPr>
        <w:t>除方程的两端</w:t>
      </w:r>
      <w:r w:rsidRPr="00214728">
        <w:rPr>
          <w:rFonts w:hint="eastAsia"/>
          <w:color w:val="000000"/>
          <w:sz w:val="24"/>
        </w:rPr>
        <w:t>,</w:t>
      </w:r>
      <w:r w:rsidRPr="00214728">
        <w:rPr>
          <w:rFonts w:hint="eastAsia"/>
          <w:color w:val="000000"/>
          <w:sz w:val="24"/>
        </w:rPr>
        <w:t>得</w:t>
      </w:r>
    </w:p>
    <w:p w:rsidR="0043326E" w:rsidRPr="00214728" w:rsidRDefault="002866F0" w:rsidP="0043326E">
      <w:pPr>
        <w:spacing w:line="312" w:lineRule="auto"/>
        <w:rPr>
          <w:color w:val="000000"/>
          <w:sz w:val="24"/>
        </w:rPr>
      </w:pPr>
      <w:r w:rsidRPr="002866F0">
        <w:rPr>
          <w:color w:val="000000"/>
          <w:sz w:val="24"/>
        </w:rPr>
        <w:pict>
          <v:shape id="_x0000_i3450" type="#_x0000_t75" style="width:101.25pt;height:27.75pt" fillcolor="#bbe0e3">
            <v:imagedata r:id="rId2206" o:title=""/>
          </v:shape>
        </w:pict>
      </w:r>
      <w:r w:rsidR="0043326E" w:rsidRPr="00214728">
        <w:rPr>
          <w:rFonts w:hint="eastAsia"/>
          <w:color w:val="000000"/>
          <w:sz w:val="24"/>
        </w:rPr>
        <w:t>即</w:t>
      </w:r>
      <w:r w:rsidR="0043326E" w:rsidRPr="00214728">
        <w:rPr>
          <w:rFonts w:hint="eastAsia"/>
          <w:color w:val="000000"/>
          <w:sz w:val="24"/>
        </w:rPr>
        <w:t xml:space="preserve">   </w:t>
      </w:r>
      <w:r w:rsidRPr="002866F0">
        <w:rPr>
          <w:color w:val="000000"/>
          <w:sz w:val="24"/>
        </w:rPr>
        <w:pict>
          <v:shape id="_x0000_i3451" type="#_x0000_t75" style="width:110.25pt;height:30pt" fillcolor="#bbe0e3">
            <v:imagedata r:id="rId2207" o:title=""/>
          </v:shape>
        </w:pict>
      </w:r>
    </w:p>
    <w:p w:rsidR="0043326E" w:rsidRPr="00214728" w:rsidRDefault="0043326E" w:rsidP="0043326E">
      <w:pPr>
        <w:spacing w:line="312" w:lineRule="auto"/>
        <w:rPr>
          <w:color w:val="000000"/>
          <w:sz w:val="24"/>
        </w:rPr>
      </w:pPr>
      <w:r w:rsidRPr="00214728">
        <w:rPr>
          <w:rFonts w:hint="eastAsia"/>
          <w:color w:val="000000"/>
          <w:sz w:val="24"/>
        </w:rPr>
        <w:t>令</w:t>
      </w:r>
      <w:r w:rsidR="002866F0" w:rsidRPr="002866F0">
        <w:rPr>
          <w:color w:val="000000"/>
          <w:sz w:val="24"/>
        </w:rPr>
        <w:pict>
          <v:shape id="_x0000_i3452" type="#_x0000_t75" style="width:36.75pt;height:18pt" fillcolor="#bbe0e3">
            <v:imagedata r:id="rId2208" o:title=""/>
          </v:shape>
        </w:pict>
      </w:r>
      <w:r w:rsidRPr="00214728">
        <w:rPr>
          <w:rFonts w:hint="eastAsia"/>
          <w:color w:val="000000"/>
          <w:sz w:val="24"/>
        </w:rPr>
        <w:t>则上述方程变为</w:t>
      </w:r>
      <w:r w:rsidRPr="00214728">
        <w:rPr>
          <w:rFonts w:hint="eastAsia"/>
          <w:color w:val="000000"/>
          <w:sz w:val="24"/>
        </w:rPr>
        <w:t xml:space="preserve">  </w:t>
      </w:r>
      <w:r w:rsidR="002866F0" w:rsidRPr="002866F0">
        <w:rPr>
          <w:color w:val="000000"/>
          <w:sz w:val="24"/>
        </w:rPr>
        <w:pict>
          <v:shape id="_x0000_i3453" type="#_x0000_t75" style="width:80.25pt;height:27.75pt" fillcolor="#bbe0e3">
            <v:imagedata r:id="rId2209" o:title=""/>
          </v:shape>
        </w:pict>
      </w:r>
    </w:p>
    <w:p w:rsidR="0043326E" w:rsidRPr="00214728" w:rsidRDefault="0043326E" w:rsidP="0043326E">
      <w:pPr>
        <w:spacing w:line="312" w:lineRule="auto"/>
        <w:rPr>
          <w:color w:val="000000"/>
          <w:sz w:val="24"/>
        </w:rPr>
      </w:pPr>
      <w:r w:rsidRPr="00214728">
        <w:rPr>
          <w:rFonts w:hint="eastAsia"/>
          <w:color w:val="000000"/>
          <w:sz w:val="24"/>
        </w:rPr>
        <w:t>解此线性微分方程得</w:t>
      </w:r>
      <w:r w:rsidRPr="00214728">
        <w:rPr>
          <w:rFonts w:hint="eastAsia"/>
          <w:color w:val="000000"/>
          <w:sz w:val="24"/>
        </w:rPr>
        <w:t xml:space="preserve">  </w:t>
      </w:r>
      <w:r w:rsidR="002866F0" w:rsidRPr="002866F0">
        <w:rPr>
          <w:color w:val="000000"/>
          <w:sz w:val="24"/>
        </w:rPr>
        <w:pict>
          <v:shape id="_x0000_i3454" type="#_x0000_t75" style="width:24.75pt;height:9.75pt" fillcolor="#bbe0e3">
            <v:imagedata r:id="rId2210" o:title=""/>
          </v:shape>
        </w:pict>
      </w:r>
      <w:r w:rsidR="002866F0" w:rsidRPr="002866F0">
        <w:rPr>
          <w:color w:val="000000"/>
          <w:sz w:val="24"/>
        </w:rPr>
        <w:pict>
          <v:shape id="_x0000_i3455" type="#_x0000_t75" style="width:68.25pt;height:30.75pt" fillcolor="#bbe0e3">
            <v:imagedata r:id="rId2211" o:title=""/>
          </v:shape>
        </w:pict>
      </w:r>
    </w:p>
    <w:p w:rsidR="0043326E" w:rsidRPr="00214728" w:rsidRDefault="0043326E" w:rsidP="0043326E">
      <w:pPr>
        <w:spacing w:line="312" w:lineRule="auto"/>
        <w:rPr>
          <w:color w:val="000000"/>
          <w:sz w:val="24"/>
        </w:rPr>
      </w:pPr>
      <w:r w:rsidRPr="00214728">
        <w:rPr>
          <w:rFonts w:hint="eastAsia"/>
          <w:color w:val="000000"/>
          <w:sz w:val="24"/>
        </w:rPr>
        <w:t>以</w:t>
      </w:r>
      <w:r w:rsidR="002866F0" w:rsidRPr="002866F0">
        <w:rPr>
          <w:color w:val="000000"/>
          <w:sz w:val="24"/>
        </w:rPr>
        <w:pict>
          <v:shape id="_x0000_i3456" type="#_x0000_t75" style="width:17.25pt;height:18pt" fillcolor="#bbe0e3">
            <v:imagedata r:id="rId2212" o:title=""/>
          </v:shape>
        </w:pict>
      </w:r>
      <w:r w:rsidRPr="00214728">
        <w:rPr>
          <w:rFonts w:hint="eastAsia"/>
          <w:color w:val="000000"/>
          <w:sz w:val="24"/>
        </w:rPr>
        <w:t>代</w:t>
      </w:r>
      <w:r w:rsidR="002866F0" w:rsidRPr="002866F0">
        <w:rPr>
          <w:color w:val="000000"/>
          <w:sz w:val="24"/>
        </w:rPr>
        <w:pict>
          <v:shape id="_x0000_i3457" type="#_x0000_t75" style="width:11.25pt;height:11.25pt">
            <v:imagedata r:id="rId2213" o:title=""/>
          </v:shape>
        </w:pict>
      </w:r>
      <w:r w:rsidRPr="00214728">
        <w:rPr>
          <w:rFonts w:hint="eastAsia"/>
          <w:color w:val="000000"/>
          <w:sz w:val="24"/>
        </w:rPr>
        <w:t>得所求通解为</w:t>
      </w:r>
      <w:r w:rsidRPr="00214728">
        <w:rPr>
          <w:rFonts w:hint="eastAsia"/>
          <w:color w:val="000000"/>
          <w:sz w:val="24"/>
        </w:rPr>
        <w:t xml:space="preserve">   </w:t>
      </w:r>
      <w:r w:rsidR="002866F0" w:rsidRPr="002866F0">
        <w:rPr>
          <w:color w:val="000000"/>
          <w:sz w:val="24"/>
        </w:rPr>
        <w:pict>
          <v:shape id="_x0000_i3458" type="#_x0000_t75" style="width:14.25pt;height:12pt" fillcolor="#bbe0e3">
            <v:imagedata r:id="rId2214" o:title=""/>
          </v:shape>
        </w:pict>
      </w:r>
      <w:r w:rsidR="002866F0" w:rsidRPr="002866F0">
        <w:rPr>
          <w:color w:val="000000"/>
          <w:sz w:val="24"/>
        </w:rPr>
        <w:pict>
          <v:shape id="_x0000_i3459" type="#_x0000_t75" style="width:66pt;height:30.75pt" fillcolor="#bbe0e3">
            <v:imagedata r:id="rId2215" o:title=""/>
          </v:shape>
        </w:pict>
      </w:r>
      <w:r w:rsidR="002866F0" w:rsidRPr="002866F0">
        <w:rPr>
          <w:color w:val="000000"/>
          <w:sz w:val="24"/>
        </w:rPr>
        <w:pict>
          <v:shape id="_x0000_i3460" type="#_x0000_t75" style="width:18pt;height:12.75pt" fillcolor="#bbe0e3">
            <v:imagedata r:id="rId2216"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9</w:t>
      </w:r>
      <w:r w:rsidRPr="00214728">
        <w:rPr>
          <w:color w:val="000000"/>
          <w:sz w:val="24"/>
        </w:rPr>
        <w:t xml:space="preserve"> </w:t>
      </w:r>
      <w:r w:rsidRPr="00214728">
        <w:rPr>
          <w:rFonts w:hint="eastAsia"/>
          <w:color w:val="000000"/>
          <w:sz w:val="24"/>
        </w:rPr>
        <w:t xml:space="preserve"> </w:t>
      </w:r>
      <w:r w:rsidRPr="00214728">
        <w:rPr>
          <w:rFonts w:hint="eastAsia"/>
          <w:color w:val="000000"/>
          <w:sz w:val="24"/>
        </w:rPr>
        <w:t>求方程</w:t>
      </w:r>
      <w:r w:rsidR="002866F0" w:rsidRPr="002866F0">
        <w:rPr>
          <w:color w:val="000000"/>
          <w:sz w:val="24"/>
        </w:rPr>
        <w:pict>
          <v:shape id="_x0000_i3461" type="#_x0000_t75" style="width:129.75pt;height:27.75pt">
            <v:imagedata r:id="rId2217" o:title=""/>
          </v:shape>
        </w:pict>
      </w:r>
      <w:r w:rsidRPr="00214728">
        <w:rPr>
          <w:rFonts w:hint="eastAsia"/>
          <w:color w:val="000000"/>
          <w:sz w:val="24"/>
        </w:rPr>
        <w:t>的通解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令</w:t>
      </w:r>
      <w:r w:rsidR="002866F0" w:rsidRPr="002866F0">
        <w:rPr>
          <w:color w:val="000000"/>
          <w:sz w:val="24"/>
        </w:rPr>
        <w:pict>
          <v:shape id="_x0000_i3462" type="#_x0000_t75" style="width:44.25pt;height:12pt" fillcolor="#bbe0e3">
            <v:imagedata r:id="rId2218" o:title=""/>
          </v:shape>
        </w:pict>
      </w:r>
      <w:r w:rsidRPr="00214728">
        <w:rPr>
          <w:rFonts w:hint="eastAsia"/>
          <w:color w:val="000000"/>
          <w:sz w:val="24"/>
        </w:rPr>
        <w:t>则</w:t>
      </w:r>
      <w:r w:rsidR="002866F0" w:rsidRPr="002866F0">
        <w:rPr>
          <w:color w:val="000000"/>
          <w:sz w:val="24"/>
        </w:rPr>
        <w:pict>
          <v:shape id="_x0000_i3463" type="#_x0000_t75" style="width:56.25pt;height:27.75pt" fillcolor="#bbe0e3">
            <v:imagedata r:id="rId2219" o:title=""/>
          </v:shape>
        </w:pict>
      </w:r>
      <w:r w:rsidRPr="00214728">
        <w:rPr>
          <w:rFonts w:hint="eastAsia"/>
          <w:color w:val="000000"/>
          <w:sz w:val="24"/>
        </w:rPr>
        <w:t>于是得到伯努利方程</w:t>
      </w:r>
      <w:r w:rsidR="002866F0" w:rsidRPr="002866F0">
        <w:rPr>
          <w:color w:val="000000"/>
          <w:sz w:val="24"/>
        </w:rPr>
        <w:pict>
          <v:shape id="_x0000_i3464" type="#_x0000_t75" style="width:75.75pt;height:27.75pt" fillcolor="#bbe0e3">
            <v:imagedata r:id="rId2220" o:title=""/>
          </v:shape>
        </w:pict>
      </w:r>
    </w:p>
    <w:p w:rsidR="0043326E" w:rsidRPr="00214728" w:rsidRDefault="0043326E" w:rsidP="0043326E">
      <w:pPr>
        <w:spacing w:line="312" w:lineRule="auto"/>
        <w:rPr>
          <w:color w:val="000000"/>
          <w:sz w:val="24"/>
        </w:rPr>
      </w:pPr>
      <w:r w:rsidRPr="00214728">
        <w:rPr>
          <w:rFonts w:hint="eastAsia"/>
          <w:color w:val="000000"/>
          <w:sz w:val="24"/>
        </w:rPr>
        <w:lastRenderedPageBreak/>
        <w:t>令</w:t>
      </w:r>
      <w:r w:rsidR="002866F0" w:rsidRPr="002866F0">
        <w:rPr>
          <w:color w:val="000000"/>
          <w:sz w:val="24"/>
        </w:rPr>
        <w:pict>
          <v:shape id="_x0000_i3465" type="#_x0000_t75" style="width:59.25pt;height:27.75pt" fillcolor="#bbe0e3">
            <v:imagedata r:id="rId2221" o:title=""/>
          </v:shape>
        </w:pict>
      </w:r>
      <w:r w:rsidRPr="00214728">
        <w:rPr>
          <w:rFonts w:hint="eastAsia"/>
          <w:color w:val="000000"/>
          <w:sz w:val="24"/>
        </w:rPr>
        <w:t>上式即变为一阶线性方程</w:t>
      </w:r>
      <w:r w:rsidR="002866F0" w:rsidRPr="002866F0">
        <w:rPr>
          <w:color w:val="000000"/>
          <w:sz w:val="24"/>
        </w:rPr>
        <w:pict>
          <v:shape id="_x0000_i3466" type="#_x0000_t75" style="width:57.75pt;height:27.75pt" fillcolor="#bbe0e3">
            <v:imagedata r:id="rId2222" o:title=""/>
          </v:shape>
        </w:pict>
      </w:r>
    </w:p>
    <w:p w:rsidR="0043326E" w:rsidRPr="00214728" w:rsidRDefault="0043326E" w:rsidP="0043326E">
      <w:pPr>
        <w:spacing w:line="312" w:lineRule="auto"/>
        <w:rPr>
          <w:color w:val="000000"/>
          <w:sz w:val="24"/>
        </w:rPr>
      </w:pPr>
      <w:r w:rsidRPr="00214728">
        <w:rPr>
          <w:rFonts w:hint="eastAsia"/>
          <w:color w:val="000000"/>
          <w:sz w:val="24"/>
        </w:rPr>
        <w:t>其通解为</w:t>
      </w:r>
      <w:r w:rsidRPr="00214728">
        <w:rPr>
          <w:rFonts w:hint="eastAsia"/>
          <w:color w:val="000000"/>
          <w:sz w:val="24"/>
        </w:rPr>
        <w:t xml:space="preserve">     </w:t>
      </w:r>
      <w:r w:rsidR="002866F0" w:rsidRPr="002866F0">
        <w:rPr>
          <w:color w:val="000000"/>
          <w:sz w:val="24"/>
        </w:rPr>
        <w:pict>
          <v:shape id="_x0000_i3467" type="#_x0000_t75" style="width:33pt;height:24.75pt" fillcolor="#bbe0e3">
            <v:imagedata r:id="rId2223" o:title=""/>
          </v:shape>
        </w:pict>
      </w:r>
      <w:r w:rsidR="002866F0" w:rsidRPr="002866F0">
        <w:rPr>
          <w:color w:val="000000"/>
          <w:sz w:val="24"/>
        </w:rPr>
        <w:pict>
          <v:shape id="_x0000_i3468" type="#_x0000_t75" style="width:75.75pt;height:41.25pt" fillcolor="#bbe0e3">
            <v:imagedata r:id="rId2224" o:title=""/>
          </v:shape>
        </w:pict>
      </w:r>
      <w:r w:rsidR="002866F0" w:rsidRPr="002866F0">
        <w:rPr>
          <w:color w:val="000000"/>
          <w:sz w:val="24"/>
        </w:rPr>
        <w:pict>
          <v:shape id="_x0000_i3469" type="#_x0000_t75" style="width:1in;height:24.75pt" fillcolor="#bbe0e3">
            <v:imagedata r:id="rId2225" o:title=""/>
          </v:shape>
        </w:pict>
      </w:r>
    </w:p>
    <w:p w:rsidR="0043326E" w:rsidRPr="00214728" w:rsidRDefault="0043326E" w:rsidP="0043326E">
      <w:pPr>
        <w:spacing w:line="312" w:lineRule="auto"/>
        <w:rPr>
          <w:color w:val="000000"/>
          <w:sz w:val="24"/>
        </w:rPr>
      </w:pPr>
      <w:r w:rsidRPr="00214728">
        <w:rPr>
          <w:rFonts w:hint="eastAsia"/>
          <w:color w:val="000000"/>
          <w:sz w:val="24"/>
        </w:rPr>
        <w:t>回代原变量，即得到题设方程的通解</w:t>
      </w:r>
    </w:p>
    <w:p w:rsidR="0043326E" w:rsidRPr="00214728" w:rsidRDefault="002866F0" w:rsidP="0043326E">
      <w:pPr>
        <w:spacing w:line="312" w:lineRule="auto"/>
        <w:rPr>
          <w:color w:val="000000"/>
          <w:sz w:val="24"/>
        </w:rPr>
      </w:pPr>
      <w:r w:rsidRPr="002866F0">
        <w:rPr>
          <w:color w:val="000000"/>
          <w:sz w:val="24"/>
        </w:rPr>
        <w:pict>
          <v:shape id="_x0000_i3470" type="#_x0000_t75" style="width:131.25pt;height:38.25pt" fillcolor="#bbe0e3">
            <v:imagedata r:id="rId2226"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10</w:t>
      </w:r>
      <w:r w:rsidRPr="00214728">
        <w:rPr>
          <w:color w:val="000000"/>
          <w:sz w:val="24"/>
        </w:rPr>
        <w:t xml:space="preserve"> </w:t>
      </w:r>
      <w:r w:rsidRPr="00214728">
        <w:rPr>
          <w:rFonts w:hint="eastAsia"/>
          <w:color w:val="000000"/>
          <w:sz w:val="24"/>
        </w:rPr>
        <w:t>求解微分方程</w:t>
      </w:r>
      <w:r w:rsidRPr="00214728">
        <w:rPr>
          <w:rFonts w:hint="eastAsia"/>
          <w:color w:val="000000"/>
          <w:sz w:val="24"/>
        </w:rPr>
        <w:t xml:space="preserve"> </w:t>
      </w:r>
      <w:r w:rsidR="002866F0" w:rsidRPr="002866F0">
        <w:rPr>
          <w:color w:val="000000"/>
          <w:sz w:val="24"/>
        </w:rPr>
        <w:pict>
          <v:shape id="_x0000_i3471" type="#_x0000_t75" style="width:104.25pt;height:33pt">
            <v:imagedata r:id="rId2227" o:title=""/>
          </v:shape>
        </w:pic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令</w:t>
      </w:r>
      <w:r w:rsidR="002866F0" w:rsidRPr="002866F0">
        <w:rPr>
          <w:color w:val="000000"/>
          <w:sz w:val="24"/>
        </w:rPr>
        <w:pict>
          <v:shape id="_x0000_i3472" type="#_x0000_t75" style="width:32.25pt;height:12pt" fillcolor="#bbe0e3">
            <v:imagedata r:id="rId2228" o:title=""/>
          </v:shape>
        </w:pict>
      </w:r>
      <w:r w:rsidRPr="00214728">
        <w:rPr>
          <w:rFonts w:hint="eastAsia"/>
          <w:color w:val="000000"/>
          <w:sz w:val="24"/>
        </w:rPr>
        <w:t>则</w:t>
      </w:r>
      <w:r w:rsidR="002866F0" w:rsidRPr="002866F0">
        <w:rPr>
          <w:color w:val="000000"/>
          <w:sz w:val="24"/>
        </w:rPr>
        <w:pict>
          <v:shape id="_x0000_i3473" type="#_x0000_t75" style="width:65.25pt;height:27.75pt" fillcolor="#bbe0e3">
            <v:imagedata r:id="rId2229" o:title=""/>
          </v:shape>
        </w:pict>
      </w:r>
    </w:p>
    <w:p w:rsidR="0043326E" w:rsidRPr="00214728" w:rsidRDefault="002866F0" w:rsidP="0043326E">
      <w:pPr>
        <w:spacing w:line="312" w:lineRule="auto"/>
        <w:rPr>
          <w:color w:val="000000"/>
          <w:sz w:val="24"/>
        </w:rPr>
      </w:pPr>
      <w:r w:rsidRPr="002866F0">
        <w:rPr>
          <w:color w:val="000000"/>
          <w:sz w:val="24"/>
        </w:rPr>
        <w:pict>
          <v:shape id="_x0000_i3474" type="#_x0000_t75" style="width:9.75pt;height:9.75pt" fillcolor="#bbe0e3">
            <v:imagedata r:id="rId2230" o:title=""/>
          </v:shape>
        </w:pict>
      </w:r>
      <w:r w:rsidRPr="002866F0">
        <w:rPr>
          <w:color w:val="000000"/>
          <w:sz w:val="24"/>
        </w:rPr>
        <w:pict>
          <v:shape id="_x0000_i3475" type="#_x0000_t75" style="width:48pt;height:27.75pt" fillcolor="#bbe0e3">
            <v:imagedata r:id="rId2231" o:title=""/>
          </v:shape>
        </w:pict>
      </w:r>
      <w:r w:rsidRPr="002866F0">
        <w:rPr>
          <w:color w:val="000000"/>
          <w:sz w:val="24"/>
        </w:rPr>
        <w:pict>
          <v:shape id="_x0000_i3476" type="#_x0000_t75" style="width:75pt;height:35.25pt" fillcolor="#bbe0e3">
            <v:imagedata r:id="rId2232" o:title=""/>
          </v:shape>
        </w:pict>
      </w:r>
      <w:r w:rsidRPr="002866F0">
        <w:rPr>
          <w:color w:val="000000"/>
          <w:sz w:val="24"/>
        </w:rPr>
        <w:pict>
          <v:shape id="_x0000_i3477" type="#_x0000_t75" style="width:42pt;height:29.25pt" fillcolor="#bbe0e3">
            <v:imagedata r:id="rId2233" o:title=""/>
          </v:shape>
        </w:pict>
      </w:r>
    </w:p>
    <w:p w:rsidR="0043326E" w:rsidRPr="00214728" w:rsidRDefault="0043326E" w:rsidP="0043326E">
      <w:pPr>
        <w:spacing w:line="312" w:lineRule="auto"/>
        <w:rPr>
          <w:color w:val="000000"/>
          <w:sz w:val="24"/>
        </w:rPr>
      </w:pPr>
      <w:r w:rsidRPr="00214728">
        <w:rPr>
          <w:rFonts w:hint="eastAsia"/>
          <w:color w:val="000000"/>
          <w:sz w:val="24"/>
        </w:rPr>
        <w:t>利用分离变量法解得</w:t>
      </w:r>
      <w:r w:rsidRPr="00214728">
        <w:rPr>
          <w:rFonts w:hint="eastAsia"/>
          <w:color w:val="000000"/>
          <w:sz w:val="24"/>
        </w:rPr>
        <w:t xml:space="preserve">   </w:t>
      </w:r>
      <w:r w:rsidR="002866F0" w:rsidRPr="002866F0">
        <w:rPr>
          <w:color w:val="000000"/>
          <w:sz w:val="24"/>
        </w:rPr>
        <w:pict>
          <v:shape id="_x0000_i3478" type="#_x0000_t75" style="width:90pt;height:14.25pt" fillcolor="#bbe0e3">
            <v:imagedata r:id="rId2234" o:title=""/>
          </v:shape>
        </w:pict>
      </w:r>
    </w:p>
    <w:p w:rsidR="0043326E" w:rsidRPr="00214728" w:rsidRDefault="0043326E" w:rsidP="0043326E">
      <w:pPr>
        <w:spacing w:line="312" w:lineRule="auto"/>
        <w:rPr>
          <w:rFonts w:ascii="Calibri" w:hAnsi="Calibri"/>
          <w:b/>
          <w:bCs/>
          <w:color w:val="000000"/>
          <w:sz w:val="24"/>
        </w:rPr>
      </w:pPr>
      <w:r w:rsidRPr="00214728">
        <w:rPr>
          <w:rFonts w:hint="eastAsia"/>
          <w:color w:val="000000"/>
          <w:sz w:val="24"/>
        </w:rPr>
        <w:t>将</w:t>
      </w:r>
      <w:r w:rsidR="002866F0" w:rsidRPr="002866F0">
        <w:rPr>
          <w:color w:val="000000"/>
          <w:sz w:val="24"/>
        </w:rPr>
        <w:pict>
          <v:shape id="_x0000_i3479" type="#_x0000_t75" style="width:30pt;height:12pt" fillcolor="#bbe0e3">
            <v:imagedata r:id="rId2235" o:title=""/>
          </v:shape>
        </w:pict>
      </w:r>
      <w:r w:rsidRPr="00214728">
        <w:rPr>
          <w:rFonts w:hint="eastAsia"/>
          <w:color w:val="000000"/>
          <w:sz w:val="24"/>
        </w:rPr>
        <w:t>代回，得所求通解为</w:t>
      </w:r>
      <w:r w:rsidRPr="00214728">
        <w:rPr>
          <w:rFonts w:hint="eastAsia"/>
          <w:color w:val="000000"/>
          <w:sz w:val="24"/>
        </w:rPr>
        <w:t xml:space="preserve">  </w:t>
      </w:r>
      <w:r w:rsidR="002866F0" w:rsidRPr="002866F0">
        <w:rPr>
          <w:color w:val="000000"/>
          <w:sz w:val="24"/>
        </w:rPr>
        <w:pict>
          <v:shape id="_x0000_i3480" type="#_x0000_t75" style="width:105.75pt;height:15pt" fillcolor="#bbe0e3">
            <v:imagedata r:id="rId2236" o:title=""/>
          </v:shape>
        </w:pict>
      </w:r>
    </w:p>
    <w:p w:rsidR="0043326E" w:rsidRPr="00E42D88" w:rsidRDefault="0043326E" w:rsidP="0043326E">
      <w:pPr>
        <w:pStyle w:val="2"/>
        <w:spacing w:line="312" w:lineRule="auto"/>
        <w:rPr>
          <w:rFonts w:ascii="宋体" w:hAnsi="宋体"/>
          <w:color w:val="000000"/>
          <w:sz w:val="28"/>
          <w:szCs w:val="28"/>
        </w:rPr>
      </w:pPr>
      <w:bookmarkStart w:id="235" w:name="_Toc448127639"/>
      <w:r w:rsidRPr="00E42D88">
        <w:rPr>
          <w:rFonts w:hint="eastAsia"/>
          <w:color w:val="000000"/>
        </w:rPr>
        <w:t>7.</w:t>
      </w:r>
      <w:r>
        <w:rPr>
          <w:rFonts w:hint="eastAsia"/>
          <w:color w:val="000000"/>
        </w:rPr>
        <w:t>22</w:t>
      </w:r>
      <w:r w:rsidRPr="00E42D88">
        <w:rPr>
          <w:rFonts w:hint="eastAsia"/>
          <w:color w:val="000000"/>
        </w:rPr>
        <w:t>.4</w:t>
      </w:r>
      <w:r w:rsidRPr="00E42D88">
        <w:rPr>
          <w:rFonts w:hint="eastAsia"/>
          <w:color w:val="000000"/>
        </w:rPr>
        <w:t>作业安排及课后反思</w:t>
      </w:r>
      <w:bookmarkEnd w:id="235"/>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8</w:t>
      </w:r>
      <w:r w:rsidRPr="00E42D88">
        <w:rPr>
          <w:color w:val="000000"/>
          <w:sz w:val="24"/>
        </w:rPr>
        <w:t>-</w:t>
      </w:r>
      <w:r w:rsidRPr="00E42D88">
        <w:rPr>
          <w:rFonts w:hint="eastAsia"/>
          <w:color w:val="000000"/>
          <w:sz w:val="24"/>
        </w:rPr>
        <w:t>3</w:t>
      </w:r>
      <w:r w:rsidRPr="00E42D88">
        <w:rPr>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3</w:t>
      </w:r>
      <w:r w:rsidRPr="00E42D88">
        <w:rPr>
          <w:rFonts w:hint="eastAsia"/>
          <w:color w:val="000000"/>
          <w:sz w:val="24"/>
        </w:rPr>
        <w:t>）、（</w:t>
      </w:r>
      <w:r w:rsidRPr="00E42D88">
        <w:rPr>
          <w:rFonts w:hint="eastAsia"/>
          <w:color w:val="000000"/>
          <w:sz w:val="24"/>
        </w:rPr>
        <w:t>4</w:t>
      </w:r>
      <w:r w:rsidRPr="00E42D88">
        <w:rPr>
          <w:rFonts w:hint="eastAsia"/>
          <w:color w:val="000000"/>
          <w:sz w:val="24"/>
        </w:rPr>
        <w:t>）、（</w:t>
      </w:r>
      <w:r w:rsidRPr="00E42D88">
        <w:rPr>
          <w:rFonts w:hint="eastAsia"/>
          <w:color w:val="000000"/>
          <w:sz w:val="24"/>
        </w:rPr>
        <w:t>6</w:t>
      </w:r>
      <w:r w:rsidRPr="00E42D88">
        <w:rPr>
          <w:rFonts w:hint="eastAsia"/>
          <w:color w:val="000000"/>
          <w:sz w:val="24"/>
        </w:rPr>
        <w:t>）；</w:t>
      </w:r>
      <w:r w:rsidRPr="00E42D88">
        <w:rPr>
          <w:color w:val="000000"/>
          <w:sz w:val="24"/>
        </w:rPr>
        <w:t>2</w:t>
      </w:r>
      <w:r w:rsidRPr="00E42D88">
        <w:rPr>
          <w:color w:val="000000"/>
          <w:sz w:val="24"/>
        </w:rPr>
        <w:t>；</w:t>
      </w:r>
      <w:r w:rsidRPr="00E42D88">
        <w:rPr>
          <w:color w:val="000000"/>
          <w:sz w:val="24"/>
        </w:rPr>
        <w:t>5</w:t>
      </w:r>
    </w:p>
    <w:p w:rsidR="0043326E" w:rsidRPr="00E42D88" w:rsidRDefault="0043326E" w:rsidP="0043326E">
      <w:pPr>
        <w:spacing w:line="312" w:lineRule="auto"/>
        <w:ind w:left="480"/>
        <w:rPr>
          <w:color w:val="000000"/>
          <w:sz w:val="24"/>
        </w:rPr>
      </w:pPr>
      <w:r w:rsidRPr="00E42D88">
        <w:rPr>
          <w:color w:val="000000"/>
          <w:sz w:val="24"/>
        </w:rPr>
        <w:t>【课后反思】</w:t>
      </w:r>
      <w:r w:rsidRPr="00E42D88">
        <w:rPr>
          <w:rFonts w:hint="eastAsia"/>
          <w:color w:val="000000"/>
          <w:sz w:val="24"/>
        </w:rPr>
        <w:t xml:space="preserve"> </w:t>
      </w:r>
      <w:r w:rsidRPr="00E42D88">
        <w:rPr>
          <w:rFonts w:hint="eastAsia"/>
          <w:color w:val="000000"/>
          <w:sz w:val="24"/>
        </w:rPr>
        <w:t>常数变易法的理解</w:t>
      </w:r>
    </w:p>
    <w:p w:rsidR="0043326E" w:rsidRPr="00E42D88" w:rsidRDefault="0043326E" w:rsidP="0043326E">
      <w:pPr>
        <w:spacing w:line="312" w:lineRule="auto"/>
        <w:ind w:firstLineChars="200" w:firstLine="480"/>
        <w:rPr>
          <w:color w:val="000000"/>
          <w:sz w:val="24"/>
        </w:rPr>
      </w:pPr>
      <w:r w:rsidRPr="00E42D88">
        <w:rPr>
          <w:color w:val="000000"/>
          <w:sz w:val="24"/>
        </w:rPr>
        <w:t>【课后思</w:t>
      </w:r>
      <w:r w:rsidRPr="00E42D88">
        <w:rPr>
          <w:rFonts w:hint="eastAsia"/>
          <w:color w:val="000000"/>
          <w:sz w:val="24"/>
        </w:rPr>
        <w:t>考</w:t>
      </w:r>
      <w:r w:rsidRPr="00E42D88">
        <w:rPr>
          <w:color w:val="000000"/>
          <w:sz w:val="24"/>
        </w:rPr>
        <w:t>】</w:t>
      </w:r>
      <w:r w:rsidRPr="00E42D88">
        <w:rPr>
          <w:rFonts w:hint="eastAsia"/>
          <w:color w:val="000000"/>
          <w:sz w:val="24"/>
        </w:rPr>
        <w:t>一降线性微分方程的标准形式与方程求解公式</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【课后预习】可降阶的二阶微分方程</w:t>
      </w:r>
    </w:p>
    <w:p w:rsidR="0043326E" w:rsidRPr="00E42D88" w:rsidRDefault="0043326E" w:rsidP="0043326E">
      <w:pPr>
        <w:pStyle w:val="2"/>
        <w:spacing w:line="312" w:lineRule="auto"/>
        <w:rPr>
          <w:rFonts w:ascii="宋体" w:hAnsi="宋体"/>
          <w:color w:val="000000"/>
          <w:sz w:val="28"/>
          <w:szCs w:val="28"/>
        </w:rPr>
      </w:pPr>
      <w:bookmarkStart w:id="236" w:name="_Toc448127640"/>
      <w:r w:rsidRPr="00E42D88">
        <w:rPr>
          <w:rFonts w:ascii="宋体" w:hAnsi="宋体" w:hint="eastAsia"/>
          <w:color w:val="000000"/>
          <w:sz w:val="28"/>
          <w:szCs w:val="28"/>
        </w:rPr>
        <w:t>7.</w:t>
      </w:r>
      <w:r>
        <w:rPr>
          <w:rFonts w:ascii="宋体" w:hAnsi="宋体" w:hint="eastAsia"/>
          <w:color w:val="000000"/>
          <w:sz w:val="28"/>
          <w:szCs w:val="28"/>
        </w:rPr>
        <w:t>22</w:t>
      </w:r>
      <w:r w:rsidRPr="00E42D88">
        <w:rPr>
          <w:rFonts w:ascii="宋体" w:hAnsi="宋体" w:hint="eastAsia"/>
          <w:color w:val="000000"/>
          <w:sz w:val="28"/>
          <w:szCs w:val="28"/>
        </w:rPr>
        <w:t>.5参考资料</w:t>
      </w:r>
      <w:bookmarkEnd w:id="236"/>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43326E" w:rsidRPr="00E42D88" w:rsidRDefault="0043326E" w:rsidP="0043326E">
      <w:pPr>
        <w:spacing w:line="312" w:lineRule="auto"/>
        <w:rPr>
          <w:color w:val="000000"/>
        </w:rPr>
      </w:pPr>
    </w:p>
    <w:p w:rsidR="0043326E" w:rsidRPr="00E42D88" w:rsidRDefault="0043326E" w:rsidP="0043326E">
      <w:pPr>
        <w:pStyle w:val="2"/>
        <w:spacing w:line="312" w:lineRule="auto"/>
        <w:rPr>
          <w:color w:val="000000"/>
          <w:sz w:val="24"/>
        </w:rPr>
      </w:pPr>
      <w:bookmarkStart w:id="237" w:name="_Toc448127641"/>
      <w:r w:rsidRPr="00E42D88">
        <w:rPr>
          <w:rFonts w:hint="eastAsia"/>
          <w:color w:val="000000"/>
        </w:rPr>
        <w:lastRenderedPageBreak/>
        <w:t>7.</w:t>
      </w:r>
      <w:r>
        <w:rPr>
          <w:rFonts w:hint="eastAsia"/>
          <w:color w:val="000000"/>
        </w:rPr>
        <w:t>23</w:t>
      </w:r>
      <w:r w:rsidRPr="00E42D88">
        <w:rPr>
          <w:rFonts w:hint="eastAsia"/>
          <w:color w:val="000000"/>
        </w:rPr>
        <w:t>教学单元</w:t>
      </w:r>
      <w:r>
        <w:rPr>
          <w:rFonts w:hint="eastAsia"/>
          <w:color w:val="000000"/>
        </w:rPr>
        <w:t>二</w:t>
      </w:r>
      <w:r w:rsidRPr="00E42D88">
        <w:rPr>
          <w:rFonts w:hint="eastAsia"/>
          <w:color w:val="000000"/>
        </w:rPr>
        <w:t>十</w:t>
      </w:r>
      <w:r>
        <w:rPr>
          <w:rFonts w:hint="eastAsia"/>
          <w:color w:val="000000"/>
        </w:rPr>
        <w:t>三</w:t>
      </w:r>
      <w:bookmarkEnd w:id="2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2683"/>
        <w:gridCol w:w="1156"/>
        <w:gridCol w:w="1156"/>
        <w:gridCol w:w="1156"/>
        <w:gridCol w:w="1215"/>
      </w:tblGrid>
      <w:tr w:rsidR="0043326E" w:rsidRPr="00E42D88" w:rsidTr="00106FB3">
        <w:trPr>
          <w:trHeight w:val="838"/>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0" w:type="auto"/>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23</w:t>
            </w:r>
            <w:r w:rsidRPr="00E42D88">
              <w:rPr>
                <w:rFonts w:ascii="宋体" w:hAnsi="宋体" w:hint="eastAsia"/>
                <w:color w:val="000000"/>
                <w:sz w:val="24"/>
              </w:rPr>
              <w:t>单元</w:t>
            </w:r>
          </w:p>
        </w:tc>
        <w:tc>
          <w:tcPr>
            <w:tcW w:w="0" w:type="auto"/>
            <w:tcBorders>
              <w:lef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§8.4可降阶的二阶微分方程  </w:t>
            </w: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38" w:name="_Toc448127642"/>
      <w:r w:rsidRPr="00E42D88">
        <w:rPr>
          <w:rFonts w:ascii="宋体" w:hAnsi="宋体" w:hint="eastAsia"/>
          <w:color w:val="000000"/>
          <w:sz w:val="28"/>
          <w:szCs w:val="28"/>
        </w:rPr>
        <w:t>7.</w:t>
      </w:r>
      <w:r>
        <w:rPr>
          <w:rFonts w:ascii="宋体" w:hAnsi="宋体" w:hint="eastAsia"/>
          <w:color w:val="000000"/>
          <w:sz w:val="28"/>
          <w:szCs w:val="28"/>
        </w:rPr>
        <w:t>23</w:t>
      </w:r>
      <w:r w:rsidRPr="00E42D88">
        <w:rPr>
          <w:rFonts w:ascii="宋体" w:hAnsi="宋体" w:hint="eastAsia"/>
          <w:color w:val="000000"/>
          <w:sz w:val="28"/>
          <w:szCs w:val="28"/>
        </w:rPr>
        <w:t>.1教学目标</w:t>
      </w:r>
      <w:bookmarkEnd w:id="238"/>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让学生了解</w:t>
      </w:r>
      <w:r w:rsidRPr="00E42D88">
        <w:rPr>
          <w:rFonts w:ascii="宋体" w:hAnsi="宋体" w:hint="eastAsia"/>
          <w:bCs/>
          <w:color w:val="000000"/>
          <w:sz w:val="24"/>
        </w:rPr>
        <w:t>可降阶的二阶微分方程</w:t>
      </w:r>
      <w:r w:rsidRPr="00E42D88">
        <w:rPr>
          <w:rFonts w:ascii="宋体" w:hAnsi="宋体" w:hint="eastAsia"/>
          <w:color w:val="000000"/>
          <w:sz w:val="24"/>
        </w:rPr>
        <w:t>概念；</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掌握</w:t>
      </w:r>
      <w:r w:rsidRPr="00E42D88">
        <w:rPr>
          <w:rFonts w:ascii="宋体" w:hAnsi="宋体" w:hint="eastAsia"/>
          <w:bCs/>
          <w:color w:val="000000"/>
          <w:sz w:val="24"/>
        </w:rPr>
        <w:t>三种类型的可降阶的二阶微分方程的解法</w:t>
      </w:r>
      <w:r w:rsidRPr="00E42D88">
        <w:rPr>
          <w:rFonts w:ascii="宋体" w:hAnsi="宋体" w:hint="eastAsia"/>
          <w:color w:val="000000"/>
          <w:sz w:val="24"/>
        </w:rPr>
        <w:t>。</w:t>
      </w:r>
    </w:p>
    <w:p w:rsidR="0043326E" w:rsidRPr="00E42D88" w:rsidRDefault="0043326E" w:rsidP="0043326E">
      <w:pPr>
        <w:pStyle w:val="2"/>
        <w:spacing w:line="312" w:lineRule="auto"/>
        <w:rPr>
          <w:rFonts w:ascii="宋体" w:hAnsi="宋体"/>
          <w:color w:val="000000"/>
          <w:sz w:val="28"/>
          <w:szCs w:val="28"/>
        </w:rPr>
      </w:pPr>
      <w:bookmarkStart w:id="239" w:name="_Toc448127643"/>
      <w:r w:rsidRPr="00E42D88">
        <w:rPr>
          <w:rFonts w:ascii="宋体" w:hAnsi="宋体" w:hint="eastAsia"/>
          <w:color w:val="000000"/>
          <w:sz w:val="28"/>
          <w:szCs w:val="28"/>
        </w:rPr>
        <w:t>7.</w:t>
      </w:r>
      <w:r>
        <w:rPr>
          <w:rFonts w:ascii="宋体" w:hAnsi="宋体" w:hint="eastAsia"/>
          <w:color w:val="000000"/>
          <w:sz w:val="28"/>
          <w:szCs w:val="28"/>
        </w:rPr>
        <w:t>23</w:t>
      </w:r>
      <w:r w:rsidRPr="00E42D88">
        <w:rPr>
          <w:rFonts w:ascii="宋体" w:hAnsi="宋体" w:hint="eastAsia"/>
          <w:color w:val="000000"/>
          <w:sz w:val="28"/>
          <w:szCs w:val="28"/>
        </w:rPr>
        <w:t>.2教学内容（含重点、难点）</w:t>
      </w:r>
      <w:bookmarkEnd w:id="239"/>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ascii="宋体" w:hAnsi="宋体" w:hint="eastAsia"/>
          <w:bCs/>
          <w:color w:val="000000"/>
          <w:sz w:val="24"/>
        </w:rPr>
        <w:t>可降阶的二阶微分方程</w:t>
      </w:r>
      <w:r w:rsidRPr="00E42D88">
        <w:rPr>
          <w:rFonts w:ascii="宋体" w:hAnsi="宋体" w:hint="eastAsia"/>
          <w:color w:val="000000"/>
          <w:sz w:val="24"/>
        </w:rPr>
        <w:t>概念</w:t>
      </w:r>
      <w:r w:rsidRPr="00E42D88">
        <w:rPr>
          <w:rFonts w:hint="eastAsia"/>
          <w:color w:val="000000"/>
          <w:sz w:val="24"/>
        </w:rPr>
        <w:t>；</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w:t>
      </w:r>
      <w:r w:rsidRPr="00E42D88">
        <w:rPr>
          <w:rFonts w:ascii="宋体" w:hAnsi="宋体" w:hint="eastAsia"/>
          <w:bCs/>
          <w:color w:val="000000"/>
          <w:sz w:val="24"/>
        </w:rPr>
        <w:t>可降阶的二阶微分方程的解法</w:t>
      </w:r>
      <w:r w:rsidRPr="00E42D88">
        <w:rPr>
          <w:rFonts w:hint="eastAsia"/>
          <w:color w:val="000000"/>
          <w:sz w:val="24"/>
        </w:rPr>
        <w:t>。</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ascii="宋体" w:hAnsi="宋体" w:hint="eastAsia"/>
          <w:bCs/>
          <w:color w:val="000000"/>
          <w:sz w:val="24"/>
        </w:rPr>
        <w:t>可降阶的二阶微分方程的解法</w:t>
      </w:r>
      <w:r w:rsidRPr="00E42D88">
        <w:rPr>
          <w:rFonts w:ascii="宋体" w:hAnsi="宋体" w:hint="eastAsia"/>
          <w:color w:val="000000"/>
          <w:sz w:val="24"/>
        </w:rPr>
        <w:t>。</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hint="eastAsia"/>
          <w:color w:val="000000"/>
          <w:sz w:val="24"/>
        </w:rPr>
        <w:t>第三种类型的</w:t>
      </w:r>
      <w:r w:rsidRPr="00E42D88">
        <w:rPr>
          <w:rFonts w:ascii="宋体" w:hAnsi="宋体" w:hint="eastAsia"/>
          <w:bCs/>
          <w:color w:val="000000"/>
          <w:sz w:val="24"/>
        </w:rPr>
        <w:t>可降阶的二阶微分方程的解法</w:t>
      </w:r>
      <w:r w:rsidRPr="00E42D88">
        <w:rPr>
          <w:rFonts w:ascii="宋体" w:hAnsi="宋体" w:hint="eastAsia"/>
          <w:color w:val="000000"/>
          <w:sz w:val="24"/>
        </w:rPr>
        <w:t>。</w:t>
      </w:r>
    </w:p>
    <w:p w:rsidR="0043326E" w:rsidRPr="00E42D88" w:rsidRDefault="0043326E" w:rsidP="0043326E">
      <w:pPr>
        <w:pStyle w:val="2"/>
        <w:spacing w:line="312" w:lineRule="auto"/>
        <w:rPr>
          <w:rFonts w:ascii="宋体" w:hAnsi="宋体"/>
          <w:color w:val="000000"/>
          <w:sz w:val="28"/>
          <w:szCs w:val="28"/>
        </w:rPr>
      </w:pPr>
      <w:bookmarkStart w:id="240" w:name="_Toc448127644"/>
      <w:r w:rsidRPr="00E42D88">
        <w:rPr>
          <w:rFonts w:ascii="宋体" w:hAnsi="宋体" w:hint="eastAsia"/>
          <w:color w:val="000000"/>
          <w:sz w:val="28"/>
          <w:szCs w:val="28"/>
        </w:rPr>
        <w:t>7.</w:t>
      </w:r>
      <w:r>
        <w:rPr>
          <w:rFonts w:ascii="宋体" w:hAnsi="宋体" w:hint="eastAsia"/>
          <w:color w:val="000000"/>
          <w:sz w:val="28"/>
          <w:szCs w:val="28"/>
        </w:rPr>
        <w:t>23</w:t>
      </w:r>
      <w:r w:rsidRPr="00E42D88">
        <w:rPr>
          <w:rFonts w:ascii="宋体" w:hAnsi="宋体" w:hint="eastAsia"/>
          <w:color w:val="000000"/>
          <w:sz w:val="28"/>
          <w:szCs w:val="28"/>
        </w:rPr>
        <w:t>.3教学过程</w:t>
      </w:r>
      <w:bookmarkEnd w:id="240"/>
    </w:p>
    <w:p w:rsidR="0043326E" w:rsidRPr="00E42D88" w:rsidRDefault="0043326E" w:rsidP="0043326E">
      <w:pPr>
        <w:spacing w:line="312" w:lineRule="auto"/>
        <w:rPr>
          <w:b/>
          <w:bCs/>
          <w:color w:val="000000"/>
          <w:sz w:val="24"/>
        </w:rPr>
      </w:pPr>
      <w:r w:rsidRPr="00E42D88">
        <w:rPr>
          <w:rFonts w:hint="eastAsia"/>
          <w:b/>
          <w:bCs/>
          <w:color w:val="000000"/>
        </w:rPr>
        <w:t xml:space="preserve">  </w:t>
      </w:r>
      <w:r w:rsidRPr="00E42D88">
        <w:rPr>
          <w:rFonts w:hint="eastAsia"/>
          <w:b/>
          <w:bCs/>
          <w:color w:val="000000"/>
          <w:sz w:val="24"/>
        </w:rPr>
        <w:t>一、</w:t>
      </w:r>
      <w:r w:rsidR="002866F0" w:rsidRPr="002866F0">
        <w:rPr>
          <w:rFonts w:ascii="黑体" w:eastAsia="黑体"/>
          <w:b/>
          <w:bCs/>
          <w:color w:val="000000"/>
          <w:position w:val="-10"/>
          <w:sz w:val="24"/>
        </w:rPr>
        <w:pict>
          <v:shape id="_x0000_i3481" type="#_x0000_t75" style="width:51pt;height:15.75pt">
            <v:imagedata r:id="rId2237" o:title=""/>
          </v:shape>
        </w:pict>
      </w:r>
      <w:r w:rsidRPr="00E42D88">
        <w:rPr>
          <w:rFonts w:ascii="黑体" w:eastAsia="黑体" w:hint="eastAsia"/>
          <w:b/>
          <w:bCs/>
          <w:color w:val="000000"/>
          <w:sz w:val="24"/>
        </w:rPr>
        <w:t>型</w:t>
      </w:r>
    </w:p>
    <w:p w:rsidR="0043326E" w:rsidRPr="00E42D88" w:rsidRDefault="0043326E" w:rsidP="0043326E">
      <w:pPr>
        <w:spacing w:line="312" w:lineRule="auto"/>
        <w:rPr>
          <w:color w:val="000000"/>
          <w:sz w:val="24"/>
        </w:rPr>
      </w:pPr>
      <w:r w:rsidRPr="00E42D88">
        <w:rPr>
          <w:rFonts w:hint="eastAsia"/>
          <w:color w:val="000000"/>
          <w:sz w:val="24"/>
        </w:rPr>
        <w:t xml:space="preserve">    </w:t>
      </w:r>
      <w:r w:rsidRPr="00E42D88">
        <w:rPr>
          <w:rFonts w:hint="eastAsia"/>
          <w:color w:val="000000"/>
          <w:sz w:val="24"/>
        </w:rPr>
        <w:t>在方程</w:t>
      </w:r>
      <w:r w:rsidR="002866F0" w:rsidRPr="002866F0">
        <w:rPr>
          <w:b/>
          <w:bCs/>
          <w:color w:val="000000"/>
          <w:position w:val="-10"/>
          <w:sz w:val="24"/>
        </w:rPr>
        <w:pict>
          <v:shape id="_x0000_i3482" type="#_x0000_t75" style="width:51pt;height:15.75pt">
            <v:imagedata r:id="rId2238" o:title=""/>
          </v:shape>
        </w:pict>
      </w:r>
      <w:r w:rsidRPr="00E42D88">
        <w:rPr>
          <w:rFonts w:hint="eastAsia"/>
          <w:color w:val="000000"/>
          <w:sz w:val="24"/>
        </w:rPr>
        <w:t>两端积分，得</w:t>
      </w:r>
    </w:p>
    <w:p w:rsidR="0043326E" w:rsidRPr="00E42D88" w:rsidRDefault="0043326E" w:rsidP="0043326E">
      <w:pPr>
        <w:spacing w:line="312" w:lineRule="auto"/>
        <w:rPr>
          <w:color w:val="000000"/>
          <w:sz w:val="24"/>
        </w:rPr>
      </w:pPr>
      <w:r w:rsidRPr="00E42D88">
        <w:rPr>
          <w:rFonts w:hint="eastAsia"/>
          <w:color w:val="000000"/>
          <w:sz w:val="24"/>
        </w:rPr>
        <w:t xml:space="preserve">                  </w:t>
      </w:r>
      <w:r w:rsidR="002866F0" w:rsidRPr="002866F0">
        <w:rPr>
          <w:color w:val="000000"/>
          <w:position w:val="-16"/>
          <w:sz w:val="24"/>
        </w:rPr>
        <w:pict>
          <v:shape id="_x0000_i3483" type="#_x0000_t75" style="width:87.75pt;height:21.75pt">
            <v:imagedata r:id="rId2239" o:title=""/>
          </v:shape>
        </w:pict>
      </w:r>
    </w:p>
    <w:p w:rsidR="0043326E" w:rsidRPr="00E42D88" w:rsidRDefault="0043326E" w:rsidP="0043326E">
      <w:pPr>
        <w:spacing w:line="312" w:lineRule="auto"/>
        <w:rPr>
          <w:color w:val="000000"/>
          <w:sz w:val="24"/>
        </w:rPr>
      </w:pPr>
      <w:r w:rsidRPr="00E42D88">
        <w:rPr>
          <w:rFonts w:hint="eastAsia"/>
          <w:color w:val="000000"/>
          <w:sz w:val="24"/>
        </w:rPr>
        <w:t>再次积分，得</w:t>
      </w:r>
    </w:p>
    <w:p w:rsidR="0043326E" w:rsidRPr="00E42D88" w:rsidRDefault="0043326E" w:rsidP="0043326E">
      <w:pPr>
        <w:spacing w:line="312" w:lineRule="auto"/>
        <w:rPr>
          <w:color w:val="000000"/>
          <w:sz w:val="24"/>
        </w:rPr>
      </w:pPr>
      <w:r w:rsidRPr="00E42D88">
        <w:rPr>
          <w:rFonts w:hint="eastAsia"/>
          <w:color w:val="000000"/>
          <w:sz w:val="24"/>
        </w:rPr>
        <w:t xml:space="preserve">              </w:t>
      </w:r>
      <w:r w:rsidR="002866F0" w:rsidRPr="002866F0">
        <w:rPr>
          <w:color w:val="000000"/>
          <w:position w:val="-16"/>
          <w:sz w:val="24"/>
        </w:rPr>
        <w:pict>
          <v:shape id="_x0000_i3484" type="#_x0000_t75" style="width:135pt;height:21.75pt">
            <v:imagedata r:id="rId2240" o:title=""/>
          </v:shape>
        </w:pict>
      </w:r>
    </w:p>
    <w:p w:rsidR="0043326E" w:rsidRPr="00E42D88" w:rsidRDefault="0043326E" w:rsidP="0043326E">
      <w:pPr>
        <w:spacing w:line="312" w:lineRule="auto"/>
        <w:rPr>
          <w:color w:val="000000"/>
          <w:sz w:val="24"/>
        </w:rPr>
      </w:pPr>
      <w:r w:rsidRPr="00E42D88">
        <w:rPr>
          <w:rFonts w:hint="eastAsia"/>
          <w:color w:val="000000"/>
          <w:sz w:val="24"/>
        </w:rPr>
        <w:t xml:space="preserve">   </w:t>
      </w:r>
      <w:r w:rsidRPr="00E42D88">
        <w:rPr>
          <w:rFonts w:ascii="黑体" w:eastAsia="黑体" w:hint="eastAsia"/>
          <w:color w:val="000000"/>
          <w:sz w:val="24"/>
        </w:rPr>
        <w:t xml:space="preserve"> </w:t>
      </w:r>
      <w:r w:rsidRPr="00E42D88">
        <w:rPr>
          <w:rFonts w:ascii="黑体" w:eastAsia="黑体" w:hint="eastAsia"/>
          <w:b/>
          <w:bCs/>
          <w:color w:val="000000"/>
          <w:sz w:val="24"/>
        </w:rPr>
        <w:t>注</w:t>
      </w:r>
      <w:r w:rsidRPr="00E42D88">
        <w:rPr>
          <w:rFonts w:hint="eastAsia"/>
          <w:color w:val="000000"/>
          <w:sz w:val="24"/>
        </w:rPr>
        <w:t>：这种类型的方程的解法，可推广到</w:t>
      </w:r>
      <w:r w:rsidR="002866F0" w:rsidRPr="002866F0">
        <w:rPr>
          <w:color w:val="000000"/>
          <w:position w:val="-6"/>
          <w:sz w:val="24"/>
        </w:rPr>
        <w:pict>
          <v:shape id="_x0000_i3485" type="#_x0000_t75" style="width:9.75pt;height:11.25pt">
            <v:imagedata r:id="rId1431" o:title=""/>
          </v:shape>
        </w:pict>
      </w:r>
      <w:r w:rsidRPr="00E42D88">
        <w:rPr>
          <w:rFonts w:hint="eastAsia"/>
          <w:color w:val="000000"/>
          <w:sz w:val="24"/>
        </w:rPr>
        <w:t>阶微分方程</w:t>
      </w:r>
    </w:p>
    <w:p w:rsidR="0043326E" w:rsidRPr="00E42D88" w:rsidRDefault="002866F0" w:rsidP="0043326E">
      <w:pPr>
        <w:spacing w:line="312" w:lineRule="auto"/>
        <w:jc w:val="center"/>
        <w:rPr>
          <w:color w:val="000000"/>
          <w:sz w:val="24"/>
        </w:rPr>
      </w:pPr>
      <w:r w:rsidRPr="002866F0">
        <w:rPr>
          <w:b/>
          <w:bCs/>
          <w:color w:val="000000"/>
          <w:position w:val="-10"/>
          <w:sz w:val="24"/>
        </w:rPr>
        <w:pict>
          <v:shape id="_x0000_i3486" type="#_x0000_t75" style="width:57pt;height:18pt">
            <v:imagedata r:id="rId2241" o:title=""/>
          </v:shape>
        </w:pict>
      </w:r>
      <w:r w:rsidR="0043326E" w:rsidRPr="00E42D88">
        <w:rPr>
          <w:rFonts w:hint="eastAsia"/>
          <w:b/>
          <w:bCs/>
          <w:color w:val="000000"/>
          <w:sz w:val="24"/>
        </w:rPr>
        <w:t>，</w:t>
      </w:r>
    </w:p>
    <w:p w:rsidR="0043326E" w:rsidRPr="00E42D88" w:rsidRDefault="0043326E" w:rsidP="0043326E">
      <w:pPr>
        <w:spacing w:line="312" w:lineRule="auto"/>
        <w:rPr>
          <w:color w:val="000000"/>
          <w:sz w:val="24"/>
        </w:rPr>
      </w:pPr>
      <w:r w:rsidRPr="00E42D88">
        <w:rPr>
          <w:rFonts w:hint="eastAsia"/>
          <w:color w:val="000000"/>
          <w:sz w:val="24"/>
        </w:rPr>
        <w:t>只要连续积分</w:t>
      </w:r>
      <w:r w:rsidRPr="00E42D88">
        <w:rPr>
          <w:rFonts w:hint="eastAsia"/>
          <w:i/>
          <w:iCs/>
          <w:color w:val="000000"/>
          <w:sz w:val="24"/>
        </w:rPr>
        <w:t>n</w:t>
      </w:r>
      <w:r w:rsidRPr="00E42D88">
        <w:rPr>
          <w:rFonts w:hint="eastAsia"/>
          <w:color w:val="000000"/>
          <w:sz w:val="24"/>
        </w:rPr>
        <w:t>次</w:t>
      </w:r>
      <w:r w:rsidRPr="00E42D88">
        <w:rPr>
          <w:rFonts w:hint="eastAsia"/>
          <w:color w:val="000000"/>
          <w:sz w:val="24"/>
        </w:rPr>
        <w:t xml:space="preserve">, </w:t>
      </w:r>
      <w:r w:rsidRPr="00E42D88">
        <w:rPr>
          <w:rFonts w:hint="eastAsia"/>
          <w:color w:val="000000"/>
          <w:sz w:val="24"/>
        </w:rPr>
        <w:t>就可得这个方程的含有</w:t>
      </w:r>
      <w:r w:rsidRPr="00E42D88">
        <w:rPr>
          <w:rFonts w:hint="eastAsia"/>
          <w:i/>
          <w:iCs/>
          <w:color w:val="000000"/>
          <w:sz w:val="24"/>
        </w:rPr>
        <w:t>n</w:t>
      </w:r>
      <w:r w:rsidRPr="00E42D88">
        <w:rPr>
          <w:rFonts w:hint="eastAsia"/>
          <w:color w:val="000000"/>
          <w:sz w:val="24"/>
        </w:rPr>
        <w:t>个任意常数的通解</w:t>
      </w:r>
      <w:r w:rsidRPr="00E42D88">
        <w:rPr>
          <w:rFonts w:hint="eastAsia"/>
          <w:color w:val="000000"/>
          <w:sz w:val="24"/>
        </w:rPr>
        <w:t>.</w:t>
      </w:r>
    </w:p>
    <w:p w:rsidR="0043326E" w:rsidRPr="00E42D88" w:rsidRDefault="0043326E" w:rsidP="0043326E">
      <w:pPr>
        <w:spacing w:line="312" w:lineRule="auto"/>
        <w:rPr>
          <w:rFonts w:ascii="黑体" w:eastAsia="黑体"/>
          <w:b/>
          <w:bCs/>
          <w:color w:val="000000"/>
          <w:sz w:val="24"/>
        </w:rPr>
      </w:pPr>
      <w:r w:rsidRPr="00E42D88">
        <w:rPr>
          <w:rFonts w:hint="eastAsia"/>
          <w:b/>
          <w:bCs/>
          <w:color w:val="000000"/>
          <w:sz w:val="24"/>
        </w:rPr>
        <w:lastRenderedPageBreak/>
        <w:t>二、</w:t>
      </w:r>
      <w:r w:rsidR="002866F0" w:rsidRPr="002866F0">
        <w:rPr>
          <w:rFonts w:ascii="黑体" w:eastAsia="黑体"/>
          <w:b/>
          <w:bCs/>
          <w:color w:val="000000"/>
          <w:position w:val="-10"/>
          <w:sz w:val="24"/>
        </w:rPr>
        <w:pict>
          <v:shape id="_x0000_i3487" type="#_x0000_t75" style="width:63pt;height:15.75pt">
            <v:imagedata r:id="rId2242" o:title=""/>
          </v:shape>
        </w:pict>
      </w:r>
      <w:r w:rsidRPr="00E42D88">
        <w:rPr>
          <w:rFonts w:ascii="黑体" w:eastAsia="黑体" w:hint="eastAsia"/>
          <w:b/>
          <w:bCs/>
          <w:color w:val="000000"/>
          <w:sz w:val="24"/>
        </w:rPr>
        <w:t>型</w:t>
      </w:r>
    </w:p>
    <w:p w:rsidR="0043326E" w:rsidRPr="00E42D88" w:rsidRDefault="0043326E" w:rsidP="0043326E">
      <w:pPr>
        <w:spacing w:line="312" w:lineRule="auto"/>
        <w:ind w:firstLine="435"/>
        <w:rPr>
          <w:color w:val="000000"/>
          <w:sz w:val="24"/>
        </w:rPr>
      </w:pPr>
      <w:r w:rsidRPr="00E42D88">
        <w:rPr>
          <w:rFonts w:hint="eastAsia"/>
          <w:color w:val="000000"/>
          <w:sz w:val="24"/>
        </w:rPr>
        <w:t>这种方程的特点是不显含未知函数</w:t>
      </w:r>
      <w:r w:rsidRPr="00E42D88">
        <w:rPr>
          <w:rFonts w:hint="eastAsia"/>
          <w:i/>
          <w:iCs/>
          <w:color w:val="000000"/>
          <w:sz w:val="24"/>
        </w:rPr>
        <w:t>y</w:t>
      </w:r>
      <w:r w:rsidRPr="00E42D88">
        <w:rPr>
          <w:rFonts w:hint="eastAsia"/>
          <w:color w:val="000000"/>
          <w:sz w:val="24"/>
        </w:rPr>
        <w:t>，求解的方法是</w:t>
      </w:r>
      <w:r w:rsidRPr="00E42D88">
        <w:rPr>
          <w:rFonts w:hint="eastAsia"/>
          <w:color w:val="000000"/>
          <w:sz w:val="24"/>
        </w:rPr>
        <w:t>:</w:t>
      </w:r>
    </w:p>
    <w:p w:rsidR="0043326E" w:rsidRPr="00E42D88" w:rsidRDefault="0043326E" w:rsidP="0043326E">
      <w:pPr>
        <w:spacing w:line="312" w:lineRule="auto"/>
        <w:ind w:firstLine="435"/>
        <w:rPr>
          <w:color w:val="000000"/>
          <w:sz w:val="24"/>
        </w:rPr>
      </w:pPr>
      <w:r w:rsidRPr="00E42D88">
        <w:rPr>
          <w:rFonts w:hint="eastAsia"/>
          <w:color w:val="000000"/>
          <w:sz w:val="24"/>
        </w:rPr>
        <w:t>令</w:t>
      </w:r>
      <w:r w:rsidR="002866F0" w:rsidRPr="002866F0">
        <w:rPr>
          <w:color w:val="000000"/>
          <w:position w:val="-10"/>
          <w:sz w:val="24"/>
        </w:rPr>
        <w:pict>
          <v:shape id="_x0000_i3488" type="#_x0000_t75" style="width:45.75pt;height:15pt">
            <v:imagedata r:id="rId2243" o:title=""/>
          </v:shape>
        </w:pict>
      </w:r>
      <w:r w:rsidRPr="00E42D88">
        <w:rPr>
          <w:rFonts w:hint="eastAsia"/>
          <w:color w:val="000000"/>
          <w:sz w:val="24"/>
        </w:rPr>
        <w:t xml:space="preserve"> </w:t>
      </w:r>
      <w:r w:rsidRPr="00E42D88">
        <w:rPr>
          <w:rFonts w:hint="eastAsia"/>
          <w:color w:val="000000"/>
          <w:sz w:val="24"/>
        </w:rPr>
        <w:t>则</w:t>
      </w:r>
      <w:r w:rsidR="002866F0" w:rsidRPr="002866F0">
        <w:rPr>
          <w:color w:val="000000"/>
          <w:position w:val="-10"/>
          <w:sz w:val="24"/>
        </w:rPr>
        <w:pict>
          <v:shape id="_x0000_i3489" type="#_x0000_t75" style="width:47.25pt;height:15pt">
            <v:imagedata r:id="rId2244" o:title=""/>
          </v:shape>
        </w:pict>
      </w:r>
      <w:r w:rsidRPr="00E42D88">
        <w:rPr>
          <w:rFonts w:hint="eastAsia"/>
          <w:color w:val="000000"/>
          <w:sz w:val="24"/>
        </w:rPr>
        <w:t>，原方程化为以</w:t>
      </w:r>
      <w:r w:rsidR="002866F0" w:rsidRPr="002866F0">
        <w:rPr>
          <w:color w:val="000000"/>
          <w:position w:val="-10"/>
          <w:sz w:val="24"/>
        </w:rPr>
        <w:pict>
          <v:shape id="_x0000_i3490" type="#_x0000_t75" style="width:23.25pt;height:15pt">
            <v:imagedata r:id="rId2245" o:title=""/>
          </v:shape>
        </w:pict>
      </w:r>
      <w:r w:rsidRPr="00E42D88">
        <w:rPr>
          <w:rFonts w:hint="eastAsia"/>
          <w:color w:val="000000"/>
          <w:sz w:val="24"/>
        </w:rPr>
        <w:t>为未知函数的一阶微分方程</w:t>
      </w:r>
      <w:r w:rsidRPr="00E42D88">
        <w:rPr>
          <w:rFonts w:hint="eastAsia"/>
          <w:color w:val="000000"/>
          <w:sz w:val="24"/>
        </w:rPr>
        <w:t>,</w:t>
      </w:r>
    </w:p>
    <w:p w:rsidR="0043326E" w:rsidRPr="00E42D88" w:rsidRDefault="002866F0" w:rsidP="0043326E">
      <w:pPr>
        <w:spacing w:line="312" w:lineRule="auto"/>
        <w:jc w:val="center"/>
        <w:rPr>
          <w:color w:val="000000"/>
          <w:sz w:val="24"/>
        </w:rPr>
      </w:pPr>
      <w:r w:rsidRPr="002866F0">
        <w:rPr>
          <w:color w:val="000000"/>
          <w:position w:val="-10"/>
          <w:sz w:val="24"/>
        </w:rPr>
        <w:pict>
          <v:shape id="_x0000_i3491" type="#_x0000_t75" style="width:63.75pt;height:15.75pt">
            <v:imagedata r:id="rId2246" o:title=""/>
          </v:shape>
        </w:pict>
      </w:r>
    </w:p>
    <w:p w:rsidR="0043326E" w:rsidRPr="00E42D88" w:rsidRDefault="0043326E" w:rsidP="0043326E">
      <w:pPr>
        <w:spacing w:line="312" w:lineRule="auto"/>
        <w:rPr>
          <w:color w:val="000000"/>
          <w:sz w:val="24"/>
        </w:rPr>
      </w:pPr>
      <w:r w:rsidRPr="00E42D88">
        <w:rPr>
          <w:rFonts w:hint="eastAsia"/>
          <w:color w:val="000000"/>
          <w:sz w:val="24"/>
        </w:rPr>
        <w:t>设其通解为</w:t>
      </w:r>
    </w:p>
    <w:p w:rsidR="0043326E" w:rsidRPr="00E42D88" w:rsidRDefault="002866F0" w:rsidP="0043326E">
      <w:pPr>
        <w:spacing w:line="312" w:lineRule="auto"/>
        <w:ind w:firstLineChars="1100" w:firstLine="2640"/>
        <w:rPr>
          <w:color w:val="000000"/>
          <w:sz w:val="24"/>
        </w:rPr>
      </w:pPr>
      <w:r w:rsidRPr="002866F0">
        <w:rPr>
          <w:color w:val="000000"/>
          <w:position w:val="-10"/>
          <w:sz w:val="24"/>
        </w:rPr>
        <w:pict>
          <v:shape id="_x0000_i3492" type="#_x0000_t75" style="width:63.75pt;height:17.25pt">
            <v:imagedata r:id="rId2247" o:title=""/>
          </v:shape>
        </w:pict>
      </w:r>
    </w:p>
    <w:p w:rsidR="0043326E" w:rsidRPr="00E42D88" w:rsidRDefault="0043326E" w:rsidP="0043326E">
      <w:pPr>
        <w:spacing w:line="312" w:lineRule="auto"/>
        <w:rPr>
          <w:color w:val="000000"/>
          <w:sz w:val="24"/>
        </w:rPr>
      </w:pPr>
      <w:r w:rsidRPr="00E42D88">
        <w:rPr>
          <w:rFonts w:hint="eastAsia"/>
          <w:color w:val="000000"/>
          <w:sz w:val="24"/>
        </w:rPr>
        <w:t>然后再根据关系式</w:t>
      </w:r>
      <w:r w:rsidR="002866F0" w:rsidRPr="002866F0">
        <w:rPr>
          <w:color w:val="000000"/>
          <w:position w:val="-10"/>
          <w:sz w:val="24"/>
        </w:rPr>
        <w:pict>
          <v:shape id="_x0000_i3493" type="#_x0000_t75" style="width:36pt;height:15.75pt">
            <v:imagedata r:id="rId2248" o:title=""/>
          </v:shape>
        </w:pict>
      </w:r>
      <w:r w:rsidRPr="00E42D88">
        <w:rPr>
          <w:rFonts w:hint="eastAsia"/>
          <w:color w:val="000000"/>
          <w:sz w:val="24"/>
        </w:rPr>
        <w:t xml:space="preserve"> </w:t>
      </w:r>
      <w:r w:rsidRPr="00E42D88">
        <w:rPr>
          <w:rFonts w:hint="eastAsia"/>
          <w:color w:val="000000"/>
          <w:sz w:val="24"/>
        </w:rPr>
        <w:t>又得到一个一阶微分方程</w:t>
      </w:r>
    </w:p>
    <w:p w:rsidR="0043326E" w:rsidRPr="00E42D88" w:rsidRDefault="002866F0" w:rsidP="0043326E">
      <w:pPr>
        <w:spacing w:line="312" w:lineRule="auto"/>
        <w:jc w:val="center"/>
        <w:rPr>
          <w:color w:val="000000"/>
          <w:sz w:val="24"/>
        </w:rPr>
      </w:pPr>
      <w:r w:rsidRPr="002866F0">
        <w:rPr>
          <w:color w:val="000000"/>
          <w:position w:val="-24"/>
          <w:sz w:val="24"/>
        </w:rPr>
        <w:pict>
          <v:shape id="_x0000_i3494" type="#_x0000_t75" style="width:69pt;height:30.75pt">
            <v:imagedata r:id="rId2249" o:title=""/>
          </v:shape>
        </w:pict>
      </w:r>
    </w:p>
    <w:p w:rsidR="0043326E" w:rsidRPr="00E42D88" w:rsidRDefault="0043326E" w:rsidP="0043326E">
      <w:pPr>
        <w:spacing w:line="312" w:lineRule="auto"/>
        <w:rPr>
          <w:color w:val="000000"/>
          <w:sz w:val="24"/>
        </w:rPr>
      </w:pPr>
      <w:r w:rsidRPr="00E42D88">
        <w:rPr>
          <w:rFonts w:hint="eastAsia"/>
          <w:color w:val="000000"/>
          <w:sz w:val="24"/>
        </w:rPr>
        <w:t>对它进行积分，即可得到原方程的通解</w:t>
      </w:r>
    </w:p>
    <w:p w:rsidR="0043326E" w:rsidRPr="00E42D88" w:rsidRDefault="002866F0" w:rsidP="0043326E">
      <w:pPr>
        <w:spacing w:line="312" w:lineRule="auto"/>
        <w:jc w:val="center"/>
        <w:rPr>
          <w:color w:val="000000"/>
          <w:sz w:val="24"/>
        </w:rPr>
      </w:pPr>
      <w:r w:rsidRPr="002866F0">
        <w:rPr>
          <w:color w:val="000000"/>
          <w:position w:val="-16"/>
          <w:sz w:val="24"/>
        </w:rPr>
        <w:pict>
          <v:shape id="_x0000_i3495" type="#_x0000_t75" style="width:105pt;height:21.75pt">
            <v:imagedata r:id="rId2250" o:title=""/>
          </v:shape>
        </w:pict>
      </w:r>
    </w:p>
    <w:p w:rsidR="0043326E" w:rsidRPr="00E42D88" w:rsidRDefault="0043326E" w:rsidP="0043326E">
      <w:pPr>
        <w:spacing w:line="312" w:lineRule="auto"/>
        <w:rPr>
          <w:color w:val="000000"/>
          <w:sz w:val="24"/>
        </w:rPr>
      </w:pPr>
      <w:r w:rsidRPr="00E42D88">
        <w:rPr>
          <w:rFonts w:hint="eastAsia"/>
          <w:b/>
          <w:bCs/>
          <w:color w:val="000000"/>
          <w:sz w:val="24"/>
        </w:rPr>
        <w:t xml:space="preserve"> </w:t>
      </w:r>
      <w:r w:rsidRPr="00E42D88">
        <w:rPr>
          <w:rFonts w:hint="eastAsia"/>
          <w:b/>
          <w:bCs/>
          <w:color w:val="000000"/>
          <w:sz w:val="24"/>
        </w:rPr>
        <w:t>三、</w:t>
      </w:r>
      <w:r w:rsidR="002866F0" w:rsidRPr="002866F0">
        <w:rPr>
          <w:rFonts w:ascii="黑体" w:eastAsia="黑体"/>
          <w:b/>
          <w:bCs/>
          <w:color w:val="000000"/>
          <w:position w:val="-10"/>
          <w:sz w:val="24"/>
        </w:rPr>
        <w:pict>
          <v:shape id="_x0000_i3496" type="#_x0000_t75" style="width:63.75pt;height:15.75pt">
            <v:imagedata r:id="rId2251" o:title=""/>
          </v:shape>
        </w:pict>
      </w:r>
      <w:r w:rsidRPr="00E42D88">
        <w:rPr>
          <w:rFonts w:ascii="黑体" w:eastAsia="黑体" w:hint="eastAsia"/>
          <w:b/>
          <w:bCs/>
          <w:color w:val="000000"/>
          <w:sz w:val="24"/>
        </w:rPr>
        <w:t>型</w:t>
      </w:r>
    </w:p>
    <w:p w:rsidR="0043326E" w:rsidRPr="00E42D88" w:rsidRDefault="0043326E" w:rsidP="0043326E">
      <w:pPr>
        <w:spacing w:line="312" w:lineRule="auto"/>
        <w:ind w:firstLine="420"/>
        <w:rPr>
          <w:color w:val="000000"/>
          <w:sz w:val="24"/>
        </w:rPr>
      </w:pPr>
      <w:r w:rsidRPr="00E42D88">
        <w:rPr>
          <w:rFonts w:hint="eastAsia"/>
          <w:color w:val="000000"/>
          <w:sz w:val="24"/>
        </w:rPr>
        <w:t>这种方程的特点是不显含自变量</w:t>
      </w:r>
      <w:r w:rsidRPr="00E42D88">
        <w:rPr>
          <w:rFonts w:hint="eastAsia"/>
          <w:i/>
          <w:iCs/>
          <w:color w:val="000000"/>
          <w:sz w:val="24"/>
        </w:rPr>
        <w:t>x</w:t>
      </w:r>
      <w:r w:rsidRPr="00E42D88">
        <w:rPr>
          <w:rFonts w:hint="eastAsia"/>
          <w:color w:val="000000"/>
          <w:sz w:val="24"/>
        </w:rPr>
        <w:t xml:space="preserve">. </w:t>
      </w:r>
      <w:r w:rsidRPr="00E42D88">
        <w:rPr>
          <w:rFonts w:hint="eastAsia"/>
          <w:color w:val="000000"/>
          <w:sz w:val="24"/>
        </w:rPr>
        <w:t>解决的方法是：把</w:t>
      </w:r>
      <w:r w:rsidR="002866F0" w:rsidRPr="002866F0">
        <w:rPr>
          <w:color w:val="000000"/>
          <w:position w:val="-10"/>
          <w:sz w:val="24"/>
        </w:rPr>
        <w:pict>
          <v:shape id="_x0000_i3497" type="#_x0000_t75" style="width:11.25pt;height:12.75pt">
            <v:imagedata r:id="rId203" o:title=""/>
          </v:shape>
        </w:pict>
      </w:r>
      <w:r w:rsidRPr="00E42D88">
        <w:rPr>
          <w:rFonts w:hint="eastAsia"/>
          <w:color w:val="000000"/>
          <w:sz w:val="24"/>
        </w:rPr>
        <w:t>暂时看作自变量，并作变换</w:t>
      </w:r>
      <w:r w:rsidR="002866F0" w:rsidRPr="002866F0">
        <w:rPr>
          <w:color w:val="000000"/>
          <w:position w:val="-10"/>
          <w:sz w:val="24"/>
        </w:rPr>
        <w:pict>
          <v:shape id="_x0000_i3498" type="#_x0000_t75" style="width:45.75pt;height:15pt">
            <v:imagedata r:id="rId2252" o:title=""/>
          </v:shape>
        </w:pict>
      </w:r>
      <w:r w:rsidRPr="00E42D88">
        <w:rPr>
          <w:rFonts w:hint="eastAsia"/>
          <w:color w:val="000000"/>
          <w:sz w:val="24"/>
        </w:rPr>
        <w:t xml:space="preserve"> </w:t>
      </w:r>
      <w:r w:rsidRPr="00E42D88">
        <w:rPr>
          <w:rFonts w:hint="eastAsia"/>
          <w:color w:val="000000"/>
          <w:sz w:val="24"/>
        </w:rPr>
        <w:t>于是，由复合函数的求导法则有</w:t>
      </w:r>
    </w:p>
    <w:p w:rsidR="0043326E" w:rsidRPr="00E42D88" w:rsidRDefault="002866F0" w:rsidP="0043326E">
      <w:pPr>
        <w:spacing w:line="312" w:lineRule="auto"/>
        <w:jc w:val="center"/>
        <w:rPr>
          <w:color w:val="000000"/>
          <w:sz w:val="24"/>
        </w:rPr>
      </w:pPr>
      <w:r w:rsidRPr="002866F0">
        <w:rPr>
          <w:color w:val="000000"/>
          <w:position w:val="-28"/>
          <w:sz w:val="24"/>
        </w:rPr>
        <w:pict>
          <v:shape id="_x0000_i3499" type="#_x0000_t75" style="width:126.75pt;height:33pt">
            <v:imagedata r:id="rId2253" o:title=""/>
          </v:shape>
        </w:pict>
      </w:r>
    </w:p>
    <w:p w:rsidR="0043326E" w:rsidRPr="00E42D88" w:rsidRDefault="0043326E" w:rsidP="0043326E">
      <w:pPr>
        <w:spacing w:line="312" w:lineRule="auto"/>
        <w:rPr>
          <w:color w:val="000000"/>
          <w:sz w:val="24"/>
        </w:rPr>
      </w:pPr>
      <w:r w:rsidRPr="00E42D88">
        <w:rPr>
          <w:rFonts w:hint="eastAsia"/>
          <w:color w:val="000000"/>
          <w:sz w:val="24"/>
        </w:rPr>
        <w:t>这样就将原方程就化为</w:t>
      </w:r>
    </w:p>
    <w:p w:rsidR="0043326E" w:rsidRPr="00E42D88" w:rsidRDefault="002866F0" w:rsidP="0043326E">
      <w:pPr>
        <w:spacing w:line="312" w:lineRule="auto"/>
        <w:jc w:val="center"/>
        <w:rPr>
          <w:color w:val="000000"/>
          <w:sz w:val="24"/>
        </w:rPr>
      </w:pPr>
      <w:r w:rsidRPr="002866F0">
        <w:rPr>
          <w:color w:val="000000"/>
          <w:position w:val="-28"/>
          <w:sz w:val="24"/>
        </w:rPr>
        <w:pict>
          <v:shape id="_x0000_i3500" type="#_x0000_t75" style="width:77.25pt;height:33pt">
            <v:imagedata r:id="rId2254" o:title=""/>
          </v:shape>
        </w:pict>
      </w:r>
    </w:p>
    <w:p w:rsidR="0043326E" w:rsidRPr="00E42D88" w:rsidRDefault="0043326E" w:rsidP="0043326E">
      <w:pPr>
        <w:spacing w:line="312" w:lineRule="auto"/>
        <w:rPr>
          <w:color w:val="000000"/>
          <w:sz w:val="24"/>
        </w:rPr>
      </w:pPr>
      <w:r w:rsidRPr="00E42D88">
        <w:rPr>
          <w:rFonts w:hint="eastAsia"/>
          <w:color w:val="000000"/>
          <w:sz w:val="24"/>
        </w:rPr>
        <w:t>这是一个关于变量</w:t>
      </w:r>
      <w:r w:rsidRPr="00E42D88">
        <w:rPr>
          <w:rFonts w:hint="eastAsia"/>
          <w:i/>
          <w:iCs/>
          <w:color w:val="000000"/>
          <w:sz w:val="24"/>
        </w:rPr>
        <w:t>y</w:t>
      </w:r>
      <w:r w:rsidRPr="00E42D88">
        <w:rPr>
          <w:rFonts w:hint="eastAsia"/>
          <w:color w:val="000000"/>
          <w:sz w:val="24"/>
        </w:rPr>
        <w:t>、</w:t>
      </w:r>
      <w:r w:rsidRPr="00E42D88">
        <w:rPr>
          <w:rFonts w:hint="eastAsia"/>
          <w:i/>
          <w:iCs/>
          <w:color w:val="000000"/>
          <w:sz w:val="24"/>
        </w:rPr>
        <w:t>p</w:t>
      </w:r>
      <w:r w:rsidRPr="00E42D88">
        <w:rPr>
          <w:rFonts w:hint="eastAsia"/>
          <w:color w:val="000000"/>
          <w:sz w:val="24"/>
        </w:rPr>
        <w:t>的一阶微分方程</w:t>
      </w:r>
      <w:r w:rsidRPr="00E42D88">
        <w:rPr>
          <w:rFonts w:hint="eastAsia"/>
          <w:color w:val="000000"/>
          <w:sz w:val="24"/>
        </w:rPr>
        <w:t xml:space="preserve">. </w:t>
      </w:r>
      <w:r w:rsidRPr="00E42D88">
        <w:rPr>
          <w:rFonts w:hint="eastAsia"/>
          <w:color w:val="000000"/>
          <w:sz w:val="24"/>
        </w:rPr>
        <w:t>设它的通解为</w:t>
      </w:r>
    </w:p>
    <w:p w:rsidR="0043326E" w:rsidRPr="00E42D88" w:rsidRDefault="002866F0" w:rsidP="0043326E">
      <w:pPr>
        <w:spacing w:line="312" w:lineRule="auto"/>
        <w:jc w:val="center"/>
        <w:rPr>
          <w:color w:val="000000"/>
          <w:sz w:val="24"/>
        </w:rPr>
      </w:pPr>
      <w:r w:rsidRPr="002866F0">
        <w:rPr>
          <w:color w:val="000000"/>
          <w:position w:val="-10"/>
          <w:sz w:val="24"/>
        </w:rPr>
        <w:pict>
          <v:shape id="_x0000_i3501" type="#_x0000_t75" style="width:86.25pt;height:17.25pt">
            <v:imagedata r:id="rId2255" o:title=""/>
          </v:shape>
        </w:pict>
      </w:r>
    </w:p>
    <w:p w:rsidR="0043326E" w:rsidRPr="00E42D88" w:rsidRDefault="0043326E" w:rsidP="0043326E">
      <w:pPr>
        <w:spacing w:line="312" w:lineRule="auto"/>
        <w:rPr>
          <w:color w:val="000000"/>
          <w:sz w:val="24"/>
        </w:rPr>
      </w:pPr>
      <w:r w:rsidRPr="00E42D88">
        <w:rPr>
          <w:rFonts w:hint="eastAsia"/>
          <w:color w:val="000000"/>
          <w:sz w:val="24"/>
        </w:rPr>
        <w:t>这是可分离变量的方程，对其积分即得到原方程的通解</w:t>
      </w:r>
    </w:p>
    <w:p w:rsidR="0043326E" w:rsidRPr="00E42D88" w:rsidRDefault="002866F0" w:rsidP="0043326E">
      <w:pPr>
        <w:spacing w:line="312" w:lineRule="auto"/>
        <w:jc w:val="center"/>
        <w:rPr>
          <w:color w:val="000000"/>
          <w:sz w:val="24"/>
        </w:rPr>
      </w:pPr>
      <w:r w:rsidRPr="002866F0">
        <w:rPr>
          <w:color w:val="000000"/>
          <w:position w:val="-30"/>
          <w:sz w:val="24"/>
        </w:rPr>
        <w:pict>
          <v:shape id="_x0000_i3502" type="#_x0000_t75" style="width:95.25pt;height:33.75pt">
            <v:imagedata r:id="rId2256" o:title=""/>
          </v:shape>
        </w:pict>
      </w:r>
    </w:p>
    <w:p w:rsidR="0043326E" w:rsidRPr="00E42D88" w:rsidRDefault="0043326E" w:rsidP="0043326E">
      <w:pPr>
        <w:spacing w:line="312" w:lineRule="auto"/>
        <w:rPr>
          <w:color w:val="000000"/>
          <w:sz w:val="24"/>
        </w:rPr>
      </w:pPr>
    </w:p>
    <w:p w:rsidR="0043326E" w:rsidRPr="00E42D88" w:rsidRDefault="0043326E" w:rsidP="0043326E">
      <w:pPr>
        <w:spacing w:line="312" w:lineRule="auto"/>
        <w:rPr>
          <w:rFonts w:ascii="黑体" w:eastAsia="黑体"/>
          <w:b/>
          <w:bCs/>
          <w:color w:val="000000"/>
          <w:sz w:val="24"/>
        </w:rPr>
      </w:pPr>
      <w:r w:rsidRPr="00E42D88">
        <w:rPr>
          <w:rFonts w:ascii="黑体" w:eastAsia="黑体" w:hint="eastAsia"/>
          <w:b/>
          <w:bCs/>
          <w:color w:val="000000"/>
          <w:sz w:val="24"/>
        </w:rPr>
        <w:t>例题</w:t>
      </w:r>
    </w:p>
    <w:p w:rsidR="0043326E" w:rsidRPr="00432625" w:rsidRDefault="002866F0" w:rsidP="0043326E">
      <w:pPr>
        <w:rPr>
          <w:rFonts w:ascii="黑体" w:eastAsia="黑体"/>
          <w:b/>
          <w:bCs/>
          <w:sz w:val="24"/>
        </w:rPr>
      </w:pPr>
      <w:r w:rsidRPr="002866F0">
        <w:rPr>
          <w:rFonts w:ascii="黑体" w:eastAsia="黑体"/>
          <w:b/>
          <w:bCs/>
          <w:position w:val="-10"/>
        </w:rPr>
        <w:pict>
          <v:shape id="_x0000_i3503" type="#_x0000_t75" style="width:51pt;height:15.75pt">
            <v:imagedata r:id="rId2237" o:title=""/>
          </v:shape>
        </w:pict>
      </w:r>
      <w:r w:rsidR="0043326E" w:rsidRPr="00432625">
        <w:rPr>
          <w:rFonts w:ascii="黑体" w:eastAsia="黑体" w:hint="eastAsia"/>
          <w:b/>
          <w:bCs/>
        </w:rPr>
        <w:t>型</w:t>
      </w:r>
    </w:p>
    <w:p w:rsidR="0043326E" w:rsidRPr="00214728" w:rsidRDefault="0043326E" w:rsidP="0043326E">
      <w:pPr>
        <w:spacing w:line="312" w:lineRule="auto"/>
        <w:rPr>
          <w:color w:val="000000"/>
          <w:sz w:val="24"/>
        </w:rPr>
      </w:pPr>
      <w:r w:rsidRPr="00214728">
        <w:rPr>
          <w:rFonts w:hint="eastAsia"/>
          <w:color w:val="000000"/>
          <w:sz w:val="24"/>
        </w:rPr>
        <w:lastRenderedPageBreak/>
        <w:t>例</w:t>
      </w:r>
      <w:r w:rsidRPr="00214728">
        <w:rPr>
          <w:rFonts w:hint="eastAsia"/>
          <w:color w:val="000000"/>
          <w:sz w:val="24"/>
        </w:rPr>
        <w:t>1</w:t>
      </w:r>
      <w:r>
        <w:rPr>
          <w:color w:val="000000"/>
          <w:sz w:val="24"/>
        </w:rPr>
        <w:t xml:space="preserve"> </w:t>
      </w:r>
      <w:r w:rsidRPr="00214728">
        <w:rPr>
          <w:rFonts w:hint="eastAsia"/>
          <w:color w:val="000000"/>
          <w:sz w:val="24"/>
        </w:rPr>
        <w:t>求方程</w:t>
      </w:r>
      <w:r w:rsidR="002866F0" w:rsidRPr="002866F0">
        <w:rPr>
          <w:color w:val="000000"/>
          <w:sz w:val="24"/>
        </w:rPr>
        <w:pict>
          <v:shape id="_x0000_i3504" type="#_x0000_t75" style="width:78pt;height:18pt">
            <v:imagedata r:id="rId2257" o:title=""/>
          </v:shape>
        </w:pict>
      </w:r>
      <w:r w:rsidRPr="00214728">
        <w:rPr>
          <w:rFonts w:hint="eastAsia"/>
          <w:color w:val="000000"/>
          <w:sz w:val="24"/>
        </w:rPr>
        <w:t>满足</w:t>
      </w:r>
      <w:r w:rsidR="002866F0" w:rsidRPr="002866F0">
        <w:rPr>
          <w:color w:val="000000"/>
          <w:sz w:val="24"/>
        </w:rPr>
        <w:pict>
          <v:shape id="_x0000_i3505" type="#_x0000_t75" style="width:86.25pt;height:15.75pt">
            <v:imagedata r:id="rId2258" o:title=""/>
          </v:shape>
        </w:pict>
      </w:r>
      <w:r w:rsidRPr="00214728">
        <w:rPr>
          <w:rFonts w:hint="eastAsia"/>
          <w:color w:val="000000"/>
          <w:sz w:val="24"/>
        </w:rPr>
        <w:t>的特解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对所给方程接连积分二次</w:t>
      </w:r>
      <w:r w:rsidRPr="00214728">
        <w:rPr>
          <w:rFonts w:hint="eastAsia"/>
          <w:color w:val="000000"/>
          <w:sz w:val="24"/>
        </w:rPr>
        <w:t>,</w:t>
      </w:r>
      <w:r w:rsidRPr="00214728">
        <w:rPr>
          <w:rFonts w:hint="eastAsia"/>
          <w:color w:val="000000"/>
          <w:sz w:val="24"/>
        </w:rPr>
        <w:t>得</w:t>
      </w:r>
    </w:p>
    <w:p w:rsidR="0043326E" w:rsidRPr="00214728" w:rsidRDefault="002866F0" w:rsidP="0043326E">
      <w:pPr>
        <w:spacing w:line="312" w:lineRule="auto"/>
        <w:rPr>
          <w:color w:val="000000"/>
          <w:sz w:val="24"/>
        </w:rPr>
      </w:pPr>
      <w:r w:rsidRPr="002866F0">
        <w:rPr>
          <w:color w:val="000000"/>
          <w:sz w:val="24"/>
        </w:rPr>
        <w:pict>
          <v:shape id="_x0000_i3506" type="#_x0000_t75" style="width:96.75pt;height:27.75pt" fillcolor="#bbe0e3">
            <v:imagedata r:id="rId2259" o:title=""/>
          </v:shape>
        </w:pict>
      </w:r>
      <w:r w:rsidR="0043326E" w:rsidRPr="00214728">
        <w:rPr>
          <w:rFonts w:hint="eastAsia"/>
          <w:color w:val="000000"/>
          <w:sz w:val="24"/>
        </w:rPr>
        <w:t xml:space="preserve">       (1)</w:t>
      </w:r>
    </w:p>
    <w:p w:rsidR="0043326E" w:rsidRPr="00214728" w:rsidRDefault="002866F0" w:rsidP="0043326E">
      <w:pPr>
        <w:spacing w:line="312" w:lineRule="auto"/>
        <w:rPr>
          <w:color w:val="000000"/>
          <w:sz w:val="24"/>
        </w:rPr>
      </w:pPr>
      <w:r w:rsidRPr="002866F0">
        <w:rPr>
          <w:color w:val="000000"/>
          <w:sz w:val="24"/>
        </w:rPr>
        <w:pict>
          <v:shape id="_x0000_i3507" type="#_x0000_t75" style="width:123pt;height:27.75pt" fillcolor="#bbe0e3">
            <v:imagedata r:id="rId2260" o:title=""/>
          </v:shape>
        </w:pict>
      </w:r>
      <w:r w:rsidR="0043326E" w:rsidRPr="00214728">
        <w:rPr>
          <w:rFonts w:hint="eastAsia"/>
          <w:color w:val="000000"/>
          <w:sz w:val="24"/>
        </w:rPr>
        <w:t xml:space="preserve">  (2)</w:t>
      </w:r>
    </w:p>
    <w:p w:rsidR="0043326E" w:rsidRPr="00214728" w:rsidRDefault="0043326E" w:rsidP="0043326E">
      <w:pPr>
        <w:spacing w:line="312" w:lineRule="auto"/>
        <w:rPr>
          <w:color w:val="000000"/>
          <w:sz w:val="24"/>
        </w:rPr>
      </w:pPr>
      <w:r w:rsidRPr="00214728">
        <w:rPr>
          <w:rFonts w:hint="eastAsia"/>
          <w:color w:val="000000"/>
          <w:sz w:val="24"/>
        </w:rPr>
        <w:t>在</w:t>
      </w:r>
      <w:r w:rsidRPr="00214728">
        <w:rPr>
          <w:rFonts w:hint="eastAsia"/>
          <w:color w:val="000000"/>
          <w:sz w:val="24"/>
        </w:rPr>
        <w:t>(1)</w:t>
      </w:r>
      <w:r w:rsidRPr="00214728">
        <w:rPr>
          <w:rFonts w:hint="eastAsia"/>
          <w:color w:val="000000"/>
          <w:sz w:val="24"/>
        </w:rPr>
        <w:t>中代入条件</w:t>
      </w:r>
      <w:r w:rsidR="002866F0" w:rsidRPr="002866F0">
        <w:rPr>
          <w:color w:val="000000"/>
          <w:sz w:val="24"/>
        </w:rPr>
        <w:pict>
          <v:shape id="_x0000_i3508" type="#_x0000_t75" style="width:41.25pt;height:15pt" fillcolor="#bbe0e3">
            <v:imagedata r:id="rId2261" o:title=""/>
          </v:shape>
        </w:pict>
      </w:r>
      <w:r w:rsidRPr="00214728">
        <w:rPr>
          <w:rFonts w:hint="eastAsia"/>
          <w:color w:val="000000"/>
          <w:sz w:val="24"/>
        </w:rPr>
        <w:t>得</w:t>
      </w:r>
      <w:r w:rsidR="002866F0" w:rsidRPr="002866F0">
        <w:rPr>
          <w:color w:val="000000"/>
          <w:sz w:val="24"/>
        </w:rPr>
        <w:pict>
          <v:shape id="_x0000_i3509" type="#_x0000_t75" style="width:36pt;height:27.75pt" fillcolor="#bbe0e3">
            <v:imagedata r:id="rId2262" o:title=""/>
          </v:shape>
        </w:pict>
      </w:r>
      <w:r w:rsidRPr="00214728">
        <w:rPr>
          <w:rFonts w:hint="eastAsia"/>
          <w:color w:val="000000"/>
          <w:sz w:val="24"/>
        </w:rPr>
        <w:t>在</w:t>
      </w:r>
      <w:r w:rsidRPr="00214728">
        <w:rPr>
          <w:rFonts w:hint="eastAsia"/>
          <w:color w:val="000000"/>
          <w:sz w:val="24"/>
        </w:rPr>
        <w:t>(2)</w:t>
      </w:r>
      <w:r w:rsidRPr="00214728">
        <w:rPr>
          <w:rFonts w:hint="eastAsia"/>
          <w:color w:val="000000"/>
          <w:sz w:val="24"/>
        </w:rPr>
        <w:t>中代入条件</w:t>
      </w:r>
      <w:r w:rsidR="002866F0" w:rsidRPr="002866F0">
        <w:rPr>
          <w:color w:val="000000"/>
          <w:sz w:val="24"/>
        </w:rPr>
        <w:pict>
          <v:shape id="_x0000_i3510" type="#_x0000_t75" style="width:39.75pt;height:15pt" fillcolor="#bbe0e3">
            <v:imagedata r:id="rId2263" o:title=""/>
          </v:shape>
        </w:pict>
      </w:r>
      <w:r w:rsidRPr="00214728">
        <w:rPr>
          <w:rFonts w:hint="eastAsia"/>
          <w:color w:val="000000"/>
          <w:sz w:val="24"/>
        </w:rPr>
        <w:t>得</w:t>
      </w:r>
      <w:r w:rsidR="002866F0" w:rsidRPr="002866F0">
        <w:rPr>
          <w:color w:val="000000"/>
          <w:sz w:val="24"/>
        </w:rPr>
        <w:pict>
          <v:shape id="_x0000_i3511" type="#_x0000_t75" style="width:44.25pt;height:27.75pt" fillcolor="#bbe0e3">
            <v:imagedata r:id="rId2264" o:title=""/>
          </v:shape>
        </w:pict>
      </w:r>
    </w:p>
    <w:p w:rsidR="0043326E" w:rsidRPr="00214728" w:rsidRDefault="0043326E" w:rsidP="0043326E">
      <w:pPr>
        <w:spacing w:line="312" w:lineRule="auto"/>
        <w:rPr>
          <w:color w:val="000000"/>
          <w:sz w:val="24"/>
        </w:rPr>
      </w:pPr>
      <w:r w:rsidRPr="00214728">
        <w:rPr>
          <w:rFonts w:hint="eastAsia"/>
          <w:color w:val="000000"/>
          <w:sz w:val="24"/>
        </w:rPr>
        <w:t>从而所求题设方程的特解为</w:t>
      </w:r>
    </w:p>
    <w:p w:rsidR="0043326E" w:rsidRPr="00214728" w:rsidRDefault="002866F0" w:rsidP="0043326E">
      <w:pPr>
        <w:spacing w:line="312" w:lineRule="auto"/>
        <w:rPr>
          <w:color w:val="000000"/>
          <w:sz w:val="24"/>
        </w:rPr>
      </w:pPr>
      <w:r w:rsidRPr="002866F0">
        <w:rPr>
          <w:color w:val="000000"/>
          <w:sz w:val="24"/>
        </w:rPr>
        <w:pict>
          <v:shape id="_x0000_i3512" type="#_x0000_t75" style="width:117pt;height:27.75pt" fillcolor="#bbe0e3">
            <v:imagedata r:id="rId2265"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 xml:space="preserve">2 </w:t>
      </w:r>
      <w:r w:rsidRPr="00214728">
        <w:rPr>
          <w:rFonts w:hint="eastAsia"/>
          <w:color w:val="000000"/>
          <w:sz w:val="24"/>
        </w:rPr>
        <w:t>求方程</w:t>
      </w:r>
      <w:r w:rsidR="002866F0" w:rsidRPr="002866F0">
        <w:rPr>
          <w:color w:val="000000"/>
          <w:sz w:val="24"/>
        </w:rPr>
        <w:pict>
          <v:shape id="_x0000_i3513" type="#_x0000_t75" style="width:1in;height:18pt">
            <v:imagedata r:id="rId2266" o:title=""/>
          </v:shape>
        </w:pict>
      </w:r>
      <w:r w:rsidRPr="00214728">
        <w:rPr>
          <w:rFonts w:hint="eastAsia"/>
          <w:color w:val="000000"/>
          <w:sz w:val="24"/>
        </w:rPr>
        <w:t>的通解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设</w:t>
      </w:r>
      <w:r w:rsidR="002866F0" w:rsidRPr="002866F0">
        <w:rPr>
          <w:color w:val="000000"/>
          <w:sz w:val="24"/>
        </w:rPr>
        <w:pict>
          <v:shape id="_x0000_i3514" type="#_x0000_t75" style="width:48pt;height:15pt" fillcolor="#bbe0e3">
            <v:imagedata r:id="rId2267" o:title=""/>
          </v:shape>
        </w:pict>
      </w:r>
      <w:r w:rsidRPr="00214728">
        <w:rPr>
          <w:rFonts w:hint="eastAsia"/>
          <w:color w:val="000000"/>
          <w:sz w:val="24"/>
        </w:rPr>
        <w:t>代入题设方程</w:t>
      </w:r>
      <w:r w:rsidRPr="00214728">
        <w:rPr>
          <w:rFonts w:hint="eastAsia"/>
          <w:color w:val="000000"/>
          <w:sz w:val="24"/>
        </w:rPr>
        <w:t>,</w:t>
      </w:r>
      <w:r w:rsidRPr="00214728">
        <w:rPr>
          <w:rFonts w:hint="eastAsia"/>
          <w:color w:val="000000"/>
          <w:sz w:val="24"/>
        </w:rPr>
        <w:t>得</w:t>
      </w:r>
      <w:r w:rsidR="002866F0" w:rsidRPr="002866F0">
        <w:rPr>
          <w:color w:val="000000"/>
          <w:sz w:val="24"/>
        </w:rPr>
        <w:pict>
          <v:shape id="_x0000_i3515" type="#_x0000_t75" style="width:83.25pt;height:15pt" fillcolor="#bbe0e3">
            <v:imagedata r:id="rId2268" o:title=""/>
          </v:shape>
        </w:pict>
      </w:r>
    </w:p>
    <w:p w:rsidR="0043326E" w:rsidRPr="00214728" w:rsidRDefault="0043326E" w:rsidP="0043326E">
      <w:pPr>
        <w:spacing w:line="312" w:lineRule="auto"/>
        <w:rPr>
          <w:color w:val="000000"/>
          <w:sz w:val="24"/>
        </w:rPr>
      </w:pPr>
      <w:r w:rsidRPr="00214728">
        <w:rPr>
          <w:rFonts w:hint="eastAsia"/>
          <w:color w:val="000000"/>
          <w:sz w:val="24"/>
        </w:rPr>
        <w:t>解线性方程</w:t>
      </w:r>
      <w:r w:rsidRPr="00214728">
        <w:rPr>
          <w:rFonts w:hint="eastAsia"/>
          <w:color w:val="000000"/>
          <w:sz w:val="24"/>
        </w:rPr>
        <w:t>,</w:t>
      </w:r>
      <w:r w:rsidRPr="00214728">
        <w:rPr>
          <w:rFonts w:hint="eastAsia"/>
          <w:color w:val="000000"/>
          <w:sz w:val="24"/>
        </w:rPr>
        <w:t>得</w:t>
      </w:r>
      <w:r w:rsidR="002866F0" w:rsidRPr="002866F0">
        <w:rPr>
          <w:color w:val="000000"/>
          <w:sz w:val="24"/>
        </w:rPr>
        <w:pict>
          <v:shape id="_x0000_i3516" type="#_x0000_t75" style="width:36.75pt;height:15.75pt" fillcolor="#bbe0e3">
            <v:imagedata r:id="rId2269" o:title=""/>
          </v:shape>
        </w:pict>
      </w:r>
      <w:r w:rsidR="002866F0" w:rsidRPr="002866F0">
        <w:rPr>
          <w:color w:val="000000"/>
          <w:sz w:val="24"/>
        </w:rPr>
        <w:pict>
          <v:shape id="_x0000_i3517" type="#_x0000_t75" style="width:17.25pt;height:15.75pt">
            <v:imagedata r:id="rId2270" o:title=""/>
          </v:shape>
        </w:pict>
      </w:r>
      <w:r w:rsidRPr="00214728">
        <w:rPr>
          <w:rFonts w:hint="eastAsia"/>
          <w:color w:val="000000"/>
          <w:sz w:val="24"/>
        </w:rPr>
        <w:t>为任意常数</w:t>
      </w:r>
      <w:r w:rsidRPr="00214728">
        <w:rPr>
          <w:rFonts w:hint="eastAsia"/>
          <w:color w:val="000000"/>
          <w:sz w:val="24"/>
        </w:rPr>
        <w:t>)</w:t>
      </w:r>
      <w:r w:rsidRPr="00214728">
        <w:rPr>
          <w:rFonts w:hint="eastAsia"/>
          <w:color w:val="000000"/>
          <w:sz w:val="24"/>
        </w:rPr>
        <w:t>，即</w:t>
      </w:r>
      <w:r w:rsidR="002866F0" w:rsidRPr="002866F0">
        <w:rPr>
          <w:color w:val="000000"/>
          <w:sz w:val="24"/>
        </w:rPr>
        <w:pict>
          <v:shape id="_x0000_i3518" type="#_x0000_t75" style="width:42.75pt;height:15.75pt" fillcolor="#bbe0e3">
            <v:imagedata r:id="rId2271" o:title=""/>
          </v:shape>
        </w:pict>
      </w:r>
    </w:p>
    <w:p w:rsidR="0043326E" w:rsidRPr="00214728" w:rsidRDefault="0043326E" w:rsidP="0043326E">
      <w:pPr>
        <w:spacing w:line="312" w:lineRule="auto"/>
        <w:rPr>
          <w:color w:val="000000"/>
          <w:sz w:val="24"/>
        </w:rPr>
      </w:pPr>
      <w:r w:rsidRPr="00214728">
        <w:rPr>
          <w:rFonts w:hint="eastAsia"/>
          <w:color w:val="000000"/>
          <w:sz w:val="24"/>
        </w:rPr>
        <w:t>两端积分</w:t>
      </w:r>
      <w:r w:rsidRPr="00214728">
        <w:rPr>
          <w:rFonts w:hint="eastAsia"/>
          <w:color w:val="000000"/>
          <w:sz w:val="24"/>
        </w:rPr>
        <w:t>,</w:t>
      </w:r>
      <w:r w:rsidRPr="00214728">
        <w:rPr>
          <w:rFonts w:hint="eastAsia"/>
          <w:color w:val="000000"/>
          <w:sz w:val="24"/>
        </w:rPr>
        <w:t>得</w:t>
      </w:r>
      <w:r w:rsidR="002866F0" w:rsidRPr="002866F0">
        <w:rPr>
          <w:color w:val="000000"/>
          <w:sz w:val="24"/>
        </w:rPr>
        <w:pict>
          <v:shape id="_x0000_i3519" type="#_x0000_t75" style="width:78pt;height:27.75pt" fillcolor="#bbe0e3">
            <v:imagedata r:id="rId2272" o:title=""/>
          </v:shape>
        </w:pict>
      </w:r>
      <w:r w:rsidR="002866F0" w:rsidRPr="002866F0">
        <w:rPr>
          <w:color w:val="000000"/>
          <w:sz w:val="24"/>
        </w:rPr>
        <w:pict>
          <v:shape id="_x0000_i3520" type="#_x0000_t75" style="width:96.75pt;height:27.75pt" fillcolor="#bbe0e3">
            <v:imagedata r:id="rId2273" o:title=""/>
          </v:shape>
        </w:pict>
      </w:r>
    </w:p>
    <w:p w:rsidR="0043326E" w:rsidRPr="00214728" w:rsidRDefault="0043326E" w:rsidP="0043326E">
      <w:pPr>
        <w:spacing w:line="312" w:lineRule="auto"/>
        <w:rPr>
          <w:color w:val="000000"/>
          <w:sz w:val="24"/>
        </w:rPr>
      </w:pPr>
      <w:r w:rsidRPr="00214728">
        <w:rPr>
          <w:rFonts w:hint="eastAsia"/>
          <w:color w:val="000000"/>
          <w:sz w:val="24"/>
        </w:rPr>
        <w:t>再积分得到所求题设方程的通解为</w:t>
      </w:r>
    </w:p>
    <w:p w:rsidR="0043326E" w:rsidRPr="00214728" w:rsidRDefault="002866F0" w:rsidP="0043326E">
      <w:pPr>
        <w:spacing w:line="312" w:lineRule="auto"/>
        <w:rPr>
          <w:color w:val="000000"/>
          <w:sz w:val="24"/>
        </w:rPr>
      </w:pPr>
      <w:r w:rsidRPr="002866F0">
        <w:rPr>
          <w:color w:val="000000"/>
          <w:sz w:val="24"/>
        </w:rPr>
        <w:pict>
          <v:shape id="_x0000_i3521" type="#_x0000_t75" style="width:131.25pt;height:27.75pt" fillcolor="#bbe0e3">
            <v:imagedata r:id="rId2274" o:title=""/>
          </v:shape>
        </w:pict>
      </w:r>
      <w:r w:rsidR="0043326E" w:rsidRPr="00214728">
        <w:rPr>
          <w:rFonts w:hint="eastAsia"/>
          <w:color w:val="000000"/>
          <w:sz w:val="24"/>
        </w:rPr>
        <w:t>其中</w:t>
      </w:r>
      <w:r w:rsidRPr="002866F0">
        <w:rPr>
          <w:color w:val="000000"/>
          <w:sz w:val="24"/>
        </w:rPr>
        <w:pict>
          <v:shape id="_x0000_i3522" type="#_x0000_t75" style="width:60.75pt;height:15.75pt" fillcolor="#bbe0e3">
            <v:imagedata r:id="rId2275" o:title=""/>
          </v:shape>
        </w:pict>
      </w:r>
      <w:r w:rsidR="0043326E" w:rsidRPr="00214728">
        <w:rPr>
          <w:rFonts w:hint="eastAsia"/>
          <w:color w:val="000000"/>
          <w:sz w:val="24"/>
        </w:rPr>
        <w:t>为任意常数</w:t>
      </w:r>
      <w:r w:rsidR="0043326E" w:rsidRPr="00214728">
        <w:rPr>
          <w:rFonts w:hint="eastAsia"/>
          <w:color w:val="000000"/>
          <w:sz w:val="24"/>
        </w:rPr>
        <w:t xml:space="preserve">. </w:t>
      </w:r>
    </w:p>
    <w:p w:rsidR="0043326E" w:rsidRPr="00214728" w:rsidRDefault="0043326E" w:rsidP="0043326E">
      <w:pPr>
        <w:spacing w:line="312" w:lineRule="auto"/>
        <w:rPr>
          <w:color w:val="000000"/>
          <w:sz w:val="24"/>
        </w:rPr>
      </w:pPr>
      <w:r w:rsidRPr="00214728">
        <w:rPr>
          <w:rFonts w:hint="eastAsia"/>
          <w:color w:val="000000"/>
          <w:sz w:val="24"/>
        </w:rPr>
        <w:t>进一步通解可改写为</w:t>
      </w:r>
      <w:r w:rsidR="002866F0" w:rsidRPr="002866F0">
        <w:rPr>
          <w:color w:val="000000"/>
          <w:sz w:val="24"/>
        </w:rPr>
        <w:pict>
          <v:shape id="_x0000_i3523" type="#_x0000_t75" style="width:117.75pt;height:18pt" fillcolor="#bbe0e3">
            <v:imagedata r:id="rId2276" o:title=""/>
          </v:shape>
        </w:pict>
      </w:r>
      <w:r w:rsidRPr="00214728">
        <w:rPr>
          <w:rFonts w:hint="eastAsia"/>
          <w:color w:val="000000"/>
          <w:sz w:val="24"/>
        </w:rPr>
        <w:t>其中</w:t>
      </w:r>
      <w:r w:rsidR="002866F0" w:rsidRPr="002866F0">
        <w:rPr>
          <w:color w:val="000000"/>
          <w:sz w:val="24"/>
        </w:rPr>
        <w:pict>
          <v:shape id="_x0000_i3524" type="#_x0000_t75" style="width:60pt;height:15.75pt" fillcolor="#bbe0e3">
            <v:imagedata r:id="rId2277" o:title=""/>
          </v:shape>
        </w:pict>
      </w:r>
      <w:r w:rsidRPr="00214728">
        <w:rPr>
          <w:rFonts w:hint="eastAsia"/>
          <w:color w:val="000000"/>
          <w:sz w:val="24"/>
        </w:rPr>
        <w:t>为任意常数</w:t>
      </w:r>
      <w:r w:rsidRPr="00214728">
        <w:rPr>
          <w:rFonts w:hint="eastAsia"/>
          <w:color w:val="000000"/>
          <w:sz w:val="24"/>
        </w:rPr>
        <w:t>.</w:t>
      </w:r>
    </w:p>
    <w:p w:rsidR="0043326E" w:rsidRPr="00214728" w:rsidRDefault="0043326E" w:rsidP="0043326E">
      <w:pPr>
        <w:spacing w:line="312" w:lineRule="auto"/>
        <w:rPr>
          <w:color w:val="000000"/>
          <w:sz w:val="24"/>
        </w:rPr>
      </w:pPr>
    </w:p>
    <w:p w:rsidR="0043326E" w:rsidRPr="00214728" w:rsidRDefault="002866F0" w:rsidP="0043326E">
      <w:pPr>
        <w:spacing w:line="312" w:lineRule="auto"/>
        <w:rPr>
          <w:color w:val="000000"/>
          <w:sz w:val="24"/>
        </w:rPr>
      </w:pPr>
      <w:r w:rsidRPr="002866F0">
        <w:rPr>
          <w:color w:val="000000"/>
          <w:sz w:val="24"/>
        </w:rPr>
        <w:pict>
          <v:shape id="_x0000_i3525" type="#_x0000_t75" style="width:63pt;height:15.75pt">
            <v:imagedata r:id="rId2242" o:title=""/>
          </v:shape>
        </w:pict>
      </w:r>
      <w:r w:rsidR="0043326E" w:rsidRPr="00214728">
        <w:rPr>
          <w:rFonts w:hint="eastAsia"/>
          <w:color w:val="000000"/>
          <w:sz w:val="24"/>
        </w:rPr>
        <w:t>型</w:t>
      </w: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3</w:t>
      </w:r>
      <w:r>
        <w:rPr>
          <w:color w:val="000000"/>
          <w:sz w:val="24"/>
        </w:rPr>
        <w:t xml:space="preserve"> </w:t>
      </w:r>
      <w:r w:rsidRPr="00214728">
        <w:rPr>
          <w:rFonts w:hint="eastAsia"/>
          <w:color w:val="000000"/>
          <w:sz w:val="24"/>
        </w:rPr>
        <w:t>求方程</w:t>
      </w:r>
      <w:r w:rsidR="002866F0" w:rsidRPr="002866F0">
        <w:rPr>
          <w:color w:val="000000"/>
          <w:sz w:val="24"/>
        </w:rPr>
        <w:pict>
          <v:shape id="_x0000_i3526" type="#_x0000_t75" style="width:107.25pt;height:30.75pt">
            <v:imagedata r:id="rId2278" o:title=""/>
          </v:shape>
        </w:pict>
      </w:r>
      <w:r w:rsidRPr="00214728">
        <w:rPr>
          <w:rFonts w:hint="eastAsia"/>
          <w:color w:val="000000"/>
          <w:sz w:val="24"/>
        </w:rPr>
        <w:t>的通解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这是一个不显含有未知函数</w:t>
      </w:r>
      <w:r w:rsidR="002866F0" w:rsidRPr="002866F0">
        <w:rPr>
          <w:color w:val="000000"/>
          <w:sz w:val="24"/>
        </w:rPr>
        <w:pict>
          <v:shape id="_x0000_i3527" type="#_x0000_t75" style="width:9.75pt;height:12pt">
            <v:imagedata r:id="rId228" o:title=""/>
          </v:shape>
        </w:pict>
      </w:r>
      <w:r w:rsidRPr="00214728">
        <w:rPr>
          <w:rFonts w:hint="eastAsia"/>
          <w:color w:val="000000"/>
          <w:sz w:val="24"/>
        </w:rPr>
        <w:t>的方程</w:t>
      </w:r>
      <w:r w:rsidRPr="00214728">
        <w:rPr>
          <w:rFonts w:hint="eastAsia"/>
          <w:color w:val="000000"/>
          <w:sz w:val="24"/>
        </w:rPr>
        <w:t>.</w:t>
      </w:r>
      <w:r w:rsidRPr="00214728">
        <w:rPr>
          <w:rFonts w:hint="eastAsia"/>
          <w:color w:val="000000"/>
          <w:sz w:val="24"/>
        </w:rPr>
        <w:t>令</w:t>
      </w:r>
      <w:r w:rsidR="002866F0" w:rsidRPr="002866F0">
        <w:rPr>
          <w:color w:val="000000"/>
          <w:sz w:val="24"/>
        </w:rPr>
        <w:pict>
          <v:shape id="_x0000_i3528" type="#_x0000_t75" style="width:48.75pt;height:27.75pt" fillcolor="#bbe0e3">
            <v:imagedata r:id="rId2279" o:title=""/>
          </v:shape>
        </w:pict>
      </w:r>
      <w:r w:rsidRPr="00214728">
        <w:rPr>
          <w:rFonts w:hint="eastAsia"/>
          <w:color w:val="000000"/>
          <w:sz w:val="24"/>
        </w:rPr>
        <w:t>则</w:t>
      </w:r>
      <w:r w:rsidR="002866F0" w:rsidRPr="002866F0">
        <w:rPr>
          <w:color w:val="000000"/>
          <w:sz w:val="24"/>
        </w:rPr>
        <w:pict>
          <v:shape id="_x0000_i3529" type="#_x0000_t75" style="width:50.25pt;height:30.75pt" fillcolor="#bbe0e3">
            <v:imagedata r:id="rId2280" o:title=""/>
          </v:shape>
        </w:pict>
      </w:r>
      <w:r w:rsidRPr="00214728">
        <w:rPr>
          <w:rFonts w:hint="eastAsia"/>
          <w:color w:val="000000"/>
          <w:sz w:val="24"/>
        </w:rPr>
        <w:t>于是题设方程降阶为</w:t>
      </w:r>
      <w:r w:rsidR="002866F0" w:rsidRPr="002866F0">
        <w:rPr>
          <w:color w:val="000000"/>
          <w:sz w:val="24"/>
        </w:rPr>
        <w:pict>
          <v:shape id="_x0000_i3530" type="#_x0000_t75" style="width:93.75pt;height:27.75pt" fillcolor="#bbe0e3">
            <v:imagedata r:id="rId2281" o:title=""/>
          </v:shape>
        </w:pict>
      </w:r>
      <w:r w:rsidRPr="00214728">
        <w:rPr>
          <w:rFonts w:hint="eastAsia"/>
          <w:color w:val="000000"/>
          <w:sz w:val="24"/>
        </w:rPr>
        <w:t>即</w:t>
      </w:r>
      <w:r w:rsidR="002866F0" w:rsidRPr="002866F0">
        <w:rPr>
          <w:color w:val="000000"/>
          <w:sz w:val="24"/>
        </w:rPr>
        <w:pict>
          <v:shape id="_x0000_i3531" type="#_x0000_t75" style="width:66pt;height:30pt" fillcolor="#bbe0e3">
            <v:imagedata r:id="rId2282" o:title=""/>
          </v:shape>
        </w:pict>
      </w:r>
      <w:r w:rsidRPr="00214728">
        <w:rPr>
          <w:rFonts w:hint="eastAsia"/>
          <w:color w:val="000000"/>
          <w:sz w:val="24"/>
        </w:rPr>
        <w:t>两边积分</w:t>
      </w:r>
      <w:r w:rsidRPr="00214728">
        <w:rPr>
          <w:rFonts w:hint="eastAsia"/>
          <w:color w:val="000000"/>
          <w:sz w:val="24"/>
        </w:rPr>
        <w:t>,</w:t>
      </w:r>
      <w:r w:rsidRPr="00214728">
        <w:rPr>
          <w:rFonts w:hint="eastAsia"/>
          <w:color w:val="000000"/>
          <w:sz w:val="24"/>
        </w:rPr>
        <w:t>得</w:t>
      </w:r>
    </w:p>
    <w:p w:rsidR="0043326E" w:rsidRPr="00214728" w:rsidRDefault="002866F0" w:rsidP="0043326E">
      <w:pPr>
        <w:spacing w:line="312" w:lineRule="auto"/>
        <w:rPr>
          <w:color w:val="000000"/>
          <w:sz w:val="24"/>
        </w:rPr>
      </w:pPr>
      <w:r w:rsidRPr="002866F0">
        <w:rPr>
          <w:color w:val="000000"/>
          <w:sz w:val="24"/>
        </w:rPr>
        <w:pict>
          <v:shape id="_x0000_i3532" type="#_x0000_t75" style="width:117pt;height:18pt" fillcolor="#bbe0e3">
            <v:imagedata r:id="rId2283" o:title=""/>
          </v:shape>
        </w:pict>
      </w:r>
      <w:r w:rsidR="0043326E" w:rsidRPr="00214728">
        <w:rPr>
          <w:rFonts w:hint="eastAsia"/>
          <w:color w:val="000000"/>
          <w:sz w:val="24"/>
        </w:rPr>
        <w:t>即</w:t>
      </w:r>
      <w:r w:rsidRPr="002866F0">
        <w:rPr>
          <w:color w:val="000000"/>
          <w:sz w:val="24"/>
        </w:rPr>
        <w:pict>
          <v:shape id="_x0000_i3533" type="#_x0000_t75" style="width:63pt;height:18pt" fillcolor="#bbe0e3">
            <v:imagedata r:id="rId2284" o:title=""/>
          </v:shape>
        </w:pict>
      </w:r>
      <w:r w:rsidR="0043326E" w:rsidRPr="00214728">
        <w:rPr>
          <w:rFonts w:hint="eastAsia"/>
          <w:color w:val="000000"/>
          <w:sz w:val="24"/>
        </w:rPr>
        <w:t>或</w:t>
      </w:r>
      <w:r w:rsidRPr="002866F0">
        <w:rPr>
          <w:color w:val="000000"/>
          <w:sz w:val="24"/>
        </w:rPr>
        <w:pict>
          <v:shape id="_x0000_i3534" type="#_x0000_t75" style="width:71.25pt;height:27.75pt" fillcolor="#bbe0e3">
            <v:imagedata r:id="rId2285" o:title=""/>
          </v:shape>
        </w:pict>
      </w:r>
    </w:p>
    <w:p w:rsidR="0043326E" w:rsidRPr="00214728" w:rsidRDefault="0043326E" w:rsidP="0043326E">
      <w:pPr>
        <w:spacing w:line="312" w:lineRule="auto"/>
        <w:rPr>
          <w:color w:val="000000"/>
          <w:sz w:val="24"/>
        </w:rPr>
      </w:pPr>
      <w:r w:rsidRPr="00214728">
        <w:rPr>
          <w:rFonts w:hint="eastAsia"/>
          <w:color w:val="000000"/>
          <w:sz w:val="24"/>
        </w:rPr>
        <w:t>再积分得原方程的通解</w:t>
      </w:r>
    </w:p>
    <w:p w:rsidR="0043326E" w:rsidRPr="00214728" w:rsidRDefault="002866F0" w:rsidP="0043326E">
      <w:pPr>
        <w:spacing w:line="312" w:lineRule="auto"/>
        <w:rPr>
          <w:color w:val="000000"/>
          <w:sz w:val="24"/>
        </w:rPr>
      </w:pPr>
      <w:r w:rsidRPr="002866F0">
        <w:rPr>
          <w:color w:val="000000"/>
          <w:sz w:val="24"/>
        </w:rPr>
        <w:lastRenderedPageBreak/>
        <w:pict>
          <v:shape id="_x0000_i3535" type="#_x0000_t75" style="width:92.25pt;height:35.25pt" fillcolor="#bbe0e3">
            <v:imagedata r:id="rId2286"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 xml:space="preserve">4 </w:t>
      </w:r>
      <w:r w:rsidRPr="00214728">
        <w:rPr>
          <w:rFonts w:hint="eastAsia"/>
          <w:color w:val="000000"/>
          <w:sz w:val="24"/>
        </w:rPr>
        <w:t>求微分方程初值问题</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 xml:space="preserve">                </w:t>
      </w:r>
      <w:r w:rsidR="002866F0" w:rsidRPr="002866F0">
        <w:rPr>
          <w:color w:val="000000"/>
          <w:sz w:val="24"/>
        </w:rPr>
        <w:pict>
          <v:shape id="_x0000_i3536" type="#_x0000_t75" style="width:87pt;height:18pt">
            <v:imagedata r:id="rId2287" o:title=""/>
          </v:shape>
        </w:pict>
      </w:r>
      <w:r w:rsidRPr="00214728">
        <w:rPr>
          <w:rFonts w:hint="eastAsia"/>
          <w:color w:val="000000"/>
          <w:sz w:val="24"/>
        </w:rPr>
        <w:t xml:space="preserve"> </w:t>
      </w:r>
      <w:r w:rsidR="002866F0" w:rsidRPr="002866F0">
        <w:rPr>
          <w:color w:val="000000"/>
          <w:sz w:val="24"/>
        </w:rPr>
        <w:pict>
          <v:shape id="_x0000_i3537" type="#_x0000_t75" style="width:42.75pt;height:18pt">
            <v:imagedata r:id="rId2288" o:title=""/>
          </v:shape>
        </w:pict>
      </w:r>
      <w:r w:rsidRPr="00214728">
        <w:rPr>
          <w:rFonts w:hint="eastAsia"/>
          <w:color w:val="000000"/>
          <w:sz w:val="24"/>
        </w:rPr>
        <w:t xml:space="preserve"> </w:t>
      </w:r>
      <w:r w:rsidR="002866F0" w:rsidRPr="002866F0">
        <w:rPr>
          <w:color w:val="000000"/>
          <w:sz w:val="24"/>
        </w:rPr>
        <w:pict>
          <v:shape id="_x0000_i3538" type="#_x0000_t75" style="width:44.25pt;height:18pt">
            <v:imagedata r:id="rId2289" o:title=""/>
          </v:shape>
        </w:pict>
      </w:r>
    </w:p>
    <w:p w:rsidR="0043326E" w:rsidRPr="00214728" w:rsidRDefault="0043326E" w:rsidP="0043326E">
      <w:pPr>
        <w:spacing w:line="312" w:lineRule="auto"/>
        <w:rPr>
          <w:color w:val="000000"/>
          <w:sz w:val="24"/>
        </w:rPr>
      </w:pPr>
      <w:r w:rsidRPr="00214728">
        <w:rPr>
          <w:rFonts w:hint="eastAsia"/>
          <w:color w:val="000000"/>
          <w:sz w:val="24"/>
        </w:rPr>
        <w:t>的特解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题设方程属</w:t>
      </w:r>
      <w:r w:rsidR="002866F0" w:rsidRPr="002866F0">
        <w:rPr>
          <w:color w:val="000000"/>
          <w:sz w:val="24"/>
        </w:rPr>
        <w:pict>
          <v:shape id="_x0000_i3539" type="#_x0000_t75" style="width:56.25pt;height:15pt" fillcolor="#bbe0e3">
            <v:imagedata r:id="rId2290" o:title=""/>
          </v:shape>
        </w:pict>
      </w:r>
      <w:r w:rsidRPr="00214728">
        <w:rPr>
          <w:rFonts w:hint="eastAsia"/>
          <w:color w:val="000000"/>
          <w:sz w:val="24"/>
        </w:rPr>
        <w:t>型</w:t>
      </w:r>
      <w:r w:rsidRPr="00214728">
        <w:rPr>
          <w:rFonts w:hint="eastAsia"/>
          <w:color w:val="000000"/>
          <w:sz w:val="24"/>
        </w:rPr>
        <w:t>.</w:t>
      </w:r>
      <w:r w:rsidRPr="00214728">
        <w:rPr>
          <w:rFonts w:hint="eastAsia"/>
          <w:color w:val="000000"/>
          <w:sz w:val="24"/>
        </w:rPr>
        <w:t>设</w:t>
      </w:r>
      <w:r w:rsidR="002866F0" w:rsidRPr="002866F0">
        <w:rPr>
          <w:color w:val="000000"/>
          <w:sz w:val="24"/>
        </w:rPr>
        <w:pict>
          <v:shape id="_x0000_i3540" type="#_x0000_t75" style="width:32.25pt;height:15pt" fillcolor="#bbe0e3">
            <v:imagedata r:id="rId2291" o:title=""/>
          </v:shape>
        </w:pict>
      </w:r>
      <w:r w:rsidRPr="00214728">
        <w:rPr>
          <w:rFonts w:hint="eastAsia"/>
          <w:color w:val="000000"/>
          <w:sz w:val="24"/>
        </w:rPr>
        <w:t>代入方程并分离变量后</w:t>
      </w:r>
      <w:r w:rsidRPr="00214728">
        <w:rPr>
          <w:rFonts w:hint="eastAsia"/>
          <w:color w:val="000000"/>
          <w:sz w:val="24"/>
        </w:rPr>
        <w:t>,</w:t>
      </w:r>
      <w:r w:rsidRPr="00214728">
        <w:rPr>
          <w:rFonts w:hint="eastAsia"/>
          <w:color w:val="000000"/>
          <w:sz w:val="24"/>
        </w:rPr>
        <w:t>有</w:t>
      </w:r>
      <w:r w:rsidR="002866F0" w:rsidRPr="002866F0">
        <w:rPr>
          <w:color w:val="000000"/>
          <w:sz w:val="24"/>
        </w:rPr>
        <w:pict>
          <v:shape id="_x0000_i3541" type="#_x0000_t75" style="width:66pt;height:30pt" fillcolor="#bbe0e3">
            <v:imagedata r:id="rId2292" o:title=""/>
          </v:shape>
        </w:pict>
      </w:r>
    </w:p>
    <w:p w:rsidR="0043326E" w:rsidRPr="00214728" w:rsidRDefault="0043326E" w:rsidP="0043326E">
      <w:pPr>
        <w:spacing w:line="312" w:lineRule="auto"/>
        <w:rPr>
          <w:color w:val="000000"/>
          <w:sz w:val="24"/>
        </w:rPr>
      </w:pPr>
      <w:r w:rsidRPr="00214728">
        <w:rPr>
          <w:rFonts w:hint="eastAsia"/>
          <w:color w:val="000000"/>
          <w:sz w:val="24"/>
        </w:rPr>
        <w:t>两端积分，得</w:t>
      </w:r>
      <w:r w:rsidR="002866F0" w:rsidRPr="002866F0">
        <w:rPr>
          <w:color w:val="000000"/>
          <w:sz w:val="24"/>
        </w:rPr>
        <w:pict>
          <v:shape id="_x0000_i3542" type="#_x0000_t75" style="width:96pt;height:18pt" fillcolor="#bbe0e3">
            <v:imagedata r:id="rId2293" o:title=""/>
          </v:shape>
        </w:pict>
      </w:r>
      <w:r w:rsidRPr="00214728">
        <w:rPr>
          <w:rFonts w:hint="eastAsia"/>
          <w:color w:val="000000"/>
          <w:sz w:val="24"/>
        </w:rPr>
        <w:t>即</w:t>
      </w:r>
      <w:r w:rsidR="002866F0" w:rsidRPr="002866F0">
        <w:rPr>
          <w:color w:val="000000"/>
          <w:sz w:val="24"/>
        </w:rPr>
        <w:pict>
          <v:shape id="_x0000_i3543" type="#_x0000_t75" style="width:81.75pt;height:18pt" fillcolor="#bbe0e3">
            <v:imagedata r:id="rId2294" o:title=""/>
          </v:shape>
        </w:pict>
      </w:r>
      <w:r w:rsidR="002866F0" w:rsidRPr="002866F0">
        <w:rPr>
          <w:color w:val="000000"/>
          <w:sz w:val="24"/>
        </w:rPr>
        <w:pict>
          <v:shape id="_x0000_i3544" type="#_x0000_t75" style="width:50.25pt;height:18pt" fillcolor="#bbe0e3">
            <v:imagedata r:id="rId2295" o:title=""/>
          </v:shape>
        </w:pict>
      </w:r>
    </w:p>
    <w:p w:rsidR="0043326E" w:rsidRPr="00214728" w:rsidRDefault="0043326E" w:rsidP="0043326E">
      <w:pPr>
        <w:spacing w:line="312" w:lineRule="auto"/>
        <w:rPr>
          <w:color w:val="000000"/>
          <w:sz w:val="24"/>
        </w:rPr>
      </w:pPr>
      <w:r w:rsidRPr="00214728">
        <w:rPr>
          <w:rFonts w:hint="eastAsia"/>
          <w:color w:val="000000"/>
          <w:sz w:val="24"/>
        </w:rPr>
        <w:t>由条件</w:t>
      </w:r>
      <w:r w:rsidR="002866F0" w:rsidRPr="002866F0">
        <w:rPr>
          <w:color w:val="000000"/>
          <w:sz w:val="24"/>
        </w:rPr>
        <w:pict>
          <v:shape id="_x0000_i3545" type="#_x0000_t75" style="width:45pt;height:18.75pt" fillcolor="#bbe0e3">
            <v:imagedata r:id="rId2296" o:title=""/>
          </v:shape>
        </w:pict>
      </w:r>
      <w:r w:rsidRPr="00214728">
        <w:rPr>
          <w:rFonts w:hint="eastAsia"/>
          <w:color w:val="000000"/>
          <w:sz w:val="24"/>
        </w:rPr>
        <w:t>得</w:t>
      </w:r>
      <w:r w:rsidR="002866F0" w:rsidRPr="002866F0">
        <w:rPr>
          <w:color w:val="000000"/>
          <w:sz w:val="24"/>
        </w:rPr>
        <w:pict>
          <v:shape id="_x0000_i3546" type="#_x0000_t75" style="width:32.25pt;height:15.75pt" fillcolor="#bbe0e3">
            <v:imagedata r:id="rId2297" o:title=""/>
          </v:shape>
        </w:pict>
      </w:r>
      <w:r w:rsidRPr="00214728">
        <w:rPr>
          <w:rFonts w:hint="eastAsia"/>
          <w:color w:val="000000"/>
          <w:sz w:val="24"/>
        </w:rPr>
        <w:t>所以</w:t>
      </w:r>
      <w:r w:rsidR="002866F0" w:rsidRPr="002866F0">
        <w:rPr>
          <w:color w:val="000000"/>
          <w:sz w:val="24"/>
        </w:rPr>
        <w:pict>
          <v:shape id="_x0000_i3547" type="#_x0000_t75" style="width:60.75pt;height:18pt" fillcolor="#bbe0e3">
            <v:imagedata r:id="rId2298" o:title=""/>
          </v:shape>
        </w:pict>
      </w:r>
    </w:p>
    <w:p w:rsidR="0043326E" w:rsidRPr="00214728" w:rsidRDefault="0043326E" w:rsidP="0043326E">
      <w:pPr>
        <w:spacing w:line="312" w:lineRule="auto"/>
        <w:rPr>
          <w:color w:val="000000"/>
          <w:sz w:val="24"/>
        </w:rPr>
      </w:pPr>
      <w:r w:rsidRPr="00214728">
        <w:rPr>
          <w:rFonts w:hint="eastAsia"/>
          <w:color w:val="000000"/>
          <w:sz w:val="24"/>
        </w:rPr>
        <w:t>两端再积分</w:t>
      </w:r>
      <w:r w:rsidRPr="00214728">
        <w:rPr>
          <w:rFonts w:hint="eastAsia"/>
          <w:color w:val="000000"/>
          <w:sz w:val="24"/>
        </w:rPr>
        <w:t>,</w:t>
      </w:r>
      <w:r w:rsidRPr="00214728">
        <w:rPr>
          <w:rFonts w:hint="eastAsia"/>
          <w:color w:val="000000"/>
          <w:sz w:val="24"/>
        </w:rPr>
        <w:t>得</w:t>
      </w:r>
      <w:r w:rsidR="002866F0" w:rsidRPr="002866F0">
        <w:rPr>
          <w:color w:val="000000"/>
          <w:sz w:val="24"/>
        </w:rPr>
        <w:pict>
          <v:shape id="_x0000_i3548" type="#_x0000_t75" style="width:74.25pt;height:18pt" fillcolor="#bbe0e3">
            <v:imagedata r:id="rId2299" o:title=""/>
          </v:shape>
        </w:pict>
      </w:r>
      <w:r w:rsidRPr="00214728">
        <w:rPr>
          <w:rFonts w:hint="eastAsia"/>
          <w:color w:val="000000"/>
          <w:sz w:val="24"/>
        </w:rPr>
        <w:t>又由条件</w:t>
      </w:r>
      <w:r w:rsidR="002866F0" w:rsidRPr="002866F0">
        <w:rPr>
          <w:color w:val="000000"/>
          <w:sz w:val="24"/>
        </w:rPr>
        <w:pict>
          <v:shape id="_x0000_i3549" type="#_x0000_t75" style="width:41.25pt;height:18.75pt" fillcolor="#bbe0e3">
            <v:imagedata r:id="rId2300" o:title=""/>
          </v:shape>
        </w:pict>
      </w:r>
      <w:r w:rsidRPr="00214728">
        <w:rPr>
          <w:rFonts w:hint="eastAsia"/>
          <w:color w:val="000000"/>
          <w:sz w:val="24"/>
        </w:rPr>
        <w:t>得</w:t>
      </w:r>
      <w:r w:rsidR="002866F0" w:rsidRPr="002866F0">
        <w:rPr>
          <w:color w:val="000000"/>
          <w:sz w:val="24"/>
        </w:rPr>
        <w:pict>
          <v:shape id="_x0000_i3550" type="#_x0000_t75" style="width:32.25pt;height:15.75pt" fillcolor="#bbe0e3">
            <v:imagedata r:id="rId2301" o:title=""/>
          </v:shape>
        </w:pict>
      </w:r>
    </w:p>
    <w:p w:rsidR="0043326E" w:rsidRPr="00214728" w:rsidRDefault="0043326E" w:rsidP="0043326E">
      <w:pPr>
        <w:spacing w:line="312" w:lineRule="auto"/>
        <w:rPr>
          <w:color w:val="000000"/>
          <w:sz w:val="24"/>
        </w:rPr>
      </w:pPr>
      <w:r w:rsidRPr="00214728">
        <w:rPr>
          <w:rFonts w:hint="eastAsia"/>
          <w:color w:val="000000"/>
          <w:sz w:val="24"/>
        </w:rPr>
        <w:t>于是所求的特解为</w:t>
      </w:r>
      <w:r w:rsidRPr="00214728">
        <w:rPr>
          <w:rFonts w:hint="eastAsia"/>
          <w:color w:val="000000"/>
          <w:sz w:val="24"/>
        </w:rPr>
        <w:t xml:space="preserve">      </w:t>
      </w:r>
      <w:r w:rsidR="002866F0" w:rsidRPr="002866F0">
        <w:rPr>
          <w:color w:val="000000"/>
          <w:sz w:val="24"/>
        </w:rPr>
        <w:pict>
          <v:shape id="_x0000_i3551" type="#_x0000_t75" style="width:66.75pt;height:18pt" fillcolor="#bbe0e3">
            <v:imagedata r:id="rId2302"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 xml:space="preserve">5 </w:t>
      </w:r>
      <w:r w:rsidRPr="00214728">
        <w:rPr>
          <w:rFonts w:hint="eastAsia"/>
          <w:color w:val="000000"/>
          <w:sz w:val="24"/>
        </w:rPr>
        <w:t>求微分方程</w:t>
      </w:r>
      <w:r w:rsidR="002866F0" w:rsidRPr="002866F0">
        <w:rPr>
          <w:color w:val="000000"/>
          <w:sz w:val="24"/>
        </w:rPr>
        <w:pict>
          <v:shape id="_x0000_i3552" type="#_x0000_t75" style="width:56.25pt;height:15pt">
            <v:imagedata r:id="rId2303" o:title=""/>
          </v:shape>
        </w:pict>
      </w:r>
      <w:r w:rsidRPr="00214728">
        <w:rPr>
          <w:rFonts w:hint="eastAsia"/>
          <w:color w:val="000000"/>
          <w:sz w:val="24"/>
        </w:rPr>
        <w:t>满足</w:t>
      </w:r>
      <w:r w:rsidR="002866F0" w:rsidRPr="002866F0">
        <w:rPr>
          <w:color w:val="000000"/>
          <w:sz w:val="24"/>
        </w:rPr>
        <w:pict>
          <v:shape id="_x0000_i3553" type="#_x0000_t75" style="width:59.25pt;height:15pt">
            <v:imagedata r:id="rId2304" o:title=""/>
          </v:shape>
        </w:pict>
      </w:r>
      <w:r w:rsidRPr="00214728">
        <w:rPr>
          <w:rFonts w:hint="eastAsia"/>
          <w:color w:val="000000"/>
          <w:sz w:val="24"/>
        </w:rPr>
        <w:t xml:space="preserve"> </w:t>
      </w:r>
      <w:r w:rsidRPr="00214728">
        <w:rPr>
          <w:rFonts w:hint="eastAsia"/>
          <w:color w:val="000000"/>
          <w:sz w:val="24"/>
        </w:rPr>
        <w:t>且当</w:t>
      </w:r>
      <w:r w:rsidR="002866F0" w:rsidRPr="002866F0">
        <w:rPr>
          <w:color w:val="000000"/>
          <w:sz w:val="24"/>
        </w:rPr>
        <w:pict>
          <v:shape id="_x0000_i3554" type="#_x0000_t75" style="width:30pt;height:12.75pt">
            <v:imagedata r:id="rId2305" o:title=""/>
          </v:shape>
        </w:pict>
      </w:r>
      <w:r w:rsidRPr="00214728">
        <w:rPr>
          <w:rFonts w:hint="eastAsia"/>
          <w:color w:val="000000"/>
          <w:sz w:val="24"/>
        </w:rPr>
        <w:t>时，</w:t>
      </w:r>
      <w:r w:rsidR="002866F0" w:rsidRPr="002866F0">
        <w:rPr>
          <w:color w:val="000000"/>
          <w:sz w:val="24"/>
        </w:rPr>
        <w:pict>
          <v:shape id="_x0000_i3555" type="#_x0000_t75" style="width:9.75pt;height:12pt">
            <v:imagedata r:id="rId659" o:title=""/>
          </v:shape>
        </w:pict>
      </w:r>
      <w:r w:rsidRPr="00214728">
        <w:rPr>
          <w:rFonts w:hint="eastAsia"/>
          <w:color w:val="000000"/>
          <w:sz w:val="24"/>
        </w:rPr>
        <w:t>有界的特解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解法</w:t>
      </w:r>
      <w:r w:rsidRPr="00214728">
        <w:rPr>
          <w:rFonts w:hint="eastAsia"/>
          <w:color w:val="000000"/>
          <w:sz w:val="24"/>
        </w:rPr>
        <w:t xml:space="preserve">1   </w:t>
      </w:r>
      <w:r w:rsidRPr="00214728">
        <w:rPr>
          <w:rFonts w:hint="eastAsia"/>
          <w:color w:val="000000"/>
          <w:sz w:val="24"/>
        </w:rPr>
        <w:t>所给方程不显含</w:t>
      </w:r>
      <w:r w:rsidR="002866F0" w:rsidRPr="002866F0">
        <w:rPr>
          <w:color w:val="000000"/>
          <w:sz w:val="24"/>
        </w:rPr>
        <w:pict>
          <v:shape id="_x0000_i3556" type="#_x0000_t75" style="width:12pt;height:12pt">
            <v:imagedata r:id="rId2306" o:title=""/>
          </v:shape>
        </w:pict>
      </w:r>
      <w:r w:rsidRPr="00214728">
        <w:rPr>
          <w:rFonts w:hint="eastAsia"/>
          <w:color w:val="000000"/>
          <w:sz w:val="24"/>
        </w:rPr>
        <w:t>属</w:t>
      </w:r>
      <w:r w:rsidR="002866F0" w:rsidRPr="002866F0">
        <w:rPr>
          <w:color w:val="000000"/>
          <w:sz w:val="24"/>
        </w:rPr>
        <w:pict>
          <v:shape id="_x0000_i3557" type="#_x0000_t75" style="width:56.25pt;height:15pt" fillcolor="#bbe0e3">
            <v:imagedata r:id="rId2307" o:title=""/>
          </v:shape>
        </w:pict>
      </w:r>
      <w:r w:rsidRPr="00214728">
        <w:rPr>
          <w:rFonts w:hint="eastAsia"/>
          <w:color w:val="000000"/>
          <w:sz w:val="24"/>
        </w:rPr>
        <w:t>型</w:t>
      </w:r>
      <w:r w:rsidRPr="00214728">
        <w:rPr>
          <w:rFonts w:hint="eastAsia"/>
          <w:color w:val="000000"/>
          <w:sz w:val="24"/>
        </w:rPr>
        <w:t>,</w:t>
      </w:r>
      <w:r w:rsidRPr="00214728">
        <w:rPr>
          <w:rFonts w:hint="eastAsia"/>
          <w:color w:val="000000"/>
          <w:sz w:val="24"/>
        </w:rPr>
        <w:t>令</w:t>
      </w:r>
      <w:r w:rsidR="002866F0" w:rsidRPr="002866F0">
        <w:rPr>
          <w:color w:val="000000"/>
          <w:sz w:val="24"/>
        </w:rPr>
        <w:pict>
          <v:shape id="_x0000_i3558" type="#_x0000_t75" style="width:32.25pt;height:15pt" fillcolor="#bbe0e3">
            <v:imagedata r:id="rId2308" o:title=""/>
          </v:shape>
        </w:pict>
      </w:r>
      <w:r w:rsidRPr="00214728">
        <w:rPr>
          <w:rFonts w:hint="eastAsia"/>
          <w:color w:val="000000"/>
          <w:sz w:val="24"/>
        </w:rPr>
        <w:t>则</w:t>
      </w:r>
      <w:r w:rsidR="002866F0" w:rsidRPr="002866F0">
        <w:rPr>
          <w:color w:val="000000"/>
          <w:sz w:val="24"/>
        </w:rPr>
        <w:pict>
          <v:shape id="_x0000_i3559" type="#_x0000_t75" style="width:36pt;height:15pt" fillcolor="#bbe0e3">
            <v:imagedata r:id="rId2309" o:title=""/>
          </v:shape>
        </w:pict>
      </w:r>
      <w:r w:rsidRPr="00214728">
        <w:rPr>
          <w:rFonts w:hint="eastAsia"/>
          <w:color w:val="000000"/>
          <w:sz w:val="24"/>
        </w:rPr>
        <w:t>代入方程降阶后求解</w:t>
      </w:r>
      <w:r w:rsidRPr="00214728">
        <w:rPr>
          <w:rFonts w:hint="eastAsia"/>
          <w:color w:val="000000"/>
          <w:sz w:val="24"/>
        </w:rPr>
        <w:t xml:space="preserve">, </w:t>
      </w:r>
      <w:r w:rsidRPr="00214728">
        <w:rPr>
          <w:rFonts w:hint="eastAsia"/>
          <w:color w:val="000000"/>
          <w:sz w:val="24"/>
        </w:rPr>
        <w:t>此法留给读者练习</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解法</w:t>
      </w:r>
      <w:r w:rsidRPr="00214728">
        <w:rPr>
          <w:rFonts w:hint="eastAsia"/>
          <w:color w:val="000000"/>
          <w:sz w:val="24"/>
        </w:rPr>
        <w:t xml:space="preserve">2   </w:t>
      </w:r>
      <w:r w:rsidRPr="00214728">
        <w:rPr>
          <w:rFonts w:hint="eastAsia"/>
          <w:color w:val="000000"/>
          <w:sz w:val="24"/>
        </w:rPr>
        <w:t>因为</w:t>
      </w:r>
      <w:r w:rsidR="002866F0" w:rsidRPr="002866F0">
        <w:rPr>
          <w:color w:val="000000"/>
          <w:sz w:val="24"/>
        </w:rPr>
        <w:pict>
          <v:shape id="_x0000_i3560" type="#_x0000_t75" style="width:93pt;height:15pt" fillcolor="#bbe0e3">
            <v:imagedata r:id="rId2310" o:title=""/>
          </v:shape>
        </w:pict>
      </w:r>
      <w:r w:rsidRPr="00214728">
        <w:rPr>
          <w:rFonts w:hint="eastAsia"/>
          <w:color w:val="000000"/>
          <w:sz w:val="24"/>
        </w:rPr>
        <w:t>即</w:t>
      </w:r>
      <w:r w:rsidR="002866F0" w:rsidRPr="002866F0">
        <w:rPr>
          <w:color w:val="000000"/>
          <w:sz w:val="24"/>
        </w:rPr>
        <w:pict>
          <v:shape id="_x0000_i3561" type="#_x0000_t75" style="width:77.25pt;height:27.75pt" fillcolor="#bbe0e3">
            <v:imagedata r:id="rId2311" o:title=""/>
          </v:shape>
        </w:pict>
      </w:r>
      <w:r w:rsidRPr="00214728">
        <w:rPr>
          <w:rFonts w:hint="eastAsia"/>
          <w:color w:val="000000"/>
          <w:sz w:val="24"/>
        </w:rPr>
        <w:t>这是一阶线性微分方程，解得</w:t>
      </w:r>
    </w:p>
    <w:p w:rsidR="0043326E" w:rsidRPr="00214728" w:rsidRDefault="002866F0" w:rsidP="0043326E">
      <w:pPr>
        <w:spacing w:line="312" w:lineRule="auto"/>
        <w:rPr>
          <w:color w:val="000000"/>
          <w:sz w:val="24"/>
        </w:rPr>
      </w:pPr>
      <w:r w:rsidRPr="002866F0">
        <w:rPr>
          <w:color w:val="000000"/>
          <w:sz w:val="24"/>
        </w:rPr>
        <w:pict>
          <v:shape id="_x0000_i3562" type="#_x0000_t75" style="width:75.75pt;height:27.75pt" fillcolor="#bbe0e3">
            <v:imagedata r:id="rId2312" o:title=""/>
          </v:shape>
        </w:pict>
      </w:r>
    </w:p>
    <w:p w:rsidR="0043326E" w:rsidRPr="00214728" w:rsidRDefault="0043326E" w:rsidP="0043326E">
      <w:pPr>
        <w:spacing w:line="312" w:lineRule="auto"/>
        <w:rPr>
          <w:color w:val="000000"/>
          <w:sz w:val="24"/>
        </w:rPr>
      </w:pPr>
      <w:r w:rsidRPr="00214728">
        <w:rPr>
          <w:rFonts w:hint="eastAsia"/>
          <w:color w:val="000000"/>
          <w:sz w:val="24"/>
        </w:rPr>
        <w:t>因为</w:t>
      </w:r>
      <w:r w:rsidR="002866F0" w:rsidRPr="002866F0">
        <w:rPr>
          <w:color w:val="000000"/>
          <w:sz w:val="24"/>
        </w:rPr>
        <w:pict>
          <v:shape id="_x0000_i3563" type="#_x0000_t75" style="width:29.25pt;height:12.75pt" fillcolor="#bbe0e3">
            <v:imagedata r:id="rId2313" o:title=""/>
          </v:shape>
        </w:pict>
      </w:r>
      <w:r w:rsidRPr="00214728">
        <w:rPr>
          <w:rFonts w:hint="eastAsia"/>
          <w:color w:val="000000"/>
          <w:sz w:val="24"/>
        </w:rPr>
        <w:t>时，</w:t>
      </w:r>
      <w:r w:rsidR="002866F0" w:rsidRPr="002866F0">
        <w:rPr>
          <w:color w:val="000000"/>
          <w:sz w:val="24"/>
        </w:rPr>
        <w:pict>
          <v:shape id="_x0000_i3564" type="#_x0000_t75" style="width:9.75pt;height:12pt">
            <v:imagedata r:id="rId228" o:title=""/>
          </v:shape>
        </w:pict>
      </w:r>
      <w:r w:rsidRPr="00214728">
        <w:rPr>
          <w:rFonts w:hint="eastAsia"/>
          <w:color w:val="000000"/>
          <w:sz w:val="24"/>
        </w:rPr>
        <w:t>有界</w:t>
      </w:r>
      <w:r w:rsidRPr="00214728">
        <w:rPr>
          <w:rFonts w:hint="eastAsia"/>
          <w:color w:val="000000"/>
          <w:sz w:val="24"/>
        </w:rPr>
        <w:t>,</w:t>
      </w:r>
      <w:r w:rsidRPr="00214728">
        <w:rPr>
          <w:rFonts w:hint="eastAsia"/>
          <w:color w:val="000000"/>
          <w:sz w:val="24"/>
        </w:rPr>
        <w:t>得</w:t>
      </w:r>
      <w:r w:rsidR="002866F0" w:rsidRPr="002866F0">
        <w:rPr>
          <w:color w:val="000000"/>
          <w:sz w:val="24"/>
        </w:rPr>
        <w:pict>
          <v:shape id="_x0000_i3565" type="#_x0000_t75" style="width:33.75pt;height:15.75pt" fillcolor="#bbe0e3">
            <v:imagedata r:id="rId2314" o:title=""/>
          </v:shape>
        </w:pict>
      </w:r>
      <w:r w:rsidRPr="00214728">
        <w:rPr>
          <w:rFonts w:hint="eastAsia"/>
          <w:color w:val="000000"/>
          <w:sz w:val="24"/>
        </w:rPr>
        <w:t>故</w:t>
      </w:r>
      <w:r w:rsidR="002866F0" w:rsidRPr="002866F0">
        <w:rPr>
          <w:color w:val="000000"/>
          <w:sz w:val="24"/>
        </w:rPr>
        <w:pict>
          <v:shape id="_x0000_i3566" type="#_x0000_t75" style="width:51pt;height:27.75pt" fillcolor="#bbe0e3">
            <v:imagedata r:id="rId2315" o:title=""/>
          </v:shape>
        </w:pict>
      </w:r>
      <w:r w:rsidRPr="00214728">
        <w:rPr>
          <w:rFonts w:hint="eastAsia"/>
          <w:color w:val="000000"/>
          <w:sz w:val="24"/>
        </w:rPr>
        <w:t>由此得</w:t>
      </w:r>
      <w:r w:rsidR="002866F0" w:rsidRPr="002866F0">
        <w:rPr>
          <w:color w:val="000000"/>
          <w:sz w:val="24"/>
        </w:rPr>
        <w:pict>
          <v:shape id="_x0000_i3567" type="#_x0000_t75" style="width:30pt;height:27.75pt" fillcolor="#bbe0e3">
            <v:imagedata r:id="rId2316" o:title=""/>
          </v:shape>
        </w:pict>
      </w:r>
      <w:r w:rsidRPr="00214728">
        <w:rPr>
          <w:rFonts w:hint="eastAsia"/>
          <w:color w:val="000000"/>
          <w:sz w:val="24"/>
        </w:rPr>
        <w:t>及</w:t>
      </w:r>
      <w:r w:rsidR="002866F0" w:rsidRPr="002866F0">
        <w:rPr>
          <w:color w:val="000000"/>
          <w:sz w:val="24"/>
        </w:rPr>
        <w:pict>
          <v:shape id="_x0000_i3568" type="#_x0000_t75" style="width:60.75pt;height:27.75pt" fillcolor="#bbe0e3">
            <v:imagedata r:id="rId2317" o:title=""/>
          </v:shape>
        </w:pict>
      </w:r>
    </w:p>
    <w:p w:rsidR="0043326E" w:rsidRPr="00214728" w:rsidRDefault="0043326E" w:rsidP="0043326E">
      <w:pPr>
        <w:spacing w:line="312" w:lineRule="auto"/>
        <w:rPr>
          <w:color w:val="000000"/>
          <w:sz w:val="24"/>
        </w:rPr>
      </w:pPr>
      <w:r w:rsidRPr="00214728">
        <w:rPr>
          <w:rFonts w:hint="eastAsia"/>
          <w:color w:val="000000"/>
          <w:sz w:val="24"/>
        </w:rPr>
        <w:t>又由已知条件</w:t>
      </w:r>
      <w:r w:rsidR="002866F0" w:rsidRPr="002866F0">
        <w:rPr>
          <w:color w:val="000000"/>
          <w:sz w:val="24"/>
        </w:rPr>
        <w:pict>
          <v:shape id="_x0000_i3569" type="#_x0000_t75" style="width:57.75pt;height:15pt" fillcolor="#bbe0e3">
            <v:imagedata r:id="rId2318" o:title=""/>
          </v:shape>
        </w:pict>
      </w:r>
      <w:r w:rsidRPr="00214728">
        <w:rPr>
          <w:rFonts w:hint="eastAsia"/>
          <w:color w:val="000000"/>
          <w:sz w:val="24"/>
        </w:rPr>
        <w:t>得</w:t>
      </w:r>
      <w:r w:rsidR="002866F0" w:rsidRPr="002866F0">
        <w:rPr>
          <w:color w:val="000000"/>
          <w:sz w:val="24"/>
        </w:rPr>
        <w:pict>
          <v:shape id="_x0000_i3570" type="#_x0000_t75" style="width:36pt;height:27.75pt" fillcolor="#bbe0e3">
            <v:imagedata r:id="rId2319" o:title=""/>
          </v:shape>
        </w:pict>
      </w:r>
      <w:r w:rsidRPr="00214728">
        <w:rPr>
          <w:rFonts w:hint="eastAsia"/>
          <w:color w:val="000000"/>
          <w:sz w:val="24"/>
        </w:rPr>
        <w:t>从而所求特解为</w:t>
      </w:r>
      <w:r w:rsidR="002866F0" w:rsidRPr="002866F0">
        <w:rPr>
          <w:color w:val="000000"/>
          <w:sz w:val="24"/>
        </w:rPr>
        <w:pict>
          <v:shape id="_x0000_i3571" type="#_x0000_t75" style="width:48pt;height:27.75pt" fillcolor="#bbe0e3">
            <v:imagedata r:id="rId2320" o:title=""/>
          </v:shape>
        </w:pict>
      </w:r>
    </w:p>
    <w:p w:rsidR="0043326E" w:rsidRPr="00214728" w:rsidRDefault="0043326E" w:rsidP="0043326E">
      <w:pPr>
        <w:spacing w:line="312" w:lineRule="auto"/>
        <w:rPr>
          <w:color w:val="000000"/>
          <w:sz w:val="24"/>
        </w:rPr>
      </w:pPr>
    </w:p>
    <w:p w:rsidR="0043326E" w:rsidRPr="00214728" w:rsidRDefault="002866F0" w:rsidP="0043326E">
      <w:pPr>
        <w:spacing w:line="312" w:lineRule="auto"/>
        <w:rPr>
          <w:color w:val="000000"/>
          <w:sz w:val="24"/>
        </w:rPr>
      </w:pPr>
      <w:r w:rsidRPr="002866F0">
        <w:rPr>
          <w:color w:val="000000"/>
          <w:sz w:val="24"/>
        </w:rPr>
        <w:pict>
          <v:shape id="_x0000_i3572" type="#_x0000_t75" style="width:63.75pt;height:15.75pt">
            <v:imagedata r:id="rId2251" o:title=""/>
          </v:shape>
        </w:pict>
      </w:r>
      <w:r w:rsidR="0043326E" w:rsidRPr="00214728">
        <w:rPr>
          <w:rFonts w:hint="eastAsia"/>
          <w:color w:val="000000"/>
          <w:sz w:val="24"/>
        </w:rPr>
        <w:t>型</w:t>
      </w: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6</w:t>
      </w:r>
      <w:r>
        <w:rPr>
          <w:color w:val="000000"/>
          <w:sz w:val="24"/>
        </w:rPr>
        <w:t xml:space="preserve"> </w:t>
      </w:r>
      <w:r w:rsidRPr="00214728">
        <w:rPr>
          <w:rFonts w:hint="eastAsia"/>
          <w:color w:val="000000"/>
          <w:sz w:val="24"/>
        </w:rPr>
        <w:t>求方程</w:t>
      </w:r>
      <w:r w:rsidR="002866F0" w:rsidRPr="002866F0">
        <w:rPr>
          <w:color w:val="000000"/>
          <w:sz w:val="24"/>
        </w:rPr>
        <w:pict>
          <v:shape id="_x0000_i3573" type="#_x0000_t75" style="width:63.75pt;height:18pt">
            <v:imagedata r:id="rId2321" o:title=""/>
          </v:shape>
        </w:pict>
      </w:r>
      <w:r w:rsidRPr="00214728">
        <w:rPr>
          <w:rFonts w:hint="eastAsia"/>
          <w:color w:val="000000"/>
          <w:sz w:val="24"/>
        </w:rPr>
        <w:t>的通解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设</w:t>
      </w:r>
      <w:r w:rsidR="002866F0" w:rsidRPr="002866F0">
        <w:rPr>
          <w:color w:val="000000"/>
          <w:sz w:val="24"/>
        </w:rPr>
        <w:pict>
          <v:shape id="_x0000_i3574" type="#_x0000_t75" style="width:45.75pt;height:15pt" fillcolor="#bbe0e3">
            <v:imagedata r:id="rId2322" o:title=""/>
          </v:shape>
        </w:pict>
      </w:r>
      <w:r w:rsidRPr="00214728">
        <w:rPr>
          <w:rFonts w:hint="eastAsia"/>
          <w:color w:val="000000"/>
          <w:sz w:val="24"/>
        </w:rPr>
        <w:t>则</w:t>
      </w:r>
      <w:r w:rsidR="002866F0" w:rsidRPr="002866F0">
        <w:rPr>
          <w:color w:val="000000"/>
          <w:sz w:val="24"/>
        </w:rPr>
        <w:pict>
          <v:shape id="_x0000_i3575" type="#_x0000_t75" style="width:48.75pt;height:30pt" fillcolor="#bbe0e3">
            <v:imagedata r:id="rId2323" o:title=""/>
          </v:shape>
        </w:pict>
      </w:r>
      <w:r w:rsidRPr="00214728">
        <w:rPr>
          <w:rFonts w:hint="eastAsia"/>
          <w:color w:val="000000"/>
          <w:sz w:val="24"/>
        </w:rPr>
        <w:t>代入原方程得</w:t>
      </w:r>
      <w:r w:rsidR="002866F0" w:rsidRPr="002866F0">
        <w:rPr>
          <w:color w:val="000000"/>
          <w:sz w:val="24"/>
        </w:rPr>
        <w:pict>
          <v:shape id="_x0000_i3576" type="#_x0000_t75" style="width:77.25pt;height:30pt" fillcolor="#bbe0e3">
            <v:imagedata r:id="rId2324" o:title=""/>
          </v:shape>
        </w:pict>
      </w:r>
      <w:r w:rsidRPr="00214728">
        <w:rPr>
          <w:rFonts w:hint="eastAsia"/>
          <w:color w:val="000000"/>
          <w:sz w:val="24"/>
        </w:rPr>
        <w:t>即</w:t>
      </w:r>
      <w:r w:rsidR="002866F0" w:rsidRPr="002866F0">
        <w:rPr>
          <w:color w:val="000000"/>
          <w:sz w:val="24"/>
        </w:rPr>
        <w:pict>
          <v:shape id="_x0000_i3577" type="#_x0000_t75" style="width:80.25pt;height:33pt" fillcolor="#bbe0e3">
            <v:imagedata r:id="rId2325" o:title=""/>
          </v:shape>
        </w:pict>
      </w:r>
    </w:p>
    <w:p w:rsidR="0043326E" w:rsidRPr="00214728" w:rsidRDefault="0043326E" w:rsidP="0043326E">
      <w:pPr>
        <w:spacing w:line="312" w:lineRule="auto"/>
        <w:rPr>
          <w:color w:val="000000"/>
          <w:sz w:val="24"/>
        </w:rPr>
      </w:pPr>
      <w:r w:rsidRPr="00214728">
        <w:rPr>
          <w:rFonts w:hint="eastAsia"/>
          <w:color w:val="000000"/>
          <w:sz w:val="24"/>
        </w:rPr>
        <w:lastRenderedPageBreak/>
        <w:t>由</w:t>
      </w:r>
      <w:r w:rsidR="002866F0" w:rsidRPr="002866F0">
        <w:rPr>
          <w:color w:val="000000"/>
          <w:sz w:val="24"/>
        </w:rPr>
        <w:pict>
          <v:shape id="_x0000_i3578" type="#_x0000_t75" style="width:63pt;height:30pt" fillcolor="#bbe0e3">
            <v:imagedata r:id="rId2326" o:title=""/>
          </v:shape>
        </w:pict>
      </w:r>
      <w:r w:rsidRPr="00214728">
        <w:rPr>
          <w:rFonts w:hint="eastAsia"/>
          <w:color w:val="000000"/>
          <w:sz w:val="24"/>
        </w:rPr>
        <w:t>可得</w:t>
      </w:r>
      <w:r w:rsidR="002866F0" w:rsidRPr="002866F0">
        <w:rPr>
          <w:color w:val="000000"/>
          <w:sz w:val="24"/>
        </w:rPr>
        <w:pict>
          <v:shape id="_x0000_i3579" type="#_x0000_t75" style="width:39.75pt;height:15.75pt" fillcolor="#bbe0e3">
            <v:imagedata r:id="rId2327" o:title=""/>
          </v:shape>
        </w:pict>
      </w:r>
      <w:r w:rsidRPr="00214728">
        <w:rPr>
          <w:rFonts w:hint="eastAsia"/>
          <w:color w:val="000000"/>
          <w:sz w:val="24"/>
        </w:rPr>
        <w:t>所以</w:t>
      </w:r>
      <w:r w:rsidR="002866F0" w:rsidRPr="002866F0">
        <w:rPr>
          <w:color w:val="000000"/>
          <w:sz w:val="24"/>
        </w:rPr>
        <w:pict>
          <v:shape id="_x0000_i3580" type="#_x0000_t75" style="width:45pt;height:27.75pt" fillcolor="#bbe0e3">
            <v:imagedata r:id="rId2328" o:title=""/>
          </v:shape>
        </w:pict>
      </w:r>
    </w:p>
    <w:p w:rsidR="0043326E" w:rsidRPr="00214728" w:rsidRDefault="0043326E" w:rsidP="0043326E">
      <w:pPr>
        <w:spacing w:line="312" w:lineRule="auto"/>
        <w:rPr>
          <w:color w:val="000000"/>
          <w:sz w:val="24"/>
        </w:rPr>
      </w:pPr>
      <w:r w:rsidRPr="00214728">
        <w:rPr>
          <w:rFonts w:hint="eastAsia"/>
          <w:color w:val="000000"/>
          <w:sz w:val="24"/>
        </w:rPr>
        <w:t>原方程通解为</w:t>
      </w:r>
      <w:r w:rsidRPr="00214728">
        <w:rPr>
          <w:rFonts w:hint="eastAsia"/>
          <w:color w:val="000000"/>
          <w:sz w:val="24"/>
        </w:rPr>
        <w:t xml:space="preserve"> </w:t>
      </w:r>
      <w:r w:rsidR="002866F0" w:rsidRPr="002866F0">
        <w:rPr>
          <w:color w:val="000000"/>
          <w:sz w:val="24"/>
        </w:rPr>
        <w:pict>
          <v:shape id="_x0000_i3581" type="#_x0000_t75" style="width:50.25pt;height:18pt" fillcolor="#bbe0e3">
            <v:imagedata r:id="rId2329" o:title=""/>
          </v:shape>
        </w:pict>
      </w:r>
    </w:p>
    <w:p w:rsidR="0043326E" w:rsidRPr="00214728" w:rsidRDefault="0043326E" w:rsidP="0043326E">
      <w:pPr>
        <w:spacing w:line="312" w:lineRule="auto"/>
        <w:rPr>
          <w:color w:val="000000"/>
          <w:sz w:val="24"/>
        </w:rPr>
      </w:pPr>
    </w:p>
    <w:p w:rsidR="0043326E" w:rsidRPr="00214728" w:rsidRDefault="0043326E" w:rsidP="0043326E">
      <w:pPr>
        <w:spacing w:line="312" w:lineRule="auto"/>
        <w:rPr>
          <w:color w:val="000000"/>
          <w:sz w:val="24"/>
        </w:rPr>
      </w:pPr>
      <w:r w:rsidRPr="00214728">
        <w:rPr>
          <w:rFonts w:hint="eastAsia"/>
          <w:color w:val="000000"/>
          <w:sz w:val="24"/>
        </w:rPr>
        <w:t>例</w:t>
      </w:r>
      <w:r w:rsidRPr="00214728">
        <w:rPr>
          <w:rFonts w:hint="eastAsia"/>
          <w:color w:val="000000"/>
          <w:sz w:val="24"/>
        </w:rPr>
        <w:t xml:space="preserve">7 </w:t>
      </w:r>
      <w:r w:rsidRPr="00214728">
        <w:rPr>
          <w:rFonts w:hint="eastAsia"/>
          <w:color w:val="000000"/>
          <w:sz w:val="24"/>
        </w:rPr>
        <w:t>求微分方程</w:t>
      </w:r>
      <w:r w:rsidR="002866F0" w:rsidRPr="002866F0">
        <w:rPr>
          <w:color w:val="000000"/>
          <w:sz w:val="24"/>
        </w:rPr>
        <w:pict>
          <v:shape id="_x0000_i3582" type="#_x0000_t75" style="width:84.75pt;height:18pt">
            <v:imagedata r:id="rId2330" o:title=""/>
          </v:shape>
        </w:pict>
      </w:r>
      <w:r w:rsidRPr="00214728">
        <w:rPr>
          <w:rFonts w:hint="eastAsia"/>
          <w:color w:val="000000"/>
          <w:sz w:val="24"/>
        </w:rPr>
        <w:t>满足初始条件</w:t>
      </w:r>
      <w:r w:rsidR="002866F0" w:rsidRPr="002866F0">
        <w:rPr>
          <w:color w:val="000000"/>
          <w:sz w:val="24"/>
        </w:rPr>
        <w:pict>
          <v:shape id="_x0000_i3583" type="#_x0000_t75" style="width:44.25pt;height:15.75pt">
            <v:imagedata r:id="rId2331" o:title=""/>
          </v:shape>
        </w:pict>
      </w:r>
      <w:r w:rsidRPr="00214728">
        <w:rPr>
          <w:rFonts w:hint="eastAsia"/>
          <w:color w:val="000000"/>
          <w:sz w:val="24"/>
        </w:rPr>
        <w:t xml:space="preserve"> </w:t>
      </w:r>
      <w:r w:rsidR="002866F0" w:rsidRPr="002866F0">
        <w:rPr>
          <w:color w:val="000000"/>
          <w:sz w:val="24"/>
        </w:rPr>
        <w:pict>
          <v:shape id="_x0000_i3584" type="#_x0000_t75" style="width:47.25pt;height:15.75pt">
            <v:imagedata r:id="rId2332" o:title=""/>
          </v:shape>
        </w:pict>
      </w:r>
      <w:r w:rsidRPr="00214728">
        <w:rPr>
          <w:rFonts w:hint="eastAsia"/>
          <w:color w:val="000000"/>
          <w:sz w:val="24"/>
        </w:rPr>
        <w:t>的特解</w:t>
      </w:r>
      <w:r w:rsidRPr="00214728">
        <w:rPr>
          <w:rFonts w:hint="eastAsia"/>
          <w:color w:val="000000"/>
          <w:sz w:val="24"/>
        </w:rPr>
        <w:t>.</w:t>
      </w:r>
    </w:p>
    <w:p w:rsidR="0043326E" w:rsidRPr="00214728" w:rsidRDefault="0043326E" w:rsidP="0043326E">
      <w:pPr>
        <w:spacing w:line="312" w:lineRule="auto"/>
        <w:rPr>
          <w:color w:val="000000"/>
          <w:sz w:val="24"/>
        </w:rPr>
      </w:pPr>
      <w:r w:rsidRPr="00214728">
        <w:rPr>
          <w:rFonts w:hint="eastAsia"/>
          <w:color w:val="000000"/>
          <w:sz w:val="24"/>
        </w:rPr>
        <w:t>解</w:t>
      </w:r>
      <w:r w:rsidRPr="00214728">
        <w:rPr>
          <w:rFonts w:hint="eastAsia"/>
          <w:color w:val="000000"/>
          <w:sz w:val="24"/>
        </w:rPr>
        <w:t xml:space="preserve">   </w:t>
      </w:r>
      <w:r w:rsidRPr="00214728">
        <w:rPr>
          <w:rFonts w:hint="eastAsia"/>
          <w:color w:val="000000"/>
          <w:sz w:val="24"/>
        </w:rPr>
        <w:t>令</w:t>
      </w:r>
      <w:r w:rsidR="002866F0" w:rsidRPr="002866F0">
        <w:rPr>
          <w:color w:val="000000"/>
          <w:sz w:val="24"/>
        </w:rPr>
        <w:pict>
          <v:shape id="_x0000_i3585" type="#_x0000_t75" style="width:32.25pt;height:15pt" fillcolor="#bbe0e3">
            <v:imagedata r:id="rId2333" o:title=""/>
          </v:shape>
        </w:pict>
      </w:r>
      <w:r w:rsidRPr="00214728">
        <w:rPr>
          <w:rFonts w:hint="eastAsia"/>
          <w:color w:val="000000"/>
          <w:sz w:val="24"/>
        </w:rPr>
        <w:t>由</w:t>
      </w:r>
      <w:r w:rsidR="002866F0" w:rsidRPr="002866F0">
        <w:rPr>
          <w:color w:val="000000"/>
          <w:sz w:val="24"/>
        </w:rPr>
        <w:pict>
          <v:shape id="_x0000_i3586" type="#_x0000_t75" style="width:48.75pt;height:30pt" fillcolor="#bbe0e3">
            <v:imagedata r:id="rId2334" o:title=""/>
          </v:shape>
        </w:pict>
      </w:r>
      <w:r w:rsidRPr="00214728">
        <w:rPr>
          <w:rFonts w:hint="eastAsia"/>
          <w:color w:val="000000"/>
          <w:sz w:val="24"/>
        </w:rPr>
        <w:t>代入方程并化简得</w:t>
      </w:r>
    </w:p>
    <w:p w:rsidR="0043326E" w:rsidRPr="00214728" w:rsidRDefault="002866F0" w:rsidP="0043326E">
      <w:pPr>
        <w:spacing w:line="312" w:lineRule="auto"/>
        <w:rPr>
          <w:color w:val="000000"/>
          <w:sz w:val="24"/>
        </w:rPr>
      </w:pPr>
      <w:r w:rsidRPr="002866F0">
        <w:rPr>
          <w:color w:val="000000"/>
          <w:sz w:val="24"/>
        </w:rPr>
        <w:pict>
          <v:shape id="_x0000_i3587" type="#_x0000_t75" style="width:69pt;height:30pt" fillcolor="#bbe0e3">
            <v:imagedata r:id="rId2335" o:title=""/>
          </v:shape>
        </w:pict>
      </w:r>
    </w:p>
    <w:p w:rsidR="0043326E" w:rsidRPr="00214728" w:rsidRDefault="0043326E" w:rsidP="0043326E">
      <w:pPr>
        <w:spacing w:line="312" w:lineRule="auto"/>
        <w:rPr>
          <w:color w:val="000000"/>
          <w:sz w:val="24"/>
        </w:rPr>
      </w:pPr>
      <w:r w:rsidRPr="00214728">
        <w:rPr>
          <w:rFonts w:hint="eastAsia"/>
          <w:color w:val="000000"/>
          <w:sz w:val="24"/>
        </w:rPr>
        <w:t>上式为可分离变量的一阶微分方程，解得</w:t>
      </w:r>
      <w:r w:rsidR="002866F0" w:rsidRPr="002866F0">
        <w:rPr>
          <w:color w:val="000000"/>
          <w:sz w:val="24"/>
        </w:rPr>
        <w:pict>
          <v:shape id="_x0000_i3588" type="#_x0000_t75" style="width:72.75pt;height:18pt" fillcolor="#bbe0e3">
            <v:imagedata r:id="rId2336" o:title=""/>
          </v:shape>
        </w:pict>
      </w:r>
    </w:p>
    <w:p w:rsidR="0043326E" w:rsidRPr="00214728" w:rsidRDefault="0043326E" w:rsidP="0043326E">
      <w:pPr>
        <w:spacing w:line="312" w:lineRule="auto"/>
        <w:rPr>
          <w:color w:val="000000"/>
          <w:sz w:val="24"/>
        </w:rPr>
      </w:pPr>
      <w:r w:rsidRPr="00214728">
        <w:rPr>
          <w:rFonts w:hint="eastAsia"/>
          <w:color w:val="000000"/>
          <w:sz w:val="24"/>
        </w:rPr>
        <w:t>再分离变量</w:t>
      </w:r>
      <w:r w:rsidRPr="00214728">
        <w:rPr>
          <w:rFonts w:hint="eastAsia"/>
          <w:color w:val="000000"/>
          <w:sz w:val="24"/>
        </w:rPr>
        <w:t>,</w:t>
      </w:r>
      <w:r w:rsidRPr="00214728">
        <w:rPr>
          <w:rFonts w:hint="eastAsia"/>
          <w:color w:val="000000"/>
          <w:sz w:val="24"/>
        </w:rPr>
        <w:t>得</w:t>
      </w:r>
      <w:r w:rsidR="002866F0" w:rsidRPr="002866F0">
        <w:rPr>
          <w:color w:val="000000"/>
          <w:sz w:val="24"/>
        </w:rPr>
        <w:pict>
          <v:shape id="_x0000_i3589" type="#_x0000_t75" style="width:59.25pt;height:30.75pt" fillcolor="#bbe0e3">
            <v:imagedata r:id="rId2337" o:title=""/>
          </v:shape>
        </w:pict>
      </w:r>
      <w:r w:rsidRPr="00214728">
        <w:rPr>
          <w:rFonts w:hint="eastAsia"/>
          <w:color w:val="000000"/>
          <w:sz w:val="24"/>
        </w:rPr>
        <w:t>由初始条件</w:t>
      </w:r>
      <w:r w:rsidR="002866F0" w:rsidRPr="002866F0">
        <w:rPr>
          <w:color w:val="000000"/>
          <w:sz w:val="24"/>
        </w:rPr>
        <w:pict>
          <v:shape id="_x0000_i3590" type="#_x0000_t75" style="width:39pt;height:15pt" fillcolor="#bbe0e3">
            <v:imagedata r:id="rId2338" o:title=""/>
          </v:shape>
        </w:pict>
      </w:r>
    </w:p>
    <w:p w:rsidR="0043326E" w:rsidRPr="00214728" w:rsidRDefault="002866F0" w:rsidP="0043326E">
      <w:pPr>
        <w:spacing w:line="312" w:lineRule="auto"/>
        <w:rPr>
          <w:color w:val="000000"/>
          <w:sz w:val="24"/>
        </w:rPr>
      </w:pPr>
      <w:r w:rsidRPr="002866F0">
        <w:rPr>
          <w:color w:val="000000"/>
          <w:sz w:val="24"/>
        </w:rPr>
        <w:pict>
          <v:shape id="_x0000_i3591" type="#_x0000_t75" style="width:41.25pt;height:15pt" fillcolor="#bbe0e3">
            <v:imagedata r:id="rId2339" o:title=""/>
          </v:shape>
        </w:pict>
      </w:r>
      <w:r w:rsidR="0043326E" w:rsidRPr="00214728">
        <w:rPr>
          <w:rFonts w:hint="eastAsia"/>
          <w:color w:val="000000"/>
          <w:sz w:val="24"/>
        </w:rPr>
        <w:t>定出</w:t>
      </w:r>
      <w:r w:rsidRPr="002866F0">
        <w:rPr>
          <w:color w:val="000000"/>
          <w:sz w:val="24"/>
        </w:rPr>
        <w:pict>
          <v:shape id="_x0000_i3592" type="#_x0000_t75" style="width:27.75pt;height:14.25pt" fillcolor="#bbe0e3">
            <v:imagedata r:id="rId2340" o:title=""/>
          </v:shape>
        </w:pict>
      </w:r>
      <w:r w:rsidR="0043326E" w:rsidRPr="00214728">
        <w:rPr>
          <w:rFonts w:hint="eastAsia"/>
          <w:color w:val="000000"/>
          <w:sz w:val="24"/>
        </w:rPr>
        <w:t>从而得</w:t>
      </w:r>
      <w:r w:rsidRPr="002866F0">
        <w:rPr>
          <w:color w:val="000000"/>
          <w:sz w:val="24"/>
        </w:rPr>
        <w:pict>
          <v:shape id="_x0000_i3593" type="#_x0000_t75" style="width:54pt;height:30.75pt" fillcolor="#bbe0e3">
            <v:imagedata r:id="rId2341" o:title=""/>
          </v:shape>
        </w:pict>
      </w:r>
      <w:r w:rsidR="0043326E" w:rsidRPr="00214728">
        <w:rPr>
          <w:rFonts w:hint="eastAsia"/>
          <w:color w:val="000000"/>
          <w:sz w:val="24"/>
        </w:rPr>
        <w:t>再两边积分</w:t>
      </w:r>
      <w:r w:rsidR="0043326E" w:rsidRPr="00214728">
        <w:rPr>
          <w:rFonts w:hint="eastAsia"/>
          <w:color w:val="000000"/>
          <w:sz w:val="24"/>
        </w:rPr>
        <w:t>,</w:t>
      </w:r>
      <w:r w:rsidR="0043326E" w:rsidRPr="00214728">
        <w:rPr>
          <w:rFonts w:hint="eastAsia"/>
          <w:color w:val="000000"/>
          <w:sz w:val="24"/>
        </w:rPr>
        <w:t>得</w:t>
      </w:r>
      <w:r w:rsidRPr="002866F0">
        <w:rPr>
          <w:color w:val="000000"/>
          <w:sz w:val="24"/>
        </w:rPr>
        <w:pict>
          <v:shape id="_x0000_i3594" type="#_x0000_t75" style="width:1in;height:15.75pt" fillcolor="#bbe0e3">
            <v:imagedata r:id="rId2342" o:title=""/>
          </v:shape>
        </w:pict>
      </w:r>
      <w:r w:rsidR="0043326E" w:rsidRPr="00214728">
        <w:rPr>
          <w:rFonts w:hint="eastAsia"/>
          <w:color w:val="000000"/>
          <w:sz w:val="24"/>
        </w:rPr>
        <w:t>或</w:t>
      </w:r>
      <w:r w:rsidRPr="002866F0">
        <w:rPr>
          <w:color w:val="000000"/>
          <w:sz w:val="24"/>
        </w:rPr>
        <w:pict>
          <v:shape id="_x0000_i3595" type="#_x0000_t75" style="width:69pt;height:15.75pt" fillcolor="#bbe0e3">
            <v:imagedata r:id="rId2343" o:title=""/>
          </v:shape>
        </w:pict>
      </w:r>
    </w:p>
    <w:p w:rsidR="0043326E" w:rsidRPr="00214728" w:rsidRDefault="0043326E" w:rsidP="0043326E">
      <w:pPr>
        <w:spacing w:line="312" w:lineRule="auto"/>
        <w:rPr>
          <w:color w:val="000000"/>
          <w:sz w:val="24"/>
        </w:rPr>
      </w:pPr>
      <w:r w:rsidRPr="00214728">
        <w:rPr>
          <w:rFonts w:hint="eastAsia"/>
          <w:color w:val="000000"/>
          <w:sz w:val="24"/>
        </w:rPr>
        <w:t>由</w:t>
      </w:r>
      <w:r w:rsidR="002866F0" w:rsidRPr="002866F0">
        <w:rPr>
          <w:color w:val="000000"/>
          <w:sz w:val="24"/>
        </w:rPr>
        <w:pict>
          <v:shape id="_x0000_i3596" type="#_x0000_t75" style="width:36pt;height:15pt" fillcolor="#bbe0e3">
            <v:imagedata r:id="rId2344" o:title=""/>
          </v:shape>
        </w:pict>
      </w:r>
      <w:r w:rsidRPr="00214728">
        <w:rPr>
          <w:rFonts w:hint="eastAsia"/>
          <w:color w:val="000000"/>
          <w:sz w:val="24"/>
        </w:rPr>
        <w:t>定出</w:t>
      </w:r>
      <w:r w:rsidR="002866F0" w:rsidRPr="002866F0">
        <w:rPr>
          <w:color w:val="000000"/>
          <w:sz w:val="24"/>
        </w:rPr>
        <w:pict>
          <v:shape id="_x0000_i3597" type="#_x0000_t75" style="width:78pt;height:27.75pt" fillcolor="#bbe0e3">
            <v:imagedata r:id="rId2345" o:title=""/>
          </v:shape>
        </w:pict>
      </w:r>
      <w:r w:rsidRPr="00214728">
        <w:rPr>
          <w:rFonts w:hint="eastAsia"/>
          <w:color w:val="000000"/>
          <w:sz w:val="24"/>
        </w:rPr>
        <w:t>从而所求特解为</w:t>
      </w:r>
      <w:r w:rsidR="002866F0" w:rsidRPr="002866F0">
        <w:rPr>
          <w:color w:val="000000"/>
          <w:sz w:val="24"/>
        </w:rPr>
        <w:pict>
          <v:shape id="_x0000_i3598" type="#_x0000_t75" style="width:66.75pt;height:27.75pt" fillcolor="#bbe0e3">
            <v:imagedata r:id="rId2346" o:title=""/>
          </v:shape>
        </w:pict>
      </w:r>
    </w:p>
    <w:p w:rsidR="0043326E" w:rsidRPr="00E42D88" w:rsidRDefault="0043326E" w:rsidP="0043326E">
      <w:pPr>
        <w:pStyle w:val="2"/>
        <w:spacing w:line="312" w:lineRule="auto"/>
        <w:rPr>
          <w:rFonts w:ascii="宋体" w:hAnsi="宋体"/>
          <w:color w:val="000000"/>
          <w:sz w:val="28"/>
          <w:szCs w:val="28"/>
        </w:rPr>
      </w:pPr>
      <w:bookmarkStart w:id="241" w:name="_Toc448127645"/>
      <w:r w:rsidRPr="00E42D88">
        <w:rPr>
          <w:rFonts w:ascii="宋体" w:hAnsi="宋体" w:hint="eastAsia"/>
          <w:color w:val="000000"/>
          <w:sz w:val="28"/>
          <w:szCs w:val="28"/>
        </w:rPr>
        <w:t>7.</w:t>
      </w:r>
      <w:r>
        <w:rPr>
          <w:rFonts w:ascii="宋体" w:hAnsi="宋体" w:hint="eastAsia"/>
          <w:color w:val="000000"/>
          <w:sz w:val="28"/>
          <w:szCs w:val="28"/>
        </w:rPr>
        <w:t>23</w:t>
      </w:r>
      <w:r w:rsidRPr="00E42D88">
        <w:rPr>
          <w:rFonts w:ascii="宋体" w:hAnsi="宋体" w:hint="eastAsia"/>
          <w:color w:val="000000"/>
          <w:sz w:val="28"/>
          <w:szCs w:val="28"/>
        </w:rPr>
        <w:t>.4作业安排及课后反思</w:t>
      </w:r>
      <w:bookmarkEnd w:id="241"/>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8</w:t>
      </w:r>
      <w:r w:rsidRPr="00E42D88">
        <w:rPr>
          <w:color w:val="000000"/>
          <w:sz w:val="24"/>
        </w:rPr>
        <w:t>-</w:t>
      </w:r>
      <w:r w:rsidRPr="00E42D88">
        <w:rPr>
          <w:rFonts w:hint="eastAsia"/>
          <w:color w:val="000000"/>
          <w:sz w:val="24"/>
        </w:rPr>
        <w:t>4</w:t>
      </w:r>
      <w:r w:rsidRPr="00E42D88">
        <w:rPr>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3</w:t>
      </w:r>
      <w:r w:rsidRPr="00E42D88">
        <w:rPr>
          <w:rFonts w:hint="eastAsia"/>
          <w:color w:val="000000"/>
          <w:sz w:val="24"/>
        </w:rPr>
        <w:t>）、（</w:t>
      </w:r>
      <w:r w:rsidRPr="00E42D88">
        <w:rPr>
          <w:rFonts w:hint="eastAsia"/>
          <w:color w:val="000000"/>
          <w:sz w:val="24"/>
        </w:rPr>
        <w:t>5</w:t>
      </w:r>
      <w:r w:rsidRPr="00E42D88">
        <w:rPr>
          <w:rFonts w:hint="eastAsia"/>
          <w:color w:val="000000"/>
          <w:sz w:val="24"/>
        </w:rPr>
        <w:t>）；</w:t>
      </w:r>
      <w:r w:rsidRPr="00E42D88">
        <w:rPr>
          <w:color w:val="000000"/>
          <w:sz w:val="24"/>
        </w:rPr>
        <w:t>2</w:t>
      </w:r>
    </w:p>
    <w:p w:rsidR="0043326E" w:rsidRPr="00E42D88" w:rsidRDefault="0043326E" w:rsidP="0043326E">
      <w:pPr>
        <w:spacing w:line="312" w:lineRule="auto"/>
        <w:ind w:left="480"/>
        <w:rPr>
          <w:color w:val="000000"/>
          <w:sz w:val="24"/>
        </w:rPr>
      </w:pPr>
      <w:r w:rsidRPr="00E42D88">
        <w:rPr>
          <w:color w:val="000000"/>
          <w:sz w:val="24"/>
        </w:rPr>
        <w:t>【课后反思】</w:t>
      </w:r>
      <w:r w:rsidRPr="00E42D88">
        <w:rPr>
          <w:rFonts w:hint="eastAsia"/>
          <w:color w:val="000000"/>
          <w:sz w:val="24"/>
        </w:rPr>
        <w:t>第二第三两种类型的区别与联系</w:t>
      </w:r>
      <w:r w:rsidRPr="00E42D88">
        <w:rPr>
          <w:rFonts w:hint="eastAsia"/>
          <w:color w:val="000000"/>
          <w:sz w:val="24"/>
        </w:rPr>
        <w:t xml:space="preserve"> </w:t>
      </w:r>
    </w:p>
    <w:p w:rsidR="0043326E" w:rsidRPr="00E42D88" w:rsidRDefault="0043326E" w:rsidP="0043326E">
      <w:pPr>
        <w:spacing w:line="312" w:lineRule="auto"/>
        <w:ind w:firstLineChars="200" w:firstLine="480"/>
        <w:rPr>
          <w:color w:val="000000"/>
          <w:sz w:val="24"/>
        </w:rPr>
      </w:pPr>
      <w:r w:rsidRPr="00E42D88">
        <w:rPr>
          <w:color w:val="000000"/>
          <w:sz w:val="24"/>
        </w:rPr>
        <w:t>【课后思</w:t>
      </w:r>
      <w:r w:rsidRPr="00E42D88">
        <w:rPr>
          <w:rFonts w:hint="eastAsia"/>
          <w:color w:val="000000"/>
          <w:sz w:val="24"/>
        </w:rPr>
        <w:t>考</w:t>
      </w:r>
      <w:r w:rsidRPr="00E42D88">
        <w:rPr>
          <w:color w:val="000000"/>
          <w:sz w:val="24"/>
        </w:rPr>
        <w:t>】</w:t>
      </w:r>
      <w:r w:rsidRPr="00E42D88">
        <w:rPr>
          <w:rFonts w:hint="eastAsia"/>
          <w:color w:val="000000"/>
          <w:sz w:val="24"/>
        </w:rPr>
        <w:t>第三种形式的微分方程为何用第二种形式的方法求解不能进行</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【课后预习】二阶线性微分方程解的结构</w:t>
      </w:r>
    </w:p>
    <w:p w:rsidR="0043326E" w:rsidRPr="00E42D88" w:rsidRDefault="0043326E" w:rsidP="0043326E">
      <w:pPr>
        <w:pStyle w:val="2"/>
        <w:spacing w:line="312" w:lineRule="auto"/>
        <w:rPr>
          <w:rFonts w:ascii="宋体" w:hAnsi="宋体"/>
          <w:color w:val="000000"/>
          <w:sz w:val="28"/>
          <w:szCs w:val="28"/>
        </w:rPr>
      </w:pPr>
      <w:bookmarkStart w:id="242" w:name="_Toc448127646"/>
      <w:r w:rsidRPr="00E42D88">
        <w:rPr>
          <w:rFonts w:ascii="宋体" w:hAnsi="宋体" w:hint="eastAsia"/>
          <w:color w:val="000000"/>
          <w:sz w:val="28"/>
          <w:szCs w:val="28"/>
        </w:rPr>
        <w:t>7.</w:t>
      </w:r>
      <w:r>
        <w:rPr>
          <w:rFonts w:ascii="宋体" w:hAnsi="宋体" w:hint="eastAsia"/>
          <w:color w:val="000000"/>
          <w:sz w:val="28"/>
          <w:szCs w:val="28"/>
        </w:rPr>
        <w:t>23</w:t>
      </w:r>
      <w:r w:rsidRPr="00E42D88">
        <w:rPr>
          <w:rFonts w:ascii="宋体" w:hAnsi="宋体" w:hint="eastAsia"/>
          <w:color w:val="000000"/>
          <w:sz w:val="28"/>
          <w:szCs w:val="28"/>
        </w:rPr>
        <w:t>.5参考资料</w:t>
      </w:r>
      <w:bookmarkEnd w:id="242"/>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43326E" w:rsidRPr="00E42D88" w:rsidRDefault="0043326E" w:rsidP="0043326E">
      <w:pPr>
        <w:pStyle w:val="2"/>
        <w:spacing w:line="312" w:lineRule="auto"/>
        <w:rPr>
          <w:color w:val="000000"/>
        </w:rPr>
      </w:pPr>
      <w:bookmarkStart w:id="243" w:name="_Toc448127647"/>
      <w:r w:rsidRPr="00E42D88">
        <w:rPr>
          <w:rFonts w:hint="eastAsia"/>
          <w:color w:val="000000"/>
        </w:rPr>
        <w:lastRenderedPageBreak/>
        <w:t>7.</w:t>
      </w:r>
      <w:r>
        <w:rPr>
          <w:rFonts w:hint="eastAsia"/>
          <w:color w:val="000000"/>
        </w:rPr>
        <w:t>24</w:t>
      </w:r>
      <w:r w:rsidRPr="00E42D88">
        <w:rPr>
          <w:rFonts w:hint="eastAsia"/>
          <w:color w:val="000000"/>
        </w:rPr>
        <w:t>教学单元</w:t>
      </w:r>
      <w:r>
        <w:rPr>
          <w:rFonts w:hint="eastAsia"/>
          <w:color w:val="000000"/>
        </w:rPr>
        <w:t>二</w:t>
      </w:r>
      <w:r w:rsidRPr="00E42D88">
        <w:rPr>
          <w:rFonts w:hint="eastAsia"/>
          <w:color w:val="000000"/>
        </w:rPr>
        <w:t>十</w:t>
      </w:r>
      <w:r>
        <w:rPr>
          <w:rFonts w:hint="eastAsia"/>
          <w:color w:val="000000"/>
        </w:rPr>
        <w:t>四</w:t>
      </w:r>
      <w:bookmarkEnd w:id="2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24"/>
        <w:gridCol w:w="1836"/>
        <w:gridCol w:w="1469"/>
        <w:gridCol w:w="1363"/>
        <w:gridCol w:w="1471"/>
        <w:gridCol w:w="1365"/>
      </w:tblGrid>
      <w:tr w:rsidR="0043326E" w:rsidRPr="00E42D88" w:rsidTr="00106FB3">
        <w:trPr>
          <w:trHeight w:val="838"/>
        </w:trPr>
        <w:tc>
          <w:tcPr>
            <w:tcW w:w="1424"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836"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469"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63"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47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365"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424"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24</w:t>
            </w:r>
            <w:r w:rsidRPr="00E42D88">
              <w:rPr>
                <w:rFonts w:ascii="宋体" w:hAnsi="宋体" w:hint="eastAsia"/>
                <w:color w:val="000000"/>
                <w:sz w:val="24"/>
              </w:rPr>
              <w:t>单元</w:t>
            </w:r>
          </w:p>
        </w:tc>
        <w:tc>
          <w:tcPr>
            <w:tcW w:w="1836" w:type="dxa"/>
            <w:tcBorders>
              <w:left w:val="single" w:sz="4" w:space="0" w:color="auto"/>
            </w:tcBorders>
          </w:tcPr>
          <w:p w:rsidR="0043326E" w:rsidRPr="00E42D88" w:rsidRDefault="0043326E" w:rsidP="00106FB3">
            <w:pPr>
              <w:spacing w:line="312" w:lineRule="auto"/>
              <w:rPr>
                <w:rFonts w:ascii="宋体" w:hAnsi="宋体"/>
                <w:bCs/>
                <w:color w:val="000000"/>
                <w:sz w:val="24"/>
              </w:rPr>
            </w:pPr>
            <w:r w:rsidRPr="00E42D88">
              <w:rPr>
                <w:rFonts w:ascii="宋体" w:hAnsi="宋体" w:hint="eastAsia"/>
                <w:bCs/>
                <w:color w:val="000000"/>
                <w:sz w:val="24"/>
              </w:rPr>
              <w:t>§8.5二阶线性微粉方程解的结构</w:t>
            </w:r>
          </w:p>
          <w:p w:rsidR="0043326E" w:rsidRPr="00E42D88" w:rsidRDefault="0043326E" w:rsidP="00106FB3">
            <w:pPr>
              <w:spacing w:line="312" w:lineRule="auto"/>
              <w:rPr>
                <w:rFonts w:ascii="宋体" w:hAnsi="宋体"/>
                <w:color w:val="000000"/>
                <w:sz w:val="24"/>
              </w:rPr>
            </w:pPr>
            <w:r w:rsidRPr="00E42D88">
              <w:rPr>
                <w:rFonts w:ascii="宋体" w:hAnsi="宋体" w:hint="eastAsia"/>
                <w:bCs/>
                <w:color w:val="000000"/>
                <w:sz w:val="24"/>
              </w:rPr>
              <w:t xml:space="preserve">§8.6二阶常系数非齐次线性微分方程  </w:t>
            </w:r>
          </w:p>
        </w:tc>
        <w:tc>
          <w:tcPr>
            <w:tcW w:w="1469" w:type="dxa"/>
          </w:tcPr>
          <w:p w:rsidR="0043326E" w:rsidRPr="00E42D88" w:rsidRDefault="0043326E" w:rsidP="00106FB3">
            <w:pPr>
              <w:spacing w:line="312" w:lineRule="auto"/>
              <w:jc w:val="center"/>
              <w:rPr>
                <w:rFonts w:ascii="宋体" w:hAnsi="宋体"/>
                <w:color w:val="000000"/>
                <w:sz w:val="24"/>
              </w:rPr>
            </w:pPr>
          </w:p>
        </w:tc>
        <w:tc>
          <w:tcPr>
            <w:tcW w:w="1363"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47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4</w:t>
            </w:r>
          </w:p>
        </w:tc>
        <w:tc>
          <w:tcPr>
            <w:tcW w:w="1365"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44" w:name="_Toc448127648"/>
      <w:r w:rsidRPr="00E42D88">
        <w:rPr>
          <w:rFonts w:ascii="宋体" w:hAnsi="宋体" w:hint="eastAsia"/>
          <w:color w:val="000000"/>
          <w:sz w:val="28"/>
          <w:szCs w:val="28"/>
        </w:rPr>
        <w:t>7.</w:t>
      </w:r>
      <w:r>
        <w:rPr>
          <w:rFonts w:ascii="宋体" w:hAnsi="宋体" w:hint="eastAsia"/>
          <w:color w:val="000000"/>
          <w:sz w:val="28"/>
          <w:szCs w:val="28"/>
        </w:rPr>
        <w:t>24</w:t>
      </w:r>
      <w:r w:rsidRPr="00E42D88">
        <w:rPr>
          <w:rFonts w:ascii="宋体" w:hAnsi="宋体" w:hint="eastAsia"/>
          <w:color w:val="000000"/>
          <w:sz w:val="28"/>
          <w:szCs w:val="28"/>
        </w:rPr>
        <w:t>.1教学目标</w:t>
      </w:r>
      <w:bookmarkEnd w:id="244"/>
    </w:p>
    <w:p w:rsidR="0043326E" w:rsidRPr="00E42D88" w:rsidRDefault="0043326E" w:rsidP="0043326E">
      <w:pPr>
        <w:snapToGrid w:val="0"/>
        <w:spacing w:line="312" w:lineRule="auto"/>
        <w:rPr>
          <w:rFonts w:ascii="宋体" w:hAnsi="宋体"/>
          <w:bCs/>
          <w:color w:val="000000"/>
          <w:sz w:val="24"/>
        </w:rPr>
      </w:pPr>
      <w:r w:rsidRPr="00E42D88">
        <w:rPr>
          <w:rFonts w:ascii="宋体" w:hAnsi="宋体"/>
          <w:color w:val="000000"/>
          <w:sz w:val="24"/>
        </w:rPr>
        <w:t>1、</w:t>
      </w:r>
      <w:r w:rsidRPr="00E42D88">
        <w:rPr>
          <w:rFonts w:ascii="宋体" w:hAnsi="宋体" w:hint="eastAsia"/>
          <w:color w:val="000000"/>
          <w:sz w:val="24"/>
        </w:rPr>
        <w:t>让学生了解</w:t>
      </w:r>
      <w:r w:rsidRPr="00E42D88">
        <w:rPr>
          <w:rFonts w:ascii="宋体" w:hAnsi="宋体" w:hint="eastAsia"/>
          <w:bCs/>
          <w:color w:val="000000"/>
          <w:sz w:val="24"/>
        </w:rPr>
        <w:t>什么是二阶齐次线性微粉方程、线性相关以及特征方程的概念，；</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理解二阶齐次方程的齐次解的结构的性质以及通解的概念，并牢记其非齐次二阶方程的通解的解的形式；会利用刘维尔公式解题。</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3、掌握常数变易法解题；牢记并会利用特征方程的根与解解题。</w:t>
      </w:r>
    </w:p>
    <w:p w:rsidR="0043326E" w:rsidRPr="00E42D88" w:rsidRDefault="0043326E" w:rsidP="0043326E">
      <w:pPr>
        <w:pStyle w:val="2"/>
        <w:spacing w:line="312" w:lineRule="auto"/>
        <w:rPr>
          <w:rFonts w:ascii="宋体" w:hAnsi="宋体"/>
          <w:color w:val="000000"/>
          <w:sz w:val="28"/>
          <w:szCs w:val="28"/>
        </w:rPr>
      </w:pPr>
      <w:bookmarkStart w:id="245" w:name="_Toc448127649"/>
      <w:r w:rsidRPr="00E42D88">
        <w:rPr>
          <w:rFonts w:ascii="宋体" w:hAnsi="宋体" w:hint="eastAsia"/>
          <w:color w:val="000000"/>
          <w:sz w:val="28"/>
          <w:szCs w:val="28"/>
        </w:rPr>
        <w:t>7.</w:t>
      </w:r>
      <w:r>
        <w:rPr>
          <w:rFonts w:ascii="宋体" w:hAnsi="宋体" w:hint="eastAsia"/>
          <w:color w:val="000000"/>
          <w:sz w:val="28"/>
          <w:szCs w:val="28"/>
        </w:rPr>
        <w:t>24</w:t>
      </w:r>
      <w:r w:rsidRPr="00E42D88">
        <w:rPr>
          <w:rFonts w:ascii="宋体" w:hAnsi="宋体" w:hint="eastAsia"/>
          <w:color w:val="000000"/>
          <w:sz w:val="28"/>
          <w:szCs w:val="28"/>
        </w:rPr>
        <w:t>.2教学内容（含重点、难点）</w:t>
      </w:r>
      <w:bookmarkEnd w:id="245"/>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二阶常系数微分方程的解的结构、特征方程与对应的解；</w:t>
      </w:r>
    </w:p>
    <w:p w:rsidR="0043326E" w:rsidRPr="00E42D88" w:rsidRDefault="0043326E" w:rsidP="0043326E">
      <w:pPr>
        <w:spacing w:line="312" w:lineRule="auto"/>
        <w:ind w:left="180"/>
        <w:rPr>
          <w:color w:val="000000"/>
          <w:sz w:val="24"/>
        </w:rPr>
      </w:pPr>
      <w:r w:rsidRPr="00E42D88">
        <w:rPr>
          <w:color w:val="000000"/>
          <w:sz w:val="24"/>
        </w:rPr>
        <w:t>【重点】</w:t>
      </w:r>
      <w:r w:rsidRPr="00E42D88">
        <w:rPr>
          <w:rFonts w:hint="eastAsia"/>
          <w:color w:val="000000"/>
        </w:rPr>
        <w:t>二阶齐次方程的解的结构与非齐次方程的解的结构。</w:t>
      </w:r>
    </w:p>
    <w:p w:rsidR="0043326E" w:rsidRPr="00E42D88" w:rsidRDefault="0043326E" w:rsidP="0043326E">
      <w:pPr>
        <w:spacing w:line="312" w:lineRule="auto"/>
        <w:ind w:left="180"/>
        <w:rPr>
          <w:color w:val="000000"/>
          <w:sz w:val="24"/>
        </w:rPr>
      </w:pPr>
      <w:r w:rsidRPr="00E42D88">
        <w:rPr>
          <w:color w:val="000000"/>
          <w:sz w:val="24"/>
        </w:rPr>
        <w:t>【难点】</w:t>
      </w:r>
      <w:r w:rsidRPr="00E42D88">
        <w:rPr>
          <w:rFonts w:hint="eastAsia"/>
          <w:color w:val="000000"/>
        </w:rPr>
        <w:t>特征方程的根与特解的求解。</w:t>
      </w:r>
    </w:p>
    <w:p w:rsidR="0043326E" w:rsidRPr="00E42D88" w:rsidRDefault="0043326E" w:rsidP="0043326E">
      <w:pPr>
        <w:pStyle w:val="2"/>
        <w:spacing w:line="312" w:lineRule="auto"/>
        <w:rPr>
          <w:rFonts w:ascii="宋体" w:hAnsi="宋体"/>
          <w:color w:val="000000"/>
          <w:sz w:val="28"/>
          <w:szCs w:val="28"/>
        </w:rPr>
      </w:pPr>
      <w:bookmarkStart w:id="246" w:name="_Toc448127650"/>
      <w:r w:rsidRPr="00E42D88">
        <w:rPr>
          <w:rFonts w:ascii="宋体" w:hAnsi="宋体" w:hint="eastAsia"/>
          <w:color w:val="000000"/>
          <w:sz w:val="28"/>
          <w:szCs w:val="28"/>
        </w:rPr>
        <w:t>7.</w:t>
      </w:r>
      <w:r>
        <w:rPr>
          <w:rFonts w:ascii="宋体" w:hAnsi="宋体" w:hint="eastAsia"/>
          <w:color w:val="000000"/>
          <w:sz w:val="28"/>
          <w:szCs w:val="28"/>
        </w:rPr>
        <w:t>24</w:t>
      </w:r>
      <w:r w:rsidRPr="00E42D88">
        <w:rPr>
          <w:rFonts w:ascii="宋体" w:hAnsi="宋体" w:hint="eastAsia"/>
          <w:color w:val="000000"/>
          <w:sz w:val="28"/>
          <w:szCs w:val="28"/>
        </w:rPr>
        <w:t>.3教学过程</w:t>
      </w:r>
      <w:bookmarkEnd w:id="246"/>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一、复习</w:t>
      </w:r>
    </w:p>
    <w:p w:rsidR="0043326E" w:rsidRPr="00E42D88" w:rsidRDefault="0043326E" w:rsidP="0043326E">
      <w:pPr>
        <w:widowControl/>
        <w:spacing w:line="312" w:lineRule="auto"/>
        <w:jc w:val="left"/>
        <w:rPr>
          <w:rFonts w:ascii="宋体" w:hAnsi="宋体"/>
          <w:bCs/>
          <w:color w:val="000000"/>
          <w:szCs w:val="21"/>
        </w:rPr>
      </w:pPr>
      <w:r w:rsidRPr="00E42D88">
        <w:rPr>
          <w:rFonts w:ascii="宋体" w:hAnsi="宋体" w:hint="eastAsia"/>
          <w:bCs/>
          <w:color w:val="000000"/>
          <w:szCs w:val="21"/>
        </w:rPr>
        <w:t xml:space="preserve">    抽点部分学生回忆上次课的内容：一阶非齐次线性方程的根的形式（约5分钟）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二、新课讲授</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 xml:space="preserve"> 介绍本次课的主要内容：求二阶齐次方程的解</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（一）二阶线性微分方程解的结构</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（1）二阶线性方程的概念</w:t>
      </w:r>
    </w:p>
    <w:p w:rsidR="0043326E" w:rsidRDefault="0043326E" w:rsidP="0043326E">
      <w:pPr>
        <w:rPr>
          <w:rFonts w:ascii="宋体" w:hAnsi="宋体"/>
          <w:color w:val="000000"/>
          <w:sz w:val="24"/>
        </w:rPr>
      </w:pPr>
      <w:r w:rsidRPr="00E42D88">
        <w:rPr>
          <w:rFonts w:ascii="宋体" w:hAnsi="宋体" w:hint="eastAsia"/>
          <w:color w:val="000000"/>
          <w:sz w:val="24"/>
        </w:rPr>
        <w:t>主要介绍其形式的特征。（到此课程大概进行到10分钟）</w:t>
      </w:r>
    </w:p>
    <w:p w:rsidR="0043326E" w:rsidRPr="00EA11BF" w:rsidRDefault="0043326E" w:rsidP="0043326E">
      <w:pPr>
        <w:rPr>
          <w:rFonts w:ascii="宋体" w:hAnsi="宋体"/>
          <w:color w:val="000000"/>
          <w:sz w:val="24"/>
        </w:rPr>
      </w:pPr>
      <w:r w:rsidRPr="00EA11BF">
        <w:rPr>
          <w:rFonts w:ascii="宋体" w:hAnsi="宋体" w:hint="eastAsia"/>
          <w:color w:val="000000"/>
          <w:sz w:val="24"/>
        </w:rPr>
        <w:t>二阶线性微分方程的一般形式是</w:t>
      </w:r>
    </w:p>
    <w:p w:rsidR="0043326E" w:rsidRPr="00EA11BF" w:rsidRDefault="002866F0" w:rsidP="0043326E">
      <w:pPr>
        <w:rPr>
          <w:rFonts w:ascii="宋体" w:hAnsi="宋体"/>
          <w:color w:val="000000"/>
          <w:sz w:val="24"/>
        </w:rPr>
      </w:pPr>
      <w:r w:rsidRPr="002866F0">
        <w:rPr>
          <w:rFonts w:ascii="宋体" w:hAnsi="宋体"/>
          <w:color w:val="000000"/>
          <w:sz w:val="24"/>
        </w:rPr>
        <w:lastRenderedPageBreak/>
        <w:pict>
          <v:shape id="_x0000_i3599" type="#_x0000_t75" style="width:134.25pt;height:30.75pt">
            <v:imagedata r:id="rId2347" o:title=""/>
          </v:shape>
        </w:pict>
      </w:r>
      <w:r w:rsidR="0043326E" w:rsidRPr="00EA11BF">
        <w:rPr>
          <w:rFonts w:ascii="宋体" w:hAnsi="宋体" w:hint="eastAsia"/>
          <w:color w:val="000000"/>
          <w:sz w:val="24"/>
        </w:rPr>
        <w:t>，         (6.1)</w:t>
      </w:r>
    </w:p>
    <w:p w:rsidR="0043326E" w:rsidRPr="00EA11BF" w:rsidRDefault="0043326E" w:rsidP="0043326E">
      <w:pPr>
        <w:rPr>
          <w:rFonts w:ascii="宋体" w:hAnsi="宋体"/>
          <w:color w:val="000000"/>
          <w:sz w:val="24"/>
        </w:rPr>
      </w:pPr>
      <w:r w:rsidRPr="00EA11BF">
        <w:rPr>
          <w:rFonts w:ascii="宋体" w:hAnsi="宋体" w:hint="eastAsia"/>
          <w:color w:val="000000"/>
          <w:sz w:val="24"/>
        </w:rPr>
        <w:t>其中</w:t>
      </w:r>
      <w:r w:rsidR="002866F0" w:rsidRPr="002866F0">
        <w:rPr>
          <w:rFonts w:ascii="宋体" w:hAnsi="宋体"/>
          <w:color w:val="000000"/>
          <w:sz w:val="24"/>
        </w:rPr>
        <w:pict>
          <v:shape id="_x0000_i3600" type="#_x0000_t75" style="width:24pt;height:15pt">
            <v:imagedata r:id="rId2348" o:title=""/>
          </v:shape>
        </w:pict>
      </w:r>
      <w:r w:rsidRPr="00EA11BF">
        <w:rPr>
          <w:rFonts w:ascii="宋体" w:hAnsi="宋体" w:hint="eastAsia"/>
          <w:color w:val="000000"/>
          <w:sz w:val="24"/>
        </w:rPr>
        <w:t>、</w:t>
      </w:r>
      <w:r w:rsidR="002866F0" w:rsidRPr="002866F0">
        <w:rPr>
          <w:rFonts w:ascii="宋体" w:hAnsi="宋体"/>
          <w:color w:val="000000"/>
          <w:sz w:val="24"/>
        </w:rPr>
        <w:pict>
          <v:shape id="_x0000_i3601" type="#_x0000_t75" style="width:24pt;height:15pt">
            <v:imagedata r:id="rId2349" o:title=""/>
          </v:shape>
        </w:pict>
      </w:r>
      <w:r w:rsidRPr="00EA11BF">
        <w:rPr>
          <w:rFonts w:ascii="宋体" w:hAnsi="宋体" w:hint="eastAsia"/>
          <w:color w:val="000000"/>
          <w:sz w:val="24"/>
        </w:rPr>
        <w:t>及</w:t>
      </w:r>
      <w:r w:rsidR="002866F0" w:rsidRPr="002866F0">
        <w:rPr>
          <w:rFonts w:ascii="宋体" w:hAnsi="宋体"/>
          <w:color w:val="000000"/>
          <w:sz w:val="24"/>
        </w:rPr>
        <w:pict>
          <v:shape id="_x0000_i3602" type="#_x0000_t75" style="width:24pt;height:15pt">
            <v:imagedata r:id="rId1672" o:title=""/>
          </v:shape>
        </w:pict>
      </w:r>
      <w:r w:rsidRPr="00EA11BF">
        <w:rPr>
          <w:rFonts w:ascii="宋体" w:hAnsi="宋体" w:hint="eastAsia"/>
          <w:color w:val="000000"/>
          <w:sz w:val="24"/>
        </w:rPr>
        <w:t>是自变量</w:t>
      </w:r>
      <w:r w:rsidR="002866F0" w:rsidRPr="002866F0">
        <w:rPr>
          <w:rFonts w:ascii="宋体" w:hAnsi="宋体"/>
          <w:color w:val="000000"/>
          <w:sz w:val="24"/>
        </w:rPr>
        <w:pict>
          <v:shape id="_x0000_i3603" type="#_x0000_t75" style="width:9pt;height:9.75pt">
            <v:imagedata r:id="rId2350" o:title=""/>
          </v:shape>
        </w:pict>
      </w:r>
      <w:r w:rsidRPr="00EA11BF">
        <w:rPr>
          <w:rFonts w:ascii="宋体" w:hAnsi="宋体" w:hint="eastAsia"/>
          <w:color w:val="000000"/>
          <w:sz w:val="24"/>
        </w:rPr>
        <w:t>的已知函数，函数</w:t>
      </w:r>
      <w:r w:rsidR="002866F0" w:rsidRPr="002866F0">
        <w:rPr>
          <w:rFonts w:ascii="宋体" w:hAnsi="宋体"/>
          <w:color w:val="000000"/>
          <w:sz w:val="24"/>
        </w:rPr>
        <w:pict>
          <v:shape id="_x0000_i3604" type="#_x0000_t75" style="width:24pt;height:15pt">
            <v:imagedata r:id="rId1672" o:title=""/>
          </v:shape>
        </w:pict>
      </w:r>
      <w:r w:rsidRPr="00EA11BF">
        <w:rPr>
          <w:rFonts w:ascii="宋体" w:hAnsi="宋体" w:hint="eastAsia"/>
          <w:color w:val="000000"/>
          <w:sz w:val="24"/>
        </w:rPr>
        <w:t>称为方程(6.1)的自由项. 当</w:t>
      </w:r>
      <w:r w:rsidR="002866F0" w:rsidRPr="002866F0">
        <w:rPr>
          <w:rFonts w:ascii="宋体" w:hAnsi="宋体"/>
          <w:color w:val="000000"/>
          <w:sz w:val="24"/>
        </w:rPr>
        <w:pict>
          <v:shape id="_x0000_i3605" type="#_x0000_t75" style="width:45pt;height:15.75pt">
            <v:imagedata r:id="rId2351" o:title=""/>
          </v:shape>
        </w:pict>
      </w:r>
      <w:r w:rsidRPr="00EA11BF">
        <w:rPr>
          <w:rFonts w:ascii="宋体" w:hAnsi="宋体" w:hint="eastAsia"/>
          <w:color w:val="000000"/>
          <w:sz w:val="24"/>
        </w:rPr>
        <w:t>时, 方程(6.1)成为</w:t>
      </w:r>
    </w:p>
    <w:p w:rsidR="0043326E" w:rsidRPr="00EA11BF" w:rsidRDefault="002866F0" w:rsidP="0043326E">
      <w:pPr>
        <w:rPr>
          <w:rFonts w:ascii="宋体" w:hAnsi="宋体"/>
          <w:color w:val="000000"/>
          <w:sz w:val="24"/>
        </w:rPr>
      </w:pPr>
      <w:r w:rsidRPr="002866F0">
        <w:rPr>
          <w:rFonts w:ascii="宋体" w:hAnsi="宋体"/>
          <w:color w:val="000000"/>
          <w:sz w:val="24"/>
        </w:rPr>
        <w:pict>
          <v:shape id="_x0000_i3606" type="#_x0000_t75" style="width:117.75pt;height:30.75pt">
            <v:imagedata r:id="rId2352" o:title=""/>
          </v:shape>
        </w:pict>
      </w:r>
      <w:r w:rsidR="0043326E" w:rsidRPr="00EA11BF">
        <w:rPr>
          <w:rFonts w:ascii="宋体" w:hAnsi="宋体" w:hint="eastAsia"/>
          <w:color w:val="000000"/>
          <w:sz w:val="24"/>
        </w:rPr>
        <w:t>，          (6.2)</w:t>
      </w:r>
    </w:p>
    <w:p w:rsidR="0043326E" w:rsidRPr="00E42D88" w:rsidRDefault="0043326E" w:rsidP="0043326E">
      <w:pPr>
        <w:rPr>
          <w:rFonts w:ascii="宋体" w:hAnsi="宋体"/>
          <w:color w:val="000000"/>
          <w:sz w:val="24"/>
        </w:rPr>
      </w:pPr>
      <w:r w:rsidRPr="00EA11BF">
        <w:rPr>
          <w:rFonts w:ascii="宋体" w:hAnsi="宋体" w:hint="eastAsia"/>
          <w:color w:val="000000"/>
          <w:sz w:val="24"/>
        </w:rPr>
        <w:t>这个方程称为二阶齐次线性微分方程，相应地，方程(6.1)称为二阶非齐次线性微分方程.</w:t>
      </w:r>
    </w:p>
    <w:p w:rsidR="0043326E" w:rsidRDefault="0043326E" w:rsidP="0043326E">
      <w:pPr>
        <w:spacing w:line="312" w:lineRule="auto"/>
        <w:ind w:firstLineChars="200" w:firstLine="482"/>
        <w:rPr>
          <w:rFonts w:ascii="宋体" w:hAnsi="宋体"/>
          <w:color w:val="000000"/>
          <w:sz w:val="24"/>
        </w:rPr>
      </w:pPr>
      <w:r w:rsidRPr="00E42D88">
        <w:rPr>
          <w:rFonts w:ascii="宋体" w:hAnsi="宋体" w:hint="eastAsia"/>
          <w:b/>
          <w:color w:val="000000"/>
          <w:sz w:val="24"/>
        </w:rPr>
        <w:t>（2）</w:t>
      </w:r>
      <w:r w:rsidRPr="00E42D88">
        <w:rPr>
          <w:rFonts w:ascii="宋体" w:hAnsi="宋体" w:hint="eastAsia"/>
          <w:color w:val="000000"/>
          <w:sz w:val="24"/>
        </w:rPr>
        <w:t xml:space="preserve"> 给出定理的一些说明和证明，并且举出例子说明该定理（到此课程大概进行到15分钟）</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定理1 如果函数</w:t>
      </w:r>
      <w:r w:rsidR="002866F0" w:rsidRPr="002866F0">
        <w:rPr>
          <w:rFonts w:ascii="宋体" w:hAnsi="宋体"/>
          <w:color w:val="000000"/>
          <w:sz w:val="24"/>
        </w:rPr>
        <w:pict>
          <v:shape id="_x0000_i3607" type="#_x0000_t75" style="width:27.75pt;height:17.25pt">
            <v:imagedata r:id="rId2353" o:title=""/>
          </v:shape>
        </w:pict>
      </w:r>
      <w:r w:rsidRPr="00EA11BF">
        <w:rPr>
          <w:rFonts w:ascii="宋体" w:hAnsi="宋体" w:hint="eastAsia"/>
          <w:color w:val="000000"/>
          <w:sz w:val="24"/>
        </w:rPr>
        <w:t>与</w:t>
      </w:r>
      <w:r w:rsidR="002866F0" w:rsidRPr="002866F0">
        <w:rPr>
          <w:rFonts w:ascii="宋体" w:hAnsi="宋体"/>
          <w:color w:val="000000"/>
          <w:sz w:val="24"/>
        </w:rPr>
        <w:pict>
          <v:shape id="_x0000_i3608" type="#_x0000_t75" style="width:30pt;height:17.25pt">
            <v:imagedata r:id="rId2354" o:title=""/>
          </v:shape>
        </w:pict>
      </w:r>
      <w:r w:rsidRPr="00EA11BF">
        <w:rPr>
          <w:rFonts w:ascii="宋体" w:hAnsi="宋体" w:hint="eastAsia"/>
          <w:color w:val="000000"/>
          <w:sz w:val="24"/>
        </w:rPr>
        <w:t>是方程(6.2)的两个解, 则</w:t>
      </w:r>
    </w:p>
    <w:p w:rsidR="0043326E" w:rsidRPr="00EA11B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3609" type="#_x0000_t75" style="width:98.25pt;height:15.75pt">
            <v:imagedata r:id="rId2355" o:title=""/>
          </v:shape>
        </w:pict>
      </w:r>
      <w:r w:rsidR="0043326E" w:rsidRPr="00EA11BF">
        <w:rPr>
          <w:rFonts w:ascii="宋体" w:hAnsi="宋体" w:hint="eastAsia"/>
          <w:color w:val="000000"/>
          <w:sz w:val="24"/>
        </w:rPr>
        <w:t xml:space="preserve">               (6.3)</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也是方程(6.2)的解，其中</w:t>
      </w:r>
      <w:r w:rsidR="002866F0" w:rsidRPr="002866F0">
        <w:rPr>
          <w:rFonts w:ascii="宋体" w:hAnsi="宋体"/>
          <w:color w:val="000000"/>
          <w:sz w:val="24"/>
        </w:rPr>
        <w:pict>
          <v:shape id="_x0000_i3610" type="#_x0000_t75" style="width:30pt;height:17.25pt">
            <v:imagedata r:id="rId2356" o:title=""/>
          </v:shape>
        </w:pict>
      </w:r>
      <w:r w:rsidRPr="00EA11BF">
        <w:rPr>
          <w:rFonts w:ascii="宋体" w:hAnsi="宋体" w:hint="eastAsia"/>
          <w:color w:val="000000"/>
          <w:sz w:val="24"/>
        </w:rPr>
        <w:t>是任意常数.</w:t>
      </w:r>
    </w:p>
    <w:p w:rsidR="0043326E" w:rsidRPr="00E42D88" w:rsidRDefault="0043326E" w:rsidP="0043326E">
      <w:pPr>
        <w:spacing w:line="312" w:lineRule="auto"/>
        <w:ind w:firstLineChars="200" w:firstLine="482"/>
        <w:rPr>
          <w:rFonts w:ascii="宋体" w:hAnsi="宋体"/>
          <w:color w:val="000000"/>
          <w:sz w:val="24"/>
        </w:rPr>
      </w:pPr>
      <w:r w:rsidRPr="00E42D88">
        <w:rPr>
          <w:rFonts w:ascii="宋体" w:hAnsi="宋体" w:hint="eastAsia"/>
          <w:b/>
          <w:color w:val="000000"/>
          <w:sz w:val="24"/>
        </w:rPr>
        <w:t>（3）二次方程的通解的结构</w:t>
      </w:r>
    </w:p>
    <w:p w:rsidR="0043326E"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首先给出线性无关和线性无关的概念，并给出一些例子说明。其次给出齐次方程的通解的结构和非齐次方程的结构。（到此课程大概进行到35分钟）</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定理2 如果</w:t>
      </w:r>
      <w:r w:rsidR="002866F0" w:rsidRPr="002866F0">
        <w:rPr>
          <w:rFonts w:ascii="宋体" w:hAnsi="宋体"/>
          <w:color w:val="000000"/>
          <w:sz w:val="24"/>
        </w:rPr>
        <w:pict>
          <v:shape id="_x0000_i3611" type="#_x0000_t75" style="width:27.75pt;height:17.25pt">
            <v:imagedata r:id="rId2357" o:title=""/>
          </v:shape>
        </w:pict>
      </w:r>
      <w:r w:rsidRPr="00EA11BF">
        <w:rPr>
          <w:rFonts w:ascii="宋体" w:hAnsi="宋体" w:hint="eastAsia"/>
          <w:color w:val="000000"/>
          <w:sz w:val="24"/>
        </w:rPr>
        <w:t>与</w:t>
      </w:r>
      <w:r w:rsidR="002866F0" w:rsidRPr="002866F0">
        <w:rPr>
          <w:rFonts w:ascii="宋体" w:hAnsi="宋体"/>
          <w:color w:val="000000"/>
          <w:sz w:val="24"/>
        </w:rPr>
        <w:pict>
          <v:shape id="_x0000_i3612" type="#_x0000_t75" style="width:30pt;height:17.25pt">
            <v:imagedata r:id="rId2358" o:title=""/>
          </v:shape>
        </w:pict>
      </w:r>
      <w:r w:rsidRPr="00EA11BF">
        <w:rPr>
          <w:rFonts w:ascii="宋体" w:hAnsi="宋体" w:hint="eastAsia"/>
          <w:color w:val="000000"/>
          <w:sz w:val="24"/>
        </w:rPr>
        <w:t>是方程(6.2)的两个线性无关的特解，则</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 xml:space="preserve"> </w:t>
      </w:r>
      <w:r w:rsidR="002866F0" w:rsidRPr="002866F0">
        <w:rPr>
          <w:rFonts w:ascii="宋体" w:hAnsi="宋体"/>
          <w:color w:val="000000"/>
          <w:sz w:val="24"/>
        </w:rPr>
        <w:pict>
          <v:shape id="_x0000_i3613" type="#_x0000_t75" style="width:98.25pt;height:15.75pt">
            <v:imagedata r:id="rId2359" o:title=""/>
          </v:shape>
        </w:pic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就是方程(6.2)的通解，其中</w:t>
      </w:r>
      <w:r w:rsidR="002866F0" w:rsidRPr="002866F0">
        <w:rPr>
          <w:rFonts w:ascii="宋体" w:hAnsi="宋体"/>
          <w:color w:val="000000"/>
          <w:sz w:val="24"/>
        </w:rPr>
        <w:pict>
          <v:shape id="_x0000_i3614" type="#_x0000_t75" style="width:30pt;height:17.25pt">
            <v:imagedata r:id="rId2356" o:title=""/>
          </v:shape>
        </w:pict>
      </w:r>
      <w:r w:rsidRPr="00EA11BF">
        <w:rPr>
          <w:rFonts w:ascii="宋体" w:hAnsi="宋体" w:hint="eastAsia"/>
          <w:color w:val="000000"/>
          <w:sz w:val="24"/>
        </w:rPr>
        <w:t>是任意常数.</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定理3 设</w:t>
      </w:r>
      <w:r w:rsidR="002866F0" w:rsidRPr="002866F0">
        <w:rPr>
          <w:rFonts w:ascii="宋体" w:hAnsi="宋体"/>
          <w:color w:val="000000"/>
          <w:sz w:val="24"/>
        </w:rPr>
        <w:pict>
          <v:shape id="_x0000_i3615" type="#_x0000_t75" style="width:14.25pt;height:18pt">
            <v:imagedata r:id="rId2360" o:title=""/>
          </v:shape>
        </w:pict>
      </w:r>
      <w:r w:rsidRPr="00EA11BF">
        <w:rPr>
          <w:rFonts w:ascii="宋体" w:hAnsi="宋体" w:hint="eastAsia"/>
          <w:color w:val="000000"/>
          <w:sz w:val="24"/>
        </w:rPr>
        <w:t>是方程(6.1)的一个特解，而</w:t>
      </w:r>
      <w:r w:rsidR="002866F0" w:rsidRPr="002866F0">
        <w:rPr>
          <w:rFonts w:ascii="宋体" w:hAnsi="宋体"/>
          <w:color w:val="000000"/>
          <w:sz w:val="24"/>
        </w:rPr>
        <w:pict>
          <v:shape id="_x0000_i3616" type="#_x0000_t75" style="width:9.75pt;height:12pt">
            <v:imagedata r:id="rId2361" o:title=""/>
          </v:shape>
        </w:pict>
      </w:r>
      <w:r w:rsidRPr="00EA11BF">
        <w:rPr>
          <w:rFonts w:ascii="宋体" w:hAnsi="宋体" w:hint="eastAsia"/>
          <w:color w:val="000000"/>
          <w:sz w:val="24"/>
        </w:rPr>
        <w:t>是其对应的齐次方程(6.2)的通解，则</w:t>
      </w:r>
    </w:p>
    <w:p w:rsidR="0043326E" w:rsidRPr="00EA11B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3617" type="#_x0000_t75" style="width:51.75pt;height:18pt">
            <v:imagedata r:id="rId2362" o:title=""/>
          </v:shape>
        </w:pict>
      </w:r>
      <w:r w:rsidR="0043326E" w:rsidRPr="00EA11BF">
        <w:rPr>
          <w:rFonts w:ascii="宋体" w:hAnsi="宋体" w:hint="eastAsia"/>
          <w:color w:val="000000"/>
          <w:sz w:val="24"/>
        </w:rPr>
        <w:t xml:space="preserve">                 (6.4)</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就是二阶非齐次线性微分方程(6.1)的通解.</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定理4 设</w:t>
      </w:r>
      <w:r w:rsidR="002866F0" w:rsidRPr="002866F0">
        <w:rPr>
          <w:rFonts w:ascii="宋体" w:hAnsi="宋体"/>
          <w:color w:val="000000"/>
          <w:sz w:val="24"/>
        </w:rPr>
        <w:pict>
          <v:shape id="_x0000_i3618" type="#_x0000_t75" style="width:14.25pt;height:18pt">
            <v:imagedata r:id="rId2363" o:title=""/>
          </v:shape>
        </w:pict>
      </w:r>
      <w:r w:rsidRPr="00EA11BF">
        <w:rPr>
          <w:rFonts w:ascii="宋体" w:hAnsi="宋体" w:hint="eastAsia"/>
          <w:color w:val="000000"/>
          <w:sz w:val="24"/>
        </w:rPr>
        <w:t>与</w:t>
      </w:r>
      <w:r w:rsidR="002866F0" w:rsidRPr="002866F0">
        <w:rPr>
          <w:rFonts w:ascii="宋体" w:hAnsi="宋体"/>
          <w:color w:val="000000"/>
          <w:sz w:val="24"/>
        </w:rPr>
        <w:pict>
          <v:shape id="_x0000_i3619" type="#_x0000_t75" style="width:14.25pt;height:18pt">
            <v:imagedata r:id="rId2364" o:title=""/>
          </v:shape>
        </w:pict>
      </w:r>
      <w:r w:rsidRPr="00EA11BF">
        <w:rPr>
          <w:rFonts w:ascii="宋体" w:hAnsi="宋体" w:hint="eastAsia"/>
          <w:color w:val="000000"/>
          <w:sz w:val="24"/>
        </w:rPr>
        <w:t>分别是方程</w:t>
      </w:r>
    </w:p>
    <w:p w:rsidR="0043326E" w:rsidRPr="00EA11B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3620" type="#_x0000_t75" style="width:122.25pt;height:15.75pt">
            <v:imagedata r:id="rId2365" o:title=""/>
          </v:shape>
        </w:pic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 xml:space="preserve">与               </w:t>
      </w:r>
      <w:r w:rsidR="002866F0" w:rsidRPr="002866F0">
        <w:rPr>
          <w:rFonts w:ascii="宋体" w:hAnsi="宋体"/>
          <w:color w:val="000000"/>
          <w:sz w:val="24"/>
        </w:rPr>
        <w:pict>
          <v:shape id="_x0000_i3621" type="#_x0000_t75" style="width:123pt;height:15.75pt">
            <v:imagedata r:id="rId2366" o:title=""/>
          </v:shape>
        </w:pic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lastRenderedPageBreak/>
        <w:t>的特解，则</w:t>
      </w:r>
      <w:r w:rsidR="002866F0" w:rsidRPr="002866F0">
        <w:rPr>
          <w:rFonts w:ascii="宋体" w:hAnsi="宋体"/>
          <w:color w:val="000000"/>
          <w:sz w:val="24"/>
        </w:rPr>
        <w:pict>
          <v:shape id="_x0000_i3622" type="#_x0000_t75" style="width:36.75pt;height:18pt">
            <v:imagedata r:id="rId2367" o:title=""/>
          </v:shape>
        </w:pict>
      </w:r>
      <w:r w:rsidRPr="00EA11BF">
        <w:rPr>
          <w:rFonts w:ascii="宋体" w:hAnsi="宋体" w:hint="eastAsia"/>
          <w:color w:val="000000"/>
          <w:sz w:val="24"/>
        </w:rPr>
        <w:t>是方程</w:t>
      </w:r>
    </w:p>
    <w:p w:rsidR="0043326E" w:rsidRPr="00EA11B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3623" type="#_x0000_t75" style="width:156pt;height:15.75pt">
            <v:imagedata r:id="rId2368" o:title=""/>
          </v:shape>
        </w:pict>
      </w:r>
      <w:r w:rsidR="0043326E" w:rsidRPr="00EA11BF">
        <w:rPr>
          <w:rFonts w:ascii="宋体" w:hAnsi="宋体" w:hint="eastAsia"/>
          <w:color w:val="000000"/>
          <w:sz w:val="24"/>
        </w:rPr>
        <w:t xml:space="preserve">    (6.5)</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的特解.</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定理5 设</w:t>
      </w:r>
      <w:r w:rsidR="002866F0" w:rsidRPr="002866F0">
        <w:rPr>
          <w:rFonts w:ascii="宋体" w:hAnsi="宋体"/>
          <w:color w:val="000000"/>
          <w:sz w:val="24"/>
        </w:rPr>
        <w:pict>
          <v:shape id="_x0000_i3624" type="#_x0000_t75" style="width:35.25pt;height:15.75pt">
            <v:imagedata r:id="rId2369" o:title=""/>
          </v:shape>
        </w:pict>
      </w:r>
      <w:r w:rsidRPr="00EA11BF">
        <w:rPr>
          <w:rFonts w:ascii="宋体" w:hAnsi="宋体" w:hint="eastAsia"/>
          <w:color w:val="000000"/>
          <w:sz w:val="24"/>
        </w:rPr>
        <w:t>是方程</w:t>
      </w:r>
    </w:p>
    <w:p w:rsidR="0043326E" w:rsidRPr="00EA11B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3625" type="#_x0000_t75" style="width:155.25pt;height:15.75pt">
            <v:imagedata r:id="rId2370" o:title=""/>
          </v:shape>
        </w:pict>
      </w:r>
      <w:r w:rsidR="0043326E" w:rsidRPr="00EA11BF">
        <w:rPr>
          <w:rFonts w:ascii="宋体" w:hAnsi="宋体" w:hint="eastAsia"/>
          <w:color w:val="000000"/>
          <w:sz w:val="24"/>
        </w:rPr>
        <w:t xml:space="preserve">       (6.6)</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的解，其中</w:t>
      </w:r>
      <w:r w:rsidR="002866F0" w:rsidRPr="002866F0">
        <w:rPr>
          <w:rFonts w:ascii="宋体" w:hAnsi="宋体"/>
          <w:color w:val="000000"/>
          <w:sz w:val="24"/>
        </w:rPr>
        <w:pict>
          <v:shape id="_x0000_i3626" type="#_x0000_t75" style="width:101.25pt;height:15.75pt">
            <v:imagedata r:id="rId2371" o:title=""/>
          </v:shape>
        </w:pict>
      </w:r>
      <w:r w:rsidRPr="00EA11BF">
        <w:rPr>
          <w:rFonts w:ascii="宋体" w:hAnsi="宋体" w:hint="eastAsia"/>
          <w:color w:val="000000"/>
          <w:sz w:val="24"/>
        </w:rPr>
        <w:t>为实值函数，</w:t>
      </w:r>
      <w:r w:rsidR="002866F0" w:rsidRPr="002866F0">
        <w:rPr>
          <w:rFonts w:ascii="宋体" w:hAnsi="宋体"/>
          <w:color w:val="000000"/>
          <w:sz w:val="24"/>
        </w:rPr>
        <w:pict>
          <v:shape id="_x0000_i3627" type="#_x0000_t75" style="width:6.75pt;height:12pt">
            <v:imagedata r:id="rId2372" o:title=""/>
          </v:shape>
        </w:pict>
      </w:r>
      <w:r w:rsidRPr="00EA11BF">
        <w:rPr>
          <w:rFonts w:ascii="宋体" w:hAnsi="宋体" w:hint="eastAsia"/>
          <w:color w:val="000000"/>
          <w:sz w:val="24"/>
        </w:rPr>
        <w:t>为纯虚数. 则</w:t>
      </w:r>
      <w:r w:rsidR="002866F0" w:rsidRPr="002866F0">
        <w:rPr>
          <w:rFonts w:ascii="宋体" w:hAnsi="宋体"/>
          <w:color w:val="000000"/>
          <w:sz w:val="24"/>
        </w:rPr>
        <w:pict>
          <v:shape id="_x0000_i3628" type="#_x0000_t75" style="width:12pt;height:15.75pt">
            <v:imagedata r:id="rId2373" o:title=""/>
          </v:shape>
        </w:pict>
      </w:r>
      <w:r w:rsidRPr="00EA11BF">
        <w:rPr>
          <w:rFonts w:ascii="宋体" w:hAnsi="宋体" w:hint="eastAsia"/>
          <w:color w:val="000000"/>
          <w:sz w:val="24"/>
        </w:rPr>
        <w:t>与</w:t>
      </w:r>
      <w:r w:rsidR="002866F0" w:rsidRPr="002866F0">
        <w:rPr>
          <w:rFonts w:ascii="宋体" w:hAnsi="宋体"/>
          <w:color w:val="000000"/>
          <w:sz w:val="24"/>
        </w:rPr>
        <w:pict>
          <v:shape id="_x0000_i3629" type="#_x0000_t75" style="width:14.25pt;height:15.75pt">
            <v:imagedata r:id="rId2374" o:title=""/>
          </v:shape>
        </w:pict>
      </w:r>
      <w:r w:rsidRPr="00EA11BF">
        <w:rPr>
          <w:rFonts w:ascii="宋体" w:hAnsi="宋体" w:hint="eastAsia"/>
          <w:color w:val="000000"/>
          <w:sz w:val="24"/>
        </w:rPr>
        <w:t>分别是方程</w:t>
      </w:r>
    </w:p>
    <w:p w:rsidR="0043326E" w:rsidRPr="00EA11B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3630" type="#_x0000_t75" style="width:122.25pt;height:15.75pt">
            <v:imagedata r:id="rId2365" o:title=""/>
          </v:shape>
        </w:pic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 xml:space="preserve">与              </w:t>
      </w:r>
      <w:r w:rsidR="002866F0" w:rsidRPr="002866F0">
        <w:rPr>
          <w:rFonts w:ascii="宋体" w:hAnsi="宋体"/>
          <w:color w:val="000000"/>
          <w:sz w:val="24"/>
        </w:rPr>
        <w:pict>
          <v:shape id="_x0000_i3631" type="#_x0000_t75" style="width:123pt;height:15.75pt">
            <v:imagedata r:id="rId2366" o:title=""/>
          </v:shape>
        </w:pic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例1 已知</w:t>
      </w:r>
      <w:r w:rsidR="002866F0" w:rsidRPr="002866F0">
        <w:rPr>
          <w:rFonts w:ascii="宋体" w:hAnsi="宋体"/>
          <w:color w:val="000000"/>
          <w:sz w:val="24"/>
        </w:rPr>
        <w:pict>
          <v:shape id="_x0000_i3632" type="#_x0000_t75" style="width:219.75pt;height:18pt">
            <v:imagedata r:id="rId2375" o:title=""/>
          </v:shape>
        </w:pict>
      </w:r>
      <w:r w:rsidRPr="00EA11BF">
        <w:rPr>
          <w:rFonts w:ascii="宋体" w:hAnsi="宋体" w:hint="eastAsia"/>
          <w:color w:val="000000"/>
          <w:sz w:val="24"/>
        </w:rPr>
        <w:t>是某二阶非齐次线性微分方程的三个特解：</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（1）求此方程的通解；</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（2）写出此微分方程；</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（3）求此微分方程满足</w:t>
      </w:r>
      <w:r w:rsidR="002866F0" w:rsidRPr="002866F0">
        <w:rPr>
          <w:rFonts w:ascii="宋体" w:hAnsi="宋体"/>
          <w:color w:val="000000"/>
          <w:sz w:val="24"/>
        </w:rPr>
        <w:pict>
          <v:shape id="_x0000_i3633" type="#_x0000_t75" style="width:90.75pt;height:15.75pt">
            <v:imagedata r:id="rId2376" o:title=""/>
          </v:shape>
        </w:pict>
      </w:r>
      <w:r w:rsidRPr="00EA11BF">
        <w:rPr>
          <w:rFonts w:ascii="宋体" w:hAnsi="宋体" w:hint="eastAsia"/>
          <w:color w:val="000000"/>
          <w:sz w:val="24"/>
        </w:rPr>
        <w:t>的特解.</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解   (1)  由题设知,</w:t>
      </w:r>
      <w:r w:rsidRPr="00EA11BF">
        <w:rPr>
          <w:rFonts w:ascii="宋体" w:hAnsi="宋体"/>
          <w:color w:val="000000"/>
          <w:sz w:val="24"/>
        </w:rPr>
        <w:t xml:space="preserve"> </w:t>
      </w:r>
      <w:r w:rsidR="002866F0" w:rsidRPr="002866F0">
        <w:rPr>
          <w:rFonts w:ascii="宋体" w:hAnsi="宋体"/>
          <w:color w:val="000000"/>
          <w:sz w:val="24"/>
        </w:rPr>
        <w:pict>
          <v:shape id="_x0000_i3634" type="#_x0000_t75" style="width:57pt;height:18pt" fillcolor="#bbe0e3">
            <v:imagedata r:id="rId2377" o:title=""/>
          </v:shape>
        </w:pict>
      </w:r>
      <w:r w:rsidR="002866F0" w:rsidRPr="002866F0">
        <w:rPr>
          <w:rFonts w:ascii="宋体" w:hAnsi="宋体"/>
          <w:color w:val="000000"/>
          <w:sz w:val="24"/>
        </w:rPr>
        <w:pict>
          <v:shape id="_x0000_i3635" type="#_x0000_t75" style="width:51.75pt;height:18pt" fillcolor="#bbe0e3">
            <v:imagedata r:id="rId2378" o:title=""/>
          </v:shape>
        </w:pict>
      </w:r>
      <w:r w:rsidRPr="00EA11BF">
        <w:rPr>
          <w:rFonts w:ascii="宋体" w:hAnsi="宋体" w:hint="eastAsia"/>
          <w:color w:val="000000"/>
          <w:sz w:val="24"/>
        </w:rPr>
        <w:t>是相应齐次线方程的两个线性无关的解,且</w:t>
      </w:r>
      <w:r w:rsidR="002866F0" w:rsidRPr="002866F0">
        <w:rPr>
          <w:rFonts w:ascii="宋体" w:hAnsi="宋体"/>
          <w:color w:val="000000"/>
          <w:sz w:val="24"/>
        </w:rPr>
        <w:pict>
          <v:shape id="_x0000_i3636" type="#_x0000_t75" style="width:59.25pt;height:18pt" fillcolor="#bbe0e3">
            <v:imagedata r:id="rId2379" o:title=""/>
          </v:shape>
        </w:pict>
      </w:r>
      <w:r w:rsidRPr="00EA11BF">
        <w:rPr>
          <w:rFonts w:ascii="宋体" w:hAnsi="宋体" w:hint="eastAsia"/>
          <w:color w:val="000000"/>
          <w:sz w:val="24"/>
        </w:rPr>
        <w:t>是非齐次线性方程的一个特解，故所求方程的通解为</w:t>
      </w:r>
    </w:p>
    <w:p w:rsidR="0043326E" w:rsidRPr="00EA11B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3637" type="#_x0000_t75" style="width:9.75pt;height:12pt" fillcolor="#bbe0e3">
            <v:imagedata r:id="rId228" o:title=""/>
          </v:shape>
        </w:pict>
      </w:r>
      <w:r w:rsidRPr="002866F0">
        <w:rPr>
          <w:rFonts w:ascii="宋体" w:hAnsi="宋体"/>
          <w:color w:val="000000"/>
          <w:sz w:val="24"/>
        </w:rPr>
        <w:pict>
          <v:shape id="_x0000_i3638" type="#_x0000_t75" style="width:120pt;height:18pt" fillcolor="#bbe0e3">
            <v:imagedata r:id="rId2380" o:title=""/>
          </v:shape>
        </w:pict>
      </w:r>
      <w:r w:rsidRPr="002866F0">
        <w:rPr>
          <w:rFonts w:ascii="宋体" w:hAnsi="宋体"/>
          <w:color w:val="000000"/>
          <w:sz w:val="24"/>
        </w:rPr>
        <w:pict>
          <v:shape id="_x0000_i3639" type="#_x0000_t75" style="width:95.25pt;height:18pt" fillcolor="#bbe0e3">
            <v:imagedata r:id="rId2381" o:title=""/>
          </v:shape>
        </w:pict>
      </w:r>
      <w:r w:rsidR="0043326E" w:rsidRPr="00EA11BF">
        <w:rPr>
          <w:rFonts w:ascii="宋体" w:hAnsi="宋体" w:hint="eastAsia"/>
          <w:color w:val="000000"/>
          <w:sz w:val="24"/>
        </w:rPr>
        <w:t>，其中</w:t>
      </w:r>
      <w:r w:rsidRPr="002866F0">
        <w:rPr>
          <w:rFonts w:ascii="宋体" w:hAnsi="宋体"/>
          <w:color w:val="000000"/>
          <w:sz w:val="24"/>
        </w:rPr>
        <w:pict>
          <v:shape id="_x0000_i3640" type="#_x0000_t75" style="width:51.75pt;height:15.75pt" fillcolor="#bbe0e3">
            <v:imagedata r:id="rId2382" o:title=""/>
          </v:shape>
        </w:pic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(2)  因</w:t>
      </w:r>
      <w:r w:rsidR="002866F0" w:rsidRPr="002866F0">
        <w:rPr>
          <w:rFonts w:ascii="宋体" w:hAnsi="宋体"/>
          <w:color w:val="000000"/>
          <w:sz w:val="24"/>
        </w:rPr>
        <w:pict>
          <v:shape id="_x0000_i3641" type="#_x0000_t75" style="width:9.75pt;height:12pt" fillcolor="#bbe0e3">
            <v:imagedata r:id="rId228" o:title=""/>
          </v:shape>
        </w:pict>
      </w:r>
      <w:r w:rsidR="002866F0" w:rsidRPr="002866F0">
        <w:rPr>
          <w:rFonts w:ascii="宋体" w:hAnsi="宋体"/>
          <w:color w:val="000000"/>
          <w:sz w:val="24"/>
        </w:rPr>
        <w:pict>
          <v:shape id="_x0000_i3642" type="#_x0000_t75" style="width:95.25pt;height:18pt" fillcolor="#bbe0e3">
            <v:imagedata r:id="rId2383" o:title=""/>
          </v:shape>
        </w:pict>
      </w:r>
      <w:r w:rsidRPr="00EA11BF">
        <w:rPr>
          <w:rFonts w:ascii="宋体" w:hAnsi="宋体" w:hint="eastAsia"/>
          <w:color w:val="000000"/>
          <w:sz w:val="24"/>
        </w:rPr>
        <w:t xml:space="preserve">    ①</w: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所以</w:t>
      </w:r>
      <w:r w:rsidR="002866F0" w:rsidRPr="002866F0">
        <w:rPr>
          <w:rFonts w:ascii="宋体" w:hAnsi="宋体"/>
          <w:color w:val="000000"/>
          <w:sz w:val="24"/>
        </w:rPr>
        <w:pict>
          <v:shape id="_x0000_i3643" type="#_x0000_t75" style="width:131.25pt;height:18pt" fillcolor="#bbe0e3">
            <v:imagedata r:id="rId2384" o:title=""/>
          </v:shape>
        </w:pict>
      </w:r>
      <w:r w:rsidRPr="00EA11BF">
        <w:rPr>
          <w:rFonts w:ascii="宋体" w:hAnsi="宋体" w:hint="eastAsia"/>
          <w:color w:val="000000"/>
          <w:sz w:val="24"/>
        </w:rPr>
        <w:t>②</w:t>
      </w:r>
    </w:p>
    <w:p w:rsidR="0043326E" w:rsidRPr="00EA11B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3644" type="#_x0000_t75" style="width:138pt;height:18pt" fillcolor="#bbe0e3">
            <v:imagedata r:id="rId2385" o:title=""/>
          </v:shape>
        </w:pic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从这两个式子中消去</w:t>
      </w:r>
      <w:r w:rsidR="002866F0" w:rsidRPr="002866F0">
        <w:rPr>
          <w:rFonts w:ascii="宋体" w:hAnsi="宋体"/>
          <w:color w:val="000000"/>
          <w:sz w:val="24"/>
        </w:rPr>
        <w:pict>
          <v:shape id="_x0000_i3645" type="#_x0000_t75" style="width:32.25pt;height:15.75pt" fillcolor="#bbe0e3">
            <v:imagedata r:id="rId2386" o:title=""/>
          </v:shape>
        </w:pict>
      </w:r>
      <w:r w:rsidRPr="00EA11BF">
        <w:rPr>
          <w:rFonts w:ascii="宋体" w:hAnsi="宋体" w:hint="eastAsia"/>
          <w:color w:val="000000"/>
          <w:sz w:val="24"/>
        </w:rPr>
        <w:t>即所求方程为</w:t>
      </w:r>
      <w:r w:rsidR="002866F0" w:rsidRPr="002866F0">
        <w:rPr>
          <w:rFonts w:ascii="宋体" w:hAnsi="宋体"/>
          <w:color w:val="000000"/>
          <w:sz w:val="24"/>
        </w:rPr>
        <w:pict>
          <v:shape id="_x0000_i3646" type="#_x0000_t75" style="width:107.25pt;height:18pt" fillcolor="#bbe0e3">
            <v:imagedata r:id="rId2387" o:title=""/>
          </v:shape>
        </w:pic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 xml:space="preserve"> (3)  在①, ②代入初始条件</w:t>
      </w:r>
      <w:r w:rsidR="002866F0" w:rsidRPr="002866F0">
        <w:rPr>
          <w:rFonts w:ascii="宋体" w:hAnsi="宋体"/>
          <w:color w:val="000000"/>
          <w:sz w:val="24"/>
        </w:rPr>
        <w:pict>
          <v:shape id="_x0000_i3647" type="#_x0000_t75" style="width:81.75pt;height:15pt" fillcolor="#bbe0e3">
            <v:imagedata r:id="rId2388" o:title=""/>
          </v:shape>
        </w:pict>
      </w:r>
      <w:r w:rsidRPr="00EA11BF">
        <w:rPr>
          <w:rFonts w:ascii="宋体" w:hAnsi="宋体" w:hint="eastAsia"/>
          <w:color w:val="000000"/>
          <w:sz w:val="24"/>
        </w:rPr>
        <w:t>得</w:t>
      </w:r>
    </w:p>
    <w:p w:rsidR="0043326E" w:rsidRPr="00EA11BF" w:rsidRDefault="002866F0" w:rsidP="0043326E">
      <w:pPr>
        <w:spacing w:line="312" w:lineRule="auto"/>
        <w:ind w:firstLineChars="200" w:firstLine="480"/>
        <w:rPr>
          <w:rFonts w:ascii="宋体" w:hAnsi="宋体"/>
          <w:color w:val="000000"/>
          <w:sz w:val="24"/>
        </w:rPr>
      </w:pPr>
      <w:r w:rsidRPr="002866F0">
        <w:rPr>
          <w:rFonts w:ascii="宋体" w:hAnsi="宋体"/>
          <w:color w:val="000000"/>
          <w:sz w:val="24"/>
        </w:rPr>
        <w:pict>
          <v:shape id="_x0000_i3648" type="#_x0000_t75" style="width:54pt;height:15.75pt" fillcolor="#bbe0e3">
            <v:imagedata r:id="rId2389" o:title=""/>
          </v:shape>
        </w:pict>
      </w:r>
      <w:r w:rsidRPr="002866F0">
        <w:rPr>
          <w:rFonts w:ascii="宋体" w:hAnsi="宋体"/>
          <w:color w:val="000000"/>
          <w:sz w:val="24"/>
        </w:rPr>
        <w:pict>
          <v:shape id="_x0000_i3649" type="#_x0000_t75" style="width:69.75pt;height:15.75pt" fillcolor="#bbe0e3">
            <v:imagedata r:id="rId2390" o:title=""/>
          </v:shape>
        </w:pict>
      </w:r>
      <w:r w:rsidRPr="002866F0">
        <w:rPr>
          <w:rFonts w:ascii="宋体" w:hAnsi="宋体"/>
          <w:color w:val="000000"/>
          <w:sz w:val="24"/>
        </w:rPr>
        <w:pict>
          <v:shape id="_x0000_i3650" type="#_x0000_t75" style="width:14.25pt;height:11.25pt">
            <v:imagedata r:id="rId2391" o:title=""/>
          </v:shape>
        </w:pict>
      </w:r>
      <w:r w:rsidRPr="002866F0">
        <w:rPr>
          <w:rFonts w:ascii="宋体" w:hAnsi="宋体"/>
          <w:color w:val="000000"/>
          <w:sz w:val="24"/>
        </w:rPr>
        <w:pict>
          <v:shape id="_x0000_i3651" type="#_x0000_t75" style="width:33pt;height:15.75pt" fillcolor="#bbe0e3">
            <v:imagedata r:id="rId2392" o:title=""/>
          </v:shape>
        </w:pict>
      </w:r>
      <w:r w:rsidRPr="002866F0">
        <w:rPr>
          <w:rFonts w:ascii="宋体" w:hAnsi="宋体"/>
          <w:color w:val="000000"/>
          <w:sz w:val="24"/>
        </w:rPr>
        <w:pict>
          <v:shape id="_x0000_i3652" type="#_x0000_t75" style="width:33pt;height:15.75pt" fillcolor="#bbe0e3">
            <v:imagedata r:id="rId2393" o:title=""/>
          </v:shape>
        </w:pict>
      </w:r>
    </w:p>
    <w:p w:rsidR="0043326E" w:rsidRPr="00EA11BF" w:rsidRDefault="0043326E" w:rsidP="0043326E">
      <w:pPr>
        <w:spacing w:line="312" w:lineRule="auto"/>
        <w:ind w:firstLineChars="200" w:firstLine="480"/>
        <w:rPr>
          <w:rFonts w:ascii="宋体" w:hAnsi="宋体"/>
          <w:color w:val="000000"/>
          <w:sz w:val="24"/>
        </w:rPr>
      </w:pPr>
      <w:r w:rsidRPr="00EA11BF">
        <w:rPr>
          <w:rFonts w:ascii="宋体" w:hAnsi="宋体" w:hint="eastAsia"/>
          <w:color w:val="000000"/>
          <w:sz w:val="24"/>
        </w:rPr>
        <w:t xml:space="preserve">从而所求特解为  </w:t>
      </w:r>
      <w:r w:rsidR="002866F0" w:rsidRPr="002866F0">
        <w:rPr>
          <w:rFonts w:ascii="宋体" w:hAnsi="宋体"/>
          <w:color w:val="000000"/>
          <w:sz w:val="24"/>
        </w:rPr>
        <w:pict>
          <v:shape id="_x0000_i3653" type="#_x0000_t75" style="width:96pt;height:18pt" fillcolor="#bbe0e3">
            <v:imagedata r:id="rId2394" o:title=""/>
          </v:shape>
        </w:pic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lastRenderedPageBreak/>
        <w:t>（4）介绍降解法和刘维尔公式和常数变易法</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简要介绍降解法并举例；介绍常数变易法并举例（到此课程大概进行到45分钟）</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（二）二阶常系数齐次线性微分方程</w:t>
      </w:r>
    </w:p>
    <w:p w:rsidR="0043326E" w:rsidRPr="00E42D88" w:rsidRDefault="0043326E" w:rsidP="0043326E">
      <w:pPr>
        <w:spacing w:line="312" w:lineRule="auto"/>
        <w:ind w:firstLineChars="200" w:firstLine="482"/>
        <w:rPr>
          <w:rFonts w:ascii="宋体" w:hAnsi="宋体"/>
          <w:b/>
          <w:color w:val="000000"/>
          <w:sz w:val="24"/>
        </w:rPr>
      </w:pPr>
      <w:r w:rsidRPr="00E42D88">
        <w:rPr>
          <w:rFonts w:ascii="宋体" w:hAnsi="宋体" w:hint="eastAsia"/>
          <w:b/>
          <w:color w:val="000000"/>
          <w:sz w:val="24"/>
        </w:rPr>
        <w:t>（1）二阶常系数齐次微分方程及其解法</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介绍特征方程，举例并要求能够写出其形式到此课程大概进行到55分钟）</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；介绍特征根与解的结构的关系（到此课程大概进行到80分钟）</w:t>
      </w:r>
    </w:p>
    <w:p w:rsidR="0043326E" w:rsidRPr="00E42D88" w:rsidRDefault="0043326E" w:rsidP="0043326E">
      <w:pPr>
        <w:spacing w:line="312" w:lineRule="auto"/>
        <w:ind w:firstLineChars="200" w:firstLine="482"/>
        <w:rPr>
          <w:rFonts w:ascii="宋体" w:hAnsi="宋体"/>
          <w:b/>
          <w:color w:val="000000"/>
          <w:sz w:val="24"/>
        </w:rPr>
      </w:pPr>
      <w:r w:rsidRPr="00E42D88">
        <w:rPr>
          <w:rFonts w:ascii="宋体" w:hAnsi="宋体" w:hint="eastAsia"/>
          <w:b/>
          <w:color w:val="000000"/>
          <w:sz w:val="24"/>
        </w:rPr>
        <w:t>（2）n阶常系数齐次微分方程及其解法</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简要介绍n阶方程与二阶方程的解的结构的关系（到此课程大概进行到85分钟）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tabs>
          <w:tab w:val="left" w:pos="2205"/>
        </w:tabs>
        <w:spacing w:line="312" w:lineRule="auto"/>
        <w:ind w:firstLineChars="200" w:firstLine="480"/>
        <w:rPr>
          <w:rFonts w:ascii="宋体" w:hAnsi="宋体"/>
          <w:color w:val="000000"/>
          <w:sz w:val="24"/>
        </w:rPr>
      </w:pPr>
      <w:r w:rsidRPr="00E42D88">
        <w:rPr>
          <w:rFonts w:ascii="宋体" w:hAnsi="宋体" w:hint="eastAsia"/>
          <w:color w:val="000000"/>
          <w:sz w:val="24"/>
        </w:rPr>
        <w:t>用PPT逐条展示主要知识点：</w:t>
      </w:r>
      <w:r w:rsidRPr="00E42D88">
        <w:rPr>
          <w:rFonts w:ascii="宋体" w:hAnsi="宋体" w:cs="宋体"/>
          <w:color w:val="000000"/>
          <w:kern w:val="0"/>
          <w:sz w:val="24"/>
        </w:rPr>
        <w:t>1）二阶</w:t>
      </w:r>
      <w:r w:rsidRPr="00E42D88">
        <w:rPr>
          <w:rFonts w:ascii="宋体" w:hAnsi="宋体" w:cs="宋体" w:hint="eastAsia"/>
          <w:color w:val="000000"/>
          <w:kern w:val="0"/>
          <w:sz w:val="24"/>
        </w:rPr>
        <w:t>齐次</w:t>
      </w:r>
      <w:r w:rsidRPr="00E42D88">
        <w:rPr>
          <w:rFonts w:ascii="宋体" w:hAnsi="宋体" w:cs="宋体"/>
          <w:color w:val="000000"/>
          <w:kern w:val="0"/>
          <w:sz w:val="24"/>
        </w:rPr>
        <w:t>线性微分方程</w:t>
      </w:r>
      <w:r w:rsidRPr="00E42D88">
        <w:rPr>
          <w:rFonts w:ascii="宋体" w:hAnsi="宋体" w:cs="宋体" w:hint="eastAsia"/>
          <w:color w:val="000000"/>
          <w:kern w:val="0"/>
          <w:sz w:val="24"/>
        </w:rPr>
        <w:t xml:space="preserve">的通解结构 </w:t>
      </w:r>
      <w:r w:rsidRPr="00E42D88">
        <w:rPr>
          <w:rFonts w:ascii="宋体" w:hAnsi="宋体" w:cs="宋体"/>
          <w:color w:val="000000"/>
          <w:kern w:val="0"/>
          <w:sz w:val="24"/>
        </w:rPr>
        <w:t>2）</w:t>
      </w:r>
      <w:r w:rsidRPr="00E42D88">
        <w:rPr>
          <w:rFonts w:ascii="宋体" w:hAnsi="宋体" w:cs="宋体" w:hint="eastAsia"/>
          <w:color w:val="000000"/>
          <w:kern w:val="0"/>
          <w:sz w:val="24"/>
        </w:rPr>
        <w:t>二阶</w:t>
      </w:r>
      <w:r w:rsidRPr="00E42D88">
        <w:rPr>
          <w:rFonts w:ascii="宋体" w:hAnsi="宋体" w:cs="宋体"/>
          <w:color w:val="000000"/>
          <w:kern w:val="0"/>
          <w:sz w:val="24"/>
        </w:rPr>
        <w:t>线性</w:t>
      </w:r>
      <w:r w:rsidRPr="00E42D88">
        <w:rPr>
          <w:rFonts w:ascii="宋体" w:hAnsi="宋体" w:cs="宋体" w:hint="eastAsia"/>
          <w:color w:val="000000"/>
          <w:kern w:val="0"/>
          <w:sz w:val="24"/>
        </w:rPr>
        <w:t>非齐次</w:t>
      </w:r>
      <w:r w:rsidRPr="00E42D88">
        <w:rPr>
          <w:rFonts w:ascii="宋体" w:hAnsi="宋体" w:cs="宋体"/>
          <w:color w:val="000000"/>
          <w:kern w:val="0"/>
          <w:sz w:val="24"/>
        </w:rPr>
        <w:t>微分方程解的结构</w:t>
      </w:r>
      <w:r w:rsidRPr="00E42D88">
        <w:rPr>
          <w:rFonts w:ascii="宋体" w:hAnsi="宋体" w:hint="eastAsia"/>
          <w:color w:val="000000"/>
          <w:sz w:val="24"/>
        </w:rPr>
        <w:t>。（到此课程大概进行到90分钟）</w:t>
      </w:r>
    </w:p>
    <w:p w:rsidR="0043326E" w:rsidRPr="00E42D88" w:rsidRDefault="0043326E" w:rsidP="0043326E">
      <w:pPr>
        <w:pStyle w:val="2"/>
        <w:spacing w:line="312" w:lineRule="auto"/>
        <w:rPr>
          <w:rFonts w:ascii="宋体" w:hAnsi="宋体"/>
          <w:color w:val="000000"/>
          <w:sz w:val="28"/>
          <w:szCs w:val="28"/>
        </w:rPr>
      </w:pPr>
      <w:bookmarkStart w:id="247" w:name="_Toc448127651"/>
      <w:r w:rsidRPr="00E42D88">
        <w:rPr>
          <w:rFonts w:ascii="宋体" w:hAnsi="宋体" w:hint="eastAsia"/>
          <w:color w:val="000000"/>
          <w:sz w:val="28"/>
          <w:szCs w:val="28"/>
        </w:rPr>
        <w:t>7.</w:t>
      </w:r>
      <w:r>
        <w:rPr>
          <w:rFonts w:ascii="宋体" w:hAnsi="宋体" w:hint="eastAsia"/>
          <w:color w:val="000000"/>
          <w:sz w:val="28"/>
          <w:szCs w:val="28"/>
        </w:rPr>
        <w:t>24</w:t>
      </w:r>
      <w:r w:rsidRPr="00E42D88">
        <w:rPr>
          <w:rFonts w:ascii="宋体" w:hAnsi="宋体" w:hint="eastAsia"/>
          <w:color w:val="000000"/>
          <w:sz w:val="28"/>
          <w:szCs w:val="28"/>
        </w:rPr>
        <w:t>.4作业安排及课后反思</w:t>
      </w:r>
      <w:bookmarkEnd w:id="247"/>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【课后作业】</w:t>
      </w:r>
      <w:r w:rsidRPr="00E42D88">
        <w:rPr>
          <w:color w:val="000000"/>
          <w:sz w:val="24"/>
        </w:rPr>
        <w:t>1</w:t>
      </w:r>
      <w:r w:rsidRPr="00E42D88">
        <w:rPr>
          <w:color w:val="000000"/>
          <w:sz w:val="24"/>
        </w:rPr>
        <w:t>、</w:t>
      </w:r>
      <w:r w:rsidRPr="00E42D88">
        <w:rPr>
          <w:rFonts w:hint="eastAsia"/>
          <w:color w:val="000000"/>
          <w:sz w:val="24"/>
        </w:rPr>
        <w:t>习题</w:t>
      </w:r>
      <w:r w:rsidRPr="00E42D88">
        <w:rPr>
          <w:rFonts w:hint="eastAsia"/>
          <w:color w:val="000000"/>
          <w:sz w:val="24"/>
        </w:rPr>
        <w:t>8-5</w:t>
      </w:r>
      <w:r w:rsidRPr="00E42D88">
        <w:rPr>
          <w:color w:val="000000"/>
          <w:sz w:val="24"/>
        </w:rPr>
        <w:t>：</w:t>
      </w:r>
      <w:r w:rsidRPr="00E42D88">
        <w:rPr>
          <w:color w:val="000000"/>
          <w:sz w:val="24"/>
        </w:rPr>
        <w:t>1</w:t>
      </w:r>
      <w:r w:rsidRPr="00E42D88">
        <w:rPr>
          <w:color w:val="000000"/>
          <w:sz w:val="24"/>
        </w:rPr>
        <w:t>（</w:t>
      </w:r>
      <w:r w:rsidRPr="00E42D88">
        <w:rPr>
          <w:color w:val="000000"/>
          <w:sz w:val="24"/>
        </w:rPr>
        <w:t>1</w:t>
      </w:r>
      <w:r w:rsidRPr="00E42D88">
        <w:rPr>
          <w:color w:val="000000"/>
          <w:sz w:val="24"/>
        </w:rPr>
        <w:t>）（</w:t>
      </w:r>
      <w:r w:rsidRPr="00E42D88">
        <w:rPr>
          <w:color w:val="000000"/>
          <w:sz w:val="24"/>
        </w:rPr>
        <w:t>4</w:t>
      </w:r>
      <w:r w:rsidRPr="00E42D88">
        <w:rPr>
          <w:color w:val="000000"/>
          <w:sz w:val="24"/>
        </w:rPr>
        <w:t>）</w:t>
      </w:r>
      <w:r w:rsidRPr="00E42D88">
        <w:rPr>
          <w:rFonts w:hint="eastAsia"/>
          <w:color w:val="000000"/>
          <w:sz w:val="24"/>
        </w:rPr>
        <w:t>；</w:t>
      </w:r>
      <w:r w:rsidRPr="00E42D88">
        <w:rPr>
          <w:rFonts w:hint="eastAsia"/>
          <w:color w:val="000000"/>
          <w:sz w:val="24"/>
        </w:rPr>
        <w:t>6</w:t>
      </w:r>
    </w:p>
    <w:p w:rsidR="0043326E" w:rsidRPr="00E42D88" w:rsidRDefault="0043326E" w:rsidP="0043326E">
      <w:pPr>
        <w:spacing w:line="312" w:lineRule="auto"/>
        <w:ind w:firstLineChars="800" w:firstLine="1920"/>
        <w:rPr>
          <w:color w:val="000000"/>
          <w:sz w:val="24"/>
        </w:rPr>
      </w:pPr>
      <w:r w:rsidRPr="00E42D88">
        <w:rPr>
          <w:color w:val="000000"/>
          <w:sz w:val="24"/>
        </w:rPr>
        <w:t>2</w:t>
      </w:r>
      <w:r w:rsidRPr="00E42D88">
        <w:rPr>
          <w:color w:val="000000"/>
          <w:sz w:val="24"/>
        </w:rPr>
        <w:t>、</w:t>
      </w:r>
      <w:r w:rsidRPr="00E42D88">
        <w:rPr>
          <w:rFonts w:hint="eastAsia"/>
          <w:color w:val="000000"/>
          <w:sz w:val="24"/>
        </w:rPr>
        <w:t>习题</w:t>
      </w:r>
      <w:r w:rsidRPr="00E42D88">
        <w:rPr>
          <w:rFonts w:hint="eastAsia"/>
          <w:color w:val="000000"/>
          <w:sz w:val="24"/>
        </w:rPr>
        <w:t>8-6</w:t>
      </w:r>
      <w:r w:rsidRPr="00E42D88">
        <w:rPr>
          <w:color w:val="000000"/>
          <w:sz w:val="24"/>
        </w:rPr>
        <w:t>：</w:t>
      </w:r>
      <w:r w:rsidRPr="00E42D88">
        <w:rPr>
          <w:color w:val="000000"/>
          <w:sz w:val="24"/>
        </w:rPr>
        <w:t>1</w:t>
      </w:r>
      <w:r w:rsidRPr="00E42D88">
        <w:rPr>
          <w:color w:val="000000"/>
          <w:sz w:val="24"/>
        </w:rPr>
        <w:t>（</w:t>
      </w:r>
      <w:r w:rsidRPr="00E42D88">
        <w:rPr>
          <w:color w:val="000000"/>
          <w:sz w:val="24"/>
        </w:rPr>
        <w:t>1</w:t>
      </w:r>
      <w:r w:rsidRPr="00E42D88">
        <w:rPr>
          <w:color w:val="000000"/>
          <w:sz w:val="24"/>
        </w:rPr>
        <w:t>）</w:t>
      </w:r>
      <w:r w:rsidRPr="00E42D88">
        <w:rPr>
          <w:rFonts w:hint="eastAsia"/>
          <w:color w:val="000000"/>
          <w:sz w:val="24"/>
        </w:rPr>
        <w:t>、（</w:t>
      </w:r>
      <w:r w:rsidRPr="00E42D88">
        <w:rPr>
          <w:rFonts w:hint="eastAsia"/>
          <w:color w:val="000000"/>
          <w:sz w:val="24"/>
        </w:rPr>
        <w:t>8</w:t>
      </w:r>
      <w:r w:rsidRPr="00E42D88">
        <w:rPr>
          <w:rFonts w:hint="eastAsia"/>
          <w:color w:val="000000"/>
          <w:sz w:val="24"/>
        </w:rPr>
        <w:t>）</w:t>
      </w:r>
      <w:r w:rsidRPr="00E42D88">
        <w:rPr>
          <w:color w:val="000000"/>
          <w:sz w:val="24"/>
        </w:rPr>
        <w:t>；</w:t>
      </w:r>
      <w:r w:rsidRPr="00E42D88">
        <w:rPr>
          <w:color w:val="000000"/>
          <w:sz w:val="24"/>
        </w:rPr>
        <w:t>2</w:t>
      </w:r>
      <w:r w:rsidRPr="00E42D88">
        <w:rPr>
          <w:color w:val="000000"/>
          <w:sz w:val="24"/>
        </w:rPr>
        <w:t>；</w:t>
      </w:r>
      <w:r w:rsidRPr="00E42D88">
        <w:rPr>
          <w:rFonts w:hint="eastAsia"/>
          <w:color w:val="000000"/>
          <w:sz w:val="24"/>
        </w:rPr>
        <w:t>3.</w:t>
      </w:r>
    </w:p>
    <w:p w:rsidR="0043326E" w:rsidRPr="00E42D88" w:rsidRDefault="0043326E" w:rsidP="0043326E">
      <w:pPr>
        <w:spacing w:line="312" w:lineRule="auto"/>
        <w:ind w:left="480"/>
        <w:rPr>
          <w:color w:val="000000"/>
          <w:sz w:val="24"/>
        </w:rPr>
      </w:pPr>
      <w:r w:rsidRPr="00E42D88">
        <w:rPr>
          <w:color w:val="000000"/>
          <w:sz w:val="24"/>
        </w:rPr>
        <w:t>【课后反思】</w:t>
      </w:r>
      <w:r w:rsidRPr="00E42D88">
        <w:rPr>
          <w:color w:val="000000"/>
          <w:sz w:val="24"/>
        </w:rPr>
        <w:t>1</w:t>
      </w:r>
      <w:r w:rsidRPr="00E42D88">
        <w:rPr>
          <w:color w:val="000000"/>
          <w:sz w:val="24"/>
        </w:rPr>
        <w:t>、在以后的学习过程中，你</w:t>
      </w:r>
      <w:r w:rsidRPr="00E42D88">
        <w:rPr>
          <w:rFonts w:hint="eastAsia"/>
          <w:color w:val="000000"/>
          <w:sz w:val="24"/>
        </w:rPr>
        <w:t>将怎样</w:t>
      </w:r>
      <w:r w:rsidRPr="00E42D88">
        <w:rPr>
          <w:color w:val="000000"/>
          <w:sz w:val="24"/>
        </w:rPr>
        <w:t>学</w:t>
      </w:r>
      <w:r w:rsidRPr="00E42D88">
        <w:rPr>
          <w:rFonts w:hint="eastAsia"/>
          <w:color w:val="000000"/>
          <w:sz w:val="24"/>
        </w:rPr>
        <w:t>好数学</w:t>
      </w:r>
      <w:r w:rsidRPr="00E42D88">
        <w:rPr>
          <w:color w:val="000000"/>
          <w:sz w:val="24"/>
        </w:rPr>
        <w:t>？</w:t>
      </w:r>
    </w:p>
    <w:p w:rsidR="0043326E" w:rsidRPr="00E42D88" w:rsidRDefault="0043326E" w:rsidP="0043326E">
      <w:pPr>
        <w:spacing w:line="312" w:lineRule="auto"/>
        <w:ind w:firstLineChars="800" w:firstLine="1920"/>
        <w:rPr>
          <w:color w:val="000000"/>
          <w:sz w:val="24"/>
        </w:rPr>
      </w:pPr>
      <w:r w:rsidRPr="00E42D88">
        <w:rPr>
          <w:color w:val="000000"/>
          <w:sz w:val="24"/>
        </w:rPr>
        <w:t>2</w:t>
      </w:r>
      <w:r w:rsidRPr="00E42D88">
        <w:rPr>
          <w:color w:val="000000"/>
          <w:sz w:val="24"/>
        </w:rPr>
        <w:t>、</w:t>
      </w:r>
      <w:r w:rsidRPr="00E42D88">
        <w:rPr>
          <w:rFonts w:hint="eastAsia"/>
          <w:color w:val="000000"/>
          <w:sz w:val="24"/>
        </w:rPr>
        <w:t>怎样才能把微分方程应用到实际生活中？</w:t>
      </w:r>
    </w:p>
    <w:p w:rsidR="0043326E" w:rsidRPr="00E42D88" w:rsidRDefault="0043326E" w:rsidP="0043326E">
      <w:pPr>
        <w:spacing w:line="312" w:lineRule="auto"/>
        <w:ind w:firstLineChars="200" w:firstLine="480"/>
        <w:rPr>
          <w:color w:val="000000"/>
          <w:sz w:val="24"/>
        </w:rPr>
      </w:pPr>
      <w:r w:rsidRPr="00E42D88">
        <w:rPr>
          <w:color w:val="000000"/>
          <w:sz w:val="24"/>
        </w:rPr>
        <w:t>【</w:t>
      </w:r>
      <w:r w:rsidRPr="00E42D88">
        <w:rPr>
          <w:rFonts w:ascii="宋体" w:hAnsi="宋体"/>
          <w:color w:val="000000"/>
          <w:sz w:val="24"/>
        </w:rPr>
        <w:t>课后思</w:t>
      </w:r>
      <w:r w:rsidRPr="00E42D88">
        <w:rPr>
          <w:rFonts w:ascii="宋体" w:hAnsi="宋体" w:hint="eastAsia"/>
          <w:color w:val="000000"/>
          <w:sz w:val="24"/>
        </w:rPr>
        <w:t>考</w:t>
      </w:r>
      <w:r w:rsidRPr="00E42D88">
        <w:rPr>
          <w:rFonts w:ascii="宋体" w:hAnsi="宋体"/>
          <w:color w:val="000000"/>
          <w:sz w:val="24"/>
        </w:rPr>
        <w:t>】</w:t>
      </w:r>
      <w:r w:rsidRPr="00E42D88">
        <w:rPr>
          <w:rFonts w:ascii="宋体" w:hAnsi="宋体" w:hint="eastAsia"/>
          <w:color w:val="000000"/>
          <w:sz w:val="24"/>
        </w:rPr>
        <w:t>这里我们研究的是常系数的齐次方程的解，如果是非齐次的，如何求解</w:t>
      </w:r>
      <w:r w:rsidRPr="00E42D88">
        <w:rPr>
          <w:rFonts w:hint="eastAsia"/>
          <w:color w:val="000000"/>
          <w:sz w:val="24"/>
        </w:rPr>
        <w:t>？</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【课后预习】二阶常系数非齐次微分方程</w:t>
      </w:r>
    </w:p>
    <w:p w:rsidR="0043326E" w:rsidRPr="00E42D88" w:rsidRDefault="0043326E" w:rsidP="0043326E">
      <w:pPr>
        <w:pStyle w:val="2"/>
        <w:spacing w:line="312" w:lineRule="auto"/>
        <w:rPr>
          <w:rFonts w:ascii="宋体" w:hAnsi="宋体"/>
          <w:color w:val="000000"/>
          <w:sz w:val="28"/>
          <w:szCs w:val="28"/>
        </w:rPr>
      </w:pPr>
      <w:bookmarkStart w:id="248" w:name="_Toc448127652"/>
      <w:r w:rsidRPr="00E42D88">
        <w:rPr>
          <w:rFonts w:ascii="宋体" w:hAnsi="宋体" w:hint="eastAsia"/>
          <w:color w:val="000000"/>
          <w:sz w:val="28"/>
          <w:szCs w:val="28"/>
        </w:rPr>
        <w:t>7.</w:t>
      </w:r>
      <w:r>
        <w:rPr>
          <w:rFonts w:ascii="宋体" w:hAnsi="宋体" w:hint="eastAsia"/>
          <w:color w:val="000000"/>
          <w:sz w:val="28"/>
          <w:szCs w:val="28"/>
        </w:rPr>
        <w:t>24</w:t>
      </w:r>
      <w:r w:rsidRPr="00E42D88">
        <w:rPr>
          <w:rFonts w:ascii="宋体" w:hAnsi="宋体" w:hint="eastAsia"/>
          <w:color w:val="000000"/>
          <w:sz w:val="28"/>
          <w:szCs w:val="28"/>
        </w:rPr>
        <w:t>.5参考资</w:t>
      </w:r>
      <w:bookmarkEnd w:id="248"/>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43326E" w:rsidRPr="00E42D88" w:rsidRDefault="0043326E" w:rsidP="0043326E">
      <w:pPr>
        <w:pStyle w:val="2"/>
        <w:spacing w:line="312" w:lineRule="auto"/>
        <w:rPr>
          <w:color w:val="000000"/>
        </w:rPr>
      </w:pPr>
      <w:bookmarkStart w:id="249" w:name="_Toc448127653"/>
      <w:r w:rsidRPr="00E42D88">
        <w:rPr>
          <w:rFonts w:hint="eastAsia"/>
          <w:color w:val="000000"/>
        </w:rPr>
        <w:lastRenderedPageBreak/>
        <w:t>7.</w:t>
      </w:r>
      <w:r>
        <w:rPr>
          <w:rFonts w:hint="eastAsia"/>
          <w:color w:val="000000"/>
        </w:rPr>
        <w:t>2</w:t>
      </w:r>
      <w:r w:rsidRPr="00E42D88">
        <w:rPr>
          <w:rFonts w:hint="eastAsia"/>
          <w:color w:val="000000"/>
        </w:rPr>
        <w:t>5</w:t>
      </w:r>
      <w:r>
        <w:rPr>
          <w:rFonts w:hint="eastAsia"/>
          <w:color w:val="000000"/>
        </w:rPr>
        <w:t>教学单二</w:t>
      </w:r>
      <w:r w:rsidRPr="00E42D88">
        <w:rPr>
          <w:rFonts w:hint="eastAsia"/>
          <w:color w:val="000000"/>
        </w:rPr>
        <w:t>十五</w:t>
      </w:r>
      <w:bookmarkEnd w:id="2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1"/>
        <w:gridCol w:w="1356"/>
        <w:gridCol w:w="1341"/>
        <w:gridCol w:w="1341"/>
        <w:gridCol w:w="1341"/>
        <w:gridCol w:w="1416"/>
      </w:tblGrid>
      <w:tr w:rsidR="0043326E" w:rsidRPr="00E42D88" w:rsidTr="00106FB3">
        <w:trPr>
          <w:trHeight w:val="838"/>
        </w:trPr>
        <w:tc>
          <w:tcPr>
            <w:tcW w:w="1341"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356"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16"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41"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2</w:t>
            </w:r>
            <w:r w:rsidRPr="00E42D88">
              <w:rPr>
                <w:rFonts w:ascii="宋体" w:hAnsi="宋体" w:hint="eastAsia"/>
                <w:color w:val="000000"/>
                <w:sz w:val="24"/>
              </w:rPr>
              <w:t>5单元</w:t>
            </w:r>
          </w:p>
        </w:tc>
        <w:tc>
          <w:tcPr>
            <w:tcW w:w="1356" w:type="dxa"/>
            <w:tcBorders>
              <w:lef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§8.7二阶常系数非齐次线性微分方程</w:t>
            </w:r>
          </w:p>
        </w:tc>
        <w:tc>
          <w:tcPr>
            <w:tcW w:w="1341" w:type="dxa"/>
          </w:tcPr>
          <w:p w:rsidR="0043326E" w:rsidRPr="00E42D88" w:rsidRDefault="0043326E" w:rsidP="00106FB3">
            <w:pPr>
              <w:spacing w:line="312" w:lineRule="auto"/>
              <w:jc w:val="center"/>
              <w:rPr>
                <w:rFonts w:ascii="宋体" w:hAnsi="宋体"/>
                <w:color w:val="000000"/>
                <w:sz w:val="24"/>
              </w:rPr>
            </w:pP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16"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50" w:name="_Toc448127654"/>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5.1教学目标</w:t>
      </w:r>
      <w:bookmarkEnd w:id="250"/>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掌握</w:t>
      </w:r>
      <w:r w:rsidRPr="00E42D88">
        <w:rPr>
          <w:rFonts w:ascii="宋体" w:hAnsi="宋体" w:hint="eastAsia"/>
          <w:bCs/>
          <w:color w:val="000000"/>
          <w:sz w:val="24"/>
        </w:rPr>
        <w:t>二阶常系数非齐次线性微分方程的特解求法</w:t>
      </w:r>
      <w:r w:rsidRPr="00E42D88">
        <w:rPr>
          <w:rFonts w:ascii="宋体" w:hAnsi="宋体" w:hint="eastAsia"/>
          <w:color w:val="000000"/>
          <w:sz w:val="24"/>
        </w:rPr>
        <w:t>。</w:t>
      </w:r>
    </w:p>
    <w:p w:rsidR="0043326E" w:rsidRPr="00E42D88" w:rsidRDefault="0043326E" w:rsidP="0043326E">
      <w:pPr>
        <w:pStyle w:val="2"/>
        <w:spacing w:line="312" w:lineRule="auto"/>
        <w:rPr>
          <w:rFonts w:ascii="宋体" w:hAnsi="宋体"/>
          <w:color w:val="000000"/>
          <w:sz w:val="28"/>
          <w:szCs w:val="28"/>
        </w:rPr>
      </w:pPr>
      <w:bookmarkStart w:id="251" w:name="_Toc448127655"/>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5.2教学内容（含重点、难点）</w:t>
      </w:r>
      <w:bookmarkEnd w:id="251"/>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特征方程的根与特解；</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、特征解的设法与特征根。</w:t>
      </w:r>
    </w:p>
    <w:p w:rsidR="0043326E" w:rsidRPr="00E42D88" w:rsidRDefault="0043326E" w:rsidP="0043326E">
      <w:pPr>
        <w:pStyle w:val="2"/>
        <w:spacing w:line="312" w:lineRule="auto"/>
        <w:rPr>
          <w:rFonts w:ascii="宋体" w:hAnsi="宋体"/>
          <w:color w:val="000000"/>
          <w:sz w:val="28"/>
          <w:szCs w:val="28"/>
        </w:rPr>
      </w:pPr>
      <w:bookmarkStart w:id="252" w:name="_Toc448127656"/>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5.3教学过程</w:t>
      </w:r>
      <w:bookmarkEnd w:id="252"/>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一、第一型</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（1）复习</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二次齐次微分方程的解的形式（到此课程大概进行到5分钟）</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（2）基础知识</w:t>
      </w:r>
    </w:p>
    <w:p w:rsidR="0043326E" w:rsidRPr="00E42D88" w:rsidRDefault="0043326E" w:rsidP="0043326E">
      <w:pPr>
        <w:widowControl/>
        <w:spacing w:line="312" w:lineRule="auto"/>
        <w:ind w:firstLineChars="200" w:firstLine="482"/>
        <w:rPr>
          <w:rFonts w:ascii="宋体" w:hAnsi="宋体"/>
          <w:color w:val="000000"/>
          <w:sz w:val="24"/>
        </w:rPr>
      </w:pPr>
      <w:r w:rsidRPr="00E42D88">
        <w:rPr>
          <w:rFonts w:ascii="宋体" w:hAnsi="宋体" w:hint="eastAsia"/>
          <w:b/>
          <w:color w:val="000000"/>
          <w:sz w:val="24"/>
        </w:rPr>
        <w:tab/>
      </w:r>
      <w:r w:rsidRPr="00E42D88">
        <w:rPr>
          <w:rFonts w:ascii="宋体" w:hAnsi="宋体" w:hint="eastAsia"/>
          <w:bCs/>
          <w:color w:val="000000"/>
          <w:sz w:val="24"/>
        </w:rPr>
        <w:t>特征方程、</w:t>
      </w:r>
      <w:r w:rsidRPr="00E42D88">
        <w:rPr>
          <w:rFonts w:ascii="宋体" w:hAnsi="宋体" w:hint="eastAsia"/>
          <w:color w:val="000000"/>
          <w:sz w:val="24"/>
        </w:rPr>
        <w:t>多项式的概念（到此课程大概进行到8分钟）</w:t>
      </w:r>
    </w:p>
    <w:p w:rsidR="0043326E" w:rsidRPr="00E42D88" w:rsidRDefault="0043326E" w:rsidP="0043326E">
      <w:pPr>
        <w:widowControl/>
        <w:spacing w:line="312" w:lineRule="auto"/>
        <w:ind w:firstLineChars="200" w:firstLine="482"/>
        <w:rPr>
          <w:rFonts w:ascii="宋体" w:hAnsi="宋体"/>
          <w:b/>
          <w:color w:val="000000"/>
          <w:sz w:val="24"/>
        </w:rPr>
      </w:pPr>
      <w:r w:rsidRPr="00E42D88">
        <w:rPr>
          <w:rFonts w:ascii="宋体" w:hAnsi="宋体" w:hint="eastAsia"/>
          <w:b/>
          <w:color w:val="000000"/>
          <w:sz w:val="24"/>
        </w:rPr>
        <w:t>（3）第一型</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应该设其特解根为y*=Q(x)</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特征方程的根与特解的结论是</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不是根：y*Qm(x)ex</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单根：y*</w:t>
      </w:r>
    </w:p>
    <w:p w:rsidR="0043326E"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重根：</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二阶常系数齐次线性微分方程及其解法</w:t>
      </w:r>
    </w:p>
    <w:p w:rsidR="0043326E" w:rsidRPr="00EA11BF"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654" type="#_x0000_t75" style="width:74.25pt;height:15pt">
            <v:imagedata r:id="rId2395" o:title=""/>
          </v:shape>
        </w:pict>
      </w:r>
      <w:r w:rsidR="0043326E" w:rsidRPr="00EA11BF">
        <w:rPr>
          <w:rFonts w:ascii="宋体" w:hAnsi="宋体" w:hint="eastAsia"/>
          <w:color w:val="000000"/>
          <w:sz w:val="24"/>
        </w:rPr>
        <w:t xml:space="preserve">                  (7.1)</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lastRenderedPageBreak/>
        <w:t xml:space="preserve">特征方程             </w:t>
      </w:r>
      <w:r w:rsidR="002866F0" w:rsidRPr="002866F0">
        <w:rPr>
          <w:rFonts w:ascii="宋体" w:hAnsi="宋体"/>
          <w:color w:val="000000"/>
          <w:sz w:val="24"/>
        </w:rPr>
        <w:pict>
          <v:shape id="_x0000_i3655" type="#_x0000_t75" style="width:69pt;height:18pt">
            <v:imagedata r:id="rId2396" o:title=""/>
          </v:shape>
        </w:pict>
      </w:r>
      <w:r w:rsidRPr="00EA11BF">
        <w:rPr>
          <w:rFonts w:ascii="宋体" w:hAnsi="宋体" w:hint="eastAsia"/>
          <w:color w:val="000000"/>
          <w:sz w:val="24"/>
        </w:rPr>
        <w:t xml:space="preserve">                  (7.2)</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称特征方程的两个根</w:t>
      </w:r>
      <w:r w:rsidR="002866F0" w:rsidRPr="002866F0">
        <w:rPr>
          <w:rFonts w:ascii="宋体" w:hAnsi="宋体"/>
          <w:color w:val="000000"/>
          <w:sz w:val="24"/>
        </w:rPr>
        <w:pict>
          <v:shape id="_x0000_i3656" type="#_x0000_t75" style="width:12.75pt;height:15.75pt">
            <v:imagedata r:id="rId2397" o:title=""/>
          </v:shape>
        </w:pict>
      </w:r>
      <w:r w:rsidR="002866F0" w:rsidRPr="002866F0">
        <w:rPr>
          <w:rFonts w:ascii="宋体" w:hAnsi="宋体"/>
          <w:color w:val="000000"/>
          <w:sz w:val="24"/>
        </w:rPr>
        <w:pict>
          <v:shape id="_x0000_i3657" type="#_x0000_t75" style="width:11.25pt;height:15.75pt">
            <v:imagedata r:id="rId2398" o:title=""/>
          </v:shape>
        </w:pict>
      </w:r>
      <w:r w:rsidRPr="00EA11BF">
        <w:rPr>
          <w:rFonts w:ascii="宋体" w:hAnsi="宋体" w:hint="eastAsia"/>
          <w:color w:val="000000"/>
          <w:sz w:val="24"/>
        </w:rPr>
        <w:t>为特征根.</w:t>
      </w:r>
    </w:p>
    <w:p w:rsidR="0043326E" w:rsidRPr="00EA11BF"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658" type="#_x0000_t75" style="width:278.25pt;height:81pt">
            <v:imagedata r:id="rId2399"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这种根据二阶常系数齐次线性方程的特征方程的根直接确定其通解的方法称为特征方程法.</w:t>
      </w:r>
    </w:p>
    <w:p w:rsidR="0043326E" w:rsidRDefault="0043326E" w:rsidP="0043326E">
      <w:pPr>
        <w:widowControl/>
        <w:spacing w:line="312" w:lineRule="auto"/>
        <w:ind w:firstLineChars="200" w:firstLine="480"/>
        <w:rPr>
          <w:rFonts w:ascii="宋体" w:hAnsi="宋体"/>
          <w:color w:val="000000"/>
          <w:sz w:val="24"/>
        </w:rPr>
      </w:pPr>
      <w:r>
        <w:rPr>
          <w:rFonts w:ascii="宋体" w:hAnsi="宋体" w:hint="eastAsia"/>
          <w:color w:val="000000"/>
          <w:sz w:val="24"/>
        </w:rPr>
        <w:t>例题</w:t>
      </w:r>
      <w:r w:rsidRPr="00E42D88">
        <w:rPr>
          <w:rFonts w:ascii="宋体" w:hAnsi="宋体" w:hint="eastAsia"/>
          <w:color w:val="000000"/>
          <w:sz w:val="24"/>
        </w:rPr>
        <w:t>（到此课程大概进行到45分钟）</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二阶常系数齐次线性微分方程及其解法</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例1</w:t>
      </w:r>
      <w:r w:rsidRPr="00EA11BF">
        <w:rPr>
          <w:rFonts w:ascii="宋体" w:hAnsi="宋体"/>
          <w:color w:val="000000"/>
          <w:sz w:val="24"/>
        </w:rPr>
        <w:t xml:space="preserve"> </w:t>
      </w:r>
      <w:r w:rsidRPr="00EA11BF">
        <w:rPr>
          <w:rFonts w:ascii="宋体" w:hAnsi="宋体" w:hint="eastAsia"/>
          <w:color w:val="000000"/>
          <w:sz w:val="24"/>
        </w:rPr>
        <w:t>求方程</w:t>
      </w:r>
      <w:r w:rsidR="002866F0" w:rsidRPr="002866F0">
        <w:rPr>
          <w:rFonts w:ascii="宋体" w:hAnsi="宋体"/>
          <w:color w:val="000000"/>
          <w:sz w:val="24"/>
        </w:rPr>
        <w:pict>
          <v:shape id="_x0000_i3659" type="#_x0000_t75" style="width:74.25pt;height:15pt">
            <v:imagedata r:id="rId2400" o:title=""/>
          </v:shape>
        </w:pict>
      </w:r>
      <w:r w:rsidRPr="00EA11BF">
        <w:rPr>
          <w:rFonts w:ascii="宋体" w:hAnsi="宋体" w:hint="eastAsia"/>
          <w:color w:val="000000"/>
          <w:sz w:val="24"/>
        </w:rPr>
        <w:t>的通解.</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解   所给微分方程的特征方程为</w:t>
      </w:r>
      <w:r w:rsidR="002866F0" w:rsidRPr="002866F0">
        <w:rPr>
          <w:rFonts w:ascii="宋体" w:hAnsi="宋体"/>
          <w:color w:val="000000"/>
          <w:sz w:val="24"/>
        </w:rPr>
        <w:pict>
          <v:shape id="_x0000_i3660" type="#_x0000_t75" style="width:66pt;height:17.25pt" fillcolor="#bbe0e3">
            <v:imagedata r:id="rId2401"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其根</w:t>
      </w:r>
      <w:r w:rsidR="002866F0" w:rsidRPr="002866F0">
        <w:rPr>
          <w:rFonts w:ascii="宋体" w:hAnsi="宋体"/>
          <w:color w:val="000000"/>
          <w:sz w:val="24"/>
        </w:rPr>
        <w:pict>
          <v:shape id="_x0000_i3661" type="#_x0000_t75" style="width:60.75pt;height:15.75pt" fillcolor="#bbe0e3">
            <v:imagedata r:id="rId2402" o:title=""/>
          </v:shape>
        </w:pict>
      </w:r>
      <w:r w:rsidRPr="00EA11BF">
        <w:rPr>
          <w:rFonts w:ascii="宋体" w:hAnsi="宋体" w:hint="eastAsia"/>
          <w:color w:val="000000"/>
          <w:sz w:val="24"/>
        </w:rPr>
        <w:t>是两个不相等的实根，因此所求通解为</w:t>
      </w:r>
      <w:r w:rsidR="002866F0" w:rsidRPr="002866F0">
        <w:rPr>
          <w:rFonts w:ascii="宋体" w:hAnsi="宋体"/>
          <w:color w:val="000000"/>
          <w:sz w:val="24"/>
        </w:rPr>
        <w:pict>
          <v:shape id="_x0000_i3662" type="#_x0000_t75" style="width:81pt;height:18pt" fillcolor="#bbe0e3">
            <v:imagedata r:id="rId2403" o:title=""/>
          </v:shape>
        </w:pict>
      </w:r>
    </w:p>
    <w:p w:rsidR="0043326E" w:rsidRPr="00EA11BF" w:rsidRDefault="0043326E" w:rsidP="0043326E">
      <w:pPr>
        <w:widowControl/>
        <w:spacing w:line="312" w:lineRule="auto"/>
        <w:ind w:firstLineChars="200" w:firstLine="480"/>
        <w:rPr>
          <w:rFonts w:ascii="宋体" w:hAnsi="宋体"/>
          <w:color w:val="000000"/>
          <w:sz w:val="24"/>
        </w:rPr>
      </w:pP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例2</w:t>
      </w:r>
      <w:r w:rsidRPr="00EA11BF">
        <w:rPr>
          <w:rFonts w:ascii="宋体" w:hAnsi="宋体"/>
          <w:color w:val="000000"/>
          <w:sz w:val="24"/>
        </w:rPr>
        <w:t xml:space="preserve"> </w:t>
      </w:r>
      <w:r w:rsidRPr="00EA11BF">
        <w:rPr>
          <w:rFonts w:ascii="宋体" w:hAnsi="宋体" w:hint="eastAsia"/>
          <w:color w:val="000000"/>
          <w:sz w:val="24"/>
        </w:rPr>
        <w:t>求方程</w:t>
      </w:r>
      <w:r w:rsidR="002866F0" w:rsidRPr="002866F0">
        <w:rPr>
          <w:rFonts w:ascii="宋体" w:hAnsi="宋体"/>
          <w:color w:val="000000"/>
          <w:sz w:val="24"/>
        </w:rPr>
        <w:pict>
          <v:shape id="_x0000_i3663" type="#_x0000_t75" style="width:75pt;height:15pt">
            <v:imagedata r:id="rId2404" o:title=""/>
          </v:shape>
        </w:pict>
      </w:r>
      <w:r w:rsidRPr="00EA11BF">
        <w:rPr>
          <w:rFonts w:ascii="宋体" w:hAnsi="宋体" w:hint="eastAsia"/>
          <w:color w:val="000000"/>
          <w:sz w:val="24"/>
        </w:rPr>
        <w:t>的通解.</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解   特征方程为</w:t>
      </w:r>
      <w:r w:rsidR="002866F0" w:rsidRPr="002866F0">
        <w:rPr>
          <w:rFonts w:ascii="宋体" w:hAnsi="宋体"/>
          <w:color w:val="000000"/>
          <w:sz w:val="24"/>
        </w:rPr>
        <w:pict>
          <v:shape id="_x0000_i3664" type="#_x0000_t75" style="width:66.75pt;height:17.25pt" fillcolor="#bbe0e3">
            <v:imagedata r:id="rId2405" o:title=""/>
          </v:shape>
        </w:pict>
      </w:r>
      <w:r w:rsidRPr="00EA11BF">
        <w:rPr>
          <w:rFonts w:ascii="宋体" w:hAnsi="宋体" w:hint="eastAsia"/>
          <w:color w:val="000000"/>
          <w:sz w:val="24"/>
        </w:rPr>
        <w:t>解得</w:t>
      </w:r>
      <w:r w:rsidR="002866F0" w:rsidRPr="002866F0">
        <w:rPr>
          <w:rFonts w:ascii="宋体" w:hAnsi="宋体"/>
          <w:color w:val="000000"/>
          <w:sz w:val="24"/>
        </w:rPr>
        <w:pict>
          <v:shape id="_x0000_i3665" type="#_x0000_t75" style="width:9.75pt;height:15.75pt" fillcolor="#bbe0e3">
            <v:imagedata r:id="rId2406" o:title=""/>
          </v:shape>
        </w:pict>
      </w:r>
      <w:r w:rsidR="002866F0" w:rsidRPr="002866F0">
        <w:rPr>
          <w:rFonts w:ascii="宋体" w:hAnsi="宋体"/>
          <w:color w:val="000000"/>
          <w:sz w:val="24"/>
        </w:rPr>
        <w:pict>
          <v:shape id="_x0000_i3666" type="#_x0000_t75" style="width:18.75pt;height:15.75pt" fillcolor="#bbe0e3">
            <v:imagedata r:id="rId2407" o:title=""/>
          </v:shape>
        </w:pict>
      </w:r>
      <w:r w:rsidR="002866F0" w:rsidRPr="002866F0">
        <w:rPr>
          <w:rFonts w:ascii="宋体" w:hAnsi="宋体"/>
          <w:color w:val="000000"/>
          <w:sz w:val="24"/>
        </w:rPr>
        <w:pict>
          <v:shape id="_x0000_i3667" type="#_x0000_t75" style="width:26.25pt;height:14.25pt" fillcolor="#bbe0e3">
            <v:imagedata r:id="rId2408" o:title=""/>
          </v:shape>
        </w:pict>
      </w:r>
      <w:r w:rsidRPr="00EA11BF">
        <w:rPr>
          <w:rFonts w:ascii="宋体" w:hAnsi="宋体" w:hint="eastAsia"/>
          <w:color w:val="000000"/>
          <w:sz w:val="24"/>
        </w:rPr>
        <w:t>故所求通解为</w:t>
      </w:r>
      <w:r w:rsidR="002866F0" w:rsidRPr="002866F0">
        <w:rPr>
          <w:rFonts w:ascii="宋体" w:hAnsi="宋体"/>
          <w:color w:val="000000"/>
          <w:sz w:val="24"/>
        </w:rPr>
        <w:pict>
          <v:shape id="_x0000_i3668" type="#_x0000_t75" style="width:84pt;height:18pt" fillcolor="#bbe0e3">
            <v:imagedata r:id="rId2409" o:title=""/>
          </v:shape>
        </w:pict>
      </w:r>
    </w:p>
    <w:p w:rsidR="0043326E" w:rsidRPr="00EA11BF" w:rsidRDefault="0043326E" w:rsidP="0043326E">
      <w:pPr>
        <w:widowControl/>
        <w:spacing w:line="312" w:lineRule="auto"/>
        <w:ind w:firstLineChars="200" w:firstLine="480"/>
        <w:rPr>
          <w:rFonts w:ascii="宋体" w:hAnsi="宋体"/>
          <w:color w:val="000000"/>
          <w:sz w:val="24"/>
        </w:rPr>
      </w:pP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例3</w:t>
      </w:r>
      <w:r w:rsidRPr="00EA11BF">
        <w:rPr>
          <w:rFonts w:ascii="宋体" w:hAnsi="宋体"/>
          <w:color w:val="000000"/>
          <w:sz w:val="24"/>
        </w:rPr>
        <w:t xml:space="preserve"> </w:t>
      </w:r>
      <w:r w:rsidRPr="00EA11BF">
        <w:rPr>
          <w:rFonts w:ascii="宋体" w:hAnsi="宋体" w:hint="eastAsia"/>
          <w:color w:val="000000"/>
          <w:sz w:val="24"/>
        </w:rPr>
        <w:t>求方程</w:t>
      </w:r>
      <w:r w:rsidR="002866F0" w:rsidRPr="002866F0">
        <w:rPr>
          <w:rFonts w:ascii="宋体" w:hAnsi="宋体"/>
          <w:color w:val="000000"/>
          <w:sz w:val="24"/>
        </w:rPr>
        <w:pict>
          <v:shape id="_x0000_i3669" type="#_x0000_t75" style="width:72.75pt;height:15pt">
            <v:imagedata r:id="rId2410" o:title=""/>
          </v:shape>
        </w:pict>
      </w:r>
      <w:r w:rsidRPr="00EA11BF">
        <w:rPr>
          <w:rFonts w:ascii="宋体" w:hAnsi="宋体" w:hint="eastAsia"/>
          <w:color w:val="000000"/>
          <w:sz w:val="24"/>
        </w:rPr>
        <w:t>的通解.</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解  特征方程为</w:t>
      </w:r>
      <w:r w:rsidR="002866F0" w:rsidRPr="002866F0">
        <w:rPr>
          <w:rFonts w:ascii="宋体" w:hAnsi="宋体"/>
          <w:color w:val="000000"/>
          <w:sz w:val="24"/>
        </w:rPr>
        <w:pict>
          <v:shape id="_x0000_i3670" type="#_x0000_t75" style="width:66.75pt;height:17.25pt" fillcolor="#bbe0e3">
            <v:imagedata r:id="rId2411" o:title=""/>
          </v:shape>
        </w:pict>
      </w:r>
      <w:r w:rsidRPr="00EA11BF">
        <w:rPr>
          <w:rFonts w:ascii="宋体" w:hAnsi="宋体" w:hint="eastAsia"/>
          <w:color w:val="000000"/>
          <w:sz w:val="24"/>
        </w:rPr>
        <w:t>解得</w:t>
      </w:r>
      <w:r w:rsidR="002866F0" w:rsidRPr="002866F0">
        <w:rPr>
          <w:rFonts w:ascii="宋体" w:hAnsi="宋体"/>
          <w:color w:val="000000"/>
          <w:sz w:val="24"/>
        </w:rPr>
        <w:pict>
          <v:shape id="_x0000_i3671" type="#_x0000_t75" style="width:15pt;height:17.25pt" fillcolor="#bbe0e3">
            <v:imagedata r:id="rId2412" o:title=""/>
          </v:shape>
        </w:pict>
      </w:r>
      <w:r w:rsidR="002866F0" w:rsidRPr="002866F0">
        <w:rPr>
          <w:rFonts w:ascii="宋体" w:hAnsi="宋体"/>
          <w:color w:val="000000"/>
          <w:sz w:val="24"/>
        </w:rPr>
        <w:pict>
          <v:shape id="_x0000_i3672" type="#_x0000_t75" style="width:42.75pt;height:14.25pt" fillcolor="#bbe0e3">
            <v:imagedata r:id="rId2413" o:title=""/>
          </v:shape>
        </w:pict>
      </w:r>
      <w:r w:rsidRPr="00EA11BF">
        <w:rPr>
          <w:rFonts w:ascii="宋体" w:hAnsi="宋体" w:hint="eastAsia"/>
          <w:color w:val="000000"/>
          <w:sz w:val="24"/>
        </w:rPr>
        <w:t>故所求通解为</w:t>
      </w:r>
    </w:p>
    <w:p w:rsidR="0043326E" w:rsidRPr="00EA11BF"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673" type="#_x0000_t75" style="width:129pt;height:18pt" fillcolor="#bbe0e3">
            <v:imagedata r:id="rId2414" o:title=""/>
          </v:shape>
        </w:pict>
      </w:r>
    </w:p>
    <w:p w:rsidR="0043326E" w:rsidRPr="00EA11BF" w:rsidRDefault="0043326E" w:rsidP="0043326E">
      <w:pPr>
        <w:widowControl/>
        <w:spacing w:line="312" w:lineRule="auto"/>
        <w:ind w:firstLineChars="200" w:firstLine="480"/>
        <w:rPr>
          <w:rFonts w:ascii="宋体" w:hAnsi="宋体"/>
          <w:color w:val="000000"/>
          <w:sz w:val="24"/>
        </w:rPr>
      </w:pP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n阶常系数齐次线性微分方程的解法</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例4</w:t>
      </w:r>
      <w:r w:rsidRPr="00EA11BF">
        <w:rPr>
          <w:rFonts w:ascii="宋体" w:hAnsi="宋体"/>
          <w:color w:val="000000"/>
          <w:sz w:val="24"/>
        </w:rPr>
        <w:t xml:space="preserve"> </w:t>
      </w:r>
      <w:r w:rsidRPr="00EA11BF">
        <w:rPr>
          <w:rFonts w:ascii="宋体" w:hAnsi="宋体" w:hint="eastAsia"/>
          <w:color w:val="000000"/>
          <w:sz w:val="24"/>
        </w:rPr>
        <w:t>求方程</w:t>
      </w:r>
      <w:r w:rsidR="002866F0" w:rsidRPr="002866F0">
        <w:rPr>
          <w:rFonts w:ascii="宋体" w:hAnsi="宋体"/>
          <w:color w:val="000000"/>
          <w:sz w:val="24"/>
        </w:rPr>
        <w:pict>
          <v:shape id="_x0000_i3674" type="#_x0000_t75" style="width:87.75pt;height:18pt">
            <v:imagedata r:id="rId2415" o:title=""/>
          </v:shape>
        </w:pict>
      </w:r>
      <w:r w:rsidRPr="00EA11BF">
        <w:rPr>
          <w:rFonts w:ascii="宋体" w:hAnsi="宋体" w:hint="eastAsia"/>
          <w:color w:val="000000"/>
          <w:sz w:val="24"/>
        </w:rPr>
        <w:t>的通解.</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解  特征方程为</w:t>
      </w:r>
      <w:r w:rsidR="002866F0" w:rsidRPr="002866F0">
        <w:rPr>
          <w:rFonts w:ascii="宋体" w:hAnsi="宋体"/>
          <w:color w:val="000000"/>
          <w:sz w:val="24"/>
        </w:rPr>
        <w:pict>
          <v:shape id="_x0000_i3675" type="#_x0000_t75" style="width:81.75pt;height:17.25pt" fillcolor="#bbe0e3">
            <v:imagedata r:id="rId2416" o:title=""/>
          </v:shape>
        </w:pict>
      </w:r>
      <w:r w:rsidRPr="00EA11BF">
        <w:rPr>
          <w:rFonts w:ascii="宋体" w:hAnsi="宋体" w:hint="eastAsia"/>
          <w:color w:val="000000"/>
          <w:sz w:val="24"/>
        </w:rPr>
        <w:t>即</w:t>
      </w:r>
      <w:r w:rsidR="002866F0" w:rsidRPr="002866F0">
        <w:rPr>
          <w:rFonts w:ascii="宋体" w:hAnsi="宋体"/>
          <w:color w:val="000000"/>
          <w:sz w:val="24"/>
        </w:rPr>
        <w:pict>
          <v:shape id="_x0000_i3676" type="#_x0000_t75" style="width:84pt;height:18pt" fillcolor="#bbe0e3">
            <v:imagedata r:id="rId2417"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特征根是</w:t>
      </w:r>
      <w:r w:rsidR="002866F0" w:rsidRPr="002866F0">
        <w:rPr>
          <w:rFonts w:ascii="宋体" w:hAnsi="宋体"/>
          <w:color w:val="000000"/>
          <w:sz w:val="24"/>
        </w:rPr>
        <w:pict>
          <v:shape id="_x0000_i3677" type="#_x0000_t75" style="width:9.75pt;height:15.75pt" fillcolor="#bbe0e3">
            <v:imagedata r:id="rId2406" o:title=""/>
          </v:shape>
        </w:pict>
      </w:r>
      <w:r w:rsidR="002866F0" w:rsidRPr="002866F0">
        <w:rPr>
          <w:rFonts w:ascii="宋体" w:hAnsi="宋体"/>
          <w:color w:val="000000"/>
          <w:sz w:val="24"/>
        </w:rPr>
        <w:pict>
          <v:shape id="_x0000_i3678" type="#_x0000_t75" style="width:18.75pt;height:15.75pt" fillcolor="#bbe0e3">
            <v:imagedata r:id="rId2418" o:title=""/>
          </v:shape>
        </w:pict>
      </w:r>
      <w:r w:rsidR="002866F0" w:rsidRPr="002866F0">
        <w:rPr>
          <w:rFonts w:ascii="宋体" w:hAnsi="宋体"/>
          <w:color w:val="000000"/>
          <w:sz w:val="24"/>
        </w:rPr>
        <w:pict>
          <v:shape id="_x0000_i3679" type="#_x0000_t75" style="width:17.25pt;height:12.75pt" fillcolor="#bbe0e3">
            <v:imagedata r:id="rId2419" o:title=""/>
          </v:shape>
        </w:pict>
      </w:r>
      <w:r w:rsidRPr="00EA11BF">
        <w:rPr>
          <w:rFonts w:ascii="宋体" w:hAnsi="宋体" w:hint="eastAsia"/>
          <w:color w:val="000000"/>
          <w:sz w:val="24"/>
        </w:rPr>
        <w:t>和</w:t>
      </w:r>
      <w:r w:rsidR="002866F0" w:rsidRPr="002866F0">
        <w:rPr>
          <w:rFonts w:ascii="宋体" w:hAnsi="宋体"/>
          <w:color w:val="000000"/>
          <w:sz w:val="24"/>
        </w:rPr>
        <w:pict>
          <v:shape id="_x0000_i3680" type="#_x0000_t75" style="width:17.25pt;height:18pt" fillcolor="#bbe0e3">
            <v:imagedata r:id="rId2420" o:title=""/>
          </v:shape>
        </w:pict>
      </w:r>
      <w:r w:rsidR="002866F0" w:rsidRPr="002866F0">
        <w:rPr>
          <w:rFonts w:ascii="宋体" w:hAnsi="宋体"/>
          <w:color w:val="000000"/>
          <w:sz w:val="24"/>
        </w:rPr>
        <w:pict>
          <v:shape id="_x0000_i3681" type="#_x0000_t75" style="width:42.75pt;height:14.25pt" fillcolor="#bbe0e3">
            <v:imagedata r:id="rId2421" o:title=""/>
          </v:shape>
        </w:pict>
      </w:r>
      <w:r w:rsidRPr="00EA11BF">
        <w:rPr>
          <w:rFonts w:ascii="宋体" w:hAnsi="宋体" w:hint="eastAsia"/>
          <w:color w:val="000000"/>
          <w:sz w:val="24"/>
        </w:rPr>
        <w:t>因此所给微分方程的通解为</w:t>
      </w:r>
    </w:p>
    <w:p w:rsidR="0043326E" w:rsidRPr="00EA11BF"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lastRenderedPageBreak/>
        <w:pict>
          <v:shape id="_x0000_i3682" type="#_x0000_t75" style="width:173.25pt;height:18pt" fillcolor="#bbe0e3">
            <v:imagedata r:id="rId2422" o:title=""/>
          </v:shape>
        </w:pict>
      </w:r>
    </w:p>
    <w:p w:rsidR="0043326E" w:rsidRPr="00EA11BF" w:rsidRDefault="0043326E" w:rsidP="0043326E">
      <w:pPr>
        <w:widowControl/>
        <w:spacing w:line="312" w:lineRule="auto"/>
        <w:ind w:firstLineChars="200" w:firstLine="480"/>
        <w:rPr>
          <w:rFonts w:ascii="宋体" w:hAnsi="宋体"/>
          <w:color w:val="000000"/>
          <w:sz w:val="24"/>
        </w:rPr>
      </w:pP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例5  求方程</w:t>
      </w:r>
      <w:r w:rsidR="002866F0" w:rsidRPr="002866F0">
        <w:rPr>
          <w:rFonts w:ascii="宋体" w:hAnsi="宋体"/>
          <w:color w:val="000000"/>
          <w:sz w:val="24"/>
        </w:rPr>
        <w:pict>
          <v:shape id="_x0000_i3683" type="#_x0000_t75" style="width:69pt;height:30.75pt">
            <v:imagedata r:id="rId2423" o:title=""/>
          </v:shape>
        </w:pict>
      </w:r>
      <w:r w:rsidRPr="00EA11BF">
        <w:rPr>
          <w:rFonts w:ascii="宋体" w:hAnsi="宋体" w:hint="eastAsia"/>
          <w:color w:val="000000"/>
          <w:sz w:val="24"/>
        </w:rPr>
        <w:t>的通解, 其中</w:t>
      </w:r>
      <w:r w:rsidR="002866F0" w:rsidRPr="002866F0">
        <w:rPr>
          <w:rFonts w:ascii="宋体" w:hAnsi="宋体"/>
          <w:color w:val="000000"/>
          <w:sz w:val="24"/>
        </w:rPr>
        <w:pict>
          <v:shape id="_x0000_i3684" type="#_x0000_t75" style="width:33pt;height:15.75pt">
            <v:imagedata r:id="rId2424"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解   特征方程为</w:t>
      </w:r>
      <w:r w:rsidR="002866F0" w:rsidRPr="002866F0">
        <w:rPr>
          <w:rFonts w:ascii="宋体" w:hAnsi="宋体"/>
          <w:color w:val="000000"/>
          <w:sz w:val="24"/>
        </w:rPr>
        <w:pict>
          <v:shape id="_x0000_i3685" type="#_x0000_t75" style="width:54.75pt;height:18pt" fillcolor="#bbe0e3">
            <v:imagedata r:id="rId2425" o:title=""/>
          </v:shape>
        </w:pict>
      </w:r>
      <w:r w:rsidRPr="00EA11BF">
        <w:rPr>
          <w:rFonts w:ascii="宋体" w:hAnsi="宋体" w:hint="eastAsia"/>
          <w:color w:val="000000"/>
          <w:sz w:val="24"/>
        </w:rPr>
        <w:t>由于</w:t>
      </w:r>
    </w:p>
    <w:p w:rsidR="0043326E" w:rsidRPr="00EA11BF"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686" type="#_x0000_t75" style="width:36pt;height:18pt" fillcolor="#bbe0e3">
            <v:imagedata r:id="rId2426" o:title=""/>
          </v:shape>
        </w:pict>
      </w:r>
      <w:r w:rsidRPr="002866F0">
        <w:rPr>
          <w:rFonts w:ascii="宋体" w:hAnsi="宋体"/>
          <w:color w:val="000000"/>
          <w:sz w:val="24"/>
        </w:rPr>
        <w:pict>
          <v:shape id="_x0000_i3687" type="#_x0000_t75" style="width:114.75pt;height:18pt" fillcolor="#bbe0e3">
            <v:imagedata r:id="rId2427" o:title=""/>
          </v:shape>
        </w:pict>
      </w:r>
      <w:r w:rsidRPr="002866F0">
        <w:rPr>
          <w:rFonts w:ascii="宋体" w:hAnsi="宋体"/>
          <w:color w:val="000000"/>
          <w:sz w:val="24"/>
        </w:rPr>
        <w:pict>
          <v:shape id="_x0000_i3688" type="#_x0000_t75" style="width:93.75pt;height:18pt" fillcolor="#bbe0e3">
            <v:imagedata r:id="rId2428" o:title=""/>
          </v:shape>
        </w:pict>
      </w:r>
      <w:r w:rsidRPr="002866F0">
        <w:rPr>
          <w:rFonts w:ascii="宋体" w:hAnsi="宋体"/>
          <w:color w:val="000000"/>
          <w:sz w:val="24"/>
        </w:rPr>
        <w:pict>
          <v:shape id="_x0000_i3689" type="#_x0000_t75" style="width:162pt;height:18pt" fillcolor="#bbe0e3">
            <v:imagedata r:id="rId2429"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特征方程为</w:t>
      </w:r>
      <w:r w:rsidR="002866F0" w:rsidRPr="002866F0">
        <w:rPr>
          <w:rFonts w:ascii="宋体" w:hAnsi="宋体"/>
          <w:color w:val="000000"/>
          <w:sz w:val="24"/>
        </w:rPr>
        <w:pict>
          <v:shape id="_x0000_i3690" type="#_x0000_t75" style="width:168.75pt;height:18pt" fillcolor="#bbe0e3">
            <v:imagedata r:id="rId2430" o:title=""/>
          </v:shape>
        </w:pict>
      </w:r>
      <w:r w:rsidRPr="00EA11BF">
        <w:rPr>
          <w:rFonts w:ascii="宋体" w:hAnsi="宋体" w:hint="eastAsia"/>
          <w:color w:val="000000"/>
          <w:sz w:val="24"/>
        </w:rPr>
        <w:t>特征根为</w:t>
      </w:r>
      <w:r w:rsidR="002866F0" w:rsidRPr="002866F0">
        <w:rPr>
          <w:rFonts w:ascii="宋体" w:hAnsi="宋体"/>
          <w:color w:val="000000"/>
          <w:sz w:val="24"/>
        </w:rPr>
        <w:pict>
          <v:shape id="_x0000_i3691" type="#_x0000_t75" style="width:69.75pt;height:30pt" fillcolor="#bbe0e3">
            <v:imagedata r:id="rId2431" o:title=""/>
          </v:shape>
        </w:pict>
      </w:r>
      <w:r w:rsidR="002866F0" w:rsidRPr="002866F0">
        <w:rPr>
          <w:rFonts w:ascii="宋体" w:hAnsi="宋体"/>
          <w:color w:val="000000"/>
          <w:sz w:val="24"/>
        </w:rPr>
        <w:pict>
          <v:shape id="_x0000_i3692" type="#_x0000_t75" style="width:78pt;height:30pt" fillcolor="#bbe0e3">
            <v:imagedata r:id="rId2432"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因此所给方程的通解为</w:t>
      </w:r>
    </w:p>
    <w:p w:rsidR="0043326E" w:rsidRPr="00EA11BF"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693" type="#_x0000_t75" style="width:11.25pt;height:9.75pt" fillcolor="#bbe0e3">
            <v:imagedata r:id="rId2433" o:title=""/>
          </v:shape>
        </w:pict>
      </w:r>
      <w:r w:rsidRPr="002866F0">
        <w:rPr>
          <w:rFonts w:ascii="宋体" w:hAnsi="宋体"/>
          <w:color w:val="000000"/>
          <w:sz w:val="24"/>
        </w:rPr>
        <w:pict>
          <v:shape id="_x0000_i3694" type="#_x0000_t75" style="width:150pt;height:36pt" fillcolor="#bbe0e3">
            <v:imagedata r:id="rId2434" o:title=""/>
          </v:shape>
        </w:pict>
      </w:r>
      <w:r w:rsidRPr="002866F0">
        <w:rPr>
          <w:rFonts w:ascii="宋体" w:hAnsi="宋体"/>
          <w:color w:val="000000"/>
          <w:sz w:val="24"/>
        </w:rPr>
        <w:pict>
          <v:shape id="_x0000_i3695" type="#_x0000_t75" style="width:156.75pt;height:36pt" fillcolor="#bbe0e3">
            <v:imagedata r:id="rId2435" o:title=""/>
          </v:shape>
        </w:pict>
      </w:r>
    </w:p>
    <w:p w:rsidR="0043326E" w:rsidRPr="00EA11BF" w:rsidRDefault="0043326E" w:rsidP="0043326E">
      <w:pPr>
        <w:widowControl/>
        <w:spacing w:line="312" w:lineRule="auto"/>
        <w:ind w:firstLineChars="200" w:firstLine="480"/>
        <w:rPr>
          <w:rFonts w:ascii="宋体" w:hAnsi="宋体"/>
          <w:color w:val="000000"/>
          <w:sz w:val="24"/>
        </w:rPr>
      </w:pP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例6 求下列微分方程的通解.</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 xml:space="preserve">    (1) </w:t>
      </w:r>
      <w:r w:rsidR="002866F0" w:rsidRPr="002866F0">
        <w:rPr>
          <w:rFonts w:ascii="宋体" w:hAnsi="宋体"/>
          <w:color w:val="000000"/>
          <w:sz w:val="24"/>
        </w:rPr>
        <w:pict>
          <v:shape id="_x0000_i3696" type="#_x0000_t75" style="width:99.75pt;height:18pt">
            <v:imagedata r:id="rId2436"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 xml:space="preserve">    (2)</w:t>
      </w:r>
      <w:r w:rsidR="002866F0" w:rsidRPr="002866F0">
        <w:rPr>
          <w:rFonts w:ascii="宋体" w:hAnsi="宋体"/>
          <w:color w:val="000000"/>
          <w:sz w:val="24"/>
        </w:rPr>
        <w:pict>
          <v:shape id="_x0000_i3697" type="#_x0000_t75" style="width:126pt;height:18pt">
            <v:imagedata r:id="rId2437"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 xml:space="preserve">解  </w:t>
      </w:r>
      <w:r w:rsidR="002866F0" w:rsidRPr="002866F0">
        <w:rPr>
          <w:rFonts w:ascii="宋体" w:hAnsi="宋体"/>
          <w:color w:val="000000"/>
          <w:sz w:val="24"/>
        </w:rPr>
        <w:pict>
          <v:shape id="_x0000_i3698" type="#_x0000_t75" style="width:14.25pt;height:15pt">
            <v:imagedata r:id="rId1355" o:title=""/>
          </v:shape>
        </w:pict>
      </w:r>
      <w:r w:rsidRPr="00EA11BF">
        <w:rPr>
          <w:rFonts w:ascii="宋体" w:hAnsi="宋体" w:hint="eastAsia"/>
          <w:color w:val="000000"/>
          <w:sz w:val="24"/>
        </w:rPr>
        <w:t xml:space="preserve">  特征方程为</w:t>
      </w:r>
      <w:r w:rsidR="002866F0" w:rsidRPr="002866F0">
        <w:rPr>
          <w:rFonts w:ascii="宋体" w:hAnsi="宋体"/>
          <w:color w:val="000000"/>
          <w:sz w:val="24"/>
        </w:rPr>
        <w:pict>
          <v:shape id="_x0000_i3699" type="#_x0000_t75" style="width:63.75pt;height:18pt" fillcolor="#bbe0e3">
            <v:imagedata r:id="rId2438" o:title=""/>
          </v:shape>
        </w:pict>
      </w:r>
      <w:r w:rsidRPr="00EA11BF">
        <w:rPr>
          <w:rFonts w:ascii="宋体" w:hAnsi="宋体" w:hint="eastAsia"/>
          <w:color w:val="000000"/>
          <w:sz w:val="24"/>
        </w:rPr>
        <w:t>即</w:t>
      </w:r>
      <w:r w:rsidR="002866F0" w:rsidRPr="002866F0">
        <w:rPr>
          <w:rFonts w:ascii="宋体" w:hAnsi="宋体"/>
          <w:color w:val="000000"/>
          <w:sz w:val="24"/>
        </w:rPr>
        <w:pict>
          <v:shape id="_x0000_i3700" type="#_x0000_t75" style="width:57.75pt;height:18pt" fillcolor="#bbe0e3">
            <v:imagedata r:id="rId2439" o:title=""/>
          </v:shape>
        </w:pict>
      </w:r>
      <w:r w:rsidRPr="00EA11BF">
        <w:rPr>
          <w:rFonts w:ascii="宋体" w:hAnsi="宋体" w:hint="eastAsia"/>
          <w:color w:val="000000"/>
          <w:sz w:val="24"/>
        </w:rPr>
        <w:t>特征根</w:t>
      </w:r>
      <w:r w:rsidR="002866F0" w:rsidRPr="002866F0">
        <w:rPr>
          <w:rFonts w:ascii="宋体" w:hAnsi="宋体"/>
          <w:color w:val="000000"/>
          <w:sz w:val="24"/>
        </w:rPr>
        <w:pict>
          <v:shape id="_x0000_i3701" type="#_x0000_t75" style="width:29.25pt;height:15.75pt" fillcolor="#bbe0e3">
            <v:imagedata r:id="rId2440" o:title=""/>
          </v:shape>
        </w:pict>
      </w:r>
      <w:r w:rsidR="002866F0" w:rsidRPr="002866F0">
        <w:rPr>
          <w:rFonts w:ascii="宋体" w:hAnsi="宋体"/>
          <w:color w:val="000000"/>
          <w:sz w:val="24"/>
        </w:rPr>
        <w:pict>
          <v:shape id="_x0000_i3702" type="#_x0000_t75" style="width:45.75pt;height:15.75pt" fillcolor="#bbe0e3">
            <v:imagedata r:id="rId2441" o:title=""/>
          </v:shape>
        </w:pict>
      </w:r>
      <w:r w:rsidR="002866F0" w:rsidRPr="002866F0">
        <w:rPr>
          <w:rFonts w:ascii="宋体" w:hAnsi="宋体"/>
          <w:color w:val="000000"/>
          <w:sz w:val="24"/>
        </w:rPr>
        <w:pict>
          <v:shape id="_x0000_i3703" type="#_x0000_t75" style="width:53.25pt;height:15.75pt" fillcolor="#bbe0e3">
            <v:imagedata r:id="rId2442"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通解为</w:t>
      </w:r>
      <w:r w:rsidR="002866F0" w:rsidRPr="002866F0">
        <w:rPr>
          <w:rFonts w:ascii="宋体" w:hAnsi="宋体"/>
          <w:color w:val="000000"/>
          <w:sz w:val="24"/>
        </w:rPr>
        <w:pict>
          <v:shape id="_x0000_i3704" type="#_x0000_t75" style="width:185.25pt;height:15.75pt" fillcolor="#bbe0e3">
            <v:imagedata r:id="rId2443"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 xml:space="preserve"> (2) 特征方程为</w:t>
      </w:r>
      <w:r w:rsidR="002866F0" w:rsidRPr="002866F0">
        <w:rPr>
          <w:rFonts w:ascii="宋体" w:hAnsi="宋体"/>
          <w:color w:val="000000"/>
          <w:sz w:val="24"/>
        </w:rPr>
        <w:pict>
          <v:shape id="_x0000_i3705" type="#_x0000_t75" style="width:92.25pt;height:17.25pt" fillcolor="#bbe0e3">
            <v:imagedata r:id="rId2444" o:title=""/>
          </v:shape>
        </w:pict>
      </w:r>
      <w:r w:rsidRPr="00EA11BF">
        <w:rPr>
          <w:rFonts w:ascii="宋体" w:hAnsi="宋体" w:hint="eastAsia"/>
          <w:color w:val="000000"/>
          <w:sz w:val="24"/>
        </w:rPr>
        <w:t>即</w:t>
      </w:r>
      <w:r w:rsidR="002866F0" w:rsidRPr="002866F0">
        <w:rPr>
          <w:rFonts w:ascii="宋体" w:hAnsi="宋体"/>
          <w:color w:val="000000"/>
          <w:sz w:val="24"/>
        </w:rPr>
        <w:pict>
          <v:shape id="_x0000_i3706" type="#_x0000_t75" style="width:84.75pt;height:18pt" fillcolor="#bbe0e3">
            <v:imagedata r:id="rId2445"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特征根</w:t>
      </w:r>
      <w:r w:rsidR="002866F0" w:rsidRPr="002866F0">
        <w:rPr>
          <w:rFonts w:ascii="宋体" w:hAnsi="宋体"/>
          <w:color w:val="000000"/>
          <w:sz w:val="24"/>
        </w:rPr>
        <w:pict>
          <v:shape id="_x0000_i3707" type="#_x0000_t75" style="width:36.75pt;height:18pt" fillcolor="#bbe0e3">
            <v:imagedata r:id="rId2446" o:title=""/>
          </v:shape>
        </w:pict>
      </w:r>
      <w:r w:rsidR="002866F0" w:rsidRPr="002866F0">
        <w:rPr>
          <w:rFonts w:ascii="宋体" w:hAnsi="宋体"/>
          <w:color w:val="000000"/>
          <w:sz w:val="24"/>
        </w:rPr>
        <w:pict>
          <v:shape id="_x0000_i3708" type="#_x0000_t75" style="width:44.25pt;height:18pt" fillcolor="#bbe0e3">
            <v:imagedata r:id="rId2447" o:title=""/>
          </v:shape>
        </w:pict>
      </w:r>
      <w:r w:rsidR="002866F0" w:rsidRPr="002866F0">
        <w:rPr>
          <w:rFonts w:ascii="宋体" w:hAnsi="宋体"/>
          <w:color w:val="000000"/>
          <w:sz w:val="24"/>
        </w:rPr>
        <w:pict>
          <v:shape id="_x0000_i3709" type="#_x0000_t75" style="width:27.75pt;height:15.75pt" fillcolor="#bbe0e3">
            <v:imagedata r:id="rId2448" o:title=""/>
          </v:shape>
        </w:pict>
      </w:r>
      <w:r w:rsidR="002866F0" w:rsidRPr="002866F0">
        <w:rPr>
          <w:rFonts w:ascii="宋体" w:hAnsi="宋体"/>
          <w:color w:val="000000"/>
          <w:sz w:val="24"/>
        </w:rPr>
        <w:pict>
          <v:shape id="_x0000_i3710" type="#_x0000_t75" style="width:35.25pt;height:15.75pt" fillcolor="#bbe0e3">
            <v:imagedata r:id="rId2449" o:title=""/>
          </v:shape>
        </w:pict>
      </w:r>
      <w:r w:rsidR="002866F0" w:rsidRPr="002866F0">
        <w:rPr>
          <w:rFonts w:ascii="宋体" w:hAnsi="宋体"/>
          <w:color w:val="000000"/>
          <w:sz w:val="24"/>
        </w:rPr>
        <w:pict>
          <v:shape id="_x0000_i3711" type="#_x0000_t75" style="width:27.75pt;height:15.75pt" fillcolor="#bbe0e3">
            <v:imagedata r:id="rId2450" o:title=""/>
          </v:shape>
        </w:pict>
      </w:r>
      <w:r w:rsidR="002866F0" w:rsidRPr="002866F0">
        <w:rPr>
          <w:rFonts w:ascii="宋体" w:hAnsi="宋体"/>
          <w:color w:val="000000"/>
          <w:sz w:val="24"/>
        </w:rPr>
        <w:pict>
          <v:shape id="_x0000_i3712" type="#_x0000_t75" style="width:33.75pt;height:15.75pt" fillcolor="#bbe0e3">
            <v:imagedata r:id="rId2451"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通解为</w:t>
      </w:r>
      <w:r w:rsidR="002866F0" w:rsidRPr="002866F0">
        <w:rPr>
          <w:rFonts w:ascii="宋体" w:hAnsi="宋体"/>
          <w:color w:val="000000"/>
          <w:sz w:val="24"/>
        </w:rPr>
        <w:pict>
          <v:shape id="_x0000_i3713" type="#_x0000_t75" style="width:150.75pt;height:18.75pt" fillcolor="#bbe0e3">
            <v:imagedata r:id="rId2452" o:title=""/>
          </v:shape>
        </w:pict>
      </w:r>
      <w:r w:rsidR="002866F0" w:rsidRPr="002866F0">
        <w:rPr>
          <w:rFonts w:ascii="宋体" w:hAnsi="宋体"/>
          <w:color w:val="000000"/>
          <w:sz w:val="24"/>
        </w:rPr>
        <w:pict>
          <v:shape id="_x0000_i3714" type="#_x0000_t75" style="width:90pt;height:15.75pt" fillcolor="#bbe0e3">
            <v:imagedata r:id="rId2453" o:title=""/>
          </v:shape>
        </w:pict>
      </w:r>
    </w:p>
    <w:p w:rsidR="0043326E" w:rsidRPr="00EA11BF" w:rsidRDefault="0043326E" w:rsidP="0043326E">
      <w:pPr>
        <w:widowControl/>
        <w:spacing w:line="312" w:lineRule="auto"/>
        <w:ind w:firstLineChars="200" w:firstLine="480"/>
        <w:rPr>
          <w:rFonts w:ascii="宋体" w:hAnsi="宋体"/>
          <w:color w:val="000000"/>
          <w:sz w:val="24"/>
        </w:rPr>
      </w:pP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例7</w:t>
      </w:r>
      <w:r w:rsidRPr="00EA11BF">
        <w:rPr>
          <w:rFonts w:ascii="宋体" w:hAnsi="宋体"/>
          <w:color w:val="000000"/>
          <w:sz w:val="24"/>
        </w:rPr>
        <w:t xml:space="preserve"> </w:t>
      </w:r>
      <w:r w:rsidRPr="00EA11BF">
        <w:rPr>
          <w:rFonts w:ascii="宋体" w:hAnsi="宋体" w:hint="eastAsia"/>
          <w:color w:val="000000"/>
          <w:sz w:val="24"/>
        </w:rPr>
        <w:t>已知一个四阶常系数齐次线性微分方程的四个线性无关的特解为</w:t>
      </w:r>
    </w:p>
    <w:p w:rsidR="0043326E" w:rsidRPr="00EA11BF"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715" type="#_x0000_t75" style="width:203.25pt;height:18pt">
            <v:imagedata r:id="rId2454"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lastRenderedPageBreak/>
        <w:t>求这个四阶微分方程及其通解.</w: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解   由</w:t>
      </w:r>
      <w:r w:rsidR="002866F0" w:rsidRPr="002866F0">
        <w:rPr>
          <w:rFonts w:ascii="宋体" w:hAnsi="宋体"/>
          <w:color w:val="000000"/>
          <w:sz w:val="24"/>
        </w:rPr>
        <w:pict>
          <v:shape id="_x0000_i3716" type="#_x0000_t75" style="width:12pt;height:15.75pt" fillcolor="#bbe0e3">
            <v:imagedata r:id="rId2455" o:title=""/>
          </v:shape>
        </w:pict>
      </w:r>
      <w:r w:rsidRPr="00EA11BF">
        <w:rPr>
          <w:rFonts w:ascii="宋体" w:hAnsi="宋体" w:hint="eastAsia"/>
          <w:color w:val="000000"/>
          <w:sz w:val="24"/>
        </w:rPr>
        <w:t>与</w:t>
      </w:r>
      <w:r w:rsidR="002866F0" w:rsidRPr="002866F0">
        <w:rPr>
          <w:rFonts w:ascii="宋体" w:hAnsi="宋体"/>
          <w:color w:val="000000"/>
          <w:sz w:val="24"/>
        </w:rPr>
        <w:pict>
          <v:shape id="_x0000_i3717" type="#_x0000_t75" style="width:12.75pt;height:15.75pt" fillcolor="#bbe0e3">
            <v:imagedata r:id="rId2456" o:title=""/>
          </v:shape>
        </w:pict>
      </w:r>
      <w:r w:rsidRPr="00EA11BF">
        <w:rPr>
          <w:rFonts w:ascii="宋体" w:hAnsi="宋体" w:hint="eastAsia"/>
          <w:color w:val="000000"/>
          <w:sz w:val="24"/>
        </w:rPr>
        <w:t>可知，它们对应的特征根为二重根</w:t>
      </w:r>
      <w:r w:rsidR="002866F0" w:rsidRPr="002866F0">
        <w:rPr>
          <w:rFonts w:ascii="宋体" w:hAnsi="宋体"/>
          <w:color w:val="000000"/>
          <w:sz w:val="24"/>
        </w:rPr>
        <w:pict>
          <v:shape id="_x0000_i3718" type="#_x0000_t75" style="width:27.75pt;height:15.75pt" fillcolor="#bbe0e3">
            <v:imagedata r:id="rId2457" o:title=""/>
          </v:shape>
        </w:pict>
      </w:r>
      <w:r w:rsidR="002866F0" w:rsidRPr="002866F0">
        <w:rPr>
          <w:rFonts w:ascii="宋体" w:hAnsi="宋体"/>
          <w:color w:val="000000"/>
          <w:sz w:val="24"/>
        </w:rPr>
        <w:pict>
          <v:shape id="_x0000_i3719" type="#_x0000_t75" style="width:18pt;height:14.25pt" fillcolor="#bbe0e3">
            <v:imagedata r:id="rId2458"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由</w:t>
      </w:r>
      <w:r w:rsidR="002866F0" w:rsidRPr="002866F0">
        <w:rPr>
          <w:rFonts w:ascii="宋体" w:hAnsi="宋体"/>
          <w:color w:val="000000"/>
          <w:sz w:val="24"/>
        </w:rPr>
        <w:pict>
          <v:shape id="_x0000_i3720" type="#_x0000_t75" style="width:12.75pt;height:15.75pt" fillcolor="#bbe0e3">
            <v:imagedata r:id="rId2459" o:title=""/>
          </v:shape>
        </w:pict>
      </w:r>
      <w:r w:rsidRPr="00EA11BF">
        <w:rPr>
          <w:rFonts w:ascii="宋体" w:hAnsi="宋体" w:hint="eastAsia"/>
          <w:color w:val="000000"/>
          <w:sz w:val="24"/>
        </w:rPr>
        <w:t>与</w:t>
      </w:r>
      <w:r w:rsidR="002866F0" w:rsidRPr="002866F0">
        <w:rPr>
          <w:rFonts w:ascii="宋体" w:hAnsi="宋体"/>
          <w:color w:val="000000"/>
          <w:sz w:val="24"/>
        </w:rPr>
        <w:pict>
          <v:shape id="_x0000_i3721" type="#_x0000_t75" style="width:12.75pt;height:15.75pt" fillcolor="#bbe0e3">
            <v:imagedata r:id="rId2460" o:title=""/>
          </v:shape>
        </w:pict>
      </w:r>
      <w:r w:rsidRPr="00EA11BF">
        <w:rPr>
          <w:rFonts w:ascii="宋体" w:hAnsi="宋体" w:hint="eastAsia"/>
          <w:color w:val="000000"/>
          <w:sz w:val="24"/>
        </w:rPr>
        <w:t>可知，它们对应的特征根为一对共轭复根</w:t>
      </w:r>
      <w:r w:rsidR="002866F0" w:rsidRPr="002866F0">
        <w:rPr>
          <w:rFonts w:ascii="宋体" w:hAnsi="宋体"/>
          <w:color w:val="000000"/>
          <w:sz w:val="24"/>
        </w:rPr>
        <w:pict>
          <v:shape id="_x0000_i3722" type="#_x0000_t75" style="width:45pt;height:18pt" fillcolor="#bbe0e3">
            <v:imagedata r:id="rId2461"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所以特征方程为</w:t>
      </w:r>
      <w:r w:rsidR="002866F0" w:rsidRPr="002866F0">
        <w:rPr>
          <w:rFonts w:ascii="宋体" w:hAnsi="宋体"/>
          <w:color w:val="000000"/>
          <w:sz w:val="24"/>
        </w:rPr>
        <w:pict>
          <v:shape id="_x0000_i3723" type="#_x0000_t75" style="width:84.75pt;height:18pt" fillcolor="#bbe0e3">
            <v:imagedata r:id="rId2462" o:title=""/>
          </v:shape>
        </w:pict>
      </w:r>
      <w:r w:rsidRPr="00EA11BF">
        <w:rPr>
          <w:rFonts w:ascii="宋体" w:hAnsi="宋体" w:hint="eastAsia"/>
          <w:color w:val="000000"/>
          <w:sz w:val="24"/>
        </w:rPr>
        <w:t>即</w:t>
      </w:r>
      <w:r w:rsidR="002866F0" w:rsidRPr="002866F0">
        <w:rPr>
          <w:rFonts w:ascii="宋体" w:hAnsi="宋体"/>
          <w:color w:val="000000"/>
          <w:sz w:val="24"/>
        </w:rPr>
        <w:pict>
          <v:shape id="_x0000_i3724" type="#_x0000_t75" style="width:117pt;height:17.25pt" fillcolor="#bbe0e3">
            <v:imagedata r:id="rId2463"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它所对应的微分方程为</w:t>
      </w:r>
      <w:r w:rsidR="002866F0" w:rsidRPr="002866F0">
        <w:rPr>
          <w:rFonts w:ascii="宋体" w:hAnsi="宋体"/>
          <w:color w:val="000000"/>
          <w:sz w:val="24"/>
        </w:rPr>
        <w:pict>
          <v:shape id="_x0000_i3725" type="#_x0000_t75" style="width:134.25pt;height:18pt" fillcolor="#bbe0e3">
            <v:imagedata r:id="rId2464" o:title=""/>
          </v:shape>
        </w:pict>
      </w:r>
    </w:p>
    <w:p w:rsidR="0043326E" w:rsidRPr="00EA11BF" w:rsidRDefault="0043326E" w:rsidP="0043326E">
      <w:pPr>
        <w:widowControl/>
        <w:spacing w:line="312" w:lineRule="auto"/>
        <w:ind w:firstLineChars="200" w:firstLine="480"/>
        <w:rPr>
          <w:rFonts w:ascii="宋体" w:hAnsi="宋体"/>
          <w:color w:val="000000"/>
          <w:sz w:val="24"/>
        </w:rPr>
      </w:pPr>
      <w:r w:rsidRPr="00EA11BF">
        <w:rPr>
          <w:rFonts w:ascii="宋体" w:hAnsi="宋体" w:hint="eastAsia"/>
          <w:color w:val="000000"/>
          <w:sz w:val="24"/>
        </w:rPr>
        <w:t>其通解为</w:t>
      </w:r>
      <w:r w:rsidR="002866F0" w:rsidRPr="002866F0">
        <w:rPr>
          <w:rFonts w:ascii="宋体" w:hAnsi="宋体"/>
          <w:color w:val="000000"/>
          <w:sz w:val="24"/>
        </w:rPr>
        <w:pict>
          <v:shape id="_x0000_i3726" type="#_x0000_t75" style="width:165pt;height:18pt" fillcolor="#bbe0e3">
            <v:imagedata r:id="rId2465" o:title=""/>
          </v:shape>
        </w:pict>
      </w:r>
    </w:p>
    <w:p w:rsidR="0043326E" w:rsidRPr="00EA11BF" w:rsidRDefault="0043326E" w:rsidP="0043326E">
      <w:pPr>
        <w:widowControl/>
        <w:spacing w:line="312" w:lineRule="auto"/>
        <w:ind w:firstLineChars="200" w:firstLine="480"/>
        <w:rPr>
          <w:rFonts w:ascii="宋体" w:hAnsi="宋体"/>
          <w:color w:val="000000"/>
          <w:sz w:val="24"/>
        </w:rPr>
      </w:pP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二、第二型</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（1）特解的形式</w:t>
      </w:r>
    </w:p>
    <w:p w:rsidR="0043326E"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根据特征方程的根写出特解的具体形式。（到此课程大概进行到55分钟）</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727" type="#_x0000_t75" style="width:1in;height:18pt">
            <v:imagedata r:id="rId2466" o:title=""/>
          </v:shape>
        </w:pict>
      </w:r>
      <w:r w:rsidR="0043326E" w:rsidRPr="00704E48">
        <w:rPr>
          <w:rFonts w:ascii="宋体" w:hAnsi="宋体" w:hint="eastAsia"/>
          <w:color w:val="000000"/>
          <w:sz w:val="24"/>
        </w:rPr>
        <w:t>型</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当</w:t>
      </w:r>
      <w:r w:rsidR="002866F0" w:rsidRPr="002866F0">
        <w:rPr>
          <w:rFonts w:ascii="宋体" w:hAnsi="宋体"/>
          <w:color w:val="000000"/>
          <w:sz w:val="24"/>
        </w:rPr>
        <w:pict>
          <v:shape id="_x0000_i3728" type="#_x0000_t75" style="width:1in;height:18pt">
            <v:imagedata r:id="rId2466" o:title=""/>
          </v:shape>
        </w:pict>
      </w:r>
      <w:r w:rsidRPr="00704E48">
        <w:rPr>
          <w:rFonts w:ascii="宋体" w:hAnsi="宋体" w:hint="eastAsia"/>
          <w:color w:val="000000"/>
          <w:sz w:val="24"/>
        </w:rPr>
        <w:t>时，二阶常系数非齐次线性微分方程(8.1)具有形如</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729" type="#_x0000_t75" style="width:74.25pt;height:18pt">
            <v:imagedata r:id="rId2467" o:title=""/>
          </v:shape>
        </w:pict>
      </w:r>
      <w:r w:rsidR="0043326E" w:rsidRPr="00704E48">
        <w:rPr>
          <w:rFonts w:ascii="宋体" w:hAnsi="宋体" w:hint="eastAsia"/>
          <w:color w:val="000000"/>
          <w:sz w:val="24"/>
        </w:rPr>
        <w:t xml:space="preserve">                 (8.4)</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的特解，其中</w:t>
      </w:r>
      <w:r w:rsidR="002866F0" w:rsidRPr="002866F0">
        <w:rPr>
          <w:rFonts w:ascii="宋体" w:hAnsi="宋体"/>
          <w:color w:val="000000"/>
          <w:sz w:val="24"/>
        </w:rPr>
        <w:pict>
          <v:shape id="_x0000_i3730" type="#_x0000_t75" style="width:30pt;height:15.75pt">
            <v:imagedata r:id="rId2468" o:title=""/>
          </v:shape>
        </w:pict>
      </w:r>
      <w:r w:rsidRPr="00704E48">
        <w:rPr>
          <w:rFonts w:ascii="宋体" w:hAnsi="宋体" w:hint="eastAsia"/>
          <w:color w:val="000000"/>
          <w:sz w:val="24"/>
        </w:rPr>
        <w:t>是与</w:t>
      </w:r>
      <w:r w:rsidR="002866F0" w:rsidRPr="002866F0">
        <w:rPr>
          <w:rFonts w:ascii="宋体" w:hAnsi="宋体"/>
          <w:color w:val="000000"/>
          <w:sz w:val="24"/>
        </w:rPr>
        <w:pict>
          <v:shape id="_x0000_i3731" type="#_x0000_t75" style="width:29.25pt;height:15.75pt">
            <v:imagedata r:id="rId2469" o:title=""/>
          </v:shape>
        </w:pict>
      </w:r>
      <w:r w:rsidRPr="00704E48">
        <w:rPr>
          <w:rFonts w:ascii="宋体" w:hAnsi="宋体" w:hint="eastAsia"/>
          <w:color w:val="000000"/>
          <w:sz w:val="24"/>
        </w:rPr>
        <w:t>同次（</w:t>
      </w:r>
      <w:r w:rsidR="002866F0" w:rsidRPr="002866F0">
        <w:rPr>
          <w:rFonts w:ascii="宋体" w:hAnsi="宋体"/>
          <w:color w:val="000000"/>
          <w:sz w:val="24"/>
        </w:rPr>
        <w:pict>
          <v:shape id="_x0000_i3732" type="#_x0000_t75" style="width:12pt;height:9.75pt">
            <v:imagedata r:id="rId2470" o:title=""/>
          </v:shape>
        </w:pict>
      </w:r>
      <w:r w:rsidRPr="00704E48">
        <w:rPr>
          <w:rFonts w:ascii="宋体" w:hAnsi="宋体" w:hint="eastAsia"/>
          <w:color w:val="000000"/>
          <w:sz w:val="24"/>
        </w:rPr>
        <w:t>次）的多项式，而</w:t>
      </w:r>
      <w:r w:rsidR="002866F0" w:rsidRPr="002866F0">
        <w:rPr>
          <w:rFonts w:ascii="宋体" w:hAnsi="宋体"/>
          <w:color w:val="000000"/>
          <w:sz w:val="24"/>
        </w:rPr>
        <w:pict>
          <v:shape id="_x0000_i3733" type="#_x0000_t75" style="width:9pt;height:12.75pt">
            <v:imagedata r:id="rId2471" o:title=""/>
          </v:shape>
        </w:pict>
      </w:r>
      <w:r w:rsidRPr="00704E48">
        <w:rPr>
          <w:rFonts w:ascii="宋体" w:hAnsi="宋体" w:hint="eastAsia"/>
          <w:color w:val="000000"/>
          <w:sz w:val="24"/>
        </w:rPr>
        <w:t>按</w:t>
      </w:r>
      <w:r w:rsidR="002866F0" w:rsidRPr="002866F0">
        <w:rPr>
          <w:rFonts w:ascii="宋体" w:hAnsi="宋体"/>
          <w:color w:val="000000"/>
          <w:sz w:val="24"/>
        </w:rPr>
        <w:pict>
          <v:shape id="_x0000_i3734" type="#_x0000_t75" style="width:9.75pt;height:12.75pt">
            <v:imagedata r:id="rId2472" o:title=""/>
          </v:shape>
        </w:pict>
      </w:r>
      <w:r w:rsidRPr="00704E48">
        <w:rPr>
          <w:rFonts w:ascii="宋体" w:hAnsi="宋体" w:hint="eastAsia"/>
          <w:color w:val="000000"/>
          <w:sz w:val="24"/>
        </w:rPr>
        <w:t>是不是特征方程的根、是特征方程的单根或是特征方程的重根依次取0、1或2.</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上述结论可推广到n阶常系数非齐次线性微分方程，但要注意(8.4)式中的k是特征方程的根</w:t>
      </w:r>
      <w:r w:rsidR="002866F0" w:rsidRPr="002866F0">
        <w:rPr>
          <w:rFonts w:ascii="宋体" w:hAnsi="宋体"/>
          <w:color w:val="000000"/>
          <w:sz w:val="24"/>
        </w:rPr>
        <w:pict>
          <v:shape id="_x0000_i3735" type="#_x0000_t75" style="width:9.75pt;height:12.75pt">
            <v:imagedata r:id="rId2473" o:title=""/>
          </v:shape>
        </w:pict>
      </w:r>
      <w:r w:rsidRPr="00704E48">
        <w:rPr>
          <w:rFonts w:ascii="宋体" w:hAnsi="宋体" w:hint="eastAsia"/>
          <w:color w:val="000000"/>
          <w:sz w:val="24"/>
        </w:rPr>
        <w:t>的重数（即若</w:t>
      </w:r>
      <w:r w:rsidR="002866F0" w:rsidRPr="002866F0">
        <w:rPr>
          <w:rFonts w:ascii="宋体" w:hAnsi="宋体"/>
          <w:color w:val="000000"/>
          <w:sz w:val="24"/>
        </w:rPr>
        <w:pict>
          <v:shape id="_x0000_i3736" type="#_x0000_t75" style="width:9.75pt;height:12.75pt">
            <v:imagedata r:id="rId2474" o:title=""/>
          </v:shape>
        </w:pict>
      </w:r>
      <w:r w:rsidRPr="00704E48">
        <w:rPr>
          <w:rFonts w:ascii="宋体" w:hAnsi="宋体" w:hint="eastAsia"/>
          <w:color w:val="000000"/>
          <w:sz w:val="24"/>
        </w:rPr>
        <w:t>不是特征方程的根，</w:t>
      </w:r>
      <w:r w:rsidR="002866F0" w:rsidRPr="002866F0">
        <w:rPr>
          <w:rFonts w:ascii="宋体" w:hAnsi="宋体"/>
          <w:color w:val="000000"/>
          <w:sz w:val="24"/>
        </w:rPr>
        <w:pict>
          <v:shape id="_x0000_i3737" type="#_x0000_t75" style="width:9pt;height:12.75pt">
            <v:imagedata r:id="rId2471" o:title=""/>
          </v:shape>
        </w:pict>
      </w:r>
      <w:r w:rsidRPr="00704E48">
        <w:rPr>
          <w:rFonts w:ascii="宋体" w:hAnsi="宋体" w:hint="eastAsia"/>
          <w:color w:val="000000"/>
          <w:sz w:val="24"/>
        </w:rPr>
        <w:t>取0；若</w:t>
      </w:r>
      <w:r w:rsidR="002866F0" w:rsidRPr="002866F0">
        <w:rPr>
          <w:rFonts w:ascii="宋体" w:hAnsi="宋体"/>
          <w:color w:val="000000"/>
          <w:sz w:val="24"/>
        </w:rPr>
        <w:pict>
          <v:shape id="_x0000_i3738" type="#_x0000_t75" style="width:9.75pt;height:12.75pt">
            <v:imagedata r:id="rId2474" o:title=""/>
          </v:shape>
        </w:pict>
      </w:r>
      <w:r w:rsidRPr="00704E48">
        <w:rPr>
          <w:rFonts w:ascii="宋体" w:hAnsi="宋体" w:hint="eastAsia"/>
          <w:color w:val="000000"/>
          <w:sz w:val="24"/>
        </w:rPr>
        <w:t>是特征方程的</w:t>
      </w:r>
      <w:r w:rsidR="002866F0" w:rsidRPr="002866F0">
        <w:rPr>
          <w:rFonts w:ascii="宋体" w:hAnsi="宋体"/>
          <w:color w:val="000000"/>
          <w:sz w:val="24"/>
        </w:rPr>
        <w:pict>
          <v:shape id="_x0000_i3739" type="#_x0000_t75" style="width:8.25pt;height:9.75pt">
            <v:imagedata r:id="rId2475" o:title=""/>
          </v:shape>
        </w:pict>
      </w:r>
      <w:r w:rsidRPr="00704E48">
        <w:rPr>
          <w:rFonts w:ascii="宋体" w:hAnsi="宋体" w:hint="eastAsia"/>
          <w:color w:val="000000"/>
          <w:sz w:val="24"/>
        </w:rPr>
        <w:t>重根，</w:t>
      </w:r>
      <w:r w:rsidR="002866F0" w:rsidRPr="002866F0">
        <w:rPr>
          <w:rFonts w:ascii="宋体" w:hAnsi="宋体"/>
          <w:color w:val="000000"/>
          <w:sz w:val="24"/>
        </w:rPr>
        <w:pict>
          <v:shape id="_x0000_i3740" type="#_x0000_t75" style="width:9pt;height:12.75pt">
            <v:imagedata r:id="rId2471" o:title=""/>
          </v:shape>
        </w:pict>
      </w:r>
      <w:r w:rsidRPr="00704E48">
        <w:rPr>
          <w:rFonts w:ascii="宋体" w:hAnsi="宋体" w:hint="eastAsia"/>
          <w:color w:val="000000"/>
          <w:sz w:val="24"/>
        </w:rPr>
        <w:t>取为</w:t>
      </w:r>
      <w:r w:rsidR="002866F0" w:rsidRPr="002866F0">
        <w:rPr>
          <w:rFonts w:ascii="宋体" w:hAnsi="宋体"/>
          <w:color w:val="000000"/>
          <w:sz w:val="24"/>
        </w:rPr>
        <w:pict>
          <v:shape id="_x0000_i3741" type="#_x0000_t75" style="width:8.25pt;height:9.75pt">
            <v:imagedata r:id="rId2475" o:title=""/>
          </v:shape>
        </w:pict>
      </w:r>
      <w:r w:rsidRPr="00704E48">
        <w:rPr>
          <w:rFonts w:ascii="宋体" w:hAnsi="宋体" w:hint="eastAsia"/>
          <w:color w:val="000000"/>
          <w:sz w:val="24"/>
        </w:rPr>
        <w:t>）.</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 xml:space="preserve">    </w:t>
      </w:r>
      <w:r w:rsidR="002866F0" w:rsidRPr="002866F0">
        <w:rPr>
          <w:rFonts w:ascii="宋体" w:hAnsi="宋体"/>
          <w:color w:val="000000"/>
          <w:sz w:val="24"/>
        </w:rPr>
        <w:pict>
          <v:shape id="_x0000_i3742" type="#_x0000_t75" style="width:99pt;height:18pt">
            <v:imagedata r:id="rId2476" o:title=""/>
          </v:shape>
        </w:pict>
      </w:r>
      <w:r w:rsidRPr="00704E48">
        <w:rPr>
          <w:rFonts w:ascii="宋体" w:hAnsi="宋体" w:hint="eastAsia"/>
          <w:color w:val="000000"/>
          <w:sz w:val="24"/>
        </w:rPr>
        <w:t>或</w:t>
      </w:r>
      <w:r w:rsidR="002866F0" w:rsidRPr="002866F0">
        <w:rPr>
          <w:rFonts w:ascii="宋体" w:hAnsi="宋体"/>
          <w:color w:val="000000"/>
          <w:sz w:val="24"/>
        </w:rPr>
        <w:pict>
          <v:shape id="_x0000_i3743" type="#_x0000_t75" style="width:68.25pt;height:18pt">
            <v:imagedata r:id="rId2477" o:title=""/>
          </v:shape>
        </w:pict>
      </w:r>
      <w:r w:rsidRPr="00704E48">
        <w:rPr>
          <w:rFonts w:ascii="宋体" w:hAnsi="宋体" w:hint="eastAsia"/>
          <w:color w:val="000000"/>
          <w:sz w:val="24"/>
        </w:rPr>
        <w:t>型</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即要求形如</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744" type="#_x0000_t75" style="width:134.25pt;height:18pt">
            <v:imagedata r:id="rId2478" o:title=""/>
          </v:shape>
        </w:pict>
      </w:r>
      <w:r w:rsidR="0043326E" w:rsidRPr="00704E48">
        <w:rPr>
          <w:rFonts w:ascii="宋体" w:hAnsi="宋体" w:hint="eastAsia"/>
          <w:color w:val="000000"/>
          <w:sz w:val="24"/>
        </w:rPr>
        <w:t xml:space="preserve">          (8.7)</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745" type="#_x0000_t75" style="width:132.75pt;height:18pt">
            <v:imagedata r:id="rId2479" o:title=""/>
          </v:shape>
        </w:pict>
      </w:r>
      <w:r w:rsidR="0043326E" w:rsidRPr="00704E48">
        <w:rPr>
          <w:rFonts w:ascii="宋体" w:hAnsi="宋体" w:hint="eastAsia"/>
          <w:color w:val="000000"/>
          <w:sz w:val="24"/>
        </w:rPr>
        <w:t xml:space="preserve">          (8.8)</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两种方程的特解.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由欧拉公式知道，</w:t>
      </w:r>
      <w:r w:rsidR="002866F0" w:rsidRPr="002866F0">
        <w:rPr>
          <w:rFonts w:ascii="宋体" w:hAnsi="宋体"/>
          <w:color w:val="000000"/>
          <w:sz w:val="24"/>
        </w:rPr>
        <w:pict>
          <v:shape id="_x0000_i3746" type="#_x0000_t75" style="width:69pt;height:18pt">
            <v:imagedata r:id="rId2480" o:title=""/>
          </v:shape>
        </w:pict>
      </w:r>
      <w:r w:rsidRPr="00704E48">
        <w:rPr>
          <w:rFonts w:ascii="宋体" w:hAnsi="宋体" w:hint="eastAsia"/>
          <w:color w:val="000000"/>
          <w:sz w:val="24"/>
        </w:rPr>
        <w:t>和</w:t>
      </w:r>
      <w:r w:rsidR="002866F0" w:rsidRPr="002866F0">
        <w:rPr>
          <w:rFonts w:ascii="宋体" w:hAnsi="宋体"/>
          <w:color w:val="000000"/>
          <w:sz w:val="24"/>
        </w:rPr>
        <w:pict>
          <v:shape id="_x0000_i3747" type="#_x0000_t75" style="width:68.25pt;height:18pt">
            <v:imagedata r:id="rId2481" o:title=""/>
          </v:shape>
        </w:pict>
      </w:r>
      <w:r w:rsidRPr="00704E48">
        <w:rPr>
          <w:rFonts w:ascii="宋体" w:hAnsi="宋体" w:hint="eastAsia"/>
          <w:color w:val="000000"/>
          <w:sz w:val="24"/>
        </w:rPr>
        <w:t>分别是</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 xml:space="preserve">         </w:t>
      </w:r>
      <w:r w:rsidR="002866F0" w:rsidRPr="002866F0">
        <w:rPr>
          <w:rFonts w:ascii="宋体" w:hAnsi="宋体"/>
          <w:color w:val="000000"/>
          <w:sz w:val="24"/>
        </w:rPr>
        <w:pict>
          <v:shape id="_x0000_i3748" type="#_x0000_t75" style="width:180.75pt;height:18pt">
            <v:imagedata r:id="rId2482"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lastRenderedPageBreak/>
        <w:t>的实部和虚部.</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我们先考虑方程</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749" type="#_x0000_t75" style="width:123.75pt;height:18pt">
            <v:imagedata r:id="rId2483" o:title=""/>
          </v:shape>
        </w:pict>
      </w:r>
      <w:r w:rsidR="0043326E" w:rsidRPr="00704E48">
        <w:rPr>
          <w:rFonts w:ascii="宋体" w:hAnsi="宋体" w:hint="eastAsia"/>
          <w:color w:val="000000"/>
          <w:sz w:val="24"/>
        </w:rPr>
        <w:t>.             (8.9)</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这个方程的特解的求法在上一段中已经讨论过. 假定已经求出方程(8.9)的一个特解，则根据第六节的定理5知道，方程(8.9)的特解的实部就是方程(8.7)的特解，而方程(8.9)的特解的虚部就是方程(8.8)的特解.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方程(8.9)的指数函数</w:t>
      </w:r>
      <w:r w:rsidR="002866F0" w:rsidRPr="002866F0">
        <w:rPr>
          <w:rFonts w:ascii="宋体" w:hAnsi="宋体"/>
          <w:color w:val="000000"/>
          <w:sz w:val="24"/>
        </w:rPr>
        <w:pict>
          <v:shape id="_x0000_i3750" type="#_x0000_t75" style="width:33.75pt;height:15.75pt">
            <v:imagedata r:id="rId2484" o:title=""/>
          </v:shape>
        </w:pict>
      </w:r>
      <w:r w:rsidRPr="00704E48">
        <w:rPr>
          <w:rFonts w:ascii="宋体" w:hAnsi="宋体" w:hint="eastAsia"/>
          <w:color w:val="000000"/>
          <w:sz w:val="24"/>
        </w:rPr>
        <w:t>中的</w:t>
      </w:r>
      <w:r w:rsidR="002866F0" w:rsidRPr="002866F0">
        <w:rPr>
          <w:rFonts w:ascii="宋体" w:hAnsi="宋体"/>
          <w:color w:val="000000"/>
          <w:sz w:val="24"/>
        </w:rPr>
        <w:pict>
          <v:shape id="_x0000_i3751" type="#_x0000_t75" style="width:30.75pt;height:12.75pt">
            <v:imagedata r:id="rId2485" o:title=""/>
          </v:shape>
        </w:pict>
      </w:r>
      <w:r w:rsidRPr="00704E48">
        <w:rPr>
          <w:rFonts w:ascii="宋体" w:hAnsi="宋体" w:hint="eastAsia"/>
          <w:color w:val="000000"/>
          <w:sz w:val="24"/>
        </w:rPr>
        <w:t>(</w:t>
      </w:r>
      <w:r w:rsidR="002866F0" w:rsidRPr="002866F0">
        <w:rPr>
          <w:rFonts w:ascii="宋体" w:hAnsi="宋体"/>
          <w:color w:val="000000"/>
          <w:sz w:val="24"/>
        </w:rPr>
        <w:pict>
          <v:shape id="_x0000_i3752" type="#_x0000_t75" style="width:27pt;height:12.75pt">
            <v:imagedata r:id="rId2486" o:title=""/>
          </v:shape>
        </w:pict>
      </w:r>
      <w:r w:rsidRPr="00704E48">
        <w:rPr>
          <w:rFonts w:ascii="宋体" w:hAnsi="宋体" w:hint="eastAsia"/>
          <w:color w:val="000000"/>
          <w:sz w:val="24"/>
        </w:rPr>
        <w:t>)是复数，特征方程是实系数的二次方程，所以</w:t>
      </w:r>
      <w:r w:rsidR="002866F0" w:rsidRPr="002866F0">
        <w:rPr>
          <w:rFonts w:ascii="宋体" w:hAnsi="宋体"/>
          <w:color w:val="000000"/>
          <w:sz w:val="24"/>
        </w:rPr>
        <w:pict>
          <v:shape id="_x0000_i3753" type="#_x0000_t75" style="width:30.75pt;height:12.75pt">
            <v:imagedata r:id="rId2487" o:title=""/>
          </v:shape>
        </w:pict>
      </w:r>
      <w:r w:rsidRPr="00704E48">
        <w:rPr>
          <w:rFonts w:ascii="宋体" w:hAnsi="宋体" w:hint="eastAsia"/>
          <w:color w:val="000000"/>
          <w:sz w:val="24"/>
        </w:rPr>
        <w:t>只有两种可能的情形：或者不是特征根，或者是特征方程的单根. 因此方程(8.9)具有形如</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754" type="#_x0000_t75" style="width:92.25pt;height:18pt">
            <v:imagedata r:id="rId2488" o:title=""/>
          </v:shape>
        </w:pict>
      </w:r>
      <w:r w:rsidR="0043326E" w:rsidRPr="00704E48">
        <w:rPr>
          <w:rFonts w:ascii="宋体" w:hAnsi="宋体" w:hint="eastAsia"/>
          <w:color w:val="000000"/>
          <w:sz w:val="24"/>
        </w:rPr>
        <w:t xml:space="preserve">             (8.10)</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的特解，其中</w:t>
      </w:r>
      <w:r w:rsidR="002866F0" w:rsidRPr="002866F0">
        <w:rPr>
          <w:rFonts w:ascii="宋体" w:hAnsi="宋体"/>
          <w:color w:val="000000"/>
          <w:sz w:val="24"/>
        </w:rPr>
        <w:pict>
          <v:shape id="_x0000_i3755" type="#_x0000_t75" style="width:30pt;height:15.75pt">
            <v:imagedata r:id="rId2468" o:title=""/>
          </v:shape>
        </w:pict>
      </w:r>
      <w:r w:rsidRPr="00704E48">
        <w:rPr>
          <w:rFonts w:ascii="宋体" w:hAnsi="宋体" w:hint="eastAsia"/>
          <w:color w:val="000000"/>
          <w:sz w:val="24"/>
        </w:rPr>
        <w:t>是与</w:t>
      </w:r>
      <w:r w:rsidR="002866F0" w:rsidRPr="002866F0">
        <w:rPr>
          <w:rFonts w:ascii="宋体" w:hAnsi="宋体"/>
          <w:color w:val="000000"/>
          <w:sz w:val="24"/>
        </w:rPr>
        <w:pict>
          <v:shape id="_x0000_i3756" type="#_x0000_t75" style="width:29.25pt;height:15.75pt">
            <v:imagedata r:id="rId2469" o:title=""/>
          </v:shape>
        </w:pict>
      </w:r>
      <w:r w:rsidRPr="00704E48">
        <w:rPr>
          <w:rFonts w:ascii="宋体" w:hAnsi="宋体" w:hint="eastAsia"/>
          <w:color w:val="000000"/>
          <w:sz w:val="24"/>
        </w:rPr>
        <w:t>同次（</w:t>
      </w:r>
      <w:r w:rsidR="002866F0" w:rsidRPr="002866F0">
        <w:rPr>
          <w:rFonts w:ascii="宋体" w:hAnsi="宋体"/>
          <w:color w:val="000000"/>
          <w:sz w:val="24"/>
        </w:rPr>
        <w:pict>
          <v:shape id="_x0000_i3757" type="#_x0000_t75" style="width:12pt;height:9.75pt">
            <v:imagedata r:id="rId2470" o:title=""/>
          </v:shape>
        </w:pict>
      </w:r>
      <w:r w:rsidRPr="00704E48">
        <w:rPr>
          <w:rFonts w:ascii="宋体" w:hAnsi="宋体" w:hint="eastAsia"/>
          <w:color w:val="000000"/>
          <w:sz w:val="24"/>
        </w:rPr>
        <w:t>次）的多项式，而</w:t>
      </w:r>
      <w:r w:rsidR="002866F0" w:rsidRPr="002866F0">
        <w:rPr>
          <w:rFonts w:ascii="宋体" w:hAnsi="宋体"/>
          <w:color w:val="000000"/>
          <w:sz w:val="24"/>
        </w:rPr>
        <w:pict>
          <v:shape id="_x0000_i3758" type="#_x0000_t75" style="width:9pt;height:12.75pt">
            <v:imagedata r:id="rId2471" o:title=""/>
          </v:shape>
        </w:pict>
      </w:r>
      <w:r w:rsidRPr="00704E48">
        <w:rPr>
          <w:rFonts w:ascii="宋体" w:hAnsi="宋体" w:hint="eastAsia"/>
          <w:color w:val="000000"/>
          <w:sz w:val="24"/>
        </w:rPr>
        <w:t>按</w:t>
      </w:r>
      <w:r w:rsidR="002866F0" w:rsidRPr="002866F0">
        <w:rPr>
          <w:rFonts w:ascii="宋体" w:hAnsi="宋体"/>
          <w:color w:val="000000"/>
          <w:sz w:val="24"/>
        </w:rPr>
        <w:pict>
          <v:shape id="_x0000_i3759" type="#_x0000_t75" style="width:9.75pt;height:12.75pt">
            <v:imagedata r:id="rId2472" o:title=""/>
          </v:shape>
        </w:pict>
      </w:r>
      <w:r w:rsidRPr="00704E48">
        <w:rPr>
          <w:rFonts w:ascii="宋体" w:hAnsi="宋体" w:hint="eastAsia"/>
          <w:color w:val="000000"/>
          <w:sz w:val="24"/>
        </w:rPr>
        <w:t>是不是特征方程的根或是特征方程的单根依次取0或1.</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上述结论可推广到</w:t>
      </w:r>
      <w:r w:rsidR="002866F0" w:rsidRPr="002866F0">
        <w:rPr>
          <w:rFonts w:ascii="宋体" w:hAnsi="宋体"/>
          <w:color w:val="000000"/>
          <w:sz w:val="24"/>
        </w:rPr>
        <w:pict>
          <v:shape id="_x0000_i3760" type="#_x0000_t75" style="width:9pt;height:9.75pt">
            <v:imagedata r:id="rId2489" o:title=""/>
          </v:shape>
        </w:pict>
      </w:r>
      <w:r w:rsidRPr="00704E48">
        <w:rPr>
          <w:rFonts w:ascii="宋体" w:hAnsi="宋体" w:hint="eastAsia"/>
          <w:color w:val="000000"/>
          <w:sz w:val="24"/>
        </w:rPr>
        <w:t>阶常系数非齐次线性微分方程，但要注意(8.10)式中的k是特征方程含根</w:t>
      </w:r>
      <w:r w:rsidR="002866F0" w:rsidRPr="002866F0">
        <w:rPr>
          <w:rFonts w:ascii="宋体" w:hAnsi="宋体"/>
          <w:color w:val="000000"/>
          <w:sz w:val="24"/>
        </w:rPr>
        <w:pict>
          <v:shape id="_x0000_i3761" type="#_x0000_t75" style="width:30.75pt;height:12.75pt">
            <v:imagedata r:id="rId2487" o:title=""/>
          </v:shape>
        </w:pict>
      </w:r>
      <w:r w:rsidRPr="00704E48">
        <w:rPr>
          <w:rFonts w:ascii="宋体" w:hAnsi="宋体" w:hint="eastAsia"/>
          <w:color w:val="000000"/>
          <w:sz w:val="24"/>
        </w:rPr>
        <w:t>的重复次数.</w:t>
      </w:r>
    </w:p>
    <w:p w:rsidR="0043326E"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（2</w:t>
      </w:r>
      <w:r>
        <w:rPr>
          <w:rFonts w:ascii="宋体" w:hAnsi="宋体" w:hint="eastAsia"/>
          <w:color w:val="000000"/>
          <w:sz w:val="24"/>
        </w:rPr>
        <w:t>）例题</w:t>
      </w:r>
    </w:p>
    <w:p w:rsidR="0043326E" w:rsidRPr="000937D6" w:rsidRDefault="002866F0" w:rsidP="0043326E">
      <w:pPr>
        <w:rPr>
          <w:rFonts w:ascii="黑体" w:eastAsia="黑体"/>
          <w:b/>
          <w:bCs/>
          <w:sz w:val="24"/>
        </w:rPr>
      </w:pPr>
      <w:r w:rsidRPr="002866F0">
        <w:rPr>
          <w:rFonts w:ascii="黑体" w:eastAsia="黑体"/>
          <w:position w:val="-10"/>
        </w:rPr>
        <w:pict>
          <v:shape id="_x0000_i3762" type="#_x0000_t75" style="width:1in;height:18pt">
            <v:imagedata r:id="rId2466" o:title=""/>
          </v:shape>
        </w:pict>
      </w:r>
      <w:r w:rsidR="0043326E" w:rsidRPr="000937D6">
        <w:rPr>
          <w:rFonts w:ascii="黑体" w:eastAsia="黑体" w:hint="eastAsia"/>
          <w:b/>
          <w:bCs/>
        </w:rPr>
        <w:t>型</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例1</w:t>
      </w:r>
      <w:r w:rsidRPr="00704E48">
        <w:rPr>
          <w:rFonts w:ascii="宋体" w:hAnsi="宋体"/>
          <w:color w:val="000000"/>
          <w:sz w:val="24"/>
        </w:rPr>
        <w:t xml:space="preserve"> </w:t>
      </w:r>
      <w:r w:rsidRPr="00704E48">
        <w:rPr>
          <w:rFonts w:ascii="宋体" w:hAnsi="宋体" w:hint="eastAsia"/>
          <w:color w:val="000000"/>
          <w:sz w:val="24"/>
        </w:rPr>
        <w:t>下列方程具有什么样形式的特解?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 xml:space="preserve">(1) </w:t>
      </w:r>
      <w:r w:rsidR="002866F0" w:rsidRPr="002866F0">
        <w:rPr>
          <w:rFonts w:ascii="宋体" w:hAnsi="宋体"/>
          <w:color w:val="000000"/>
          <w:sz w:val="24"/>
        </w:rPr>
        <w:pict>
          <v:shape id="_x0000_i3763" type="#_x0000_t75" style="width:84.75pt;height:18pt">
            <v:imagedata r:id="rId2490" o:title=""/>
          </v:shape>
        </w:pict>
      </w:r>
      <w:r w:rsidRPr="00704E48">
        <w:rPr>
          <w:rFonts w:ascii="宋体" w:hAnsi="宋体" w:hint="eastAsia"/>
          <w:color w:val="000000"/>
          <w:sz w:val="24"/>
        </w:rPr>
        <w:t xml:space="preserve">          (2) </w:t>
      </w:r>
      <w:r w:rsidR="002866F0" w:rsidRPr="002866F0">
        <w:rPr>
          <w:rFonts w:ascii="宋体" w:hAnsi="宋体"/>
          <w:color w:val="000000"/>
          <w:sz w:val="24"/>
        </w:rPr>
        <w:pict>
          <v:shape id="_x0000_i3764" type="#_x0000_t75" style="width:99pt;height:18pt">
            <v:imagedata r:id="rId2491"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 xml:space="preserve">(3) </w:t>
      </w:r>
      <w:r w:rsidR="002866F0" w:rsidRPr="002866F0">
        <w:rPr>
          <w:rFonts w:ascii="宋体" w:hAnsi="宋体"/>
          <w:color w:val="000000"/>
          <w:sz w:val="24"/>
        </w:rPr>
        <w:pict>
          <v:shape id="_x0000_i3765" type="#_x0000_t75" style="width:123pt;height:18pt">
            <v:imagedata r:id="rId2492"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  (1)  因</w:t>
      </w:r>
      <w:r w:rsidR="002866F0" w:rsidRPr="002866F0">
        <w:rPr>
          <w:rFonts w:ascii="宋体" w:hAnsi="宋体"/>
          <w:color w:val="000000"/>
          <w:sz w:val="24"/>
        </w:rPr>
        <w:pict>
          <v:shape id="_x0000_i3766" type="#_x0000_t75" style="width:24.75pt;height:12.75pt" fillcolor="#bbe0e3">
            <v:imagedata r:id="rId2493" o:title=""/>
          </v:shape>
        </w:pict>
      </w:r>
      <w:r w:rsidRPr="00704E48">
        <w:rPr>
          <w:rFonts w:ascii="宋体" w:hAnsi="宋体" w:hint="eastAsia"/>
          <w:color w:val="000000"/>
          <w:sz w:val="24"/>
        </w:rPr>
        <w:t>不是特征方程</w:t>
      </w:r>
      <w:r w:rsidR="002866F0" w:rsidRPr="002866F0">
        <w:rPr>
          <w:rFonts w:ascii="宋体" w:hAnsi="宋体"/>
          <w:color w:val="000000"/>
          <w:sz w:val="24"/>
        </w:rPr>
        <w:pict>
          <v:shape id="_x0000_i3767" type="#_x0000_t75" style="width:63.75pt;height:15.75pt" fillcolor="#bbe0e3">
            <v:imagedata r:id="rId2494" o:title=""/>
          </v:shape>
        </w:pict>
      </w:r>
      <w:r w:rsidRPr="00704E48">
        <w:rPr>
          <w:rFonts w:ascii="宋体" w:hAnsi="宋体" w:hint="eastAsia"/>
          <w:color w:val="000000"/>
          <w:sz w:val="24"/>
        </w:rPr>
        <w:t>的根</w:t>
      </w:r>
      <w:r w:rsidRPr="00704E48">
        <w:rPr>
          <w:rFonts w:ascii="宋体" w:hAnsi="宋体"/>
          <w:color w:val="000000"/>
          <w:sz w:val="24"/>
        </w:rPr>
        <w:t>,</w:t>
      </w:r>
      <w:r w:rsidRPr="00704E48">
        <w:rPr>
          <w:rFonts w:ascii="宋体" w:hAnsi="宋体" w:hint="eastAsia"/>
          <w:color w:val="000000"/>
          <w:sz w:val="24"/>
        </w:rPr>
        <w:t>故方程具有特解形式：</w:t>
      </w:r>
      <w:r w:rsidR="002866F0" w:rsidRPr="002866F0">
        <w:rPr>
          <w:rFonts w:ascii="宋体" w:hAnsi="宋体"/>
          <w:color w:val="000000"/>
          <w:sz w:val="24"/>
        </w:rPr>
        <w:pict>
          <v:shape id="_x0000_i3768" type="#_x0000_t75" style="width:50.25pt;height:18pt" fillcolor="#bbe0e3">
            <v:imagedata r:id="rId2495"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(2)  因</w:t>
      </w:r>
      <w:r w:rsidR="002866F0" w:rsidRPr="002866F0">
        <w:rPr>
          <w:rFonts w:ascii="宋体" w:hAnsi="宋体"/>
          <w:color w:val="000000"/>
          <w:sz w:val="24"/>
        </w:rPr>
        <w:pict>
          <v:shape id="_x0000_i3769" type="#_x0000_t75" style="width:32.25pt;height:12.75pt" fillcolor="#bbe0e3">
            <v:imagedata r:id="rId2496" o:title=""/>
          </v:shape>
        </w:pict>
      </w:r>
      <w:r w:rsidRPr="00704E48">
        <w:rPr>
          <w:rFonts w:ascii="宋体" w:hAnsi="宋体" w:hint="eastAsia"/>
          <w:color w:val="000000"/>
          <w:sz w:val="24"/>
        </w:rPr>
        <w:t>是特征方程</w:t>
      </w:r>
      <w:r w:rsidR="002866F0" w:rsidRPr="002866F0">
        <w:rPr>
          <w:rFonts w:ascii="宋体" w:hAnsi="宋体"/>
          <w:color w:val="000000"/>
          <w:sz w:val="24"/>
        </w:rPr>
        <w:pict>
          <v:shape id="_x0000_i3770" type="#_x0000_t75" style="width:63.75pt;height:15.75pt" fillcolor="#bbe0e3">
            <v:imagedata r:id="rId2497" o:title=""/>
          </v:shape>
        </w:pict>
      </w:r>
      <w:r w:rsidRPr="00704E48">
        <w:rPr>
          <w:rFonts w:ascii="宋体" w:hAnsi="宋体" w:hint="eastAsia"/>
          <w:color w:val="000000"/>
          <w:sz w:val="24"/>
        </w:rPr>
        <w:t>的单根,故方程具有特解形式:</w:t>
      </w:r>
      <w:r w:rsidR="002866F0" w:rsidRPr="002866F0">
        <w:rPr>
          <w:rFonts w:ascii="宋体" w:hAnsi="宋体"/>
          <w:color w:val="000000"/>
          <w:sz w:val="24"/>
        </w:rPr>
        <w:pict>
          <v:shape id="_x0000_i3771" type="#_x0000_t75" style="width:90pt;height:18pt" fillcolor="#bbe0e3">
            <v:imagedata r:id="rId2498"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(3)  因</w:t>
      </w:r>
      <w:r w:rsidR="002866F0" w:rsidRPr="002866F0">
        <w:rPr>
          <w:rFonts w:ascii="宋体" w:hAnsi="宋体"/>
          <w:color w:val="000000"/>
          <w:sz w:val="24"/>
        </w:rPr>
        <w:pict>
          <v:shape id="_x0000_i3772" type="#_x0000_t75" style="width:30.75pt;height:12.75pt" fillcolor="#bbe0e3">
            <v:imagedata r:id="rId2499" o:title=""/>
          </v:shape>
        </w:pict>
      </w:r>
      <w:r w:rsidRPr="00704E48">
        <w:rPr>
          <w:rFonts w:ascii="宋体" w:hAnsi="宋体" w:hint="eastAsia"/>
          <w:color w:val="000000"/>
          <w:sz w:val="24"/>
        </w:rPr>
        <w:t>是特征方程</w:t>
      </w:r>
      <w:r w:rsidR="002866F0" w:rsidRPr="002866F0">
        <w:rPr>
          <w:rFonts w:ascii="宋体" w:hAnsi="宋体"/>
          <w:color w:val="000000"/>
          <w:sz w:val="24"/>
        </w:rPr>
        <w:pict>
          <v:shape id="_x0000_i3773" type="#_x0000_t75" style="width:63pt;height:15.75pt" fillcolor="#bbe0e3">
            <v:imagedata r:id="rId2500" o:title=""/>
          </v:shape>
        </w:pict>
      </w:r>
      <w:r w:rsidRPr="00704E48">
        <w:rPr>
          <w:rFonts w:ascii="宋体" w:hAnsi="宋体" w:hint="eastAsia"/>
          <w:color w:val="000000"/>
          <w:sz w:val="24"/>
        </w:rPr>
        <w:t>的二重根，所以方程具有特解形式：</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774" type="#_x0000_t75" style="width:120.75pt;height:18pt" fillcolor="#bbe0e3">
            <v:imagedata r:id="rId2501" o:title=""/>
          </v:shape>
        </w:pict>
      </w:r>
    </w:p>
    <w:p w:rsidR="0043326E" w:rsidRPr="00704E48" w:rsidRDefault="0043326E" w:rsidP="0043326E">
      <w:pPr>
        <w:widowControl/>
        <w:spacing w:line="312" w:lineRule="auto"/>
        <w:ind w:firstLineChars="200" w:firstLine="480"/>
        <w:rPr>
          <w:rFonts w:ascii="宋体" w:hAnsi="宋体"/>
          <w:color w:val="000000"/>
          <w:sz w:val="24"/>
        </w:rPr>
      </w:pP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lastRenderedPageBreak/>
        <w:t>例2</w:t>
      </w:r>
      <w:r w:rsidRPr="00704E48">
        <w:rPr>
          <w:rFonts w:ascii="宋体" w:hAnsi="宋体"/>
          <w:color w:val="000000"/>
          <w:sz w:val="24"/>
        </w:rPr>
        <w:t xml:space="preserve"> </w:t>
      </w:r>
      <w:r w:rsidRPr="00704E48">
        <w:rPr>
          <w:rFonts w:ascii="宋体" w:hAnsi="宋体" w:hint="eastAsia"/>
          <w:color w:val="000000"/>
          <w:sz w:val="24"/>
        </w:rPr>
        <w:t>求方程</w:t>
      </w:r>
      <w:r w:rsidR="002866F0" w:rsidRPr="002866F0">
        <w:rPr>
          <w:rFonts w:ascii="宋体" w:hAnsi="宋体"/>
          <w:color w:val="000000"/>
          <w:sz w:val="24"/>
        </w:rPr>
        <w:pict>
          <v:shape id="_x0000_i3775" type="#_x0000_t75" style="width:93pt;height:15pt">
            <v:imagedata r:id="rId2502" o:title=""/>
          </v:shape>
        </w:pict>
      </w:r>
      <w:r w:rsidRPr="00704E48">
        <w:rPr>
          <w:rFonts w:ascii="宋体" w:hAnsi="宋体" w:hint="eastAsia"/>
          <w:color w:val="000000"/>
          <w:sz w:val="24"/>
        </w:rPr>
        <w:t>的一个特解.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  题设方程右端的自由项为</w:t>
      </w:r>
      <w:r w:rsidR="002866F0" w:rsidRPr="002866F0">
        <w:rPr>
          <w:rFonts w:ascii="宋体" w:hAnsi="宋体"/>
          <w:color w:val="000000"/>
          <w:sz w:val="24"/>
        </w:rPr>
        <w:pict>
          <v:shape id="_x0000_i3776" type="#_x0000_t75" style="width:71.25pt;height:18pt" fillcolor="#bbe0e3">
            <v:imagedata r:id="rId2503" o:title=""/>
          </v:shape>
        </w:pict>
      </w:r>
      <w:r w:rsidRPr="00704E48">
        <w:rPr>
          <w:rFonts w:ascii="宋体" w:hAnsi="宋体" w:hint="eastAsia"/>
          <w:color w:val="000000"/>
          <w:sz w:val="24"/>
        </w:rPr>
        <w:t>型，其中</w:t>
      </w:r>
      <w:r w:rsidR="002866F0" w:rsidRPr="002866F0">
        <w:rPr>
          <w:rFonts w:ascii="宋体" w:hAnsi="宋体"/>
          <w:color w:val="000000"/>
          <w:sz w:val="24"/>
        </w:rPr>
        <w:pict>
          <v:shape id="_x0000_i3777" type="#_x0000_t75" style="width:65.25pt;height:15.75pt" fillcolor="#bbe0e3">
            <v:imagedata r:id="rId2504" o:title=""/>
          </v:shape>
        </w:pict>
      </w:r>
      <w:r w:rsidR="002866F0" w:rsidRPr="002866F0">
        <w:rPr>
          <w:rFonts w:ascii="宋体" w:hAnsi="宋体"/>
          <w:color w:val="000000"/>
          <w:sz w:val="24"/>
        </w:rPr>
        <w:pict>
          <v:shape id="_x0000_i3778" type="#_x0000_t75" style="width:27.75pt;height:12.75pt" fillcolor="#bbe0e3">
            <v:imagedata r:id="rId2505"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对应的齐次方程的特征方程为</w:t>
      </w:r>
      <w:r w:rsidR="002866F0" w:rsidRPr="002866F0">
        <w:rPr>
          <w:rFonts w:ascii="宋体" w:hAnsi="宋体"/>
          <w:color w:val="000000"/>
          <w:sz w:val="24"/>
        </w:rPr>
        <w:pict>
          <v:shape id="_x0000_i3779" type="#_x0000_t75" style="width:66pt;height:17.25pt" fillcolor="#bbe0e3">
            <v:imagedata r:id="rId2506" o:title=""/>
          </v:shape>
        </w:pict>
      </w:r>
      <w:r w:rsidRPr="00704E48">
        <w:rPr>
          <w:rFonts w:ascii="宋体" w:hAnsi="宋体" w:hint="eastAsia"/>
          <w:color w:val="000000"/>
          <w:sz w:val="24"/>
        </w:rPr>
        <w:t xml:space="preserve"> 特征根为</w:t>
      </w:r>
      <w:r w:rsidR="002866F0" w:rsidRPr="002866F0">
        <w:rPr>
          <w:rFonts w:ascii="宋体" w:hAnsi="宋体"/>
          <w:color w:val="000000"/>
          <w:sz w:val="24"/>
        </w:rPr>
        <w:pict>
          <v:shape id="_x0000_i3780" type="#_x0000_t75" style="width:33.75pt;height:15.75pt" fillcolor="#bbe0e3">
            <v:imagedata r:id="rId2507" o:title=""/>
          </v:shape>
        </w:pict>
      </w:r>
      <w:r w:rsidR="002866F0" w:rsidRPr="002866F0">
        <w:rPr>
          <w:rFonts w:ascii="宋体" w:hAnsi="宋体"/>
          <w:color w:val="000000"/>
          <w:sz w:val="24"/>
        </w:rPr>
        <w:pict>
          <v:shape id="_x0000_i3781" type="#_x0000_t75" style="width:30pt;height:15.75pt" fillcolor="#bbe0e3">
            <v:imagedata r:id="rId2508"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由于</w:t>
      </w:r>
      <w:r w:rsidR="002866F0" w:rsidRPr="002866F0">
        <w:rPr>
          <w:rFonts w:ascii="宋体" w:hAnsi="宋体"/>
          <w:color w:val="000000"/>
          <w:sz w:val="24"/>
        </w:rPr>
        <w:pict>
          <v:shape id="_x0000_i3782" type="#_x0000_t75" style="width:26.25pt;height:12.75pt" fillcolor="#bbe0e3">
            <v:imagedata r:id="rId2509" o:title=""/>
          </v:shape>
        </w:pict>
      </w:r>
      <w:r w:rsidRPr="00704E48">
        <w:rPr>
          <w:rFonts w:ascii="宋体" w:hAnsi="宋体" w:hint="eastAsia"/>
          <w:color w:val="000000"/>
          <w:sz w:val="24"/>
        </w:rPr>
        <w:t>不是特征方程的根，所以就设特解为</w:t>
      </w:r>
      <w:r w:rsidR="002866F0" w:rsidRPr="002866F0">
        <w:rPr>
          <w:rFonts w:ascii="宋体" w:hAnsi="宋体"/>
          <w:color w:val="000000"/>
          <w:sz w:val="24"/>
        </w:rPr>
        <w:pict>
          <v:shape id="_x0000_i3783" type="#_x0000_t75" style="width:59.25pt;height:18pt" fillcolor="#bbe0e3">
            <v:imagedata r:id="rId2510"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 xml:space="preserve">把它代入题设方程,得 </w:t>
      </w:r>
      <w:r w:rsidR="002866F0" w:rsidRPr="002866F0">
        <w:rPr>
          <w:rFonts w:ascii="宋体" w:hAnsi="宋体"/>
          <w:color w:val="000000"/>
          <w:sz w:val="24"/>
        </w:rPr>
        <w:pict>
          <v:shape id="_x0000_i3784" type="#_x0000_t75" style="width:113.25pt;height:15.75pt" fillcolor="#bbe0e3">
            <v:imagedata r:id="rId2511"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比较系数得</w:t>
      </w:r>
      <w:r w:rsidR="002866F0" w:rsidRPr="002866F0">
        <w:rPr>
          <w:rFonts w:ascii="宋体" w:hAnsi="宋体"/>
          <w:color w:val="000000"/>
          <w:sz w:val="24"/>
        </w:rPr>
        <w:pict>
          <v:shape id="_x0000_i3785" type="#_x0000_t75" style="width:71.25pt;height:33.75pt" fillcolor="#bbe0e3">
            <v:imagedata r:id="rId2512" o:title=""/>
          </v:shape>
        </w:pict>
      </w:r>
      <w:r w:rsidRPr="00704E48">
        <w:rPr>
          <w:rFonts w:ascii="宋体" w:hAnsi="宋体" w:hint="eastAsia"/>
          <w:color w:val="000000"/>
          <w:sz w:val="24"/>
        </w:rPr>
        <w:t>解得</w:t>
      </w:r>
      <w:r w:rsidR="002866F0" w:rsidRPr="002866F0">
        <w:rPr>
          <w:rFonts w:ascii="宋体" w:hAnsi="宋体"/>
          <w:color w:val="000000"/>
          <w:sz w:val="24"/>
        </w:rPr>
        <w:pict>
          <v:shape id="_x0000_i3786" type="#_x0000_t75" style="width:41.25pt;height:33pt" fillcolor="#bbe0e3">
            <v:imagedata r:id="rId2513"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于是，所求特解为</w:t>
      </w:r>
      <w:r w:rsidR="002866F0" w:rsidRPr="002866F0">
        <w:rPr>
          <w:rFonts w:ascii="宋体" w:hAnsi="宋体"/>
          <w:color w:val="000000"/>
          <w:sz w:val="24"/>
        </w:rPr>
        <w:pict>
          <v:shape id="_x0000_i3787" type="#_x0000_t75" style="width:56.25pt;height:27.75pt" fillcolor="#bbe0e3">
            <v:imagedata r:id="rId2514" o:title=""/>
          </v:shape>
        </w:pict>
      </w:r>
    </w:p>
    <w:p w:rsidR="0043326E" w:rsidRPr="00704E48" w:rsidRDefault="0043326E" w:rsidP="0043326E">
      <w:pPr>
        <w:widowControl/>
        <w:spacing w:line="312" w:lineRule="auto"/>
        <w:ind w:firstLineChars="200" w:firstLine="480"/>
        <w:rPr>
          <w:rFonts w:ascii="宋体" w:hAnsi="宋体"/>
          <w:color w:val="000000"/>
          <w:sz w:val="24"/>
        </w:rPr>
      </w:pP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例3</w:t>
      </w:r>
      <w:r w:rsidRPr="00704E48">
        <w:rPr>
          <w:rFonts w:ascii="宋体" w:hAnsi="宋体"/>
          <w:color w:val="000000"/>
          <w:sz w:val="24"/>
        </w:rPr>
        <w:t xml:space="preserve"> </w:t>
      </w:r>
      <w:r w:rsidRPr="00704E48">
        <w:rPr>
          <w:rFonts w:ascii="宋体" w:hAnsi="宋体" w:hint="eastAsia"/>
          <w:color w:val="000000"/>
          <w:sz w:val="24"/>
        </w:rPr>
        <w:t>求方程</w:t>
      </w:r>
      <w:r w:rsidR="002866F0" w:rsidRPr="002866F0">
        <w:rPr>
          <w:rFonts w:ascii="宋体" w:hAnsi="宋体"/>
          <w:color w:val="000000"/>
          <w:sz w:val="24"/>
        </w:rPr>
        <w:pict>
          <v:shape id="_x0000_i3788" type="#_x0000_t75" style="width:87pt;height:18pt">
            <v:imagedata r:id="rId2515" o:title=""/>
          </v:shape>
        </w:pict>
      </w:r>
      <w:r w:rsidRPr="00704E48">
        <w:rPr>
          <w:rFonts w:ascii="宋体" w:hAnsi="宋体" w:hint="eastAsia"/>
          <w:color w:val="000000"/>
          <w:sz w:val="24"/>
        </w:rPr>
        <w:t>的通解.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  题设方程对应的齐次方程的特征方程为</w:t>
      </w:r>
      <w:r w:rsidR="002866F0" w:rsidRPr="002866F0">
        <w:rPr>
          <w:rFonts w:ascii="宋体" w:hAnsi="宋体"/>
          <w:color w:val="000000"/>
          <w:sz w:val="24"/>
        </w:rPr>
        <w:pict>
          <v:shape id="_x0000_i3789" type="#_x0000_t75" style="width:66.75pt;height:17.25pt" fillcolor="#bbe0e3">
            <v:imagedata r:id="rId2516" o:title=""/>
          </v:shape>
        </w:pict>
      </w:r>
      <w:r w:rsidRPr="00704E48">
        <w:rPr>
          <w:rFonts w:ascii="宋体" w:hAnsi="宋体" w:hint="eastAsia"/>
          <w:color w:val="000000"/>
          <w:sz w:val="24"/>
        </w:rPr>
        <w:t>特征根为</w:t>
      </w:r>
      <w:r w:rsidR="002866F0" w:rsidRPr="002866F0">
        <w:rPr>
          <w:rFonts w:ascii="宋体" w:hAnsi="宋体"/>
          <w:color w:val="000000"/>
          <w:sz w:val="24"/>
        </w:rPr>
        <w:pict>
          <v:shape id="_x0000_i3790" type="#_x0000_t75" style="width:27pt;height:15.75pt" fillcolor="#bbe0e3">
            <v:imagedata r:id="rId2517" o:title=""/>
          </v:shape>
        </w:pict>
      </w:r>
      <w:r w:rsidR="002866F0" w:rsidRPr="002866F0">
        <w:rPr>
          <w:rFonts w:ascii="宋体" w:hAnsi="宋体"/>
          <w:color w:val="000000"/>
          <w:sz w:val="24"/>
        </w:rPr>
        <w:pict>
          <v:shape id="_x0000_i3791" type="#_x0000_t75" style="width:30pt;height:15.75pt" fillcolor="#bbe0e3">
            <v:imagedata r:id="rId2518"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于是，该齐次方程的通解为</w:t>
      </w:r>
      <w:r w:rsidR="002866F0" w:rsidRPr="002866F0">
        <w:rPr>
          <w:rFonts w:ascii="宋体" w:hAnsi="宋体"/>
          <w:color w:val="000000"/>
          <w:sz w:val="24"/>
        </w:rPr>
        <w:pict>
          <v:shape id="_x0000_i3792" type="#_x0000_t75" style="width:74.25pt;height:18pt" fillcolor="#bbe0e3">
            <v:imagedata r:id="rId2519"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因</w:t>
      </w:r>
      <w:r w:rsidR="002866F0" w:rsidRPr="002866F0">
        <w:rPr>
          <w:rFonts w:ascii="宋体" w:hAnsi="宋体"/>
          <w:color w:val="000000"/>
          <w:sz w:val="24"/>
        </w:rPr>
        <w:pict>
          <v:shape id="_x0000_i3793" type="#_x0000_t75" style="width:26.25pt;height:12.75pt" fillcolor="#bbe0e3">
            <v:imagedata r:id="rId2520" o:title=""/>
          </v:shape>
        </w:pict>
      </w:r>
      <w:r w:rsidRPr="00704E48">
        <w:rPr>
          <w:rFonts w:ascii="宋体" w:hAnsi="宋体" w:hint="eastAsia"/>
          <w:color w:val="000000"/>
          <w:sz w:val="24"/>
        </w:rPr>
        <w:t>是特征方程的单根，故可设题设方程的特解：</w:t>
      </w:r>
      <w:r w:rsidR="002866F0" w:rsidRPr="002866F0">
        <w:rPr>
          <w:rFonts w:ascii="宋体" w:hAnsi="宋体"/>
          <w:color w:val="000000"/>
          <w:sz w:val="24"/>
        </w:rPr>
        <w:pict>
          <v:shape id="_x0000_i3794" type="#_x0000_t75" style="width:86.25pt;height:18pt" fillcolor="#bbe0e3">
            <v:imagedata r:id="rId2521"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代入题设方程,得</w:t>
      </w:r>
      <w:r w:rsidR="002866F0" w:rsidRPr="002866F0">
        <w:rPr>
          <w:rFonts w:ascii="宋体" w:hAnsi="宋体"/>
          <w:color w:val="000000"/>
          <w:sz w:val="24"/>
        </w:rPr>
        <w:pict>
          <v:shape id="_x0000_i3795" type="#_x0000_t75" style="width:84.75pt;height:15.75pt" fillcolor="#bbe0e3">
            <v:imagedata r:id="rId2522" o:title=""/>
          </v:shape>
        </w:pict>
      </w:r>
      <w:r w:rsidRPr="00704E48">
        <w:rPr>
          <w:rFonts w:ascii="宋体" w:hAnsi="宋体" w:hint="eastAsia"/>
          <w:color w:val="000000"/>
          <w:sz w:val="24"/>
        </w:rPr>
        <w:t>比较等式两端同次幂的系数,得</w:t>
      </w:r>
      <w:r w:rsidR="002866F0" w:rsidRPr="002866F0">
        <w:rPr>
          <w:rFonts w:ascii="宋体" w:hAnsi="宋体"/>
          <w:color w:val="000000"/>
          <w:sz w:val="24"/>
        </w:rPr>
        <w:pict>
          <v:shape id="_x0000_i3796" type="#_x0000_t75" style="width:35.25pt;height:27.75pt" fillcolor="#bbe0e3">
            <v:imagedata r:id="rId2523" o:title=""/>
          </v:shape>
        </w:pict>
      </w:r>
      <w:r w:rsidR="002866F0" w:rsidRPr="002866F0">
        <w:rPr>
          <w:rFonts w:ascii="宋体" w:hAnsi="宋体"/>
          <w:color w:val="000000"/>
          <w:sz w:val="24"/>
        </w:rPr>
        <w:pict>
          <v:shape id="_x0000_i3797" type="#_x0000_t75" style="width:35.25pt;height:15.75pt" fillcolor="#bbe0e3">
            <v:imagedata r:id="rId2524"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于是，求得题没方程的一个特解</w:t>
      </w:r>
      <w:r w:rsidR="002866F0" w:rsidRPr="002866F0">
        <w:rPr>
          <w:rFonts w:ascii="宋体" w:hAnsi="宋体"/>
          <w:color w:val="000000"/>
          <w:sz w:val="24"/>
        </w:rPr>
        <w:pict>
          <v:shape id="_x0000_i3798" type="#_x0000_t75" style="width:12.75pt;height:18pt" fillcolor="#bbe0e3">
            <v:imagedata r:id="rId2525" o:title=""/>
          </v:shape>
        </w:pict>
      </w:r>
      <w:r w:rsidR="002866F0" w:rsidRPr="002866F0">
        <w:rPr>
          <w:rFonts w:ascii="宋体" w:hAnsi="宋体"/>
          <w:color w:val="000000"/>
          <w:sz w:val="24"/>
        </w:rPr>
        <w:pict>
          <v:shape id="_x0000_i3799" type="#_x0000_t75" style="width:66.75pt;height:27.75pt" fillcolor="#bbe0e3">
            <v:imagedata r:id="rId2526"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从而，所求题设方程的通解为</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00" type="#_x0000_t75" style="width:141pt;height:27.75pt" fillcolor="#bbe0e3">
            <v:imagedata r:id="rId2527" o:title=""/>
          </v:shape>
        </w:pict>
      </w:r>
    </w:p>
    <w:p w:rsidR="0043326E" w:rsidRPr="00704E48" w:rsidRDefault="0043326E" w:rsidP="0043326E">
      <w:pPr>
        <w:widowControl/>
        <w:spacing w:line="312" w:lineRule="auto"/>
        <w:ind w:firstLineChars="200" w:firstLine="480"/>
        <w:rPr>
          <w:rFonts w:ascii="宋体" w:hAnsi="宋体"/>
          <w:color w:val="000000"/>
          <w:sz w:val="24"/>
        </w:rPr>
      </w:pP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例4 求微分方程</w:t>
      </w:r>
      <w:r w:rsidR="002866F0" w:rsidRPr="002866F0">
        <w:rPr>
          <w:rFonts w:ascii="宋体" w:hAnsi="宋体"/>
          <w:color w:val="000000"/>
          <w:sz w:val="24"/>
        </w:rPr>
        <w:pict>
          <v:shape id="_x0000_i3801" type="#_x0000_t75" style="width:65.25pt;height:18pt">
            <v:imagedata r:id="rId2528" o:title=""/>
          </v:shape>
        </w:pict>
      </w:r>
      <w:r w:rsidRPr="00704E48">
        <w:rPr>
          <w:rFonts w:ascii="宋体" w:hAnsi="宋体" w:hint="eastAsia"/>
          <w:color w:val="000000"/>
          <w:sz w:val="24"/>
        </w:rPr>
        <w:t>的通解.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  特征方程为</w:t>
      </w:r>
      <w:r w:rsidR="002866F0" w:rsidRPr="002866F0">
        <w:rPr>
          <w:rFonts w:ascii="宋体" w:hAnsi="宋体"/>
          <w:color w:val="000000"/>
          <w:sz w:val="24"/>
        </w:rPr>
        <w:pict>
          <v:shape id="_x0000_i3802" type="#_x0000_t75" style="width:45pt;height:17.25pt" fillcolor="#bbe0e3">
            <v:imagedata r:id="rId2529" o:title=""/>
          </v:shape>
        </w:pict>
      </w:r>
      <w:r w:rsidRPr="00704E48">
        <w:rPr>
          <w:rFonts w:ascii="宋体" w:hAnsi="宋体" w:hint="eastAsia"/>
          <w:color w:val="000000"/>
          <w:sz w:val="24"/>
        </w:rPr>
        <w:t>特征根为</w:t>
      </w:r>
      <w:r w:rsidR="002866F0" w:rsidRPr="002866F0">
        <w:rPr>
          <w:rFonts w:ascii="宋体" w:hAnsi="宋体"/>
          <w:color w:val="000000"/>
          <w:sz w:val="24"/>
        </w:rPr>
        <w:pict>
          <v:shape id="_x0000_i3803" type="#_x0000_t75" style="width:27pt;height:15.75pt" fillcolor="#bbe0e3">
            <v:imagedata r:id="rId2530" o:title=""/>
          </v:shape>
        </w:pict>
      </w:r>
      <w:r w:rsidR="002866F0" w:rsidRPr="002866F0">
        <w:rPr>
          <w:rFonts w:ascii="宋体" w:hAnsi="宋体"/>
          <w:color w:val="000000"/>
          <w:sz w:val="24"/>
        </w:rPr>
        <w:pict>
          <v:shape id="_x0000_i3804" type="#_x0000_t75" style="width:33.75pt;height:15.75pt" fillcolor="#bbe0e3">
            <v:imagedata r:id="rId2531"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 xml:space="preserve">故对应齐次方程的通解为 </w:t>
      </w:r>
      <w:r w:rsidR="002866F0" w:rsidRPr="002866F0">
        <w:rPr>
          <w:rFonts w:ascii="宋体" w:hAnsi="宋体"/>
          <w:color w:val="000000"/>
          <w:sz w:val="24"/>
        </w:rPr>
        <w:pict>
          <v:shape id="_x0000_i3805" type="#_x0000_t75" style="width:98.25pt;height:15.75pt" fillcolor="#bbe0e3">
            <v:imagedata r:id="rId2532"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lastRenderedPageBreak/>
        <w:t>观察可得,</w:t>
      </w:r>
      <w:r w:rsidRPr="00704E48">
        <w:rPr>
          <w:rFonts w:ascii="宋体" w:hAnsi="宋体"/>
          <w:color w:val="000000"/>
          <w:sz w:val="24"/>
        </w:rPr>
        <w:t xml:space="preserve"> </w:t>
      </w:r>
      <w:r w:rsidR="002866F0" w:rsidRPr="002866F0">
        <w:rPr>
          <w:rFonts w:ascii="宋体" w:hAnsi="宋体"/>
          <w:color w:val="000000"/>
          <w:sz w:val="24"/>
        </w:rPr>
        <w:pict>
          <v:shape id="_x0000_i3806" type="#_x0000_t75" style="width:45.75pt;height:15pt" fillcolor="#bbe0e3">
            <v:imagedata r:id="rId2533" o:title=""/>
          </v:shape>
        </w:pict>
      </w:r>
      <w:r w:rsidRPr="00704E48">
        <w:rPr>
          <w:rFonts w:ascii="宋体" w:hAnsi="宋体" w:hint="eastAsia"/>
          <w:color w:val="000000"/>
          <w:sz w:val="24"/>
        </w:rPr>
        <w:t>的一个特解为</w:t>
      </w:r>
      <w:r w:rsidR="002866F0" w:rsidRPr="002866F0">
        <w:rPr>
          <w:rFonts w:ascii="宋体" w:hAnsi="宋体"/>
          <w:color w:val="000000"/>
          <w:sz w:val="24"/>
        </w:rPr>
        <w:pict>
          <v:shape id="_x0000_i3807" type="#_x0000_t75" style="width:33pt;height:18pt" fillcolor="#bbe0e3">
            <v:imagedata r:id="rId2534" o:title=""/>
          </v:shape>
        </w:pict>
      </w:r>
      <w:r w:rsidR="002866F0" w:rsidRPr="002866F0">
        <w:rPr>
          <w:rFonts w:ascii="宋体" w:hAnsi="宋体"/>
          <w:color w:val="000000"/>
          <w:sz w:val="24"/>
        </w:rPr>
        <w:pict>
          <v:shape id="_x0000_i3808" type="#_x0000_t75" style="width:48.75pt;height:18pt" fillcolor="#bbe0e3">
            <v:imagedata r:id="rId2535" o:title=""/>
          </v:shape>
        </w:pict>
      </w:r>
      <w:r w:rsidRPr="00704E48">
        <w:rPr>
          <w:rFonts w:ascii="宋体" w:hAnsi="宋体" w:hint="eastAsia"/>
          <w:color w:val="000000"/>
          <w:sz w:val="24"/>
        </w:rPr>
        <w:t>的一个特解为</w:t>
      </w:r>
      <w:r w:rsidR="002866F0" w:rsidRPr="002866F0">
        <w:rPr>
          <w:rFonts w:ascii="宋体" w:hAnsi="宋体"/>
          <w:color w:val="000000"/>
          <w:sz w:val="24"/>
        </w:rPr>
        <w:pict>
          <v:shape id="_x0000_i3809" type="#_x0000_t75" style="width:45pt;height:27.75pt" fillcolor="#bbe0e3">
            <v:imagedata r:id="rId2536"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 xml:space="preserve">    </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例5 求方程</w:t>
      </w:r>
      <w:r w:rsidR="002866F0" w:rsidRPr="002866F0">
        <w:rPr>
          <w:rFonts w:ascii="宋体" w:hAnsi="宋体"/>
          <w:color w:val="000000"/>
          <w:sz w:val="24"/>
        </w:rPr>
        <w:pict>
          <v:shape id="_x0000_i3810" type="#_x0000_t75" style="width:162pt;height:18pt">
            <v:imagedata r:id="rId2537" o:title=""/>
          </v:shape>
        </w:pict>
      </w:r>
      <w:r w:rsidRPr="00704E48">
        <w:rPr>
          <w:rFonts w:ascii="宋体" w:hAnsi="宋体" w:hint="eastAsia"/>
          <w:color w:val="000000"/>
          <w:sz w:val="24"/>
        </w:rPr>
        <w:t>的特解.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  其对应齐次方程的特征方程为</w:t>
      </w:r>
      <w:r w:rsidR="002866F0" w:rsidRPr="002866F0">
        <w:rPr>
          <w:rFonts w:ascii="宋体" w:hAnsi="宋体"/>
          <w:color w:val="000000"/>
          <w:sz w:val="24"/>
        </w:rPr>
        <w:pict>
          <v:shape id="_x0000_i3811" type="#_x0000_t75" style="width:65.25pt;height:17.25pt" fillcolor="#bbe0e3">
            <v:imagedata r:id="rId2538" o:title=""/>
          </v:shape>
        </w:pict>
      </w:r>
      <w:r w:rsidRPr="00704E48">
        <w:rPr>
          <w:rFonts w:ascii="宋体" w:hAnsi="宋体" w:hint="eastAsia"/>
          <w:color w:val="000000"/>
          <w:sz w:val="24"/>
        </w:rPr>
        <w:t>解得特征根为</w:t>
      </w:r>
      <w:r w:rsidR="002866F0" w:rsidRPr="002866F0">
        <w:rPr>
          <w:rFonts w:ascii="宋体" w:hAnsi="宋体"/>
          <w:color w:val="000000"/>
          <w:sz w:val="24"/>
        </w:rPr>
        <w:pict>
          <v:shape id="_x0000_i3812" type="#_x0000_t75" style="width:9.75pt;height:15.75pt" fillcolor="#bbe0e3">
            <v:imagedata r:id="rId2406" o:title=""/>
          </v:shape>
        </w:pict>
      </w:r>
      <w:r w:rsidR="002866F0" w:rsidRPr="002866F0">
        <w:rPr>
          <w:rFonts w:ascii="宋体" w:hAnsi="宋体"/>
          <w:color w:val="000000"/>
          <w:sz w:val="24"/>
        </w:rPr>
        <w:pict>
          <v:shape id="_x0000_i3813" type="#_x0000_t75" style="width:18.75pt;height:15.75pt" fillcolor="#bbe0e3">
            <v:imagedata r:id="rId2539" o:title=""/>
          </v:shape>
        </w:pict>
      </w:r>
      <w:r w:rsidR="002866F0" w:rsidRPr="002866F0">
        <w:rPr>
          <w:rFonts w:ascii="宋体" w:hAnsi="宋体"/>
          <w:color w:val="000000"/>
          <w:sz w:val="24"/>
        </w:rPr>
        <w:pict>
          <v:shape id="_x0000_i3814" type="#_x0000_t75" style="width:18pt;height:12.75pt" fillcolor="#bbe0e3">
            <v:imagedata r:id="rId2540" o:title=""/>
          </v:shape>
        </w:pict>
      </w:r>
      <w:r w:rsidRPr="00704E48">
        <w:rPr>
          <w:rFonts w:ascii="宋体" w:hAnsi="宋体" w:hint="eastAsia"/>
          <w:color w:val="000000"/>
          <w:sz w:val="24"/>
        </w:rPr>
        <w:t>由第六节定理4知,题设方程的特解是下列两个方程的特解的和:</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15" type="#_x0000_t75" style="width:111pt;height:18pt" fillcolor="#bbe0e3">
            <v:imagedata r:id="rId2541" o:title=""/>
          </v:shape>
        </w:pict>
      </w:r>
      <w:r w:rsidR="0043326E" w:rsidRPr="00704E48">
        <w:rPr>
          <w:rFonts w:ascii="宋体" w:hAnsi="宋体" w:hint="eastAsia"/>
          <w:color w:val="000000"/>
          <w:sz w:val="24"/>
        </w:rPr>
        <w:t xml:space="preserve">       (1)</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16" type="#_x0000_t75" style="width:83.25pt;height:15pt" fillcolor="#bbe0e3">
            <v:imagedata r:id="rId2542" o:title=""/>
          </v:shape>
        </w:pict>
      </w:r>
      <w:r w:rsidR="0043326E" w:rsidRPr="00704E48">
        <w:rPr>
          <w:rFonts w:ascii="宋体" w:hAnsi="宋体" w:hint="eastAsia"/>
          <w:color w:val="000000"/>
          <w:sz w:val="24"/>
        </w:rPr>
        <w:t xml:space="preserve">         (2)</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因特征方程有重根</w:t>
      </w:r>
      <w:r w:rsidR="002866F0" w:rsidRPr="002866F0">
        <w:rPr>
          <w:rFonts w:ascii="宋体" w:hAnsi="宋体"/>
          <w:color w:val="000000"/>
          <w:sz w:val="24"/>
        </w:rPr>
        <w:pict>
          <v:shape id="_x0000_i3817" type="#_x0000_t75" style="width:24.75pt;height:14.25pt" fillcolor="#bbe0e3">
            <v:imagedata r:id="rId2543" o:title=""/>
          </v:shape>
        </w:pict>
      </w:r>
      <w:r w:rsidRPr="00704E48">
        <w:rPr>
          <w:rFonts w:ascii="宋体" w:hAnsi="宋体" w:hint="eastAsia"/>
          <w:color w:val="000000"/>
          <w:sz w:val="24"/>
        </w:rPr>
        <w:t xml:space="preserve">所以设方程(1)的特解 </w:t>
      </w:r>
      <w:r w:rsidR="002866F0" w:rsidRPr="002866F0">
        <w:rPr>
          <w:rFonts w:ascii="宋体" w:hAnsi="宋体"/>
          <w:color w:val="000000"/>
          <w:sz w:val="24"/>
        </w:rPr>
        <w:pict>
          <v:shape id="_x0000_i3818" type="#_x0000_t75" style="width:117pt;height:20.25pt" fillcolor="#bbe0e3">
            <v:imagedata r:id="rId2544"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将其代入方程</w:t>
      </w:r>
      <w:r w:rsidR="002866F0" w:rsidRPr="002866F0">
        <w:rPr>
          <w:rFonts w:ascii="宋体" w:hAnsi="宋体"/>
          <w:color w:val="000000"/>
          <w:sz w:val="24"/>
        </w:rPr>
        <w:pict>
          <v:shape id="_x0000_i3819" type="#_x0000_t75" style="width:14.25pt;height:15pt">
            <v:imagedata r:id="rId1355" o:title=""/>
          </v:shape>
        </w:pict>
      </w:r>
      <w:r w:rsidRPr="00704E48">
        <w:rPr>
          <w:rFonts w:ascii="宋体" w:hAnsi="宋体" w:hint="eastAsia"/>
          <w:color w:val="000000"/>
          <w:sz w:val="24"/>
        </w:rPr>
        <w:t>并消去</w:t>
      </w:r>
      <w:r w:rsidR="002866F0" w:rsidRPr="002866F0">
        <w:rPr>
          <w:rFonts w:ascii="宋体" w:hAnsi="宋体"/>
          <w:color w:val="000000"/>
          <w:sz w:val="24"/>
        </w:rPr>
        <w:pict>
          <v:shape id="_x0000_i3820" type="#_x0000_t75" style="width:15.75pt;height:17.25pt" fillcolor="#bbe0e3">
            <v:imagedata r:id="rId2545" o:title=""/>
          </v:shape>
        </w:pict>
      </w:r>
      <w:r w:rsidRPr="00704E48">
        <w:rPr>
          <w:rFonts w:ascii="宋体" w:hAnsi="宋体" w:hint="eastAsia"/>
          <w:color w:val="000000"/>
          <w:sz w:val="24"/>
        </w:rPr>
        <w:t>整理后得</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21" type="#_x0000_t75" style="width:129.75pt;height:18pt" fillcolor="#bbe0e3">
            <v:imagedata r:id="rId2546" o:title=""/>
          </v:shape>
        </w:pict>
      </w:r>
      <w:r w:rsidR="0043326E" w:rsidRPr="00704E48">
        <w:rPr>
          <w:rFonts w:ascii="宋体" w:hAnsi="宋体" w:hint="eastAsia"/>
          <w:color w:val="000000"/>
          <w:sz w:val="24"/>
        </w:rPr>
        <w:t>即</w:t>
      </w:r>
      <w:r w:rsidRPr="002866F0">
        <w:rPr>
          <w:rFonts w:ascii="宋体" w:hAnsi="宋体"/>
          <w:color w:val="000000"/>
          <w:sz w:val="24"/>
        </w:rPr>
        <w:pict>
          <v:shape id="_x0000_i3822" type="#_x0000_t75" style="width:35.25pt;height:27.75pt" fillcolor="#bbe0e3">
            <v:imagedata r:id="rId2547" o:title=""/>
          </v:shape>
        </w:pict>
      </w:r>
      <w:r w:rsidRPr="002866F0">
        <w:rPr>
          <w:rFonts w:ascii="宋体" w:hAnsi="宋体"/>
          <w:color w:val="000000"/>
          <w:sz w:val="24"/>
        </w:rPr>
        <w:pict>
          <v:shape id="_x0000_i3823" type="#_x0000_t75" style="width:30pt;height:15.75pt" fillcolor="#bbe0e3">
            <v:imagedata r:id="rId2548" o:title=""/>
          </v:shape>
        </w:pict>
      </w:r>
      <w:r w:rsidRPr="002866F0">
        <w:rPr>
          <w:rFonts w:ascii="宋体" w:hAnsi="宋体"/>
          <w:color w:val="000000"/>
          <w:sz w:val="24"/>
        </w:rPr>
        <w:pict>
          <v:shape id="_x0000_i3824" type="#_x0000_t75" style="width:36.75pt;height:15.75pt" fillcolor="#bbe0e3">
            <v:imagedata r:id="rId2549"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于是得特解</w:t>
      </w:r>
      <w:r w:rsidR="002866F0" w:rsidRPr="002866F0">
        <w:rPr>
          <w:rFonts w:ascii="宋体" w:hAnsi="宋体"/>
          <w:color w:val="000000"/>
          <w:sz w:val="24"/>
        </w:rPr>
        <w:pict>
          <v:shape id="_x0000_i3825" type="#_x0000_t75" style="width:87.75pt;height:27.75pt" fillcolor="#bbe0e3">
            <v:imagedata r:id="rId2550"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又因特征方程有重根</w:t>
      </w:r>
      <w:r w:rsidR="002866F0" w:rsidRPr="002866F0">
        <w:rPr>
          <w:rFonts w:ascii="宋体" w:hAnsi="宋体"/>
          <w:color w:val="000000"/>
          <w:sz w:val="24"/>
        </w:rPr>
        <w:pict>
          <v:shape id="_x0000_i3826" type="#_x0000_t75" style="width:24.75pt;height:14.25pt" fillcolor="#bbe0e3">
            <v:imagedata r:id="rId2551" o:title=""/>
          </v:shape>
        </w:pict>
      </w:r>
      <w:r w:rsidRPr="00704E48">
        <w:rPr>
          <w:rFonts w:ascii="宋体" w:hAnsi="宋体" w:hint="eastAsia"/>
          <w:color w:val="000000"/>
          <w:sz w:val="24"/>
        </w:rPr>
        <w:t>所以设方程</w:t>
      </w:r>
      <w:r w:rsidRPr="00704E48">
        <w:rPr>
          <w:rFonts w:ascii="宋体" w:hAnsi="宋体"/>
          <w:color w:val="000000"/>
          <w:sz w:val="24"/>
        </w:rPr>
        <w:t>(2)</w:t>
      </w:r>
      <w:r w:rsidRPr="00704E48">
        <w:rPr>
          <w:rFonts w:ascii="宋体" w:hAnsi="宋体" w:hint="eastAsia"/>
          <w:color w:val="000000"/>
          <w:sz w:val="24"/>
        </w:rPr>
        <w:t xml:space="preserve">的特解为 </w:t>
      </w:r>
      <w:r w:rsidR="002866F0" w:rsidRPr="002866F0">
        <w:rPr>
          <w:rFonts w:ascii="宋体" w:hAnsi="宋体"/>
          <w:color w:val="000000"/>
          <w:sz w:val="24"/>
        </w:rPr>
        <w:pict>
          <v:shape id="_x0000_i3827" type="#_x0000_t75" style="width:57pt;height:20.25pt" fillcolor="#bbe0e3">
            <v:imagedata r:id="rId2552"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求导后代入方程，解出</w:t>
      </w:r>
      <w:r w:rsidR="002866F0" w:rsidRPr="002866F0">
        <w:rPr>
          <w:rFonts w:ascii="宋体" w:hAnsi="宋体"/>
          <w:color w:val="000000"/>
          <w:sz w:val="24"/>
        </w:rPr>
        <w:pict>
          <v:shape id="_x0000_i3828" type="#_x0000_t75" style="width:27pt;height:14.25pt" fillcolor="#bbe0e3">
            <v:imagedata r:id="rId2553" o:title=""/>
          </v:shape>
        </w:pict>
      </w:r>
      <w:r w:rsidR="002866F0" w:rsidRPr="002866F0">
        <w:rPr>
          <w:rFonts w:ascii="宋体" w:hAnsi="宋体"/>
          <w:color w:val="000000"/>
          <w:sz w:val="24"/>
        </w:rPr>
        <w:pict>
          <v:shape id="_x0000_i3829" type="#_x0000_t75" style="width:29.25pt;height:14.25pt" fillcolor="#bbe0e3">
            <v:imagedata r:id="rId2554" o:title=""/>
          </v:shape>
        </w:pict>
      </w:r>
      <w:r w:rsidRPr="00704E48">
        <w:rPr>
          <w:rFonts w:ascii="宋体" w:hAnsi="宋体" w:hint="eastAsia"/>
          <w:color w:val="000000"/>
          <w:sz w:val="24"/>
        </w:rPr>
        <w:t xml:space="preserve">得特解 </w:t>
      </w:r>
      <w:r w:rsidR="002866F0" w:rsidRPr="002866F0">
        <w:rPr>
          <w:rFonts w:ascii="宋体" w:hAnsi="宋体"/>
          <w:color w:val="000000"/>
          <w:sz w:val="24"/>
        </w:rPr>
        <w:pict>
          <v:shape id="_x0000_i3830" type="#_x0000_t75" style="width:45.75pt;height:20.25pt" fillcolor="#bbe0e3">
            <v:imagedata r:id="rId2555"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所以题设方程的特解为：</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31" type="#_x0000_t75" style="width:12.75pt;height:18pt" fillcolor="#bbe0e3">
            <v:imagedata r:id="rId2525" o:title=""/>
          </v:shape>
        </w:pict>
      </w:r>
      <w:r w:rsidRPr="002866F0">
        <w:rPr>
          <w:rFonts w:ascii="宋体" w:hAnsi="宋体"/>
          <w:color w:val="000000"/>
          <w:sz w:val="24"/>
        </w:rPr>
        <w:pict>
          <v:shape id="_x0000_i3832" type="#_x0000_t75" style="width:42.75pt;height:20.25pt" fillcolor="#bbe0e3">
            <v:imagedata r:id="rId2556" o:title=""/>
          </v:shape>
        </w:pict>
      </w:r>
      <w:r w:rsidRPr="002866F0">
        <w:rPr>
          <w:rFonts w:ascii="宋体" w:hAnsi="宋体"/>
          <w:color w:val="000000"/>
          <w:sz w:val="24"/>
        </w:rPr>
        <w:pict>
          <v:shape id="_x0000_i3833" type="#_x0000_t75" style="width:105.75pt;height:27.75pt" fillcolor="#bbe0e3">
            <v:imagedata r:id="rId2557" o:title=""/>
          </v:shape>
        </w:pict>
      </w:r>
    </w:p>
    <w:p w:rsidR="0043326E" w:rsidRPr="00704E48" w:rsidRDefault="0043326E" w:rsidP="0043326E">
      <w:pPr>
        <w:widowControl/>
        <w:spacing w:line="312" w:lineRule="auto"/>
        <w:ind w:firstLineChars="200" w:firstLine="480"/>
        <w:rPr>
          <w:rFonts w:ascii="宋体" w:hAnsi="宋体"/>
          <w:color w:val="000000"/>
          <w:sz w:val="24"/>
        </w:rPr>
      </w:pP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例6 求方程</w:t>
      </w:r>
      <w:r w:rsidR="002866F0" w:rsidRPr="002866F0">
        <w:rPr>
          <w:rFonts w:ascii="宋体" w:hAnsi="宋体"/>
          <w:color w:val="000000"/>
          <w:sz w:val="24"/>
        </w:rPr>
        <w:pict>
          <v:shape id="_x0000_i3834" type="#_x0000_t75" style="width:96.75pt;height:18pt">
            <v:imagedata r:id="rId2558" o:title=""/>
          </v:shape>
        </w:pict>
      </w:r>
      <w:r w:rsidRPr="00704E48">
        <w:rPr>
          <w:rFonts w:ascii="宋体" w:hAnsi="宋体" w:hint="eastAsia"/>
          <w:color w:val="000000"/>
          <w:sz w:val="24"/>
        </w:rPr>
        <w:t>的通解.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   对应的齐次方程的特征方程为</w:t>
      </w:r>
      <w:r w:rsidR="002866F0" w:rsidRPr="002866F0">
        <w:rPr>
          <w:rFonts w:ascii="宋体" w:hAnsi="宋体"/>
          <w:color w:val="000000"/>
          <w:sz w:val="24"/>
        </w:rPr>
        <w:pict>
          <v:shape id="_x0000_i3835" type="#_x0000_t75" style="width:89.25pt;height:17.25pt" fillcolor="#bbe0e3">
            <v:imagedata r:id="rId2559" o:title=""/>
          </v:shape>
        </w:pict>
      </w:r>
      <w:r w:rsidRPr="00704E48">
        <w:rPr>
          <w:rFonts w:ascii="宋体" w:hAnsi="宋体" w:hint="eastAsia"/>
          <w:color w:val="000000"/>
          <w:sz w:val="24"/>
        </w:rPr>
        <w:t>特征根</w:t>
      </w:r>
      <w:r w:rsidR="002866F0" w:rsidRPr="002866F0">
        <w:rPr>
          <w:rFonts w:ascii="宋体" w:hAnsi="宋体"/>
          <w:color w:val="000000"/>
          <w:sz w:val="24"/>
        </w:rPr>
        <w:pict>
          <v:shape id="_x0000_i3836" type="#_x0000_t75" style="width:9.75pt;height:15.75pt" fillcolor="#bbe0e3">
            <v:imagedata r:id="rId2406" o:title=""/>
          </v:shape>
        </w:pict>
      </w:r>
      <w:r w:rsidR="002866F0" w:rsidRPr="002866F0">
        <w:rPr>
          <w:rFonts w:ascii="宋体" w:hAnsi="宋体"/>
          <w:color w:val="000000"/>
          <w:sz w:val="24"/>
        </w:rPr>
        <w:pict>
          <v:shape id="_x0000_i3837" type="#_x0000_t75" style="width:18.75pt;height:15.75pt" fillcolor="#bbe0e3">
            <v:imagedata r:id="rId2560" o:title=""/>
          </v:shape>
        </w:pict>
      </w:r>
      <w:r w:rsidR="002866F0" w:rsidRPr="002866F0">
        <w:rPr>
          <w:rFonts w:ascii="宋体" w:hAnsi="宋体"/>
          <w:color w:val="000000"/>
          <w:sz w:val="24"/>
        </w:rPr>
        <w:pict>
          <v:shape id="_x0000_i3838" type="#_x0000_t75" style="width:18.75pt;height:15.75pt" fillcolor="#bbe0e3">
            <v:imagedata r:id="rId2561" o:title=""/>
          </v:shape>
        </w:pict>
      </w:r>
      <w:r w:rsidR="002866F0" w:rsidRPr="002866F0">
        <w:rPr>
          <w:rFonts w:ascii="宋体" w:hAnsi="宋体"/>
          <w:color w:val="000000"/>
          <w:sz w:val="24"/>
        </w:rPr>
        <w:pict>
          <v:shape id="_x0000_i3839" type="#_x0000_t75" style="width:24.75pt;height:12.75pt" fillcolor="#bbe0e3">
            <v:imagedata r:id="rId2562"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所求齐次方程的通解</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40" type="#_x0000_t75" style="width:117pt;height:18pt" fillcolor="#bbe0e3">
            <v:imagedata r:id="rId2563"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由于</w:t>
      </w:r>
      <w:r w:rsidR="002866F0" w:rsidRPr="002866F0">
        <w:rPr>
          <w:rFonts w:ascii="宋体" w:hAnsi="宋体"/>
          <w:color w:val="000000"/>
          <w:sz w:val="24"/>
        </w:rPr>
        <w:pict>
          <v:shape id="_x0000_i3841" type="#_x0000_t75" style="width:24pt;height:12.75pt" fillcolor="#bbe0e3">
            <v:imagedata r:id="rId2564" o:title=""/>
          </v:shape>
        </w:pict>
      </w:r>
      <w:r w:rsidRPr="00704E48">
        <w:rPr>
          <w:rFonts w:ascii="宋体" w:hAnsi="宋体" w:hint="eastAsia"/>
          <w:color w:val="000000"/>
          <w:sz w:val="24"/>
        </w:rPr>
        <w:t>不是特征方程的根，因此方程的特解形式可设为</w:t>
      </w:r>
      <w:r w:rsidR="002866F0" w:rsidRPr="002866F0">
        <w:rPr>
          <w:rFonts w:ascii="宋体" w:hAnsi="宋体"/>
          <w:color w:val="000000"/>
          <w:sz w:val="24"/>
        </w:rPr>
        <w:pict>
          <v:shape id="_x0000_i3842" type="#_x0000_t75" style="width:45.75pt;height:18pt" fillcolor="#bbe0e3">
            <v:imagedata r:id="rId2565" o:title=""/>
          </v:shape>
        </w:pict>
      </w:r>
      <w:r w:rsidRPr="00704E48">
        <w:rPr>
          <w:rFonts w:ascii="宋体" w:hAnsi="宋体" w:hint="eastAsia"/>
          <w:color w:val="000000"/>
          <w:sz w:val="24"/>
        </w:rPr>
        <w:t>代入题设方程易解得</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43" type="#_x0000_t75" style="width:33.75pt;height:27.75pt" fillcolor="#bbe0e3">
            <v:imagedata r:id="rId2566" o:title=""/>
          </v:shape>
        </w:pict>
      </w:r>
      <w:r w:rsidR="0043326E" w:rsidRPr="00704E48">
        <w:rPr>
          <w:rFonts w:ascii="宋体" w:hAnsi="宋体" w:hint="eastAsia"/>
          <w:color w:val="000000"/>
          <w:sz w:val="24"/>
        </w:rPr>
        <w:t>故所求方程的通解为</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44" type="#_x0000_t75" style="width:9.75pt;height:12pt" fillcolor="#bbe0e3">
            <v:imagedata r:id="rId228" o:title=""/>
          </v:shape>
        </w:pict>
      </w:r>
      <w:r w:rsidRPr="002866F0">
        <w:rPr>
          <w:rFonts w:ascii="宋体" w:hAnsi="宋体"/>
          <w:color w:val="000000"/>
          <w:sz w:val="24"/>
        </w:rPr>
        <w:pict>
          <v:shape id="_x0000_i3845" type="#_x0000_t75" style="width:38.25pt;height:18pt" fillcolor="#bbe0e3">
            <v:imagedata r:id="rId2567" o:title=""/>
          </v:shape>
        </w:pict>
      </w:r>
      <w:r w:rsidRPr="002866F0">
        <w:rPr>
          <w:rFonts w:ascii="宋体" w:hAnsi="宋体"/>
          <w:color w:val="000000"/>
          <w:sz w:val="24"/>
        </w:rPr>
        <w:pict>
          <v:shape id="_x0000_i3846" type="#_x0000_t75" style="width:132pt;height:27.75pt" fillcolor="#bbe0e3">
            <v:imagedata r:id="rId2568" o:title=""/>
          </v:shape>
        </w:pict>
      </w:r>
    </w:p>
    <w:p w:rsidR="0043326E" w:rsidRPr="00704E48" w:rsidRDefault="0043326E" w:rsidP="0043326E">
      <w:pPr>
        <w:widowControl/>
        <w:spacing w:line="312" w:lineRule="auto"/>
        <w:ind w:firstLineChars="200" w:firstLine="480"/>
        <w:rPr>
          <w:rFonts w:ascii="宋体" w:hAnsi="宋体"/>
          <w:color w:val="000000"/>
          <w:sz w:val="24"/>
        </w:rPr>
      </w:pP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例7 求方程</w:t>
      </w:r>
      <w:r w:rsidR="002866F0" w:rsidRPr="002866F0">
        <w:rPr>
          <w:rFonts w:ascii="宋体" w:hAnsi="宋体"/>
          <w:color w:val="000000"/>
          <w:sz w:val="24"/>
        </w:rPr>
        <w:pict>
          <v:shape id="_x0000_i3847" type="#_x0000_t75" style="width:66.75pt;height:15pt">
            <v:imagedata r:id="rId2569" o:title=""/>
          </v:shape>
        </w:pict>
      </w:r>
      <w:r w:rsidRPr="00704E48">
        <w:rPr>
          <w:rFonts w:ascii="宋体" w:hAnsi="宋体" w:hint="eastAsia"/>
          <w:color w:val="000000"/>
          <w:sz w:val="24"/>
        </w:rPr>
        <w:t>的通解.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  对应齐次方程的特征方程的特征根为</w:t>
      </w:r>
      <w:r w:rsidR="002866F0" w:rsidRPr="002866F0">
        <w:rPr>
          <w:rFonts w:ascii="宋体" w:hAnsi="宋体"/>
          <w:color w:val="000000"/>
          <w:sz w:val="24"/>
        </w:rPr>
        <w:pict>
          <v:shape id="_x0000_i3848" type="#_x0000_t75" style="width:39pt;height:17.25pt" fillcolor="#bbe0e3">
            <v:imagedata r:id="rId2570" o:title=""/>
          </v:shape>
        </w:pict>
      </w:r>
      <w:r w:rsidRPr="00704E48">
        <w:rPr>
          <w:rFonts w:ascii="宋体" w:hAnsi="宋体" w:hint="eastAsia"/>
          <w:color w:val="000000"/>
          <w:sz w:val="24"/>
        </w:rPr>
        <w:t>故对应齐次方程的通解</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49" type="#_x0000_t75" style="width:96.75pt;height:15.75pt" fillcolor="#bbe0e3">
            <v:imagedata r:id="rId2571"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作辅助方程</w:t>
      </w:r>
      <w:r w:rsidR="002866F0" w:rsidRPr="002866F0">
        <w:rPr>
          <w:rFonts w:ascii="宋体" w:hAnsi="宋体"/>
          <w:color w:val="000000"/>
          <w:sz w:val="24"/>
        </w:rPr>
        <w:pict>
          <v:shape id="_x0000_i3850" type="#_x0000_t75" style="width:59.25pt;height:18pt" fillcolor="#bbe0e3">
            <v:imagedata r:id="rId2572" o:title=""/>
          </v:shape>
        </w:pic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51" type="#_x0000_t75" style="width:32.25pt;height:12.75pt" fillcolor="#bbe0e3">
            <v:imagedata r:id="rId2573" o:title=""/>
          </v:shape>
        </w:pict>
      </w:r>
      <w:r w:rsidR="0043326E" w:rsidRPr="00704E48">
        <w:rPr>
          <w:rFonts w:ascii="宋体" w:hAnsi="宋体" w:hint="eastAsia"/>
          <w:color w:val="000000"/>
          <w:sz w:val="24"/>
        </w:rPr>
        <w:t>是单根,故设</w:t>
      </w:r>
      <w:r w:rsidRPr="002866F0">
        <w:rPr>
          <w:rFonts w:ascii="宋体" w:hAnsi="宋体"/>
          <w:color w:val="000000"/>
          <w:sz w:val="24"/>
        </w:rPr>
        <w:pict>
          <v:shape id="_x0000_i3852" type="#_x0000_t75" style="width:50.25pt;height:20.25pt" fillcolor="#bbe0e3">
            <v:imagedata r:id="rId2574" o:title=""/>
          </v:shape>
        </w:pict>
      </w:r>
      <w:r w:rsidR="0043326E" w:rsidRPr="00704E48">
        <w:rPr>
          <w:rFonts w:ascii="宋体" w:hAnsi="宋体" w:hint="eastAsia"/>
          <w:color w:val="000000"/>
          <w:sz w:val="24"/>
        </w:rPr>
        <w:t>代入上式得</w:t>
      </w:r>
      <w:r w:rsidRPr="002866F0">
        <w:rPr>
          <w:rFonts w:ascii="宋体" w:hAnsi="宋体"/>
          <w:color w:val="000000"/>
          <w:sz w:val="24"/>
        </w:rPr>
        <w:pict>
          <v:shape id="_x0000_i3853" type="#_x0000_t75" style="width:36pt;height:12.75pt" fillcolor="#bbe0e3">
            <v:imagedata r:id="rId2575" o:title=""/>
          </v:shape>
        </w:pict>
      </w:r>
      <w:r w:rsidRPr="002866F0">
        <w:rPr>
          <w:rFonts w:ascii="宋体" w:hAnsi="宋体"/>
          <w:color w:val="000000"/>
          <w:sz w:val="24"/>
        </w:rPr>
        <w:pict>
          <v:shape id="_x0000_i3854" type="#_x0000_t75" style="width:14.25pt;height:11.25pt">
            <v:imagedata r:id="rId2576" o:title=""/>
          </v:shape>
        </w:pict>
      </w:r>
      <w:r w:rsidRPr="002866F0">
        <w:rPr>
          <w:rFonts w:ascii="宋体" w:hAnsi="宋体"/>
          <w:color w:val="000000"/>
          <w:sz w:val="24"/>
        </w:rPr>
        <w:pict>
          <v:shape id="_x0000_i3855" type="#_x0000_t75" style="width:38.25pt;height:14.25pt" fillcolor="#bbe0e3">
            <v:imagedata r:id="rId2577" o:title=""/>
          </v:shape>
        </w:pic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56" type="#_x0000_t75" style="width:9.75pt;height:9.75pt" fillcolor="#bbe0e3">
            <v:imagedata r:id="rId2578" o:title=""/>
          </v:shape>
        </w:pict>
      </w:r>
      <w:r w:rsidRPr="002866F0">
        <w:rPr>
          <w:rFonts w:ascii="宋体" w:hAnsi="宋体"/>
          <w:color w:val="000000"/>
          <w:sz w:val="24"/>
        </w:rPr>
        <w:pict>
          <v:shape id="_x0000_i3857" type="#_x0000_t75" style="width:12.75pt;height:20.25pt" fillcolor="#bbe0e3">
            <v:imagedata r:id="rId2579" o:title=""/>
          </v:shape>
        </w:pict>
      </w:r>
      <w:r w:rsidRPr="002866F0">
        <w:rPr>
          <w:rFonts w:ascii="宋体" w:hAnsi="宋体"/>
          <w:color w:val="000000"/>
          <w:sz w:val="24"/>
        </w:rPr>
        <w:pict>
          <v:shape id="_x0000_i3858" type="#_x0000_t75" style="width:41.25pt;height:15.75pt" fillcolor="#bbe0e3">
            <v:imagedata r:id="rId2580" o:title=""/>
          </v:shape>
        </w:pict>
      </w:r>
      <w:r w:rsidRPr="002866F0">
        <w:rPr>
          <w:rFonts w:ascii="宋体" w:hAnsi="宋体"/>
          <w:color w:val="000000"/>
          <w:sz w:val="24"/>
        </w:rPr>
        <w:pict>
          <v:shape id="_x0000_i3859" type="#_x0000_t75" style="width:98.25pt;height:15pt" fillcolor="#bbe0e3">
            <v:imagedata r:id="rId2581" o:title=""/>
          </v:shape>
        </w:pict>
      </w:r>
      <w:r w:rsidR="0043326E" w:rsidRPr="00704E48">
        <w:rPr>
          <w:rFonts w:ascii="宋体" w:hAnsi="宋体" w:hint="eastAsia"/>
          <w:color w:val="000000"/>
          <w:sz w:val="24"/>
        </w:rPr>
        <w:t>取虚部得所求非齐次方程特解为</w:t>
      </w:r>
      <w:r w:rsidRPr="002866F0">
        <w:rPr>
          <w:rFonts w:ascii="宋体" w:hAnsi="宋体"/>
          <w:color w:val="000000"/>
          <w:sz w:val="24"/>
        </w:rPr>
        <w:pict>
          <v:shape id="_x0000_i3860" type="#_x0000_t75" style="width:65.25pt;height:20.25pt" fillcolor="#bbe0e3">
            <v:imagedata r:id="rId2582"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从而题设方程的通解为</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61" type="#_x0000_t75" style="width:138.75pt;height:15.75pt" fillcolor="#bbe0e3">
            <v:imagedata r:id="rId2583" o:title=""/>
          </v:shape>
        </w:pict>
      </w:r>
    </w:p>
    <w:p w:rsidR="0043326E" w:rsidRPr="00704E48" w:rsidRDefault="0043326E" w:rsidP="0043326E">
      <w:pPr>
        <w:widowControl/>
        <w:spacing w:line="312" w:lineRule="auto"/>
        <w:ind w:firstLineChars="200" w:firstLine="480"/>
        <w:rPr>
          <w:rFonts w:ascii="宋体" w:hAnsi="宋体"/>
          <w:color w:val="000000"/>
          <w:sz w:val="24"/>
        </w:rPr>
      </w:pP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62" type="#_x0000_t75" style="width:99pt;height:18pt">
            <v:imagedata r:id="rId2476" o:title=""/>
          </v:shape>
        </w:pict>
      </w:r>
      <w:r w:rsidR="0043326E" w:rsidRPr="00704E48">
        <w:rPr>
          <w:rFonts w:ascii="宋体" w:hAnsi="宋体" w:hint="eastAsia"/>
          <w:color w:val="000000"/>
          <w:sz w:val="24"/>
        </w:rPr>
        <w:t>或</w:t>
      </w:r>
      <w:r w:rsidRPr="002866F0">
        <w:rPr>
          <w:rFonts w:ascii="宋体" w:hAnsi="宋体"/>
          <w:color w:val="000000"/>
          <w:sz w:val="24"/>
        </w:rPr>
        <w:pict>
          <v:shape id="_x0000_i3863" type="#_x0000_t75" style="width:68.25pt;height:18pt">
            <v:imagedata r:id="rId2477" o:title=""/>
          </v:shape>
        </w:pict>
      </w:r>
      <w:r w:rsidR="0043326E" w:rsidRPr="00704E48">
        <w:rPr>
          <w:rFonts w:ascii="宋体" w:hAnsi="宋体" w:hint="eastAsia"/>
          <w:color w:val="000000"/>
          <w:sz w:val="24"/>
        </w:rPr>
        <w:t>型</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例8 求方程</w:t>
      </w:r>
      <w:r w:rsidR="002866F0" w:rsidRPr="002866F0">
        <w:rPr>
          <w:rFonts w:ascii="宋体" w:hAnsi="宋体"/>
          <w:color w:val="000000"/>
          <w:sz w:val="24"/>
        </w:rPr>
        <w:pict>
          <v:shape id="_x0000_i3864" type="#_x0000_t75" style="width:72.75pt;height:15pt">
            <v:imagedata r:id="rId2584" o:title=""/>
          </v:shape>
        </w:pict>
      </w:r>
      <w:r w:rsidRPr="00704E48">
        <w:rPr>
          <w:rFonts w:ascii="宋体" w:hAnsi="宋体" w:hint="eastAsia"/>
          <w:color w:val="000000"/>
          <w:sz w:val="24"/>
        </w:rPr>
        <w:t>的通解.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  对应齐次方程的特征方程的特征根为</w:t>
      </w:r>
      <w:r w:rsidR="002866F0" w:rsidRPr="002866F0">
        <w:rPr>
          <w:rFonts w:ascii="宋体" w:hAnsi="宋体"/>
          <w:color w:val="000000"/>
          <w:sz w:val="24"/>
        </w:rPr>
        <w:pict>
          <v:shape id="_x0000_i3865" type="#_x0000_t75" style="width:39pt;height:17.25pt" fillcolor="#bbe0e3">
            <v:imagedata r:id="rId2585" o:title=""/>
          </v:shape>
        </w:pict>
      </w:r>
      <w:r w:rsidRPr="00704E48">
        <w:rPr>
          <w:rFonts w:ascii="宋体" w:hAnsi="宋体" w:hint="eastAsia"/>
          <w:color w:val="000000"/>
          <w:sz w:val="24"/>
        </w:rPr>
        <w:t>故对应齐次方程的通解</w:t>
      </w:r>
      <w:r w:rsidR="002866F0" w:rsidRPr="002866F0">
        <w:rPr>
          <w:rFonts w:ascii="宋体" w:hAnsi="宋体"/>
          <w:color w:val="000000"/>
          <w:sz w:val="24"/>
        </w:rPr>
        <w:pict>
          <v:shape id="_x0000_i3866" type="#_x0000_t75" style="width:95.25pt;height:15.75pt" fillcolor="#bbe0e3">
            <v:imagedata r:id="rId2586"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作辅助方程</w:t>
      </w:r>
      <w:r w:rsidR="002866F0" w:rsidRPr="002866F0">
        <w:rPr>
          <w:rFonts w:ascii="宋体" w:hAnsi="宋体"/>
          <w:color w:val="000000"/>
          <w:sz w:val="24"/>
        </w:rPr>
        <w:pict>
          <v:shape id="_x0000_i3867" type="#_x0000_t75" style="width:62.25pt;height:18pt" fillcolor="#bbe0e3">
            <v:imagedata r:id="rId2587" o:title=""/>
          </v:shape>
        </w:pic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68" type="#_x0000_t75" style="width:38.25pt;height:12.75pt" fillcolor="#bbe0e3">
            <v:imagedata r:id="rId2588" o:title=""/>
          </v:shape>
        </w:pict>
      </w:r>
      <w:r w:rsidR="0043326E" w:rsidRPr="00704E48">
        <w:rPr>
          <w:rFonts w:ascii="宋体" w:hAnsi="宋体" w:hint="eastAsia"/>
          <w:color w:val="000000"/>
          <w:sz w:val="24"/>
        </w:rPr>
        <w:t>不是特征方程的根，故设</w:t>
      </w:r>
      <w:r w:rsidRPr="002866F0">
        <w:rPr>
          <w:rFonts w:ascii="宋体" w:hAnsi="宋体"/>
          <w:color w:val="000000"/>
          <w:sz w:val="24"/>
        </w:rPr>
        <w:pict>
          <v:shape id="_x0000_i3869" type="#_x0000_t75" style="width:78.75pt;height:20.25pt" fillcolor="#bbe0e3">
            <v:imagedata r:id="rId2589" o:title=""/>
          </v:shape>
        </w:pict>
      </w:r>
      <w:r w:rsidR="0043326E" w:rsidRPr="00704E48">
        <w:rPr>
          <w:rFonts w:ascii="宋体" w:hAnsi="宋体" w:hint="eastAsia"/>
          <w:color w:val="000000"/>
          <w:sz w:val="24"/>
        </w:rPr>
        <w:t>代入辅助方程得</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70" type="#_x0000_t75" style="width:59.25pt;height:14.25pt" fillcolor="#bbe0e3">
            <v:imagedata r:id="rId2590" o:title=""/>
          </v:shape>
        </w:pict>
      </w:r>
      <w:r w:rsidRPr="002866F0">
        <w:rPr>
          <w:rFonts w:ascii="宋体" w:hAnsi="宋体"/>
          <w:color w:val="000000"/>
          <w:sz w:val="24"/>
        </w:rPr>
        <w:pict>
          <v:shape id="_x0000_i3871" type="#_x0000_t75" style="width:36pt;height:12.75pt" fillcolor="#bbe0e3">
            <v:imagedata r:id="rId2591" o:title=""/>
          </v:shape>
        </w:pict>
      </w:r>
      <w:r w:rsidRPr="002866F0">
        <w:rPr>
          <w:rFonts w:ascii="宋体" w:hAnsi="宋体"/>
          <w:color w:val="000000"/>
          <w:sz w:val="24"/>
        </w:rPr>
        <w:pict>
          <v:shape id="_x0000_i3872" type="#_x0000_t75" style="width:14.25pt;height:11.25pt">
            <v:imagedata r:id="rId2592" o:title=""/>
          </v:shape>
        </w:pict>
      </w:r>
      <w:r w:rsidRPr="002866F0">
        <w:rPr>
          <w:rFonts w:ascii="宋体" w:hAnsi="宋体"/>
          <w:color w:val="000000"/>
          <w:sz w:val="24"/>
        </w:rPr>
        <w:pict>
          <v:shape id="_x0000_i3873" type="#_x0000_t75" style="width:39pt;height:27.75pt" fillcolor="#bbe0e3">
            <v:imagedata r:id="rId2593" o:title=""/>
          </v:shape>
        </w:pict>
      </w:r>
      <w:r w:rsidRPr="002866F0">
        <w:rPr>
          <w:rFonts w:ascii="宋体" w:hAnsi="宋体"/>
          <w:color w:val="000000"/>
          <w:sz w:val="24"/>
        </w:rPr>
        <w:pict>
          <v:shape id="_x0000_i3874" type="#_x0000_t75" style="width:39.75pt;height:27.75pt" fillcolor="#bbe0e3">
            <v:imagedata r:id="rId2594" o:title=""/>
          </v:shape>
        </w:pic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75" type="#_x0000_t75" style="width:9.75pt;height:9.75pt" fillcolor="#bbe0e3">
            <v:imagedata r:id="rId2595" o:title=""/>
          </v:shape>
        </w:pict>
      </w:r>
      <w:r w:rsidRPr="002866F0">
        <w:rPr>
          <w:rFonts w:ascii="宋体" w:hAnsi="宋体"/>
          <w:color w:val="000000"/>
          <w:sz w:val="24"/>
        </w:rPr>
        <w:pict>
          <v:shape id="_x0000_i3876" type="#_x0000_t75" style="width:12.75pt;height:20.25pt" fillcolor="#bbe0e3">
            <v:imagedata r:id="rId2579" o:title=""/>
          </v:shape>
        </w:pict>
      </w:r>
      <w:r w:rsidRPr="002866F0">
        <w:rPr>
          <w:rFonts w:ascii="宋体" w:hAnsi="宋体"/>
          <w:color w:val="000000"/>
          <w:sz w:val="24"/>
        </w:rPr>
        <w:pict>
          <v:shape id="_x0000_i3877" type="#_x0000_t75" style="width:9.75pt;height:6.75pt" fillcolor="#bbe0e3">
            <v:imagedata r:id="rId2596" o:title=""/>
          </v:shape>
        </w:pict>
      </w:r>
      <w:r w:rsidRPr="002866F0">
        <w:rPr>
          <w:rFonts w:ascii="宋体" w:hAnsi="宋体"/>
          <w:color w:val="000000"/>
          <w:sz w:val="24"/>
        </w:rPr>
        <w:pict>
          <v:shape id="_x0000_i3878" type="#_x0000_t75" style="width:56.25pt;height:30.75pt" fillcolor="#bbe0e3">
            <v:imagedata r:id="rId2597" o:title=""/>
          </v:shape>
        </w:pict>
      </w:r>
      <w:r w:rsidRPr="002866F0">
        <w:rPr>
          <w:rFonts w:ascii="宋体" w:hAnsi="宋体"/>
          <w:color w:val="000000"/>
          <w:sz w:val="24"/>
        </w:rPr>
        <w:pict>
          <v:shape id="_x0000_i3879" type="#_x0000_t75" style="width:18pt;height:15.75pt" fillcolor="#bbe0e3">
            <v:imagedata r:id="rId2598" o:title=""/>
          </v:shape>
        </w:pict>
      </w:r>
      <w:r w:rsidRPr="002866F0">
        <w:rPr>
          <w:rFonts w:ascii="宋体" w:hAnsi="宋体"/>
          <w:color w:val="000000"/>
          <w:sz w:val="24"/>
        </w:rPr>
        <w:pict>
          <v:shape id="_x0000_i3880" type="#_x0000_t75" style="width:9.75pt;height:6.75pt" fillcolor="#bbe0e3">
            <v:imagedata r:id="rId2599" o:title=""/>
          </v:shape>
        </w:pict>
      </w:r>
      <w:r w:rsidRPr="002866F0">
        <w:rPr>
          <w:rFonts w:ascii="宋体" w:hAnsi="宋体"/>
          <w:color w:val="000000"/>
          <w:sz w:val="24"/>
        </w:rPr>
        <w:pict>
          <v:shape id="_x0000_i3881" type="#_x0000_t75" style="width:56.25pt;height:30.75pt" fillcolor="#bbe0e3">
            <v:imagedata r:id="rId2600" o:title=""/>
          </v:shape>
        </w:pict>
      </w:r>
      <w:r w:rsidRPr="002866F0">
        <w:rPr>
          <w:rFonts w:ascii="宋体" w:hAnsi="宋体"/>
          <w:color w:val="000000"/>
          <w:sz w:val="24"/>
        </w:rPr>
        <w:pict>
          <v:shape id="_x0000_i3882" type="#_x0000_t75" style="width:75pt;height:15pt" fillcolor="#bbe0e3">
            <v:imagedata r:id="rId2601" o:title=""/>
          </v:shape>
        </w:pic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83" type="#_x0000_t75" style="width:114.75pt;height:27.75pt" fillcolor="#bbe0e3">
            <v:imagedata r:id="rId2602" o:title=""/>
          </v:shape>
        </w:pict>
      </w:r>
      <w:r w:rsidRPr="002866F0">
        <w:rPr>
          <w:rFonts w:ascii="宋体" w:hAnsi="宋体"/>
          <w:color w:val="000000"/>
          <w:sz w:val="24"/>
        </w:rPr>
        <w:pict>
          <v:shape id="_x0000_i3884" type="#_x0000_t75" style="width:96.75pt;height:30.75pt" fillcolor="#bbe0e3">
            <v:imagedata r:id="rId2603"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取实部得到所求非齐次方程的一个特解:</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85" type="#_x0000_t75" style="width:113.25pt;height:27.75pt" fillcolor="#bbe0e3">
            <v:imagedata r:id="rId2604"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所求非齐次方程的通解为</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86" type="#_x0000_t75" style="width:189.75pt;height:27.75pt" fillcolor="#bbe0e3">
            <v:imagedata r:id="rId2605" o:title=""/>
          </v:shape>
        </w:pict>
      </w:r>
    </w:p>
    <w:p w:rsidR="0043326E" w:rsidRPr="00704E48" w:rsidRDefault="0043326E" w:rsidP="0043326E">
      <w:pPr>
        <w:widowControl/>
        <w:spacing w:line="312" w:lineRule="auto"/>
        <w:ind w:firstLineChars="200" w:firstLine="480"/>
        <w:rPr>
          <w:rFonts w:ascii="宋体" w:hAnsi="宋体"/>
          <w:color w:val="000000"/>
          <w:sz w:val="24"/>
        </w:rPr>
      </w:pP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例9 设函数</w:t>
      </w:r>
      <w:r w:rsidR="002866F0" w:rsidRPr="002866F0">
        <w:rPr>
          <w:rFonts w:ascii="宋体" w:hAnsi="宋体"/>
          <w:color w:val="000000"/>
          <w:sz w:val="24"/>
        </w:rPr>
        <w:pict>
          <v:shape id="_x0000_i3887" type="#_x0000_t75" style="width:23.25pt;height:15pt">
            <v:imagedata r:id="rId2606" o:title=""/>
          </v:shape>
        </w:pict>
      </w:r>
      <w:r w:rsidRPr="00704E48">
        <w:rPr>
          <w:rFonts w:ascii="宋体" w:hAnsi="宋体" w:hint="eastAsia"/>
          <w:color w:val="000000"/>
          <w:sz w:val="24"/>
        </w:rPr>
        <w:t>满足</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888" type="#_x0000_t75" style="width:170.25pt;height:27pt">
            <v:imagedata r:id="rId2607"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求</w:t>
      </w:r>
      <w:r w:rsidR="002866F0" w:rsidRPr="002866F0">
        <w:rPr>
          <w:rFonts w:ascii="宋体" w:hAnsi="宋体"/>
          <w:color w:val="000000"/>
          <w:sz w:val="24"/>
        </w:rPr>
        <w:pict>
          <v:shape id="_x0000_i3889" type="#_x0000_t75" style="width:23.25pt;height:15pt">
            <v:imagedata r:id="rId2606" o:title=""/>
          </v:shape>
        </w:pict>
      </w:r>
      <w:r w:rsidRPr="00704E48">
        <w:rPr>
          <w:rFonts w:ascii="宋体" w:hAnsi="宋体" w:hint="eastAsia"/>
          <w:color w:val="000000"/>
          <w:sz w:val="24"/>
        </w:rPr>
        <w:t>.</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   将方程两端对</w:t>
      </w:r>
      <w:r w:rsidR="002866F0" w:rsidRPr="002866F0">
        <w:rPr>
          <w:rFonts w:ascii="宋体" w:hAnsi="宋体"/>
          <w:color w:val="000000"/>
          <w:sz w:val="24"/>
        </w:rPr>
        <w:pict>
          <v:shape id="_x0000_i3890" type="#_x0000_t75" style="width:9pt;height:9.75pt">
            <v:imagedata r:id="rId229" o:title=""/>
          </v:shape>
        </w:pict>
      </w:r>
      <w:r w:rsidRPr="00704E48">
        <w:rPr>
          <w:rFonts w:ascii="宋体" w:hAnsi="宋体" w:hint="eastAsia"/>
          <w:color w:val="000000"/>
          <w:sz w:val="24"/>
        </w:rPr>
        <w:t xml:space="preserve">求导，得微分方程 </w:t>
      </w:r>
      <w:r w:rsidR="002866F0" w:rsidRPr="002866F0">
        <w:rPr>
          <w:rFonts w:ascii="宋体" w:hAnsi="宋体"/>
          <w:color w:val="000000"/>
          <w:sz w:val="24"/>
        </w:rPr>
        <w:pict>
          <v:shape id="_x0000_i3891" type="#_x0000_t75" style="width:72.75pt;height:18pt">
            <v:imagedata r:id="rId2608" o:title=""/>
          </v:shape>
        </w:pict>
      </w:r>
      <w:r w:rsidRPr="00704E48">
        <w:rPr>
          <w:rFonts w:ascii="宋体" w:hAnsi="宋体" w:hint="eastAsia"/>
          <w:color w:val="000000"/>
          <w:sz w:val="24"/>
        </w:rPr>
        <w:t>即</w:t>
      </w:r>
      <w:r w:rsidR="002866F0" w:rsidRPr="002866F0">
        <w:rPr>
          <w:rFonts w:ascii="宋体" w:hAnsi="宋体"/>
          <w:color w:val="000000"/>
          <w:sz w:val="24"/>
        </w:rPr>
        <w:pict>
          <v:shape id="_x0000_i3892" type="#_x0000_t75" style="width:93.75pt;height:15pt" fillcolor="#bbe0e3">
            <v:imagedata r:id="rId2609"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特征方程为</w:t>
      </w:r>
      <w:r w:rsidR="002866F0" w:rsidRPr="002866F0">
        <w:rPr>
          <w:rFonts w:ascii="宋体" w:hAnsi="宋体"/>
          <w:color w:val="000000"/>
          <w:sz w:val="24"/>
        </w:rPr>
        <w:pict>
          <v:shape id="_x0000_i3893" type="#_x0000_t75" style="width:45pt;height:17.25pt" fillcolor="#bbe0e3">
            <v:imagedata r:id="rId2610" o:title=""/>
          </v:shape>
        </w:pict>
      </w:r>
      <w:r w:rsidRPr="00704E48">
        <w:rPr>
          <w:rFonts w:ascii="宋体" w:hAnsi="宋体" w:hint="eastAsia"/>
          <w:color w:val="000000"/>
          <w:sz w:val="24"/>
        </w:rPr>
        <w:t>特征根为</w:t>
      </w:r>
      <w:r w:rsidR="002866F0" w:rsidRPr="002866F0">
        <w:rPr>
          <w:rFonts w:ascii="宋体" w:hAnsi="宋体"/>
          <w:color w:val="000000"/>
          <w:sz w:val="24"/>
        </w:rPr>
        <w:pict>
          <v:shape id="_x0000_i3894" type="#_x0000_t75" style="width:27pt;height:15.75pt" fillcolor="#bbe0e3">
            <v:imagedata r:id="rId2611" o:title=""/>
          </v:shape>
        </w:pict>
      </w:r>
      <w:r w:rsidR="002866F0" w:rsidRPr="002866F0">
        <w:rPr>
          <w:rFonts w:ascii="宋体" w:hAnsi="宋体"/>
          <w:color w:val="000000"/>
          <w:sz w:val="24"/>
        </w:rPr>
        <w:pict>
          <v:shape id="_x0000_i3895" type="#_x0000_t75" style="width:33.75pt;height:15.75pt" fillcolor="#bbe0e3">
            <v:imagedata r:id="rId2612" o:title=""/>
          </v:shape>
        </w:pict>
      </w:r>
      <w:r w:rsidRPr="00704E48">
        <w:rPr>
          <w:rFonts w:ascii="宋体" w:hAnsi="宋体" w:hint="eastAsia"/>
          <w:color w:val="000000"/>
          <w:sz w:val="24"/>
        </w:rPr>
        <w:t>对应齐次方程的通解为</w:t>
      </w:r>
      <w:r w:rsidR="002866F0" w:rsidRPr="002866F0">
        <w:rPr>
          <w:rFonts w:ascii="宋体" w:hAnsi="宋体"/>
          <w:color w:val="000000"/>
          <w:sz w:val="24"/>
        </w:rPr>
        <w:pict>
          <v:shape id="_x0000_i3896" type="#_x0000_t75" style="width:98.25pt;height:15.75pt" fillcolor="#bbe0e3">
            <v:imagedata r:id="rId2613"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注意到方程的右端</w:t>
      </w:r>
      <w:r w:rsidR="002866F0" w:rsidRPr="002866F0">
        <w:rPr>
          <w:rFonts w:ascii="宋体" w:hAnsi="宋体"/>
          <w:color w:val="000000"/>
          <w:sz w:val="24"/>
        </w:rPr>
        <w:pict>
          <v:shape id="_x0000_i3897" type="#_x0000_t75" style="width:24pt;height:15pt" fillcolor="#bbe0e3">
            <v:imagedata r:id="rId1677" o:title=""/>
          </v:shape>
        </w:pict>
      </w:r>
      <w:r w:rsidR="002866F0" w:rsidRPr="002866F0">
        <w:rPr>
          <w:rFonts w:ascii="宋体" w:hAnsi="宋体"/>
          <w:color w:val="000000"/>
          <w:sz w:val="24"/>
        </w:rPr>
        <w:pict>
          <v:shape id="_x0000_i3898" type="#_x0000_t75" style="width:57.75pt;height:12.75pt">
            <v:imagedata r:id="rId2614" o:title=""/>
          </v:shape>
        </w:pict>
      </w:r>
      <w:r w:rsidR="002866F0" w:rsidRPr="002866F0">
        <w:rPr>
          <w:rFonts w:ascii="宋体" w:hAnsi="宋体"/>
          <w:color w:val="000000"/>
          <w:sz w:val="24"/>
        </w:rPr>
        <w:pict>
          <v:shape id="_x0000_i3899" type="#_x0000_t75" style="width:69.75pt;height:15.75pt" fillcolor="#bbe0e3">
            <v:imagedata r:id="rId2615" o:title=""/>
          </v:shape>
        </w:pict>
      </w:r>
      <w:r w:rsidRPr="00704E48">
        <w:rPr>
          <w:rFonts w:ascii="宋体" w:hAnsi="宋体" w:hint="eastAsia"/>
          <w:color w:val="000000"/>
          <w:sz w:val="24"/>
        </w:rPr>
        <w:t>且</w:t>
      </w:r>
      <w:r w:rsidR="002866F0" w:rsidRPr="002866F0">
        <w:rPr>
          <w:rFonts w:ascii="宋体" w:hAnsi="宋体"/>
          <w:color w:val="000000"/>
          <w:sz w:val="24"/>
        </w:rPr>
        <w:pict>
          <v:shape id="_x0000_i3900" type="#_x0000_t75" style="width:54.75pt;height:15pt" fillcolor="#bbe0e3">
            <v:imagedata r:id="rId2616" o:title=""/>
          </v:shape>
        </w:pict>
      </w:r>
      <w:r w:rsidRPr="00704E48">
        <w:rPr>
          <w:rFonts w:ascii="宋体" w:hAnsi="宋体" w:hint="eastAsia"/>
          <w:color w:val="000000"/>
          <w:sz w:val="24"/>
        </w:rPr>
        <w:t>不是特征根，根据非齐次方程解的叠加原理，可设特解</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901" type="#_x0000_t75" style="width:12.75pt;height:18pt" fillcolor="#bbe0e3">
            <v:imagedata r:id="rId2525" o:title=""/>
          </v:shape>
        </w:pict>
      </w:r>
      <w:r w:rsidRPr="002866F0">
        <w:rPr>
          <w:rFonts w:ascii="宋体" w:hAnsi="宋体"/>
          <w:color w:val="000000"/>
          <w:sz w:val="24"/>
        </w:rPr>
        <w:pict>
          <v:shape id="_x0000_i3902" type="#_x0000_t75" style="width:42pt;height:18pt" fillcolor="#bbe0e3">
            <v:imagedata r:id="rId2617" o:title=""/>
          </v:shape>
        </w:pict>
      </w:r>
      <w:r w:rsidRPr="002866F0">
        <w:rPr>
          <w:rFonts w:ascii="宋体" w:hAnsi="宋体"/>
          <w:color w:val="000000"/>
          <w:sz w:val="24"/>
        </w:rPr>
        <w:pict>
          <v:shape id="_x0000_i3903" type="#_x0000_t75" style="width:102.75pt;height:14.25pt">
            <v:imagedata r:id="rId2618"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代入方程定出</w:t>
      </w:r>
      <w:r w:rsidR="002866F0" w:rsidRPr="002866F0">
        <w:rPr>
          <w:rFonts w:ascii="宋体" w:hAnsi="宋体"/>
          <w:color w:val="000000"/>
          <w:sz w:val="24"/>
        </w:rPr>
        <w:pict>
          <v:shape id="_x0000_i3904" type="#_x0000_t75" style="width:74.25pt;height:14.25pt" fillcolor="#bbe0e3">
            <v:imagedata r:id="rId2619" o:title=""/>
          </v:shape>
        </w:pict>
      </w:r>
      <w:r w:rsidRPr="00704E48">
        <w:rPr>
          <w:rFonts w:ascii="宋体" w:hAnsi="宋体" w:hint="eastAsia"/>
          <w:color w:val="000000"/>
          <w:sz w:val="24"/>
        </w:rPr>
        <w:t>从而原方程的通解为</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905" type="#_x0000_t75" style="width:9.75pt;height:12pt" fillcolor="#bbe0e3">
            <v:imagedata r:id="rId228" o:title=""/>
          </v:shape>
        </w:pict>
      </w:r>
      <w:r w:rsidRPr="002866F0">
        <w:rPr>
          <w:rFonts w:ascii="宋体" w:hAnsi="宋体"/>
          <w:color w:val="000000"/>
          <w:sz w:val="24"/>
        </w:rPr>
        <w:pict>
          <v:shape id="_x0000_i3906" type="#_x0000_t75" style="width:138.75pt;height:15.75pt" fillcolor="#bbe0e3">
            <v:imagedata r:id="rId2620"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又在原方程的两端令</w:t>
      </w:r>
      <w:r w:rsidR="002866F0" w:rsidRPr="002866F0">
        <w:rPr>
          <w:rFonts w:ascii="宋体" w:hAnsi="宋体"/>
          <w:color w:val="000000"/>
          <w:sz w:val="24"/>
        </w:rPr>
        <w:pict>
          <v:shape id="_x0000_i3907" type="#_x0000_t75" style="width:27pt;height:14.25pt" fillcolor="#bbe0e3">
            <v:imagedata r:id="rId2621" o:title=""/>
          </v:shape>
        </w:pict>
      </w:r>
      <w:r w:rsidRPr="00704E48">
        <w:rPr>
          <w:rFonts w:ascii="宋体" w:hAnsi="宋体" w:hint="eastAsia"/>
          <w:color w:val="000000"/>
          <w:sz w:val="24"/>
        </w:rPr>
        <w:t>得</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908" type="#_x0000_t75" style="width:39pt;height:15pt" fillcolor="#bbe0e3">
            <v:imagedata r:id="rId2622" o:title=""/>
          </v:shape>
        </w:pict>
      </w:r>
      <w:r w:rsidRPr="002866F0">
        <w:rPr>
          <w:rFonts w:ascii="宋体" w:hAnsi="宋体"/>
          <w:color w:val="000000"/>
          <w:sz w:val="24"/>
        </w:rPr>
        <w:pict>
          <v:shape id="_x0000_i3909" type="#_x0000_t75" style="width:41.25pt;height:15pt" fillcolor="#bbe0e3">
            <v:imagedata r:id="rId2623" o:title=""/>
          </v:shape>
        </w:pict>
      </w:r>
      <w:r>
        <w:rPr>
          <w:rFonts w:ascii="宋体" w:hAnsi="宋体"/>
          <w:color w:val="000000"/>
          <w:sz w:val="24"/>
        </w:rPr>
        <w:pict>
          <v:shape id="_x0000_s1043" type="#_x0000_t75" style="position:absolute;left:0;text-align:left;margin-left:0;margin-top:.2pt;width:40.9pt;height:15pt;z-index:251677696;mso-position-horizontal:left;mso-position-horizontal-relative:text;mso-position-vertical-relative:text" fillcolor="#bbe0e3">
            <v:imagedata r:id="rId2624" o:title=""/>
            <w10:wrap type="square" side="right"/>
          </v:shape>
        </w:pict>
      </w:r>
      <w:r w:rsidR="0043326E" w:rsidRPr="00704E48">
        <w:rPr>
          <w:rFonts w:ascii="宋体" w:hAnsi="宋体" w:hint="eastAsia"/>
          <w:color w:val="000000"/>
          <w:sz w:val="24"/>
        </w:rPr>
        <w:t>又在原方程的两端令</w:t>
      </w:r>
      <w:r w:rsidRPr="002866F0">
        <w:rPr>
          <w:rFonts w:ascii="宋体" w:hAnsi="宋体"/>
          <w:color w:val="000000"/>
          <w:sz w:val="24"/>
        </w:rPr>
        <w:pict>
          <v:shape id="_x0000_i3910" type="#_x0000_t75" style="width:27pt;height:14.25pt" fillcolor="#bbe0e3">
            <v:imagedata r:id="rId2625" o:title=""/>
          </v:shape>
        </w:pict>
      </w:r>
      <w:r w:rsidR="0043326E" w:rsidRPr="00704E48">
        <w:rPr>
          <w:rFonts w:ascii="宋体" w:hAnsi="宋体" w:hint="eastAsia"/>
          <w:color w:val="000000"/>
          <w:sz w:val="24"/>
        </w:rPr>
        <w:t>得</w:t>
      </w:r>
      <w:r w:rsidRPr="002866F0">
        <w:rPr>
          <w:rFonts w:ascii="宋体" w:hAnsi="宋体"/>
          <w:color w:val="000000"/>
          <w:sz w:val="24"/>
        </w:rPr>
        <w:pict>
          <v:shape id="_x0000_i3911" type="#_x0000_t75" style="width:41.25pt;height:15pt" fillcolor="#bbe0e3">
            <v:imagedata r:id="rId2626" o:title=""/>
          </v:shape>
        </w:pict>
      </w:r>
      <w:r w:rsidRPr="002866F0">
        <w:rPr>
          <w:rFonts w:ascii="宋体" w:hAnsi="宋体"/>
          <w:color w:val="000000"/>
          <w:sz w:val="24"/>
        </w:rPr>
        <w:pict>
          <v:shape id="_x0000_i3912" type="#_x0000_t75" style="width:39pt;height:15pt" fillcolor="#bbe0e3">
            <v:imagedata r:id="rId2627" o:title=""/>
          </v:shape>
        </w:pict>
      </w:r>
      <w:r w:rsidRPr="002866F0">
        <w:rPr>
          <w:rFonts w:ascii="宋体" w:hAnsi="宋体"/>
          <w:color w:val="000000"/>
          <w:sz w:val="24"/>
        </w:rPr>
        <w:pict>
          <v:shape id="_x0000_i3913" type="#_x0000_t75" style="width:41.25pt;height:15pt" fillcolor="#bbe0e3">
            <v:imagedata r:id="rId2628"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定出</w:t>
      </w:r>
      <w:r w:rsidR="002866F0" w:rsidRPr="002866F0">
        <w:rPr>
          <w:rFonts w:ascii="宋体" w:hAnsi="宋体"/>
          <w:color w:val="000000"/>
          <w:sz w:val="24"/>
        </w:rPr>
        <w:pict>
          <v:shape id="_x0000_i3914" type="#_x0000_t75" style="width:66.75pt;height:15.75pt" fillcolor="#bbe0e3">
            <v:imagedata r:id="rId2629" o:title=""/>
          </v:shape>
        </w:pict>
      </w:r>
      <w:r w:rsidRPr="00704E48">
        <w:rPr>
          <w:rFonts w:ascii="宋体" w:hAnsi="宋体" w:hint="eastAsia"/>
          <w:color w:val="000000"/>
          <w:sz w:val="24"/>
        </w:rPr>
        <w:t>从而所求函数为</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915" type="#_x0000_t75" style="width:141pt;height:15pt">
            <v:imagedata r:id="rId2630" o:title=""/>
          </v:shape>
        </w:pict>
      </w:r>
    </w:p>
    <w:p w:rsidR="0043326E" w:rsidRPr="00704E48" w:rsidRDefault="0043326E" w:rsidP="0043326E">
      <w:pPr>
        <w:widowControl/>
        <w:spacing w:line="312" w:lineRule="auto"/>
        <w:ind w:firstLineChars="200" w:firstLine="480"/>
        <w:rPr>
          <w:rFonts w:ascii="宋体" w:hAnsi="宋体"/>
          <w:color w:val="000000"/>
          <w:sz w:val="24"/>
        </w:rPr>
      </w:pP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例10</w:t>
      </w:r>
      <w:r w:rsidRPr="00704E48">
        <w:rPr>
          <w:rFonts w:ascii="宋体" w:hAnsi="宋体"/>
          <w:color w:val="000000"/>
          <w:sz w:val="24"/>
        </w:rPr>
        <w:t xml:space="preserve"> </w:t>
      </w:r>
      <w:r w:rsidRPr="00704E48">
        <w:rPr>
          <w:rFonts w:ascii="宋体" w:hAnsi="宋体" w:hint="eastAsia"/>
          <w:color w:val="000000"/>
          <w:sz w:val="24"/>
        </w:rPr>
        <w:t xml:space="preserve"> 求以</w:t>
      </w:r>
      <w:r w:rsidR="002866F0" w:rsidRPr="002866F0">
        <w:rPr>
          <w:rFonts w:ascii="宋体" w:hAnsi="宋体"/>
          <w:color w:val="000000"/>
          <w:sz w:val="24"/>
        </w:rPr>
        <w:pict>
          <v:shape id="_x0000_i3916" type="#_x0000_t75" style="width:101.25pt;height:18pt">
            <v:imagedata r:id="rId2631" o:title=""/>
          </v:shape>
        </w:pict>
      </w:r>
      <w:r w:rsidRPr="00704E48">
        <w:rPr>
          <w:rFonts w:ascii="宋体" w:hAnsi="宋体" w:hint="eastAsia"/>
          <w:color w:val="000000"/>
          <w:sz w:val="24"/>
        </w:rPr>
        <w:t>(其中</w:t>
      </w:r>
      <w:r w:rsidR="002866F0" w:rsidRPr="002866F0">
        <w:rPr>
          <w:rFonts w:ascii="宋体" w:hAnsi="宋体"/>
          <w:color w:val="000000"/>
          <w:sz w:val="24"/>
        </w:rPr>
        <w:pict>
          <v:shape id="_x0000_i3917" type="#_x0000_t75" style="width:29.25pt;height:15.75pt">
            <v:imagedata r:id="rId2632" o:title=""/>
          </v:shape>
        </w:pict>
      </w:r>
      <w:r w:rsidRPr="00704E48">
        <w:rPr>
          <w:rFonts w:ascii="宋体" w:hAnsi="宋体" w:hint="eastAsia"/>
          <w:color w:val="000000"/>
          <w:sz w:val="24"/>
        </w:rPr>
        <w:t>为任意常数)为通解的线性微分</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方程.</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解法</w:t>
      </w:r>
      <w:r w:rsidRPr="00704E48">
        <w:rPr>
          <w:rFonts w:ascii="宋体" w:hAnsi="宋体"/>
          <w:color w:val="000000"/>
          <w:sz w:val="24"/>
        </w:rPr>
        <w:t>1</w:t>
      </w:r>
      <w:r w:rsidRPr="00704E48">
        <w:rPr>
          <w:rFonts w:ascii="宋体" w:hAnsi="宋体" w:hint="eastAsia"/>
          <w:color w:val="000000"/>
          <w:sz w:val="24"/>
        </w:rPr>
        <w:t xml:space="preserve">      </w:t>
      </w:r>
      <w:r w:rsidR="002866F0" w:rsidRPr="002866F0">
        <w:rPr>
          <w:rFonts w:ascii="宋体" w:hAnsi="宋体"/>
          <w:color w:val="000000"/>
          <w:sz w:val="24"/>
        </w:rPr>
        <w:pict>
          <v:shape id="_x0000_i3918" type="#_x0000_t75" style="width:12pt;height:15pt" fillcolor="#bbe0e3">
            <v:imagedata r:id="rId2633" o:title=""/>
          </v:shape>
        </w:pict>
      </w:r>
      <w:r w:rsidR="002866F0" w:rsidRPr="002866F0">
        <w:rPr>
          <w:rFonts w:ascii="宋体" w:hAnsi="宋体"/>
          <w:color w:val="000000"/>
          <w:sz w:val="24"/>
        </w:rPr>
        <w:pict>
          <v:shape id="_x0000_i3919" type="#_x0000_t75" style="width:99pt;height:18pt" fillcolor="#bbe0e3">
            <v:imagedata r:id="rId2634" o:title=""/>
          </v:shape>
        </w:pict>
      </w:r>
      <w:r w:rsidRPr="00704E48">
        <w:rPr>
          <w:rFonts w:ascii="宋体" w:hAnsi="宋体" w:hint="eastAsia"/>
          <w:color w:val="000000"/>
          <w:sz w:val="24"/>
        </w:rPr>
        <w:t xml:space="preserve">       (1)</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920" type="#_x0000_t75" style="width:14.25pt;height:15pt" fillcolor="#bbe0e3">
            <v:imagedata r:id="rId2635" o:title=""/>
          </v:shape>
        </w:pict>
      </w:r>
      <w:r w:rsidRPr="002866F0">
        <w:rPr>
          <w:rFonts w:ascii="宋体" w:hAnsi="宋体"/>
          <w:color w:val="000000"/>
          <w:sz w:val="24"/>
        </w:rPr>
        <w:pict>
          <v:shape id="_x0000_i3921" type="#_x0000_t75" style="width:137.25pt;height:18pt" fillcolor="#bbe0e3">
            <v:imagedata r:id="rId2636" o:title=""/>
          </v:shape>
        </w:pict>
      </w:r>
      <w:r w:rsidR="0043326E" w:rsidRPr="00704E48">
        <w:rPr>
          <w:rFonts w:ascii="宋体" w:hAnsi="宋体" w:hint="eastAsia"/>
          <w:color w:val="000000"/>
          <w:sz w:val="24"/>
        </w:rPr>
        <w:t xml:space="preserve">     (2)</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由式</w:t>
      </w:r>
      <w:r w:rsidRPr="00704E48">
        <w:rPr>
          <w:rFonts w:ascii="宋体" w:hAnsi="宋体"/>
          <w:color w:val="000000"/>
          <w:sz w:val="24"/>
        </w:rPr>
        <w:t>(1)</w:t>
      </w:r>
      <w:r w:rsidRPr="00704E48">
        <w:rPr>
          <w:rFonts w:ascii="宋体" w:hAnsi="宋体" w:hint="eastAsia"/>
          <w:color w:val="000000"/>
          <w:sz w:val="24"/>
        </w:rPr>
        <w:t>知</w:t>
      </w:r>
      <w:r w:rsidR="002866F0" w:rsidRPr="002866F0">
        <w:rPr>
          <w:rFonts w:ascii="宋体" w:hAnsi="宋体"/>
          <w:color w:val="000000"/>
          <w:sz w:val="24"/>
        </w:rPr>
        <w:pict>
          <v:shape id="_x0000_i3922" type="#_x0000_t75" style="width:104.25pt;height:18pt">
            <v:imagedata r:id="rId2637" o:title=""/>
          </v:shape>
        </w:pict>
      </w:r>
      <w:r w:rsidRPr="00704E48">
        <w:rPr>
          <w:rFonts w:ascii="宋体" w:hAnsi="宋体" w:hint="eastAsia"/>
          <w:color w:val="000000"/>
          <w:sz w:val="24"/>
        </w:rPr>
        <w:t>代入</w:t>
      </w:r>
      <w:r w:rsidRPr="00704E48">
        <w:rPr>
          <w:rFonts w:ascii="宋体" w:hAnsi="宋体"/>
          <w:color w:val="000000"/>
          <w:sz w:val="24"/>
        </w:rPr>
        <w:t>(2)</w:t>
      </w:r>
      <w:r w:rsidRPr="00704E48">
        <w:rPr>
          <w:rFonts w:ascii="宋体" w:hAnsi="宋体" w:hint="eastAsia"/>
          <w:color w:val="000000"/>
          <w:sz w:val="24"/>
        </w:rPr>
        <w:t>式得</w:t>
      </w:r>
      <w:r w:rsidR="002866F0" w:rsidRPr="002866F0">
        <w:rPr>
          <w:rFonts w:ascii="宋体" w:hAnsi="宋体"/>
          <w:color w:val="000000"/>
          <w:sz w:val="24"/>
        </w:rPr>
        <w:pict>
          <v:shape id="_x0000_i3923" type="#_x0000_t75" style="width:123.75pt;height:18pt" fillcolor="#bbe0e3">
            <v:imagedata r:id="rId2638"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所求方程为</w:t>
      </w:r>
      <w:r w:rsidR="002866F0" w:rsidRPr="002866F0">
        <w:rPr>
          <w:rFonts w:ascii="宋体" w:hAnsi="宋体"/>
          <w:color w:val="000000"/>
          <w:sz w:val="24"/>
        </w:rPr>
        <w:pict>
          <v:shape id="_x0000_i3924" type="#_x0000_t75" style="width:93.75pt;height:18pt" fillcolor="#bbe0e3">
            <v:imagedata r:id="rId2639"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lastRenderedPageBreak/>
        <w:t>解法</w:t>
      </w:r>
      <w:r w:rsidRPr="00704E48">
        <w:rPr>
          <w:rFonts w:ascii="宋体" w:hAnsi="宋体"/>
          <w:color w:val="000000"/>
          <w:sz w:val="24"/>
        </w:rPr>
        <w:t>2</w:t>
      </w:r>
      <w:r w:rsidRPr="00704E48">
        <w:rPr>
          <w:rFonts w:ascii="宋体" w:hAnsi="宋体" w:hint="eastAsia"/>
          <w:color w:val="000000"/>
          <w:sz w:val="24"/>
        </w:rPr>
        <w:t xml:space="preserve">   因</w:t>
      </w:r>
      <w:r w:rsidR="002866F0" w:rsidRPr="002866F0">
        <w:rPr>
          <w:rFonts w:ascii="宋体" w:hAnsi="宋体"/>
          <w:color w:val="000000"/>
          <w:sz w:val="24"/>
        </w:rPr>
        <w:pict>
          <v:shape id="_x0000_i3925" type="#_x0000_t75" style="width:84.75pt;height:18pt">
            <v:imagedata r:id="rId2640" o:title=""/>
          </v:shape>
        </w:pict>
      </w:r>
      <w:r w:rsidRPr="00704E48">
        <w:rPr>
          <w:rFonts w:ascii="宋体" w:hAnsi="宋体" w:hint="eastAsia"/>
          <w:color w:val="000000"/>
          <w:sz w:val="24"/>
        </w:rPr>
        <w:t>由解的结构知所求方程为二阶常系数非齐次线性微分方程，对应齐次线性方程有两个特解</w:t>
      </w:r>
      <w:r w:rsidR="002866F0" w:rsidRPr="002866F0">
        <w:rPr>
          <w:rFonts w:ascii="宋体" w:hAnsi="宋体"/>
          <w:color w:val="000000"/>
          <w:sz w:val="24"/>
        </w:rPr>
        <w:pict>
          <v:shape id="_x0000_i3926" type="#_x0000_t75" style="width:51pt;height:17.25pt">
            <v:imagedata r:id="rId2641" o:title=""/>
          </v:shape>
        </w:pict>
      </w:r>
      <w:r w:rsidRPr="00704E48">
        <w:rPr>
          <w:rFonts w:ascii="宋体" w:hAnsi="宋体" w:hint="eastAsia"/>
          <w:color w:val="000000"/>
          <w:sz w:val="24"/>
        </w:rPr>
        <w:t>故有二重特征根</w:t>
      </w:r>
      <w:r w:rsidR="002866F0" w:rsidRPr="002866F0">
        <w:rPr>
          <w:rFonts w:ascii="宋体" w:hAnsi="宋体"/>
          <w:color w:val="000000"/>
          <w:sz w:val="24"/>
        </w:rPr>
        <w:pict>
          <v:shape id="_x0000_i3927" type="#_x0000_t75" style="width:27.75pt;height:15.75pt" fillcolor="#bbe0e3">
            <v:imagedata r:id="rId2642" o:title=""/>
          </v:shape>
        </w:pict>
      </w:r>
      <w:r w:rsidR="002866F0" w:rsidRPr="002866F0">
        <w:rPr>
          <w:rFonts w:ascii="宋体" w:hAnsi="宋体"/>
          <w:color w:val="000000"/>
          <w:sz w:val="24"/>
        </w:rPr>
        <w:pict>
          <v:shape id="_x0000_i3928" type="#_x0000_t75" style="width:24.75pt;height:14.25pt">
            <v:imagedata r:id="rId2643" o:title=""/>
          </v:shape>
        </w:pict>
      </w:r>
      <w:r w:rsidRPr="00704E48">
        <w:rPr>
          <w:rFonts w:ascii="宋体" w:hAnsi="宋体" w:hint="eastAsia"/>
          <w:color w:val="000000"/>
          <w:sz w:val="24"/>
        </w:rPr>
        <w:t>于是特征方程为</w:t>
      </w:r>
      <w:r w:rsidR="002866F0" w:rsidRPr="002866F0">
        <w:rPr>
          <w:rFonts w:ascii="宋体" w:hAnsi="宋体"/>
          <w:color w:val="000000"/>
          <w:sz w:val="24"/>
        </w:rPr>
        <w:pict>
          <v:shape id="_x0000_i3929" type="#_x0000_t75" style="width:54pt;height:18pt" fillcolor="#bbe0e3">
            <v:imagedata r:id="rId2644" o:title=""/>
          </v:shape>
        </w:pict>
      </w:r>
      <w:r w:rsidRPr="00704E48">
        <w:rPr>
          <w:rFonts w:ascii="宋体" w:hAnsi="宋体" w:hint="eastAsia"/>
          <w:color w:val="000000"/>
          <w:sz w:val="24"/>
        </w:rPr>
        <w:t>即</w:t>
      </w:r>
      <w:r w:rsidR="002866F0" w:rsidRPr="002866F0">
        <w:rPr>
          <w:rFonts w:ascii="宋体" w:hAnsi="宋体"/>
          <w:color w:val="000000"/>
          <w:sz w:val="24"/>
        </w:rPr>
        <w:pict>
          <v:shape id="_x0000_i3930" type="#_x0000_t75" style="width:66.75pt;height:17.25pt" fillcolor="#bbe0e3">
            <v:imagedata r:id="rId2645" o:title=""/>
          </v:shape>
        </w:pict>
      </w:r>
      <w:r w:rsidRPr="00704E48">
        <w:rPr>
          <w:rFonts w:ascii="宋体" w:hAnsi="宋体" w:hint="eastAsia"/>
          <w:color w:val="000000"/>
          <w:sz w:val="24"/>
        </w:rPr>
        <w:t>对应齐次线性方程为</w:t>
      </w:r>
      <w:r w:rsidR="002866F0" w:rsidRPr="002866F0">
        <w:rPr>
          <w:rFonts w:ascii="宋体" w:hAnsi="宋体"/>
          <w:color w:val="000000"/>
          <w:sz w:val="24"/>
        </w:rPr>
        <w:pict>
          <v:shape id="_x0000_i3931" type="#_x0000_t75" style="width:77.25pt;height:15pt" fillcolor="#bbe0e3">
            <v:imagedata r:id="rId2646"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令该方程为</w:t>
      </w:r>
      <w:r w:rsidR="002866F0" w:rsidRPr="002866F0">
        <w:rPr>
          <w:rFonts w:ascii="宋体" w:hAnsi="宋体"/>
          <w:color w:val="000000"/>
          <w:sz w:val="24"/>
        </w:rPr>
        <w:pict>
          <v:shape id="_x0000_i3932" type="#_x0000_t75" style="width:92.25pt;height:15pt" fillcolor="#bbe0e3">
            <v:imagedata r:id="rId2647" o:title=""/>
          </v:shape>
        </w:pict>
      </w:r>
      <w:r w:rsidRPr="00704E48">
        <w:rPr>
          <w:rFonts w:ascii="宋体" w:hAnsi="宋体" w:hint="eastAsia"/>
          <w:color w:val="000000"/>
          <w:sz w:val="24"/>
        </w:rPr>
        <w:t>因</w:t>
      </w:r>
      <w:r w:rsidR="002866F0" w:rsidRPr="002866F0">
        <w:rPr>
          <w:rFonts w:ascii="宋体" w:hAnsi="宋体"/>
          <w:color w:val="000000"/>
          <w:sz w:val="24"/>
        </w:rPr>
        <w:pict>
          <v:shape id="_x0000_i3933" type="#_x0000_t75" style="width:30pt;height:15.75pt" fillcolor="#bbe0e3">
            <v:imagedata r:id="rId2648" o:title=""/>
          </v:shape>
        </w:pict>
      </w:r>
      <w:r w:rsidRPr="00704E48">
        <w:rPr>
          <w:rFonts w:ascii="宋体" w:hAnsi="宋体" w:hint="eastAsia"/>
          <w:color w:val="000000"/>
          <w:sz w:val="24"/>
        </w:rPr>
        <w:t>为其解,故</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934" type="#_x0000_t75" style="width:24pt;height:15pt" fillcolor="#bbe0e3">
            <v:imagedata r:id="rId1677" o:title=""/>
          </v:shape>
        </w:pict>
      </w:r>
      <w:r w:rsidRPr="002866F0">
        <w:rPr>
          <w:rFonts w:ascii="宋体" w:hAnsi="宋体"/>
          <w:color w:val="000000"/>
          <w:sz w:val="24"/>
        </w:rPr>
        <w:pict>
          <v:shape id="_x0000_i3935" type="#_x0000_t75" style="width:144.75pt;height:18pt" fillcolor="#bbe0e3">
            <v:imagedata r:id="rId2649" o:title=""/>
          </v:shape>
        </w:pict>
      </w:r>
      <w:r w:rsidRPr="002866F0">
        <w:rPr>
          <w:rFonts w:ascii="宋体" w:hAnsi="宋体"/>
          <w:color w:val="000000"/>
          <w:sz w:val="24"/>
        </w:rPr>
        <w:pict>
          <v:shape id="_x0000_i3936" type="#_x0000_t75" style="width:38.25pt;height:17.25pt" fillcolor="#bbe0e3">
            <v:imagedata r:id="rId2650"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 xml:space="preserve">从而所求方程为    </w:t>
      </w:r>
      <w:r w:rsidR="002866F0" w:rsidRPr="002866F0">
        <w:rPr>
          <w:rFonts w:ascii="宋体" w:hAnsi="宋体"/>
          <w:color w:val="000000"/>
          <w:sz w:val="24"/>
        </w:rPr>
        <w:pict>
          <v:shape id="_x0000_i3937" type="#_x0000_t75" style="width:93.75pt;height:18pt" fillcolor="#bbe0e3">
            <v:imagedata r:id="rId2651" o:title=""/>
          </v:shape>
        </w:pict>
      </w:r>
    </w:p>
    <w:p w:rsidR="0043326E" w:rsidRPr="00704E48" w:rsidRDefault="0043326E" w:rsidP="0043326E">
      <w:pPr>
        <w:widowControl/>
        <w:spacing w:line="312" w:lineRule="auto"/>
        <w:ind w:firstLineChars="200" w:firstLine="480"/>
        <w:rPr>
          <w:rFonts w:ascii="宋体" w:hAnsi="宋体"/>
          <w:color w:val="000000"/>
          <w:sz w:val="24"/>
        </w:rPr>
      </w:pP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例11 已知函数</w:t>
      </w:r>
      <w:r w:rsidR="002866F0" w:rsidRPr="002866F0">
        <w:rPr>
          <w:rFonts w:ascii="宋体" w:hAnsi="宋体"/>
          <w:color w:val="000000"/>
          <w:sz w:val="24"/>
        </w:rPr>
        <w:pict>
          <v:shape id="_x0000_i3938" type="#_x0000_t75" style="width:90pt;height:18pt">
            <v:imagedata r:id="rId2652" o:title=""/>
          </v:shape>
        </w:pict>
      </w:r>
      <w:r w:rsidRPr="00704E48">
        <w:rPr>
          <w:rFonts w:ascii="宋体" w:hAnsi="宋体" w:hint="eastAsia"/>
          <w:color w:val="000000"/>
          <w:sz w:val="24"/>
        </w:rPr>
        <w:t>是二阶常系数非齐次线性微分方程</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939" type="#_x0000_t75" style="width:81.75pt;height:18pt">
            <v:imagedata r:id="rId2653" o:title=""/>
          </v:shape>
        </w:pict>
      </w:r>
      <w:r w:rsidR="0043326E" w:rsidRPr="00704E48">
        <w:rPr>
          <w:rFonts w:ascii="宋体" w:hAnsi="宋体" w:hint="eastAsia"/>
          <w:color w:val="000000"/>
          <w:sz w:val="24"/>
        </w:rPr>
        <w:t>的一个特解, 试确定常数</w:t>
      </w:r>
      <w:r w:rsidRPr="002866F0">
        <w:rPr>
          <w:rFonts w:ascii="宋体" w:hAnsi="宋体"/>
          <w:color w:val="000000"/>
          <w:sz w:val="24"/>
        </w:rPr>
        <w:pict>
          <v:shape id="_x0000_i3940" type="#_x0000_t75" style="width:18pt;height:14.25pt">
            <v:imagedata r:id="rId2654" o:title=""/>
          </v:shape>
        </w:pict>
      </w:r>
      <w:r w:rsidR="0043326E" w:rsidRPr="00704E48">
        <w:rPr>
          <w:rFonts w:ascii="宋体" w:hAnsi="宋体" w:hint="eastAsia"/>
          <w:color w:val="000000"/>
          <w:sz w:val="24"/>
        </w:rPr>
        <w:t>与</w:t>
      </w:r>
      <w:r w:rsidRPr="002866F0">
        <w:rPr>
          <w:rFonts w:ascii="宋体" w:hAnsi="宋体"/>
          <w:color w:val="000000"/>
          <w:sz w:val="24"/>
        </w:rPr>
        <w:pict>
          <v:shape id="_x0000_i3941" type="#_x0000_t75" style="width:9pt;height:9.75pt">
            <v:imagedata r:id="rId2655" o:title=""/>
          </v:shape>
        </w:pict>
      </w:r>
      <w:r w:rsidR="0043326E" w:rsidRPr="00704E48">
        <w:rPr>
          <w:rFonts w:ascii="宋体" w:hAnsi="宋体" w:hint="eastAsia"/>
          <w:color w:val="000000"/>
          <w:sz w:val="24"/>
        </w:rPr>
        <w:t>及该方程的通解.</w: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解法</w:t>
      </w:r>
      <w:r w:rsidRPr="00704E48">
        <w:rPr>
          <w:rFonts w:ascii="宋体" w:hAnsi="宋体"/>
          <w:color w:val="000000"/>
          <w:sz w:val="24"/>
        </w:rPr>
        <w:t>1</w:t>
      </w:r>
      <w:r w:rsidRPr="00704E48">
        <w:rPr>
          <w:rFonts w:ascii="宋体" w:hAnsi="宋体" w:hint="eastAsia"/>
          <w:color w:val="000000"/>
          <w:sz w:val="24"/>
        </w:rPr>
        <w:t xml:space="preserve">   将</w:t>
      </w:r>
      <w:r w:rsidR="002866F0" w:rsidRPr="002866F0">
        <w:rPr>
          <w:rFonts w:ascii="宋体" w:hAnsi="宋体"/>
          <w:color w:val="000000"/>
          <w:sz w:val="24"/>
        </w:rPr>
        <w:pict>
          <v:shape id="_x0000_i3942" type="#_x0000_t75" style="width:78.75pt;height:18pt" fillcolor="#bbe0e3">
            <v:imagedata r:id="rId2656" o:title=""/>
          </v:shape>
        </w:pict>
      </w:r>
      <w:r w:rsidRPr="00704E48">
        <w:rPr>
          <w:rFonts w:ascii="宋体" w:hAnsi="宋体" w:hint="eastAsia"/>
          <w:color w:val="000000"/>
          <w:sz w:val="24"/>
        </w:rPr>
        <w:t>代入原方程得</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943" type="#_x0000_t75" style="width:228.75pt;height:18pt" fillcolor="#bbe0e3">
            <v:imagedata r:id="rId2657"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 xml:space="preserve">比较两边同类项系数，得方程组  </w:t>
      </w:r>
      <w:r w:rsidR="002866F0" w:rsidRPr="002866F0">
        <w:rPr>
          <w:rFonts w:ascii="宋体" w:hAnsi="宋体"/>
          <w:color w:val="000000"/>
          <w:sz w:val="24"/>
        </w:rPr>
        <w:pict>
          <v:shape id="_x0000_i3944" type="#_x0000_t75" style="width:63pt;height:14.25pt" fillcolor="#bbe0e3">
            <v:imagedata r:id="rId2658" o:title=""/>
          </v:shape>
        </w:pict>
      </w:r>
      <w:r w:rsidR="002866F0" w:rsidRPr="002866F0">
        <w:rPr>
          <w:rFonts w:ascii="宋体" w:hAnsi="宋体"/>
          <w:color w:val="000000"/>
          <w:sz w:val="24"/>
        </w:rPr>
        <w:pict>
          <v:shape id="_x0000_i3945" type="#_x0000_t75" style="width:62.25pt;height:14.25pt" fillcolor="#bbe0e3">
            <v:imagedata r:id="rId2659" o:title=""/>
          </v:shape>
        </w:pict>
      </w:r>
      <w:r w:rsidR="002866F0" w:rsidRPr="002866F0">
        <w:rPr>
          <w:rFonts w:ascii="宋体" w:hAnsi="宋体"/>
          <w:color w:val="000000"/>
          <w:sz w:val="24"/>
        </w:rPr>
        <w:pict>
          <v:shape id="_x0000_i3946" type="#_x0000_t75" style="width:56.25pt;height:12.75pt" fillcolor="#bbe0e3">
            <v:imagedata r:id="rId2660"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解此方程组,得</w:t>
      </w:r>
      <w:r w:rsidR="002866F0" w:rsidRPr="002866F0">
        <w:rPr>
          <w:rFonts w:ascii="宋体" w:hAnsi="宋体"/>
          <w:color w:val="000000"/>
          <w:sz w:val="24"/>
        </w:rPr>
        <w:pict>
          <v:shape id="_x0000_i3947" type="#_x0000_t75" style="width:33pt;height:14.25pt" fillcolor="#bbe0e3">
            <v:imagedata r:id="rId2661" o:title=""/>
          </v:shape>
        </w:pict>
      </w:r>
      <w:r w:rsidR="002866F0" w:rsidRPr="002866F0">
        <w:rPr>
          <w:rFonts w:ascii="宋体" w:hAnsi="宋体"/>
          <w:color w:val="000000"/>
          <w:sz w:val="24"/>
        </w:rPr>
        <w:pict>
          <v:shape id="_x0000_i3948" type="#_x0000_t75" style="width:27pt;height:14.25pt" fillcolor="#bbe0e3">
            <v:imagedata r:id="rId2662" o:title=""/>
          </v:shape>
        </w:pict>
      </w:r>
      <w:r w:rsidR="002866F0" w:rsidRPr="002866F0">
        <w:rPr>
          <w:rFonts w:ascii="宋体" w:hAnsi="宋体"/>
          <w:color w:val="000000"/>
          <w:sz w:val="24"/>
        </w:rPr>
        <w:pict>
          <v:shape id="_x0000_i3949" type="#_x0000_t75" style="width:32.25pt;height:14.25pt" fillcolor="#bbe0e3">
            <v:imagedata r:id="rId2663"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于是原方程为</w:t>
      </w:r>
      <w:r w:rsidR="002866F0" w:rsidRPr="002866F0">
        <w:rPr>
          <w:rFonts w:ascii="宋体" w:hAnsi="宋体"/>
          <w:color w:val="000000"/>
          <w:sz w:val="24"/>
        </w:rPr>
        <w:pict>
          <v:shape id="_x0000_i3950" type="#_x0000_t75" style="width:87pt;height:18pt" fillcolor="#bbe0e3">
            <v:imagedata r:id="rId2664" o:title=""/>
          </v:shape>
        </w:pict>
      </w:r>
      <w:r w:rsidRPr="00704E48">
        <w:rPr>
          <w:rFonts w:ascii="宋体" w:hAnsi="宋体" w:hint="eastAsia"/>
          <w:color w:val="000000"/>
          <w:sz w:val="24"/>
        </w:rPr>
        <w:t>其通解为</w:t>
      </w:r>
      <w:r w:rsidR="002866F0" w:rsidRPr="002866F0">
        <w:rPr>
          <w:rFonts w:ascii="宋体" w:hAnsi="宋体"/>
          <w:color w:val="000000"/>
          <w:sz w:val="24"/>
        </w:rPr>
        <w:pict>
          <v:shape id="_x0000_i3951" type="#_x0000_t75" style="width:102pt;height:18pt" fillcolor="#bbe0e3">
            <v:imagedata r:id="rId2665"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解法</w:t>
      </w:r>
      <w:r w:rsidRPr="00704E48">
        <w:rPr>
          <w:rFonts w:ascii="宋体" w:hAnsi="宋体"/>
          <w:color w:val="000000"/>
          <w:sz w:val="24"/>
        </w:rPr>
        <w:t>2</w:t>
      </w:r>
      <w:r w:rsidRPr="00704E48">
        <w:rPr>
          <w:rFonts w:ascii="宋体" w:hAnsi="宋体" w:hint="eastAsia"/>
          <w:color w:val="000000"/>
          <w:sz w:val="24"/>
        </w:rPr>
        <w:t xml:space="preserve">   将已知方程的特解改写为</w:t>
      </w:r>
      <w:r w:rsidR="002866F0" w:rsidRPr="002866F0">
        <w:rPr>
          <w:rFonts w:ascii="宋体" w:hAnsi="宋体"/>
          <w:color w:val="000000"/>
          <w:sz w:val="24"/>
        </w:rPr>
        <w:pict>
          <v:shape id="_x0000_i3952" type="#_x0000_t75" style="width:81.75pt;height:18pt" fillcolor="#bbe0e3">
            <v:imagedata r:id="rId2666"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因对应齐次方程的解应是</w:t>
      </w:r>
      <w:r w:rsidR="002866F0" w:rsidRPr="002866F0">
        <w:rPr>
          <w:rFonts w:ascii="宋体" w:hAnsi="宋体"/>
          <w:color w:val="000000"/>
          <w:sz w:val="24"/>
        </w:rPr>
        <w:pict>
          <v:shape id="_x0000_i3953" type="#_x0000_t75" style="width:15pt;height:15.75pt" fillcolor="#bbe0e3">
            <v:imagedata r:id="rId2667" o:title=""/>
          </v:shape>
        </w:pict>
      </w:r>
      <w:r w:rsidRPr="00704E48">
        <w:rPr>
          <w:rFonts w:ascii="宋体" w:hAnsi="宋体" w:hint="eastAsia"/>
          <w:color w:val="000000"/>
          <w:sz w:val="24"/>
        </w:rPr>
        <w:t>型的,如</w:t>
      </w:r>
      <w:r w:rsidR="002866F0" w:rsidRPr="002866F0">
        <w:rPr>
          <w:rFonts w:ascii="宋体" w:hAnsi="宋体"/>
          <w:color w:val="000000"/>
          <w:sz w:val="24"/>
        </w:rPr>
        <w:pict>
          <v:shape id="_x0000_i3954" type="#_x0000_t75" style="width:17.25pt;height:15.75pt" fillcolor="#bbe0e3">
            <v:imagedata r:id="rId2668" o:title=""/>
          </v:shape>
        </w:pict>
      </w:r>
      <w:r w:rsidRPr="00704E48">
        <w:rPr>
          <w:rFonts w:ascii="宋体" w:hAnsi="宋体" w:hint="eastAsia"/>
          <w:color w:val="000000"/>
          <w:sz w:val="24"/>
        </w:rPr>
        <w:t>是对应齐次方程的解,</w:t>
      </w:r>
      <w:r w:rsidRPr="00704E48">
        <w:rPr>
          <w:rFonts w:ascii="宋体" w:hAnsi="宋体"/>
          <w:color w:val="000000"/>
          <w:sz w:val="24"/>
        </w:rPr>
        <w:t xml:space="preserve"> </w:t>
      </w:r>
      <w:r w:rsidR="002866F0" w:rsidRPr="002866F0">
        <w:rPr>
          <w:rFonts w:ascii="宋体" w:hAnsi="宋体"/>
          <w:color w:val="000000"/>
          <w:sz w:val="24"/>
        </w:rPr>
        <w:pict>
          <v:shape id="_x0000_i3955" type="#_x0000_t75" style="width:12.75pt;height:15.75pt" fillcolor="#bbe0e3">
            <v:imagedata r:id="rId2669" o:title=""/>
          </v:shape>
        </w:pict>
      </w:r>
      <w:r w:rsidRPr="00704E48">
        <w:rPr>
          <w:rFonts w:ascii="宋体" w:hAnsi="宋体" w:hint="eastAsia"/>
          <w:color w:val="000000"/>
          <w:sz w:val="24"/>
        </w:rPr>
        <w:t>也可能是，因原方程的自由项是</w:t>
      </w:r>
      <w:r w:rsidR="002866F0" w:rsidRPr="002866F0">
        <w:rPr>
          <w:rFonts w:ascii="宋体" w:hAnsi="宋体"/>
          <w:color w:val="000000"/>
          <w:sz w:val="24"/>
        </w:rPr>
        <w:pict>
          <v:shape id="_x0000_i3956" type="#_x0000_t75" style="width:23.25pt;height:17.25pt" fillcolor="#bbe0e3">
            <v:imagedata r:id="rId2670" o:title=""/>
          </v:shape>
        </w:pict>
      </w:r>
      <w:r w:rsidRPr="00704E48">
        <w:rPr>
          <w:rFonts w:ascii="宋体" w:hAnsi="宋体" w:hint="eastAsia"/>
          <w:color w:val="000000"/>
          <w:sz w:val="24"/>
        </w:rPr>
        <w:t>而</w:t>
      </w:r>
      <w:r w:rsidR="002866F0" w:rsidRPr="002866F0">
        <w:rPr>
          <w:rFonts w:ascii="宋体" w:hAnsi="宋体"/>
          <w:color w:val="000000"/>
          <w:sz w:val="24"/>
        </w:rPr>
        <w:pict>
          <v:shape id="_x0000_i3957" type="#_x0000_t75" style="width:18pt;height:16.5pt" fillcolor="#bbe0e3">
            <v:imagedata r:id="rId2671" o:title=""/>
          </v:shape>
        </w:pict>
      </w:r>
      <w:r w:rsidRPr="00704E48">
        <w:rPr>
          <w:rFonts w:ascii="宋体" w:hAnsi="宋体" w:hint="eastAsia"/>
          <w:color w:val="000000"/>
          <w:sz w:val="24"/>
        </w:rPr>
        <w:t>或</w:t>
      </w:r>
      <w:r w:rsidR="002866F0" w:rsidRPr="002866F0">
        <w:rPr>
          <w:rFonts w:ascii="宋体" w:hAnsi="宋体"/>
          <w:color w:val="000000"/>
          <w:sz w:val="24"/>
        </w:rPr>
        <w:pict>
          <v:shape id="_x0000_i3958" type="#_x0000_t75" style="width:39pt;height:18pt" fillcolor="#bbe0e3">
            <v:imagedata r:id="rId2672" o:title=""/>
          </v:shape>
        </w:pict>
      </w:r>
      <w:r w:rsidRPr="00704E48">
        <w:rPr>
          <w:rFonts w:ascii="宋体" w:hAnsi="宋体" w:hint="eastAsia"/>
          <w:color w:val="000000"/>
          <w:sz w:val="24"/>
        </w:rPr>
        <w:t>是原非齐次方程的解</w:t>
      </w:r>
      <w:r w:rsidRPr="00704E48">
        <w:rPr>
          <w:rFonts w:ascii="宋体" w:hAnsi="宋体"/>
          <w:color w:val="000000"/>
          <w:sz w:val="24"/>
        </w:rPr>
        <w:t>,</w:t>
      </w:r>
      <w:r w:rsidRPr="00704E48">
        <w:rPr>
          <w:rFonts w:ascii="宋体" w:hAnsi="宋体" w:hint="eastAsia"/>
          <w:color w:val="000000"/>
          <w:sz w:val="24"/>
        </w:rPr>
        <w:t>故</w:t>
      </w:r>
      <w:r w:rsidR="002866F0" w:rsidRPr="002866F0">
        <w:rPr>
          <w:rFonts w:ascii="宋体" w:hAnsi="宋体"/>
          <w:color w:val="000000"/>
          <w:sz w:val="24"/>
        </w:rPr>
        <w:pict>
          <v:shape id="_x0000_i3959" type="#_x0000_t75" style="width:12.75pt;height:15.75pt" fillcolor="#bbe0e3">
            <v:imagedata r:id="rId2669" o:title=""/>
          </v:shape>
        </w:pict>
      </w:r>
      <w:r w:rsidRPr="00704E48">
        <w:rPr>
          <w:rFonts w:ascii="宋体" w:hAnsi="宋体" w:hint="eastAsia"/>
          <w:color w:val="000000"/>
          <w:sz w:val="24"/>
        </w:rPr>
        <w:t>也是对应齐次方程的解</w:t>
      </w:r>
      <w:r w:rsidRPr="00704E48">
        <w:rPr>
          <w:rFonts w:ascii="宋体" w:hAnsi="宋体"/>
          <w:color w:val="000000"/>
          <w:sz w:val="24"/>
        </w:rPr>
        <w:t>(</w:t>
      </w:r>
      <w:r w:rsidRPr="00704E48">
        <w:rPr>
          <w:rFonts w:ascii="宋体" w:hAnsi="宋体" w:hint="eastAsia"/>
          <w:color w:val="000000"/>
          <w:sz w:val="24"/>
        </w:rPr>
        <w:t>即</w:t>
      </w:r>
      <w:r w:rsidR="002866F0" w:rsidRPr="002866F0">
        <w:rPr>
          <w:rFonts w:ascii="宋体" w:hAnsi="宋体"/>
          <w:color w:val="000000"/>
          <w:sz w:val="24"/>
        </w:rPr>
        <w:pict>
          <v:shape id="_x0000_i3960" type="#_x0000_t75" style="width:21.75pt;height:12pt" fillcolor="#bbe0e3">
            <v:imagedata r:id="rId2673" o:title=""/>
          </v:shape>
        </w:pict>
      </w:r>
      <w:r w:rsidRPr="00704E48">
        <w:rPr>
          <w:rFonts w:ascii="宋体" w:hAnsi="宋体" w:hint="eastAsia"/>
          <w:color w:val="000000"/>
          <w:sz w:val="24"/>
        </w:rPr>
        <w:t>也是特征方程的根</w:t>
      </w:r>
      <w:r w:rsidRPr="00704E48">
        <w:rPr>
          <w:rFonts w:ascii="宋体" w:hAnsi="宋体"/>
          <w:color w:val="000000"/>
          <w:sz w:val="24"/>
        </w:rPr>
        <w:t>)</w:t>
      </w:r>
      <w:r w:rsidRPr="00704E48">
        <w:rPr>
          <w:rFonts w:ascii="宋体" w:hAnsi="宋体" w:hint="eastAsia"/>
          <w:color w:val="000000"/>
          <w:sz w:val="24"/>
        </w:rPr>
        <w:t>.故原方程所对应的齐次方程的特征方程为</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961" type="#_x0000_t75" style="width:74.25pt;height:15pt" fillcolor="#bbe0e3">
            <v:imagedata r:id="rId2674" o:title=""/>
          </v:shape>
        </w:pict>
      </w:r>
      <w:r w:rsidR="0043326E" w:rsidRPr="00704E48">
        <w:rPr>
          <w:rFonts w:ascii="宋体" w:hAnsi="宋体" w:hint="eastAsia"/>
          <w:color w:val="000000"/>
          <w:sz w:val="24"/>
        </w:rPr>
        <w:t>即</w:t>
      </w:r>
      <w:r w:rsidRPr="002866F0">
        <w:rPr>
          <w:rFonts w:ascii="宋体" w:hAnsi="宋体"/>
          <w:color w:val="000000"/>
          <w:sz w:val="24"/>
        </w:rPr>
        <w:pict>
          <v:shape id="_x0000_i3962" type="#_x0000_t75" style="width:66.75pt;height:17.25pt" fillcolor="#bbe0e3">
            <v:imagedata r:id="rId2675" o:title=""/>
          </v:shape>
        </w:pict>
      </w:r>
    </w:p>
    <w:p w:rsidR="0043326E" w:rsidRPr="00704E4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于是得</w:t>
      </w:r>
      <w:r w:rsidR="002866F0" w:rsidRPr="002866F0">
        <w:rPr>
          <w:rFonts w:ascii="宋体" w:hAnsi="宋体"/>
          <w:color w:val="000000"/>
          <w:sz w:val="24"/>
        </w:rPr>
        <w:pict>
          <v:shape id="_x0000_i3963" type="#_x0000_t75" style="width:57pt;height:14.25pt" fillcolor="#bbe0e3">
            <v:imagedata r:id="rId2676" o:title=""/>
          </v:shape>
        </w:pict>
      </w:r>
      <w:r w:rsidRPr="00704E48">
        <w:rPr>
          <w:rFonts w:ascii="宋体" w:hAnsi="宋体" w:hint="eastAsia"/>
          <w:color w:val="000000"/>
          <w:sz w:val="24"/>
        </w:rPr>
        <w:t>将</w:t>
      </w:r>
      <w:r w:rsidR="002866F0" w:rsidRPr="002866F0">
        <w:rPr>
          <w:rFonts w:ascii="宋体" w:hAnsi="宋体"/>
          <w:color w:val="000000"/>
          <w:sz w:val="24"/>
        </w:rPr>
        <w:pict>
          <v:shape id="_x0000_i3964" type="#_x0000_t75" style="width:39pt;height:18pt" fillcolor="#bbe0e3">
            <v:imagedata r:id="rId2677" o:title=""/>
          </v:shape>
        </w:pict>
      </w:r>
      <w:r w:rsidRPr="00704E48">
        <w:rPr>
          <w:rFonts w:ascii="宋体" w:hAnsi="宋体" w:hint="eastAsia"/>
          <w:color w:val="000000"/>
          <w:sz w:val="24"/>
        </w:rPr>
        <w:t>代入方程</w:t>
      </w:r>
      <w:r w:rsidR="002866F0" w:rsidRPr="002866F0">
        <w:rPr>
          <w:rFonts w:ascii="宋体" w:hAnsi="宋体"/>
          <w:color w:val="000000"/>
          <w:sz w:val="24"/>
        </w:rPr>
        <w:pict>
          <v:shape id="_x0000_i3965" type="#_x0000_t75" style="width:84.75pt;height:18pt" fillcolor="#bbe0e3">
            <v:imagedata r:id="rId2678" o:title=""/>
          </v:shape>
        </w:pict>
      </w:r>
      <w:r w:rsidRPr="00704E48">
        <w:rPr>
          <w:rFonts w:ascii="宋体" w:hAnsi="宋体" w:hint="eastAsia"/>
          <w:color w:val="000000"/>
          <w:sz w:val="24"/>
        </w:rPr>
        <w:t>得</w:t>
      </w:r>
    </w:p>
    <w:p w:rsidR="0043326E" w:rsidRPr="00704E48" w:rsidRDefault="002866F0" w:rsidP="0043326E">
      <w:pPr>
        <w:widowControl/>
        <w:spacing w:line="312" w:lineRule="auto"/>
        <w:ind w:firstLineChars="200" w:firstLine="480"/>
        <w:rPr>
          <w:rFonts w:ascii="宋体" w:hAnsi="宋体"/>
          <w:color w:val="000000"/>
          <w:sz w:val="24"/>
        </w:rPr>
      </w:pPr>
      <w:r w:rsidRPr="002866F0">
        <w:rPr>
          <w:rFonts w:ascii="宋体" w:hAnsi="宋体"/>
          <w:color w:val="000000"/>
          <w:sz w:val="24"/>
        </w:rPr>
        <w:pict>
          <v:shape id="_x0000_i3966" type="#_x0000_t75" style="width:153pt;height:18pt" fillcolor="#bbe0e3">
            <v:imagedata r:id="rId2679" o:title=""/>
          </v:shape>
        </w:pict>
      </w:r>
    </w:p>
    <w:p w:rsidR="0043326E" w:rsidRPr="00E42D88" w:rsidRDefault="0043326E" w:rsidP="0043326E">
      <w:pPr>
        <w:widowControl/>
        <w:spacing w:line="312" w:lineRule="auto"/>
        <w:ind w:firstLineChars="200" w:firstLine="480"/>
        <w:rPr>
          <w:rFonts w:ascii="宋体" w:hAnsi="宋体"/>
          <w:color w:val="000000"/>
          <w:sz w:val="24"/>
        </w:rPr>
      </w:pPr>
      <w:r w:rsidRPr="00704E48">
        <w:rPr>
          <w:rFonts w:ascii="宋体" w:hAnsi="宋体" w:hint="eastAsia"/>
          <w:color w:val="000000"/>
          <w:sz w:val="24"/>
        </w:rPr>
        <w:t xml:space="preserve">原方程的通解为      </w:t>
      </w:r>
      <w:r w:rsidR="002866F0" w:rsidRPr="002866F0">
        <w:rPr>
          <w:rFonts w:ascii="宋体" w:hAnsi="宋体"/>
          <w:color w:val="000000"/>
          <w:sz w:val="24"/>
        </w:rPr>
        <w:pict>
          <v:shape id="_x0000_i3967" type="#_x0000_t75" style="width:102pt;height:18pt" fillcolor="#bbe0e3">
            <v:imagedata r:id="rId2680" o:title=""/>
          </v:shape>
        </w:pict>
      </w:r>
    </w:p>
    <w:p w:rsidR="0043326E" w:rsidRPr="00704E4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lastRenderedPageBreak/>
        <w:t>到此课程大概进行到85分钟。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和学生一起总结，用PPT逐条展示所学主要内容：第一二型的特解的设法（到此课程大概进行到90分钟）</w:t>
      </w:r>
    </w:p>
    <w:p w:rsidR="0043326E" w:rsidRPr="00E42D88" w:rsidRDefault="0043326E" w:rsidP="0043326E">
      <w:pPr>
        <w:pStyle w:val="2"/>
        <w:spacing w:line="312" w:lineRule="auto"/>
        <w:rPr>
          <w:rFonts w:ascii="宋体" w:hAnsi="宋体"/>
          <w:color w:val="000000"/>
          <w:sz w:val="28"/>
          <w:szCs w:val="28"/>
        </w:rPr>
      </w:pPr>
      <w:bookmarkStart w:id="253" w:name="_Toc448127657"/>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5.4作业安排及课后反思</w:t>
      </w:r>
      <w:bookmarkEnd w:id="253"/>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【课后作业】</w:t>
      </w:r>
      <w:r w:rsidRPr="00E42D88">
        <w:rPr>
          <w:rFonts w:hint="eastAsia"/>
          <w:color w:val="000000"/>
          <w:sz w:val="24"/>
        </w:rPr>
        <w:t>习题</w:t>
      </w:r>
      <w:r w:rsidRPr="00E42D88">
        <w:rPr>
          <w:rFonts w:hint="eastAsia"/>
          <w:color w:val="000000"/>
          <w:sz w:val="24"/>
        </w:rPr>
        <w:t>8-7</w:t>
      </w:r>
      <w:r w:rsidRPr="00E42D88">
        <w:rPr>
          <w:rFonts w:hint="eastAsia"/>
          <w:color w:val="000000"/>
          <w:sz w:val="24"/>
        </w:rPr>
        <w:t>：</w:t>
      </w:r>
      <w:r w:rsidRPr="00E42D88">
        <w:rPr>
          <w:color w:val="000000"/>
          <w:sz w:val="24"/>
        </w:rPr>
        <w:t>1</w:t>
      </w:r>
      <w:r w:rsidRPr="00E42D88">
        <w:rPr>
          <w:rFonts w:hint="eastAsia"/>
          <w:color w:val="000000"/>
          <w:sz w:val="24"/>
        </w:rPr>
        <w:t>（</w:t>
      </w:r>
      <w:r w:rsidRPr="00E42D88">
        <w:rPr>
          <w:rFonts w:hint="eastAsia"/>
          <w:color w:val="000000"/>
          <w:sz w:val="24"/>
        </w:rPr>
        <w:t>1</w:t>
      </w:r>
      <w:r w:rsidRPr="00E42D88">
        <w:rPr>
          <w:rFonts w:hint="eastAsia"/>
          <w:color w:val="000000"/>
          <w:sz w:val="24"/>
        </w:rPr>
        <w:t>）（</w:t>
      </w:r>
      <w:r w:rsidRPr="00E42D88">
        <w:rPr>
          <w:rFonts w:hint="eastAsia"/>
          <w:color w:val="000000"/>
          <w:sz w:val="24"/>
        </w:rPr>
        <w:t>3</w:t>
      </w:r>
      <w:r w:rsidRPr="00E42D88">
        <w:rPr>
          <w:rFonts w:hint="eastAsia"/>
          <w:color w:val="000000"/>
          <w:sz w:val="24"/>
        </w:rPr>
        <w:t>）（</w:t>
      </w:r>
      <w:r w:rsidRPr="00E42D88">
        <w:rPr>
          <w:rFonts w:hint="eastAsia"/>
          <w:color w:val="000000"/>
          <w:sz w:val="24"/>
        </w:rPr>
        <w:t>5</w:t>
      </w:r>
      <w:r w:rsidRPr="00E42D88">
        <w:rPr>
          <w:rFonts w:hint="eastAsia"/>
          <w:color w:val="000000"/>
          <w:sz w:val="24"/>
        </w:rPr>
        <w:t>）（</w:t>
      </w:r>
      <w:r w:rsidRPr="00E42D88">
        <w:rPr>
          <w:rFonts w:hint="eastAsia"/>
          <w:color w:val="000000"/>
          <w:sz w:val="24"/>
        </w:rPr>
        <w:t>6</w:t>
      </w:r>
      <w:r w:rsidRPr="00E42D88">
        <w:rPr>
          <w:rFonts w:hint="eastAsia"/>
          <w:color w:val="000000"/>
          <w:sz w:val="24"/>
        </w:rPr>
        <w:t>）</w:t>
      </w:r>
    </w:p>
    <w:p w:rsidR="0043326E" w:rsidRPr="00E42D88" w:rsidRDefault="0043326E" w:rsidP="0043326E">
      <w:pPr>
        <w:spacing w:line="312" w:lineRule="auto"/>
        <w:ind w:left="480"/>
        <w:rPr>
          <w:color w:val="000000"/>
          <w:sz w:val="24"/>
        </w:rPr>
      </w:pPr>
      <w:r w:rsidRPr="00E42D88">
        <w:rPr>
          <w:color w:val="000000"/>
          <w:sz w:val="24"/>
        </w:rPr>
        <w:t>【课后反思】</w:t>
      </w:r>
      <w:r w:rsidRPr="00E42D88">
        <w:rPr>
          <w:color w:val="000000"/>
          <w:sz w:val="24"/>
        </w:rPr>
        <w:t>1</w:t>
      </w:r>
      <w:r w:rsidRPr="00E42D88">
        <w:rPr>
          <w:color w:val="000000"/>
          <w:sz w:val="24"/>
        </w:rPr>
        <w:t>、</w:t>
      </w:r>
      <w:r w:rsidRPr="00E42D88">
        <w:rPr>
          <w:rFonts w:hint="eastAsia"/>
          <w:color w:val="000000"/>
          <w:sz w:val="24"/>
        </w:rPr>
        <w:t>你是怎样非齐次方程的根的求法的？</w:t>
      </w:r>
    </w:p>
    <w:p w:rsidR="0043326E" w:rsidRPr="00E42D88" w:rsidRDefault="0043326E" w:rsidP="0043326E">
      <w:pPr>
        <w:spacing w:line="312" w:lineRule="auto"/>
        <w:ind w:firstLineChars="750" w:firstLine="1800"/>
        <w:rPr>
          <w:color w:val="000000"/>
          <w:sz w:val="24"/>
        </w:rPr>
      </w:pPr>
      <w:r w:rsidRPr="00E42D88">
        <w:rPr>
          <w:color w:val="000000"/>
          <w:sz w:val="24"/>
        </w:rPr>
        <w:t xml:space="preserve"> 2</w:t>
      </w:r>
      <w:r w:rsidRPr="00E42D88">
        <w:rPr>
          <w:color w:val="000000"/>
          <w:sz w:val="24"/>
        </w:rPr>
        <w:t>、</w:t>
      </w:r>
      <w:r w:rsidRPr="00E42D88">
        <w:rPr>
          <w:rFonts w:hint="eastAsia"/>
          <w:color w:val="000000"/>
          <w:sz w:val="24"/>
        </w:rPr>
        <w:t>体会非齐次方程在学习和生活中的运用</w:t>
      </w:r>
      <w:r w:rsidRPr="00E42D88">
        <w:rPr>
          <w:color w:val="000000"/>
          <w:sz w:val="24"/>
        </w:rPr>
        <w:t>？</w:t>
      </w:r>
      <w:r w:rsidRPr="00E42D88">
        <w:rPr>
          <w:rFonts w:hint="eastAsia"/>
          <w:color w:val="000000"/>
          <w:sz w:val="24"/>
        </w:rPr>
        <w:t xml:space="preserve"> </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【课后预习】欧拉方程</w:t>
      </w:r>
    </w:p>
    <w:p w:rsidR="0043326E" w:rsidRPr="00E42D88" w:rsidRDefault="0043326E" w:rsidP="0043326E">
      <w:pPr>
        <w:pStyle w:val="2"/>
        <w:spacing w:line="312" w:lineRule="auto"/>
        <w:rPr>
          <w:rFonts w:ascii="宋体" w:hAnsi="宋体"/>
          <w:color w:val="000000"/>
          <w:sz w:val="28"/>
          <w:szCs w:val="28"/>
        </w:rPr>
      </w:pPr>
      <w:bookmarkStart w:id="254" w:name="_Toc448127658"/>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5.5参考资料</w:t>
      </w:r>
      <w:bookmarkEnd w:id="254"/>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43326E" w:rsidRPr="00E42D88" w:rsidRDefault="0043326E" w:rsidP="0043326E">
      <w:pPr>
        <w:pStyle w:val="2"/>
        <w:spacing w:line="312" w:lineRule="auto"/>
        <w:rPr>
          <w:color w:val="000000"/>
        </w:rPr>
      </w:pPr>
      <w:bookmarkStart w:id="255" w:name="_Toc448127659"/>
      <w:r w:rsidRPr="00E42D88">
        <w:rPr>
          <w:rFonts w:hint="eastAsia"/>
          <w:color w:val="000000"/>
        </w:rPr>
        <w:t>7.</w:t>
      </w:r>
      <w:r>
        <w:rPr>
          <w:rFonts w:hint="eastAsia"/>
          <w:color w:val="000000"/>
        </w:rPr>
        <w:t>2</w:t>
      </w:r>
      <w:r w:rsidRPr="00E42D88">
        <w:rPr>
          <w:rFonts w:hint="eastAsia"/>
          <w:color w:val="000000"/>
        </w:rPr>
        <w:t>6</w:t>
      </w:r>
      <w:r w:rsidRPr="00E42D88">
        <w:rPr>
          <w:rFonts w:hint="eastAsia"/>
          <w:color w:val="000000"/>
        </w:rPr>
        <w:t>教学单元</w:t>
      </w:r>
      <w:r>
        <w:rPr>
          <w:rFonts w:hint="eastAsia"/>
          <w:color w:val="000000"/>
        </w:rPr>
        <w:t>二</w:t>
      </w:r>
      <w:r w:rsidRPr="00E42D88">
        <w:rPr>
          <w:rFonts w:hint="eastAsia"/>
          <w:color w:val="000000"/>
        </w:rPr>
        <w:t>十六</w:t>
      </w:r>
      <w:bookmarkEnd w:id="2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1"/>
        <w:gridCol w:w="1812"/>
        <w:gridCol w:w="885"/>
        <w:gridCol w:w="1341"/>
        <w:gridCol w:w="1341"/>
        <w:gridCol w:w="1416"/>
      </w:tblGrid>
      <w:tr w:rsidR="0043326E" w:rsidRPr="00E42D88" w:rsidTr="00106FB3">
        <w:trPr>
          <w:trHeight w:val="838"/>
        </w:trPr>
        <w:tc>
          <w:tcPr>
            <w:tcW w:w="1341"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812"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885"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16"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41"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2</w:t>
            </w:r>
            <w:r w:rsidRPr="00E42D88">
              <w:rPr>
                <w:rFonts w:ascii="宋体" w:hAnsi="宋体" w:hint="eastAsia"/>
                <w:color w:val="000000"/>
                <w:sz w:val="24"/>
              </w:rPr>
              <w:t>6单元</w:t>
            </w:r>
          </w:p>
        </w:tc>
        <w:tc>
          <w:tcPr>
            <w:tcW w:w="1812" w:type="dxa"/>
            <w:tcBorders>
              <w:lef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§8.8数学建模——微分方程的应用举例 </w:t>
            </w:r>
          </w:p>
        </w:tc>
        <w:tc>
          <w:tcPr>
            <w:tcW w:w="885" w:type="dxa"/>
          </w:tcPr>
          <w:p w:rsidR="0043326E" w:rsidRPr="00E42D88" w:rsidRDefault="0043326E" w:rsidP="00106FB3">
            <w:pPr>
              <w:spacing w:line="312" w:lineRule="auto"/>
              <w:jc w:val="center"/>
              <w:rPr>
                <w:rFonts w:ascii="宋体" w:hAnsi="宋体"/>
                <w:color w:val="000000"/>
                <w:sz w:val="24"/>
              </w:rPr>
            </w:pP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16"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56" w:name="_Toc448127660"/>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6.1教学目标</w:t>
      </w:r>
      <w:bookmarkEnd w:id="256"/>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会用微分方程解决衰变问题、价格调整、人才分配、追迹问题等简单的实际应用问题；</w:t>
      </w:r>
    </w:p>
    <w:p w:rsidR="0043326E" w:rsidRPr="00E42D88" w:rsidRDefault="0043326E" w:rsidP="0043326E">
      <w:pPr>
        <w:pStyle w:val="2"/>
        <w:spacing w:line="312" w:lineRule="auto"/>
        <w:rPr>
          <w:rFonts w:ascii="宋体" w:hAnsi="宋体"/>
          <w:color w:val="000000"/>
          <w:sz w:val="28"/>
          <w:szCs w:val="28"/>
        </w:rPr>
      </w:pPr>
      <w:bookmarkStart w:id="257" w:name="_Toc448127661"/>
      <w:r w:rsidRPr="00E42D88">
        <w:rPr>
          <w:rFonts w:ascii="宋体" w:hAnsi="宋体" w:hint="eastAsia"/>
          <w:color w:val="000000"/>
          <w:sz w:val="28"/>
          <w:szCs w:val="28"/>
        </w:rPr>
        <w:lastRenderedPageBreak/>
        <w:t>7.</w:t>
      </w:r>
      <w:r>
        <w:rPr>
          <w:rFonts w:ascii="宋体" w:hAnsi="宋体" w:hint="eastAsia"/>
          <w:color w:val="000000"/>
          <w:sz w:val="28"/>
          <w:szCs w:val="28"/>
        </w:rPr>
        <w:t>2</w:t>
      </w:r>
      <w:r w:rsidRPr="00E42D88">
        <w:rPr>
          <w:rFonts w:ascii="宋体" w:hAnsi="宋体" w:hint="eastAsia"/>
          <w:color w:val="000000"/>
          <w:sz w:val="28"/>
          <w:szCs w:val="28"/>
        </w:rPr>
        <w:t>6.2教学内容（含重点、难点）</w:t>
      </w:r>
      <w:bookmarkEnd w:id="257"/>
    </w:p>
    <w:p w:rsidR="0043326E" w:rsidRPr="00E42D88" w:rsidRDefault="0043326E" w:rsidP="0043326E">
      <w:pPr>
        <w:spacing w:line="312" w:lineRule="auto"/>
        <w:rPr>
          <w:rFonts w:ascii="宋体" w:hAnsi="宋体"/>
          <w:color w:val="000000"/>
          <w:sz w:val="24"/>
        </w:rPr>
      </w:pPr>
      <w:r w:rsidRPr="00E42D88">
        <w:rPr>
          <w:color w:val="000000"/>
          <w:sz w:val="24"/>
        </w:rPr>
        <w:t>1</w:t>
      </w:r>
      <w:r w:rsidRPr="00E42D88">
        <w:rPr>
          <w:color w:val="000000"/>
          <w:sz w:val="24"/>
        </w:rPr>
        <w:t>、</w:t>
      </w:r>
      <w:r w:rsidRPr="00E42D88">
        <w:rPr>
          <w:rFonts w:ascii="宋体" w:hAnsi="宋体" w:hint="eastAsia"/>
          <w:color w:val="000000"/>
          <w:sz w:val="24"/>
        </w:rPr>
        <w:t>衰变问题；</w:t>
      </w:r>
    </w:p>
    <w:p w:rsidR="0043326E" w:rsidRPr="00E42D88" w:rsidRDefault="0043326E" w:rsidP="0043326E">
      <w:pPr>
        <w:spacing w:line="312" w:lineRule="auto"/>
        <w:rPr>
          <w:color w:val="000000"/>
          <w:sz w:val="24"/>
        </w:rPr>
      </w:pPr>
      <w:r w:rsidRPr="00E42D88">
        <w:rPr>
          <w:rFonts w:ascii="宋体" w:hAnsi="宋体" w:hint="eastAsia"/>
          <w:color w:val="000000"/>
          <w:sz w:val="24"/>
        </w:rPr>
        <w:t>2、逻辑斯蒂方程</w:t>
      </w:r>
      <w:r w:rsidRPr="00E42D88">
        <w:rPr>
          <w:rFonts w:hint="eastAsia"/>
          <w:color w:val="000000"/>
          <w:sz w:val="24"/>
        </w:rPr>
        <w:t>；</w:t>
      </w:r>
    </w:p>
    <w:p w:rsidR="0043326E" w:rsidRPr="00E42D88" w:rsidRDefault="0043326E" w:rsidP="0043326E">
      <w:pPr>
        <w:spacing w:line="312" w:lineRule="auto"/>
        <w:rPr>
          <w:rFonts w:ascii="宋体" w:hAnsi="宋体"/>
          <w:color w:val="000000"/>
          <w:sz w:val="24"/>
        </w:rPr>
      </w:pPr>
      <w:r w:rsidRPr="00E42D88">
        <w:rPr>
          <w:rFonts w:hint="eastAsia"/>
          <w:color w:val="000000"/>
          <w:sz w:val="24"/>
        </w:rPr>
        <w:t>3</w:t>
      </w:r>
      <w:r w:rsidRPr="00E42D88">
        <w:rPr>
          <w:rFonts w:hint="eastAsia"/>
          <w:color w:val="000000"/>
          <w:sz w:val="24"/>
        </w:rPr>
        <w:t>、</w:t>
      </w:r>
      <w:r w:rsidRPr="00E42D88">
        <w:rPr>
          <w:rFonts w:hint="eastAsia"/>
          <w:color w:val="000000"/>
        </w:rPr>
        <w:t>人才分配问题</w:t>
      </w:r>
      <w:r w:rsidRPr="00E42D88">
        <w:rPr>
          <w:rFonts w:ascii="宋体" w:hAnsi="宋体" w:hint="eastAsia"/>
          <w:color w:val="000000"/>
          <w:sz w:val="24"/>
        </w:rPr>
        <w:t>；</w:t>
      </w:r>
    </w:p>
    <w:p w:rsidR="0043326E" w:rsidRPr="00E42D88" w:rsidRDefault="0043326E" w:rsidP="0043326E">
      <w:pPr>
        <w:spacing w:line="312" w:lineRule="auto"/>
        <w:rPr>
          <w:color w:val="000000"/>
          <w:sz w:val="24"/>
        </w:rPr>
      </w:pPr>
      <w:r w:rsidRPr="00E42D88">
        <w:rPr>
          <w:rFonts w:ascii="宋体" w:hAnsi="宋体" w:hint="eastAsia"/>
          <w:color w:val="000000"/>
          <w:sz w:val="24"/>
        </w:rPr>
        <w:t>4、追迹问题。</w:t>
      </w:r>
    </w:p>
    <w:p w:rsidR="0043326E" w:rsidRPr="00E42D88" w:rsidRDefault="0043326E" w:rsidP="0043326E">
      <w:pPr>
        <w:pStyle w:val="2"/>
        <w:spacing w:line="312" w:lineRule="auto"/>
        <w:rPr>
          <w:rFonts w:ascii="宋体" w:hAnsi="宋体"/>
          <w:color w:val="000000"/>
          <w:sz w:val="28"/>
          <w:szCs w:val="28"/>
        </w:rPr>
      </w:pPr>
      <w:bookmarkStart w:id="258" w:name="_Toc448127662"/>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6.3教学过程</w:t>
      </w:r>
      <w:bookmarkEnd w:id="258"/>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一、引入：</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介绍微分方程的重要作用，引出本节要讨论的问题</w:t>
      </w:r>
    </w:p>
    <w:p w:rsidR="0043326E" w:rsidRPr="00E42D88" w:rsidRDefault="0043326E" w:rsidP="0043326E">
      <w:pPr>
        <w:widowControl/>
        <w:spacing w:line="312" w:lineRule="auto"/>
        <w:ind w:firstLineChars="200" w:firstLine="480"/>
        <w:rPr>
          <w:rFonts w:ascii="宋体" w:hAnsi="宋体"/>
          <w:b/>
          <w:color w:val="000000"/>
          <w:sz w:val="24"/>
        </w:rPr>
      </w:pPr>
      <w:r w:rsidRPr="00E42D88">
        <w:rPr>
          <w:rFonts w:ascii="宋体" w:hAnsi="宋体" w:hint="eastAsia"/>
          <w:color w:val="000000"/>
          <w:sz w:val="24"/>
        </w:rPr>
        <w:t xml:space="preserve"> （到此课程大概进行到10分钟）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二、微分方程应用举例</w:t>
      </w:r>
    </w:p>
    <w:p w:rsidR="0043326E" w:rsidRPr="00E42D88" w:rsidRDefault="0043326E" w:rsidP="0043326E">
      <w:pPr>
        <w:rPr>
          <w:color w:val="000000"/>
          <w:sz w:val="24"/>
        </w:rPr>
      </w:pPr>
      <w:r w:rsidRPr="00E42D88">
        <w:rPr>
          <w:rFonts w:ascii="宋体" w:hAnsi="宋体" w:hint="eastAsia"/>
          <w:b/>
          <w:color w:val="000000"/>
          <w:sz w:val="24"/>
        </w:rPr>
        <w:t>1、</w:t>
      </w:r>
      <w:r w:rsidRPr="00E42D88">
        <w:rPr>
          <w:rFonts w:hint="eastAsia"/>
          <w:color w:val="000000"/>
          <w:sz w:val="24"/>
        </w:rPr>
        <w:t>衰变问题：</w:t>
      </w:r>
    </w:p>
    <w:p w:rsidR="0043326E" w:rsidRDefault="0043326E" w:rsidP="00EE72D7">
      <w:pPr>
        <w:ind w:firstLineChars="200" w:firstLine="480"/>
        <w:rPr>
          <w:color w:val="000000"/>
          <w:sz w:val="24"/>
        </w:rPr>
      </w:pPr>
      <w:r w:rsidRPr="00E42D88">
        <w:rPr>
          <w:rFonts w:hint="eastAsia"/>
          <w:color w:val="000000"/>
          <w:sz w:val="24"/>
        </w:rPr>
        <w:t>回顾衰变原理，介绍衰变问题数学模型的建立与求解，并总结建立数学模型的思想方法。</w:t>
      </w:r>
    </w:p>
    <w:p w:rsidR="00454B23" w:rsidRPr="00454B23" w:rsidRDefault="00454B23" w:rsidP="00454B23">
      <w:pPr>
        <w:rPr>
          <w:color w:val="000000"/>
          <w:sz w:val="24"/>
        </w:rPr>
      </w:pPr>
      <w:r w:rsidRPr="00454B23">
        <w:rPr>
          <w:rFonts w:hint="eastAsia"/>
          <w:color w:val="000000"/>
          <w:sz w:val="24"/>
        </w:rPr>
        <w:t>例</w:t>
      </w:r>
      <w:r w:rsidRPr="00454B23">
        <w:rPr>
          <w:rFonts w:hint="eastAsia"/>
          <w:color w:val="000000"/>
          <w:sz w:val="24"/>
        </w:rPr>
        <w:t xml:space="preserve">1  </w:t>
      </w:r>
      <w:r w:rsidRPr="00454B23">
        <w:rPr>
          <w:rFonts w:hint="eastAsia"/>
          <w:color w:val="000000"/>
          <w:sz w:val="24"/>
        </w:rPr>
        <w:t>镭、铀等放射性元素因不断放射出各种射线而逐渐减少其质量</w:t>
      </w:r>
      <w:r w:rsidRPr="00454B23">
        <w:rPr>
          <w:rFonts w:hint="eastAsia"/>
          <w:color w:val="000000"/>
          <w:sz w:val="24"/>
        </w:rPr>
        <w:t xml:space="preserve">, </w:t>
      </w:r>
      <w:r w:rsidRPr="00454B23">
        <w:rPr>
          <w:rFonts w:hint="eastAsia"/>
          <w:color w:val="000000"/>
          <w:sz w:val="24"/>
        </w:rPr>
        <w:t>这种现象称为放射性物质的衰变</w:t>
      </w:r>
      <w:r w:rsidRPr="00454B23">
        <w:rPr>
          <w:rFonts w:hint="eastAsia"/>
          <w:color w:val="000000"/>
          <w:sz w:val="24"/>
        </w:rPr>
        <w:t xml:space="preserve">. </w:t>
      </w:r>
      <w:r w:rsidRPr="00454B23">
        <w:rPr>
          <w:rFonts w:hint="eastAsia"/>
          <w:color w:val="000000"/>
          <w:sz w:val="24"/>
        </w:rPr>
        <w:t>根据实验得知</w:t>
      </w:r>
      <w:r w:rsidRPr="00454B23">
        <w:rPr>
          <w:rFonts w:hint="eastAsia"/>
          <w:color w:val="000000"/>
          <w:sz w:val="24"/>
        </w:rPr>
        <w:t xml:space="preserve">, </w:t>
      </w:r>
      <w:r w:rsidRPr="00454B23">
        <w:rPr>
          <w:rFonts w:hint="eastAsia"/>
          <w:color w:val="000000"/>
          <w:sz w:val="24"/>
        </w:rPr>
        <w:t>衰变速度与现存物质的质量成正比</w:t>
      </w:r>
      <w:r w:rsidRPr="00454B23">
        <w:rPr>
          <w:rFonts w:hint="eastAsia"/>
          <w:color w:val="000000"/>
          <w:sz w:val="24"/>
        </w:rPr>
        <w:t xml:space="preserve">, </w:t>
      </w:r>
      <w:r w:rsidRPr="00454B23">
        <w:rPr>
          <w:rFonts w:hint="eastAsia"/>
          <w:color w:val="000000"/>
          <w:sz w:val="24"/>
        </w:rPr>
        <w:t>求放射性元素在时刻</w:t>
      </w:r>
      <w:r w:rsidRPr="00454B23">
        <w:rPr>
          <w:rFonts w:hint="eastAsia"/>
          <w:color w:val="000000"/>
          <w:sz w:val="24"/>
        </w:rPr>
        <w:t>t</w:t>
      </w:r>
      <w:r w:rsidRPr="00454B23">
        <w:rPr>
          <w:rFonts w:hint="eastAsia"/>
          <w:color w:val="000000"/>
          <w:sz w:val="24"/>
        </w:rPr>
        <w:t>的质量</w:t>
      </w:r>
      <w:r w:rsidRPr="00454B23">
        <w:rPr>
          <w:rFonts w:hint="eastAsia"/>
          <w:color w:val="000000"/>
          <w:sz w:val="24"/>
        </w:rPr>
        <w:t>.</w:t>
      </w:r>
    </w:p>
    <w:p w:rsidR="00454B23" w:rsidRPr="00454B23" w:rsidRDefault="00454B23" w:rsidP="00454B23">
      <w:pPr>
        <w:rPr>
          <w:color w:val="000000"/>
          <w:sz w:val="24"/>
        </w:rPr>
      </w:pPr>
      <w:r w:rsidRPr="00454B23">
        <w:rPr>
          <w:rFonts w:hint="eastAsia"/>
          <w:color w:val="000000"/>
          <w:sz w:val="24"/>
        </w:rPr>
        <w:t>解</w:t>
      </w:r>
      <w:r w:rsidRPr="00454B23">
        <w:rPr>
          <w:rFonts w:hint="eastAsia"/>
          <w:color w:val="000000"/>
          <w:sz w:val="24"/>
        </w:rPr>
        <w:t xml:space="preserve">  </w:t>
      </w:r>
      <w:r w:rsidRPr="00454B23">
        <w:rPr>
          <w:rFonts w:hint="eastAsia"/>
          <w:color w:val="000000"/>
          <w:sz w:val="24"/>
        </w:rPr>
        <w:t>用</w:t>
      </w:r>
      <w:r w:rsidRPr="00454B23">
        <w:rPr>
          <w:rFonts w:hint="eastAsia"/>
          <w:color w:val="000000"/>
          <w:sz w:val="24"/>
        </w:rPr>
        <w:t>x</w:t>
      </w:r>
      <w:r w:rsidRPr="00454B23">
        <w:rPr>
          <w:rFonts w:hint="eastAsia"/>
          <w:color w:val="000000"/>
          <w:sz w:val="24"/>
        </w:rPr>
        <w:t>表示该放射性物质在时刻</w:t>
      </w:r>
      <w:r w:rsidRPr="00454B23">
        <w:rPr>
          <w:rFonts w:hint="eastAsia"/>
          <w:color w:val="000000"/>
          <w:sz w:val="24"/>
        </w:rPr>
        <w:t>t</w:t>
      </w:r>
      <w:r w:rsidRPr="00454B23">
        <w:rPr>
          <w:rFonts w:hint="eastAsia"/>
          <w:color w:val="000000"/>
          <w:sz w:val="24"/>
        </w:rPr>
        <w:t>的质量</w:t>
      </w:r>
      <w:r w:rsidRPr="00454B23">
        <w:rPr>
          <w:rFonts w:hint="eastAsia"/>
          <w:color w:val="000000"/>
          <w:sz w:val="24"/>
        </w:rPr>
        <w:t xml:space="preserve">, </w:t>
      </w:r>
      <w:r w:rsidRPr="00454B23">
        <w:rPr>
          <w:rFonts w:hint="eastAsia"/>
          <w:color w:val="000000"/>
          <w:sz w:val="24"/>
        </w:rPr>
        <w:t>则</w:t>
      </w:r>
      <w:r w:rsidRPr="00454B23">
        <w:rPr>
          <w:color w:val="000000"/>
          <w:sz w:val="24"/>
        </w:rPr>
        <w:object w:dxaOrig="340" w:dyaOrig="620">
          <v:shape id="_x0000_i3968" type="#_x0000_t75" style="width:17.25pt;height:30.75pt" o:ole="">
            <v:imagedata r:id="rId2681" o:title=""/>
          </v:shape>
          <o:OLEObject Type="Embed" ProgID="Equation.3" ShapeID="_x0000_i3968" DrawAspect="Content" ObjectID="_1521874032" r:id="rId2682"/>
        </w:object>
      </w:r>
      <w:r w:rsidRPr="00454B23">
        <w:rPr>
          <w:rFonts w:hint="eastAsia"/>
          <w:color w:val="000000"/>
          <w:sz w:val="24"/>
        </w:rPr>
        <w:t>表示</w:t>
      </w:r>
      <w:r w:rsidRPr="00454B23">
        <w:rPr>
          <w:rFonts w:hint="eastAsia"/>
          <w:color w:val="000000"/>
          <w:sz w:val="24"/>
        </w:rPr>
        <w:t>x</w:t>
      </w:r>
      <w:r w:rsidRPr="00454B23">
        <w:rPr>
          <w:rFonts w:hint="eastAsia"/>
          <w:color w:val="000000"/>
          <w:sz w:val="24"/>
        </w:rPr>
        <w:t>在时刻</w:t>
      </w:r>
      <w:r w:rsidRPr="00454B23">
        <w:rPr>
          <w:rFonts w:hint="eastAsia"/>
          <w:color w:val="000000"/>
          <w:sz w:val="24"/>
        </w:rPr>
        <w:t>t</w:t>
      </w:r>
      <w:r w:rsidRPr="00454B23">
        <w:rPr>
          <w:rFonts w:hint="eastAsia"/>
          <w:color w:val="000000"/>
          <w:sz w:val="24"/>
        </w:rPr>
        <w:t>的衰变速度</w:t>
      </w:r>
      <w:r w:rsidRPr="00454B23">
        <w:rPr>
          <w:rFonts w:hint="eastAsia"/>
          <w:color w:val="000000"/>
          <w:sz w:val="24"/>
        </w:rPr>
        <w:t xml:space="preserve">, </w:t>
      </w:r>
      <w:r w:rsidRPr="00454B23">
        <w:rPr>
          <w:rFonts w:hint="eastAsia"/>
          <w:color w:val="000000"/>
          <w:sz w:val="24"/>
        </w:rPr>
        <w:t>于是“衰变速度与现存的质量成正比”可表示为</w:t>
      </w:r>
    </w:p>
    <w:p w:rsidR="00454B23" w:rsidRPr="00454B23" w:rsidRDefault="00454B23" w:rsidP="00454B23">
      <w:pPr>
        <w:rPr>
          <w:color w:val="000000"/>
          <w:sz w:val="24"/>
        </w:rPr>
      </w:pPr>
      <w:r w:rsidRPr="00454B23">
        <w:rPr>
          <w:color w:val="000000"/>
          <w:sz w:val="24"/>
        </w:rPr>
        <w:object w:dxaOrig="999" w:dyaOrig="620">
          <v:shape id="_x0000_i3969" type="#_x0000_t75" style="width:50.25pt;height:30.75pt" o:ole="">
            <v:imagedata r:id="rId2683" o:title=""/>
          </v:shape>
          <o:OLEObject Type="Embed" ProgID="Equation.3" ShapeID="_x0000_i3969" DrawAspect="Content" ObjectID="_1521874033" r:id="rId2684"/>
        </w:object>
      </w:r>
      <w:r w:rsidRPr="00454B23">
        <w:rPr>
          <w:rFonts w:hint="eastAsia"/>
          <w:color w:val="000000"/>
          <w:sz w:val="24"/>
        </w:rPr>
        <w:t xml:space="preserve">            (8.1)</w:t>
      </w:r>
    </w:p>
    <w:p w:rsidR="00454B23" w:rsidRPr="00454B23" w:rsidRDefault="00454B23" w:rsidP="00454B23">
      <w:pPr>
        <w:rPr>
          <w:color w:val="000000"/>
          <w:sz w:val="24"/>
        </w:rPr>
      </w:pPr>
      <w:r w:rsidRPr="00454B23">
        <w:rPr>
          <w:rFonts w:hint="eastAsia"/>
          <w:color w:val="000000"/>
          <w:sz w:val="24"/>
        </w:rPr>
        <w:t>这是一个以</w:t>
      </w:r>
      <w:r w:rsidRPr="00454B23">
        <w:rPr>
          <w:rFonts w:hint="eastAsia"/>
          <w:color w:val="000000"/>
          <w:sz w:val="24"/>
        </w:rPr>
        <w:t>x</w:t>
      </w:r>
      <w:r w:rsidRPr="00454B23">
        <w:rPr>
          <w:rFonts w:hint="eastAsia"/>
          <w:color w:val="000000"/>
          <w:sz w:val="24"/>
        </w:rPr>
        <w:t>为未知函数的一阶方程</w:t>
      </w:r>
      <w:r w:rsidRPr="00454B23">
        <w:rPr>
          <w:rFonts w:hint="eastAsia"/>
          <w:color w:val="000000"/>
          <w:sz w:val="24"/>
        </w:rPr>
        <w:t xml:space="preserve">, </w:t>
      </w:r>
      <w:r w:rsidRPr="00454B23">
        <w:rPr>
          <w:rFonts w:hint="eastAsia"/>
          <w:color w:val="000000"/>
          <w:sz w:val="24"/>
        </w:rPr>
        <w:t>它就是放射性元素衰变的数学模型</w:t>
      </w:r>
      <w:r w:rsidRPr="00454B23">
        <w:rPr>
          <w:rFonts w:hint="eastAsia"/>
          <w:color w:val="000000"/>
          <w:sz w:val="24"/>
        </w:rPr>
        <w:t xml:space="preserve">, </w:t>
      </w:r>
      <w:r w:rsidRPr="00454B23">
        <w:rPr>
          <w:rFonts w:hint="eastAsia"/>
          <w:color w:val="000000"/>
          <w:sz w:val="24"/>
        </w:rPr>
        <w:t>其中</w:t>
      </w:r>
      <w:r w:rsidRPr="00454B23">
        <w:rPr>
          <w:color w:val="000000"/>
          <w:sz w:val="24"/>
        </w:rPr>
        <w:object w:dxaOrig="580" w:dyaOrig="279">
          <v:shape id="_x0000_i3970" type="#_x0000_t75" style="width:29.25pt;height:14.25pt" o:ole="">
            <v:imagedata r:id="rId2685" o:title=""/>
          </v:shape>
          <o:OLEObject Type="Embed" ProgID="Equation.3" ShapeID="_x0000_i3970" DrawAspect="Content" ObjectID="_1521874034" r:id="rId2686"/>
        </w:object>
      </w:r>
      <w:r w:rsidRPr="00454B23">
        <w:rPr>
          <w:rFonts w:hint="eastAsia"/>
          <w:color w:val="000000"/>
          <w:sz w:val="24"/>
        </w:rPr>
        <w:t>是比例常数</w:t>
      </w:r>
      <w:r w:rsidRPr="00454B23">
        <w:rPr>
          <w:rFonts w:hint="eastAsia"/>
          <w:color w:val="000000"/>
          <w:sz w:val="24"/>
        </w:rPr>
        <w:t xml:space="preserve">, </w:t>
      </w:r>
      <w:r w:rsidRPr="00454B23">
        <w:rPr>
          <w:rFonts w:hint="eastAsia"/>
          <w:color w:val="000000"/>
          <w:sz w:val="24"/>
        </w:rPr>
        <w:t>称为衰变常数</w:t>
      </w:r>
      <w:r w:rsidRPr="00454B23">
        <w:rPr>
          <w:rFonts w:hint="eastAsia"/>
          <w:color w:val="000000"/>
          <w:sz w:val="24"/>
        </w:rPr>
        <w:t xml:space="preserve">, </w:t>
      </w:r>
      <w:r w:rsidRPr="00454B23">
        <w:rPr>
          <w:rFonts w:hint="eastAsia"/>
          <w:color w:val="000000"/>
          <w:sz w:val="24"/>
        </w:rPr>
        <w:t>因元素的不同而异</w:t>
      </w:r>
      <w:r w:rsidRPr="00454B23">
        <w:rPr>
          <w:rFonts w:hint="eastAsia"/>
          <w:color w:val="000000"/>
          <w:sz w:val="24"/>
        </w:rPr>
        <w:t xml:space="preserve">. </w:t>
      </w:r>
      <w:r w:rsidRPr="00454B23">
        <w:rPr>
          <w:rFonts w:hint="eastAsia"/>
          <w:color w:val="000000"/>
          <w:sz w:val="24"/>
        </w:rPr>
        <w:t>方程右端的负号表示当时间</w:t>
      </w:r>
      <w:r w:rsidRPr="00454B23">
        <w:rPr>
          <w:rFonts w:hint="eastAsia"/>
          <w:color w:val="000000"/>
          <w:sz w:val="24"/>
        </w:rPr>
        <w:t>t</w:t>
      </w:r>
      <w:r w:rsidRPr="00454B23">
        <w:rPr>
          <w:rFonts w:hint="eastAsia"/>
          <w:color w:val="000000"/>
          <w:sz w:val="24"/>
        </w:rPr>
        <w:t>增加时</w:t>
      </w:r>
      <w:r w:rsidRPr="00454B23">
        <w:rPr>
          <w:rFonts w:hint="eastAsia"/>
          <w:color w:val="000000"/>
          <w:sz w:val="24"/>
        </w:rPr>
        <w:t xml:space="preserve">, </w:t>
      </w:r>
      <w:r w:rsidRPr="00454B23">
        <w:rPr>
          <w:rFonts w:hint="eastAsia"/>
          <w:color w:val="000000"/>
          <w:sz w:val="24"/>
        </w:rPr>
        <w:t>质量</w:t>
      </w:r>
      <w:r w:rsidRPr="00454B23">
        <w:rPr>
          <w:rFonts w:hint="eastAsia"/>
          <w:color w:val="000000"/>
          <w:sz w:val="24"/>
        </w:rPr>
        <w:t>x</w:t>
      </w:r>
      <w:r w:rsidRPr="00454B23">
        <w:rPr>
          <w:rFonts w:hint="eastAsia"/>
          <w:color w:val="000000"/>
          <w:sz w:val="24"/>
        </w:rPr>
        <w:t>减少</w:t>
      </w:r>
      <w:r w:rsidRPr="00454B23">
        <w:rPr>
          <w:rFonts w:hint="eastAsia"/>
          <w:color w:val="000000"/>
          <w:sz w:val="24"/>
        </w:rPr>
        <w:t>.</w:t>
      </w:r>
    </w:p>
    <w:p w:rsidR="00454B23" w:rsidRPr="00454B23" w:rsidRDefault="00454B23" w:rsidP="00454B23">
      <w:pPr>
        <w:rPr>
          <w:color w:val="000000"/>
          <w:sz w:val="24"/>
        </w:rPr>
      </w:pPr>
      <w:r w:rsidRPr="00454B23">
        <w:rPr>
          <w:rFonts w:hint="eastAsia"/>
          <w:color w:val="000000"/>
          <w:sz w:val="24"/>
        </w:rPr>
        <w:t>解方程</w:t>
      </w:r>
      <w:r w:rsidRPr="00454B23">
        <w:rPr>
          <w:rFonts w:hint="eastAsia"/>
          <w:color w:val="000000"/>
          <w:sz w:val="24"/>
        </w:rPr>
        <w:t>(8.1)</w:t>
      </w:r>
      <w:r w:rsidRPr="00454B23">
        <w:rPr>
          <w:rFonts w:hint="eastAsia"/>
          <w:color w:val="000000"/>
          <w:sz w:val="24"/>
        </w:rPr>
        <w:t>得通解</w:t>
      </w:r>
      <w:r w:rsidRPr="00454B23">
        <w:rPr>
          <w:color w:val="000000"/>
          <w:sz w:val="24"/>
        </w:rPr>
        <w:object w:dxaOrig="999" w:dyaOrig="320">
          <v:shape id="_x0000_i3971" type="#_x0000_t75" style="width:50.25pt;height:15.75pt" o:ole="">
            <v:imagedata r:id="rId2687" o:title=""/>
          </v:shape>
          <o:OLEObject Type="Embed" ProgID="Equation.3" ShapeID="_x0000_i3971" DrawAspect="Content" ObjectID="_1521874035" r:id="rId2688"/>
        </w:object>
      </w:r>
      <w:r w:rsidRPr="00454B23">
        <w:rPr>
          <w:rFonts w:hint="eastAsia"/>
          <w:color w:val="000000"/>
          <w:sz w:val="24"/>
        </w:rPr>
        <w:t>若已知当</w:t>
      </w:r>
      <w:r w:rsidRPr="00454B23">
        <w:rPr>
          <w:color w:val="000000"/>
          <w:sz w:val="24"/>
        </w:rPr>
        <w:object w:dxaOrig="560" w:dyaOrig="360">
          <v:shape id="_x0000_i3972" type="#_x0000_t75" style="width:27.75pt;height:18pt" o:ole="">
            <v:imagedata r:id="rId2689" o:title=""/>
          </v:shape>
          <o:OLEObject Type="Embed" ProgID="Equation.3" ShapeID="_x0000_i3972" DrawAspect="Content" ObjectID="_1521874036" r:id="rId2690"/>
        </w:object>
      </w:r>
      <w:r w:rsidRPr="00454B23">
        <w:rPr>
          <w:rFonts w:hint="eastAsia"/>
          <w:color w:val="000000"/>
          <w:sz w:val="24"/>
        </w:rPr>
        <w:t>时</w:t>
      </w:r>
      <w:r w:rsidRPr="00454B23">
        <w:rPr>
          <w:rFonts w:hint="eastAsia"/>
          <w:color w:val="000000"/>
          <w:sz w:val="24"/>
        </w:rPr>
        <w:t>,</w:t>
      </w:r>
      <w:r w:rsidRPr="00454B23">
        <w:rPr>
          <w:color w:val="000000"/>
          <w:sz w:val="24"/>
        </w:rPr>
        <w:t xml:space="preserve"> </w:t>
      </w:r>
      <w:r w:rsidRPr="00454B23">
        <w:rPr>
          <w:color w:val="000000"/>
          <w:sz w:val="24"/>
        </w:rPr>
        <w:object w:dxaOrig="740" w:dyaOrig="360">
          <v:shape id="_x0000_i3973" type="#_x0000_t75" style="width:36.75pt;height:18pt" o:ole="">
            <v:imagedata r:id="rId2691" o:title=""/>
          </v:shape>
          <o:OLEObject Type="Embed" ProgID="Equation.3" ShapeID="_x0000_i3973" DrawAspect="Content" ObjectID="_1521874037" r:id="rId2692"/>
        </w:object>
      </w:r>
      <w:r w:rsidRPr="00454B23">
        <w:rPr>
          <w:rFonts w:hint="eastAsia"/>
          <w:color w:val="000000"/>
          <w:sz w:val="24"/>
        </w:rPr>
        <w:t>代入通解</w:t>
      </w:r>
      <w:r w:rsidRPr="00454B23">
        <w:rPr>
          <w:color w:val="000000"/>
          <w:sz w:val="24"/>
        </w:rPr>
        <w:object w:dxaOrig="940" w:dyaOrig="320">
          <v:shape id="_x0000_i3974" type="#_x0000_t75" style="width:47.25pt;height:15.75pt" o:ole="">
            <v:imagedata r:id="rId2693" o:title=""/>
          </v:shape>
          <o:OLEObject Type="Embed" ProgID="Equation.3" ShapeID="_x0000_i3974" DrawAspect="Content" ObjectID="_1521874038" r:id="rId2694"/>
        </w:object>
      </w:r>
      <w:r w:rsidRPr="00454B23">
        <w:rPr>
          <w:rFonts w:hint="eastAsia"/>
          <w:color w:val="000000"/>
          <w:sz w:val="24"/>
        </w:rPr>
        <w:t>中可得</w:t>
      </w:r>
      <w:r w:rsidRPr="00454B23">
        <w:rPr>
          <w:color w:val="000000"/>
          <w:sz w:val="24"/>
        </w:rPr>
        <w:object w:dxaOrig="1180" w:dyaOrig="380">
          <v:shape id="_x0000_i3975" type="#_x0000_t75" style="width:59.25pt;height:18.75pt" o:ole="">
            <v:imagedata r:id="rId2695" o:title=""/>
          </v:shape>
          <o:OLEObject Type="Embed" ProgID="Equation.3" ShapeID="_x0000_i3975" DrawAspect="Content" ObjectID="_1521874039" r:id="rId2696"/>
        </w:object>
      </w:r>
      <w:r w:rsidRPr="00454B23">
        <w:rPr>
          <w:rFonts w:hint="eastAsia"/>
          <w:color w:val="000000"/>
          <w:sz w:val="24"/>
        </w:rPr>
        <w:t xml:space="preserve"> </w:t>
      </w:r>
      <w:r w:rsidRPr="00454B23">
        <w:rPr>
          <w:rFonts w:hint="eastAsia"/>
          <w:color w:val="000000"/>
          <w:sz w:val="24"/>
        </w:rPr>
        <w:t>则可得到方程</w:t>
      </w:r>
      <w:r w:rsidRPr="00454B23">
        <w:rPr>
          <w:rFonts w:hint="eastAsia"/>
          <w:color w:val="000000"/>
          <w:sz w:val="24"/>
        </w:rPr>
        <w:t>(8.1)</w:t>
      </w:r>
      <w:r w:rsidRPr="00454B23">
        <w:rPr>
          <w:rFonts w:hint="eastAsia"/>
          <w:color w:val="000000"/>
          <w:sz w:val="24"/>
        </w:rPr>
        <w:t>特解</w:t>
      </w:r>
    </w:p>
    <w:p w:rsidR="00454B23" w:rsidRPr="00454B23" w:rsidRDefault="00454B23" w:rsidP="00454B23">
      <w:pPr>
        <w:rPr>
          <w:color w:val="000000"/>
          <w:sz w:val="24"/>
        </w:rPr>
      </w:pPr>
      <w:r w:rsidRPr="00454B23">
        <w:rPr>
          <w:color w:val="000000"/>
          <w:sz w:val="24"/>
        </w:rPr>
        <w:object w:dxaOrig="1400" w:dyaOrig="380">
          <v:shape id="_x0000_i3976" type="#_x0000_t75" style="width:69.75pt;height:18.75pt" o:ole="">
            <v:imagedata r:id="rId2697" o:title=""/>
          </v:shape>
          <o:OLEObject Type="Embed" ProgID="Equation.3" ShapeID="_x0000_i3976" DrawAspect="Content" ObjectID="_1521874040" r:id="rId2698"/>
        </w:object>
      </w:r>
    </w:p>
    <w:p w:rsidR="00454B23" w:rsidRPr="00454B23" w:rsidRDefault="00454B23" w:rsidP="00454B23">
      <w:pPr>
        <w:rPr>
          <w:color w:val="000000"/>
          <w:sz w:val="24"/>
        </w:rPr>
      </w:pPr>
      <w:r w:rsidRPr="00454B23">
        <w:rPr>
          <w:rFonts w:hint="eastAsia"/>
          <w:color w:val="000000"/>
          <w:sz w:val="24"/>
        </w:rPr>
        <w:t>它反映了某种放射性元素衰变的规律</w:t>
      </w:r>
      <w:r w:rsidRPr="00454B23">
        <w:rPr>
          <w:rFonts w:hint="eastAsia"/>
          <w:color w:val="000000"/>
          <w:sz w:val="24"/>
        </w:rPr>
        <w:t>.</w:t>
      </w:r>
    </w:p>
    <w:p w:rsidR="00454B23" w:rsidRPr="00454B23" w:rsidRDefault="00454B23" w:rsidP="00454B23">
      <w:pPr>
        <w:rPr>
          <w:color w:val="000000"/>
          <w:sz w:val="24"/>
        </w:rPr>
      </w:pPr>
      <w:r w:rsidRPr="00454B23">
        <w:rPr>
          <w:rFonts w:hint="eastAsia"/>
          <w:color w:val="000000"/>
          <w:sz w:val="24"/>
        </w:rPr>
        <w:t>注</w:t>
      </w:r>
      <w:r w:rsidRPr="00454B23">
        <w:rPr>
          <w:rFonts w:hint="eastAsia"/>
          <w:color w:val="000000"/>
          <w:sz w:val="24"/>
        </w:rPr>
        <w:t xml:space="preserve">: </w:t>
      </w:r>
      <w:r w:rsidRPr="00454B23">
        <w:rPr>
          <w:rFonts w:hint="eastAsia"/>
          <w:color w:val="000000"/>
          <w:sz w:val="24"/>
        </w:rPr>
        <w:t>物理学中</w:t>
      </w:r>
      <w:r w:rsidRPr="00454B23">
        <w:rPr>
          <w:rFonts w:hint="eastAsia"/>
          <w:color w:val="000000"/>
          <w:sz w:val="24"/>
        </w:rPr>
        <w:t xml:space="preserve">, </w:t>
      </w:r>
      <w:r w:rsidRPr="00454B23">
        <w:rPr>
          <w:rFonts w:hint="eastAsia"/>
          <w:color w:val="000000"/>
          <w:sz w:val="24"/>
        </w:rPr>
        <w:t>我们称放射性物质从最初的质量到衰变为该质量自身的一半所花费的时间为半衰期</w:t>
      </w:r>
      <w:r w:rsidRPr="00454B23">
        <w:rPr>
          <w:rFonts w:hint="eastAsia"/>
          <w:color w:val="000000"/>
          <w:sz w:val="24"/>
        </w:rPr>
        <w:t xml:space="preserve">, </w:t>
      </w:r>
      <w:r w:rsidRPr="00454B23">
        <w:rPr>
          <w:rFonts w:hint="eastAsia"/>
          <w:color w:val="000000"/>
          <w:sz w:val="24"/>
        </w:rPr>
        <w:t>不同物质的半衰期差别极大</w:t>
      </w:r>
      <w:r w:rsidRPr="00454B23">
        <w:rPr>
          <w:rFonts w:hint="eastAsia"/>
          <w:color w:val="000000"/>
          <w:sz w:val="24"/>
        </w:rPr>
        <w:t xml:space="preserve">. </w:t>
      </w:r>
      <w:r w:rsidRPr="00454B23">
        <w:rPr>
          <w:rFonts w:hint="eastAsia"/>
          <w:color w:val="000000"/>
          <w:sz w:val="24"/>
        </w:rPr>
        <w:t>如铀的普通同位素</w:t>
      </w:r>
      <w:r w:rsidRPr="00454B23">
        <w:rPr>
          <w:rFonts w:hint="eastAsia"/>
          <w:color w:val="000000"/>
          <w:sz w:val="24"/>
        </w:rPr>
        <w:t>(</w:t>
      </w:r>
      <w:r w:rsidRPr="00454B23">
        <w:rPr>
          <w:color w:val="000000"/>
          <w:sz w:val="24"/>
        </w:rPr>
        <w:object w:dxaOrig="480" w:dyaOrig="320">
          <v:shape id="_x0000_i3977" type="#_x0000_t75" style="width:24pt;height:15.75pt" o:ole="">
            <v:imagedata r:id="rId2699" o:title=""/>
          </v:shape>
          <o:OLEObject Type="Embed" ProgID="Equation.3" ShapeID="_x0000_i3977" DrawAspect="Content" ObjectID="_1521874041" r:id="rId2700"/>
        </w:object>
      </w:r>
      <w:r w:rsidRPr="00454B23">
        <w:rPr>
          <w:rFonts w:hint="eastAsia"/>
          <w:color w:val="000000"/>
          <w:sz w:val="24"/>
        </w:rPr>
        <w:t>)</w:t>
      </w:r>
      <w:r w:rsidRPr="00454B23">
        <w:rPr>
          <w:rFonts w:hint="eastAsia"/>
          <w:color w:val="000000"/>
          <w:sz w:val="24"/>
        </w:rPr>
        <w:t>的半</w:t>
      </w:r>
      <w:r w:rsidRPr="00454B23">
        <w:rPr>
          <w:rFonts w:hint="eastAsia"/>
          <w:color w:val="000000"/>
          <w:sz w:val="24"/>
        </w:rPr>
        <w:lastRenderedPageBreak/>
        <w:t>衰期约为</w:t>
      </w:r>
      <w:r w:rsidRPr="00454B23">
        <w:rPr>
          <w:rFonts w:hint="eastAsia"/>
          <w:color w:val="000000"/>
          <w:sz w:val="24"/>
        </w:rPr>
        <w:t>50</w:t>
      </w:r>
      <w:r w:rsidRPr="00454B23">
        <w:rPr>
          <w:rFonts w:hint="eastAsia"/>
          <w:color w:val="000000"/>
          <w:sz w:val="24"/>
        </w:rPr>
        <w:t>亿年</w:t>
      </w:r>
      <w:r w:rsidRPr="00454B23">
        <w:rPr>
          <w:rFonts w:hint="eastAsia"/>
          <w:color w:val="000000"/>
          <w:sz w:val="24"/>
        </w:rPr>
        <w:t>;</w:t>
      </w:r>
      <w:r w:rsidRPr="00454B23">
        <w:rPr>
          <w:rFonts w:hint="eastAsia"/>
          <w:color w:val="000000"/>
          <w:sz w:val="24"/>
        </w:rPr>
        <w:t>通常的镭</w:t>
      </w:r>
      <w:r w:rsidRPr="00454B23">
        <w:rPr>
          <w:rFonts w:hint="eastAsia"/>
          <w:color w:val="000000"/>
          <w:sz w:val="24"/>
        </w:rPr>
        <w:t>(</w:t>
      </w:r>
      <w:r w:rsidRPr="00454B23">
        <w:rPr>
          <w:color w:val="000000"/>
          <w:sz w:val="24"/>
        </w:rPr>
        <w:object w:dxaOrig="600" w:dyaOrig="320">
          <v:shape id="_x0000_i3978" type="#_x0000_t75" style="width:30pt;height:15.75pt" o:ole="">
            <v:imagedata r:id="rId2701" o:title=""/>
          </v:shape>
          <o:OLEObject Type="Embed" ProgID="Equation.3" ShapeID="_x0000_i3978" DrawAspect="Content" ObjectID="_1521874042" r:id="rId2702"/>
        </w:object>
      </w:r>
      <w:r w:rsidRPr="00454B23">
        <w:rPr>
          <w:rFonts w:hint="eastAsia"/>
          <w:color w:val="000000"/>
          <w:sz w:val="24"/>
        </w:rPr>
        <w:t>)</w:t>
      </w:r>
      <w:r w:rsidRPr="00454B23">
        <w:rPr>
          <w:rFonts w:hint="eastAsia"/>
          <w:color w:val="000000"/>
          <w:sz w:val="24"/>
        </w:rPr>
        <w:t>的半衰期是上述放射性物质的特征</w:t>
      </w:r>
      <w:r w:rsidRPr="00454B23">
        <w:rPr>
          <w:rFonts w:hint="eastAsia"/>
          <w:color w:val="000000"/>
          <w:sz w:val="24"/>
        </w:rPr>
        <w:t xml:space="preserve">, </w:t>
      </w:r>
      <w:r w:rsidRPr="00454B23">
        <w:rPr>
          <w:rFonts w:hint="eastAsia"/>
          <w:color w:val="000000"/>
          <w:sz w:val="24"/>
        </w:rPr>
        <w:t>然而半衰期却不依赖于该物质的初始量</w:t>
      </w:r>
      <w:r w:rsidRPr="00454B23">
        <w:rPr>
          <w:rFonts w:hint="eastAsia"/>
          <w:color w:val="000000"/>
          <w:sz w:val="24"/>
        </w:rPr>
        <w:t xml:space="preserve">, </w:t>
      </w:r>
      <w:r w:rsidRPr="00454B23">
        <w:rPr>
          <w:rFonts w:hint="eastAsia"/>
          <w:color w:val="000000"/>
          <w:sz w:val="24"/>
        </w:rPr>
        <w:t>一克</w:t>
      </w:r>
      <w:r w:rsidRPr="00454B23">
        <w:rPr>
          <w:color w:val="000000"/>
          <w:sz w:val="24"/>
        </w:rPr>
        <w:object w:dxaOrig="600" w:dyaOrig="320">
          <v:shape id="_x0000_i3979" type="#_x0000_t75" style="width:30pt;height:15.75pt" o:ole="">
            <v:imagedata r:id="rId2701" o:title=""/>
          </v:shape>
          <o:OLEObject Type="Embed" ProgID="Equation.3" ShapeID="_x0000_i3979" DrawAspect="Content" ObjectID="_1521874043" r:id="rId2703"/>
        </w:object>
      </w:r>
      <w:r w:rsidRPr="00454B23">
        <w:rPr>
          <w:rFonts w:hint="eastAsia"/>
          <w:color w:val="000000"/>
          <w:sz w:val="24"/>
        </w:rPr>
        <w:t>衰变成半克所需要的时间与一吨</w:t>
      </w:r>
      <w:r w:rsidRPr="00454B23">
        <w:rPr>
          <w:color w:val="000000"/>
          <w:sz w:val="24"/>
        </w:rPr>
        <w:object w:dxaOrig="600" w:dyaOrig="320">
          <v:shape id="_x0000_i3980" type="#_x0000_t75" style="width:30pt;height:15.75pt" o:ole="">
            <v:imagedata r:id="rId2701" o:title=""/>
          </v:shape>
          <o:OLEObject Type="Embed" ProgID="Equation.3" ShapeID="_x0000_i3980" DrawAspect="Content" ObjectID="_1521874044" r:id="rId2704"/>
        </w:object>
      </w:r>
      <w:r w:rsidRPr="00454B23">
        <w:rPr>
          <w:rFonts w:hint="eastAsia"/>
          <w:color w:val="000000"/>
          <w:sz w:val="24"/>
        </w:rPr>
        <w:t>衰变成半吨所需要的时间同样都是</w:t>
      </w:r>
      <w:r w:rsidRPr="00454B23">
        <w:rPr>
          <w:rFonts w:hint="eastAsia"/>
          <w:color w:val="000000"/>
          <w:sz w:val="24"/>
        </w:rPr>
        <w:t>1600</w:t>
      </w:r>
      <w:r w:rsidRPr="00454B23">
        <w:rPr>
          <w:rFonts w:hint="eastAsia"/>
          <w:color w:val="000000"/>
          <w:sz w:val="24"/>
        </w:rPr>
        <w:t>年</w:t>
      </w:r>
      <w:r w:rsidRPr="00454B23">
        <w:rPr>
          <w:rFonts w:hint="eastAsia"/>
          <w:color w:val="000000"/>
          <w:sz w:val="24"/>
        </w:rPr>
        <w:t xml:space="preserve">, </w:t>
      </w:r>
      <w:r w:rsidRPr="00454B23">
        <w:rPr>
          <w:rFonts w:hint="eastAsia"/>
          <w:color w:val="000000"/>
          <w:sz w:val="24"/>
        </w:rPr>
        <w:t>正是这种事实才构成了确定考古发现日期时使用的著名的碳</w:t>
      </w:r>
      <w:r w:rsidRPr="00454B23">
        <w:rPr>
          <w:rFonts w:hint="eastAsia"/>
          <w:color w:val="000000"/>
          <w:sz w:val="24"/>
        </w:rPr>
        <w:t>-14</w:t>
      </w:r>
      <w:r w:rsidRPr="00454B23">
        <w:rPr>
          <w:rFonts w:hint="eastAsia"/>
          <w:color w:val="000000"/>
          <w:sz w:val="24"/>
        </w:rPr>
        <w:t>测验的基础</w:t>
      </w:r>
      <w:r w:rsidRPr="00454B23">
        <w:rPr>
          <w:rFonts w:hint="eastAsia"/>
          <w:color w:val="000000"/>
          <w:sz w:val="24"/>
        </w:rPr>
        <w:t>.</w:t>
      </w:r>
    </w:p>
    <w:p w:rsidR="00454B23" w:rsidRPr="00454B23" w:rsidRDefault="00454B23" w:rsidP="0043326E">
      <w:pPr>
        <w:rPr>
          <w:color w:val="000000"/>
          <w:sz w:val="24"/>
        </w:rPr>
      </w:pPr>
    </w:p>
    <w:p w:rsidR="0043326E" w:rsidRPr="00E42D88" w:rsidRDefault="0043326E" w:rsidP="0043326E">
      <w:pPr>
        <w:rPr>
          <w:color w:val="000000"/>
          <w:sz w:val="24"/>
        </w:rPr>
      </w:pPr>
      <w:r>
        <w:rPr>
          <w:rFonts w:hint="eastAsia"/>
          <w:color w:val="000000"/>
          <w:sz w:val="24"/>
        </w:rPr>
        <w:t>2</w:t>
      </w:r>
      <w:r>
        <w:rPr>
          <w:rFonts w:hint="eastAsia"/>
          <w:color w:val="000000"/>
          <w:sz w:val="24"/>
        </w:rPr>
        <w:t>、</w:t>
      </w:r>
      <w:r w:rsidRPr="00E42D88">
        <w:rPr>
          <w:rFonts w:hint="eastAsia"/>
          <w:color w:val="000000"/>
          <w:sz w:val="24"/>
        </w:rPr>
        <w:t>逻辑斯蒂方程：</w:t>
      </w:r>
    </w:p>
    <w:p w:rsidR="0043326E" w:rsidRDefault="0043326E" w:rsidP="00EE72D7">
      <w:pPr>
        <w:ind w:firstLineChars="200" w:firstLine="480"/>
        <w:rPr>
          <w:color w:val="000000"/>
          <w:sz w:val="24"/>
        </w:rPr>
      </w:pPr>
      <w:r w:rsidRPr="00E42D88">
        <w:rPr>
          <w:rFonts w:hint="eastAsia"/>
          <w:color w:val="000000"/>
          <w:sz w:val="24"/>
        </w:rPr>
        <w:t>借助树的增长问题，介绍逻辑斯蒂方程的建立与求解，并总结建立数学模型的思想方法。</w:t>
      </w:r>
    </w:p>
    <w:p w:rsidR="00EE72D7" w:rsidRPr="00EE72D7" w:rsidRDefault="00EE72D7" w:rsidP="00EE72D7">
      <w:pPr>
        <w:ind w:firstLineChars="200" w:firstLine="480"/>
        <w:rPr>
          <w:color w:val="000000"/>
          <w:sz w:val="24"/>
        </w:rPr>
      </w:pPr>
      <w:r w:rsidRPr="00EE72D7">
        <w:rPr>
          <w:rFonts w:hint="eastAsia"/>
          <w:color w:val="000000"/>
          <w:sz w:val="24"/>
        </w:rPr>
        <w:t>一棵小树刚栽下去的时候长得比较慢</w:t>
      </w:r>
      <w:r w:rsidRPr="00EE72D7">
        <w:rPr>
          <w:rFonts w:hint="eastAsia"/>
          <w:color w:val="000000"/>
          <w:sz w:val="24"/>
        </w:rPr>
        <w:t xml:space="preserve">, </w:t>
      </w:r>
      <w:r w:rsidRPr="00EE72D7">
        <w:rPr>
          <w:rFonts w:hint="eastAsia"/>
          <w:color w:val="000000"/>
          <w:sz w:val="24"/>
        </w:rPr>
        <w:t>渐渐地</w:t>
      </w:r>
      <w:r w:rsidRPr="00EE72D7">
        <w:rPr>
          <w:rFonts w:hint="eastAsia"/>
          <w:color w:val="000000"/>
          <w:sz w:val="24"/>
        </w:rPr>
        <w:t xml:space="preserve">, </w:t>
      </w:r>
      <w:r w:rsidRPr="00EE72D7">
        <w:rPr>
          <w:rFonts w:hint="eastAsia"/>
          <w:color w:val="000000"/>
          <w:sz w:val="24"/>
        </w:rPr>
        <w:t>小树长高了而且长得越来越快</w:t>
      </w:r>
      <w:r w:rsidRPr="00EE72D7">
        <w:rPr>
          <w:rFonts w:hint="eastAsia"/>
          <w:color w:val="000000"/>
          <w:sz w:val="24"/>
        </w:rPr>
        <w:t xml:space="preserve">, </w:t>
      </w:r>
      <w:r w:rsidRPr="00EE72D7">
        <w:rPr>
          <w:rFonts w:hint="eastAsia"/>
          <w:color w:val="000000"/>
          <w:sz w:val="24"/>
        </w:rPr>
        <w:t>几年不见</w:t>
      </w:r>
      <w:r w:rsidRPr="00EE72D7">
        <w:rPr>
          <w:rFonts w:hint="eastAsia"/>
          <w:color w:val="000000"/>
          <w:sz w:val="24"/>
        </w:rPr>
        <w:t xml:space="preserve">, </w:t>
      </w:r>
      <w:r w:rsidRPr="00EE72D7">
        <w:rPr>
          <w:rFonts w:hint="eastAsia"/>
          <w:color w:val="000000"/>
          <w:sz w:val="24"/>
        </w:rPr>
        <w:t>绿荫底下已经可乘凉了</w:t>
      </w:r>
      <w:r w:rsidRPr="00EE72D7">
        <w:rPr>
          <w:rFonts w:hint="eastAsia"/>
          <w:color w:val="000000"/>
          <w:sz w:val="24"/>
        </w:rPr>
        <w:t xml:space="preserve">; </w:t>
      </w:r>
      <w:r w:rsidRPr="00EE72D7">
        <w:rPr>
          <w:rFonts w:hint="eastAsia"/>
          <w:color w:val="000000"/>
          <w:sz w:val="24"/>
        </w:rPr>
        <w:t>但长到某一高度后</w:t>
      </w:r>
      <w:r w:rsidRPr="00EE72D7">
        <w:rPr>
          <w:rFonts w:hint="eastAsia"/>
          <w:color w:val="000000"/>
          <w:sz w:val="24"/>
        </w:rPr>
        <w:t xml:space="preserve">, </w:t>
      </w:r>
      <w:r w:rsidRPr="00EE72D7">
        <w:rPr>
          <w:rFonts w:hint="eastAsia"/>
          <w:color w:val="000000"/>
          <w:sz w:val="24"/>
        </w:rPr>
        <w:t>它的生长速度趋于稳定</w:t>
      </w:r>
      <w:r w:rsidRPr="00EE72D7">
        <w:rPr>
          <w:rFonts w:hint="eastAsia"/>
          <w:color w:val="000000"/>
          <w:sz w:val="24"/>
        </w:rPr>
        <w:t xml:space="preserve">, </w:t>
      </w:r>
      <w:r w:rsidRPr="00EE72D7">
        <w:rPr>
          <w:rFonts w:hint="eastAsia"/>
          <w:color w:val="000000"/>
          <w:sz w:val="24"/>
        </w:rPr>
        <w:t>然后再慢慢降下来</w:t>
      </w:r>
      <w:r w:rsidRPr="00EE72D7">
        <w:rPr>
          <w:rFonts w:hint="eastAsia"/>
          <w:color w:val="000000"/>
          <w:sz w:val="24"/>
        </w:rPr>
        <w:t xml:space="preserve">. </w:t>
      </w:r>
      <w:r w:rsidRPr="00EE72D7">
        <w:rPr>
          <w:rFonts w:hint="eastAsia"/>
          <w:color w:val="000000"/>
          <w:sz w:val="24"/>
        </w:rPr>
        <w:t>这一现象很具有普遍性</w:t>
      </w:r>
      <w:r w:rsidRPr="00EE72D7">
        <w:rPr>
          <w:rFonts w:hint="eastAsia"/>
          <w:color w:val="000000"/>
          <w:sz w:val="24"/>
        </w:rPr>
        <w:t xml:space="preserve">. </w:t>
      </w:r>
      <w:r w:rsidRPr="00EE72D7">
        <w:rPr>
          <w:rFonts w:hint="eastAsia"/>
          <w:color w:val="000000"/>
          <w:sz w:val="24"/>
        </w:rPr>
        <w:t>现在我们来建立这种现象的数学模型</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如果假设树的生长速度与它目前的高度成正比</w:t>
      </w:r>
      <w:r w:rsidRPr="00EE72D7">
        <w:rPr>
          <w:rFonts w:hint="eastAsia"/>
          <w:color w:val="000000"/>
          <w:sz w:val="24"/>
        </w:rPr>
        <w:t xml:space="preserve">, </w:t>
      </w:r>
      <w:r w:rsidRPr="00EE72D7">
        <w:rPr>
          <w:rFonts w:hint="eastAsia"/>
          <w:color w:val="000000"/>
          <w:sz w:val="24"/>
        </w:rPr>
        <w:t>则显然不符合两头尤其是后期的生长情形</w:t>
      </w:r>
      <w:r w:rsidRPr="00EE72D7">
        <w:rPr>
          <w:rFonts w:hint="eastAsia"/>
          <w:color w:val="000000"/>
          <w:sz w:val="24"/>
        </w:rPr>
        <w:t xml:space="preserve">, </w:t>
      </w:r>
      <w:r w:rsidRPr="00EE72D7">
        <w:rPr>
          <w:rFonts w:hint="eastAsia"/>
          <w:color w:val="000000"/>
          <w:sz w:val="24"/>
        </w:rPr>
        <w:t>因为树不可能越长越快</w:t>
      </w:r>
      <w:r w:rsidRPr="00EE72D7">
        <w:rPr>
          <w:rFonts w:hint="eastAsia"/>
          <w:color w:val="000000"/>
          <w:sz w:val="24"/>
        </w:rPr>
        <w:t xml:space="preserve">; </w:t>
      </w:r>
      <w:r w:rsidRPr="00EE72D7">
        <w:rPr>
          <w:rFonts w:hint="eastAsia"/>
          <w:color w:val="000000"/>
          <w:sz w:val="24"/>
        </w:rPr>
        <w:t>但如果假设树的生长速度正比于最大高度与目前高度的差</w:t>
      </w:r>
      <w:r w:rsidRPr="00EE72D7">
        <w:rPr>
          <w:rFonts w:hint="eastAsia"/>
          <w:color w:val="000000"/>
          <w:sz w:val="24"/>
        </w:rPr>
        <w:t xml:space="preserve">, </w:t>
      </w:r>
      <w:r w:rsidRPr="00EE72D7">
        <w:rPr>
          <w:rFonts w:hint="eastAsia"/>
          <w:color w:val="000000"/>
          <w:sz w:val="24"/>
        </w:rPr>
        <w:t>则又明显不符合中间一段的生长过程</w:t>
      </w:r>
      <w:r w:rsidRPr="00EE72D7">
        <w:rPr>
          <w:rFonts w:hint="eastAsia"/>
          <w:color w:val="000000"/>
          <w:sz w:val="24"/>
        </w:rPr>
        <w:t xml:space="preserve">. </w:t>
      </w:r>
      <w:r w:rsidRPr="00EE72D7">
        <w:rPr>
          <w:rFonts w:hint="eastAsia"/>
          <w:color w:val="000000"/>
          <w:sz w:val="24"/>
        </w:rPr>
        <w:t>折衷一下</w:t>
      </w:r>
      <w:r w:rsidRPr="00EE72D7">
        <w:rPr>
          <w:rFonts w:hint="eastAsia"/>
          <w:color w:val="000000"/>
          <w:sz w:val="24"/>
        </w:rPr>
        <w:t xml:space="preserve">, </w:t>
      </w:r>
      <w:r w:rsidRPr="00EE72D7">
        <w:rPr>
          <w:rFonts w:hint="eastAsia"/>
          <w:color w:val="000000"/>
          <w:sz w:val="24"/>
        </w:rPr>
        <w:t>我们假定它的生长速度既与目前的高度</w:t>
      </w:r>
      <w:r w:rsidRPr="00EE72D7">
        <w:rPr>
          <w:rFonts w:hint="eastAsia"/>
          <w:color w:val="000000"/>
          <w:sz w:val="24"/>
        </w:rPr>
        <w:t>,</w:t>
      </w:r>
      <w:r w:rsidRPr="00EE72D7">
        <w:rPr>
          <w:rFonts w:hint="eastAsia"/>
          <w:color w:val="000000"/>
          <w:sz w:val="24"/>
        </w:rPr>
        <w:t>又与最大高度与目前高度之差成正比</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设树生长的最大高度为</w:t>
      </w:r>
      <w:r w:rsidRPr="00EE72D7">
        <w:rPr>
          <w:rFonts w:hint="eastAsia"/>
          <w:color w:val="000000"/>
          <w:sz w:val="24"/>
        </w:rPr>
        <w:t xml:space="preserve">H(m), </w:t>
      </w:r>
      <w:r w:rsidRPr="00EE72D7">
        <w:rPr>
          <w:rFonts w:hint="eastAsia"/>
          <w:color w:val="000000"/>
          <w:sz w:val="24"/>
        </w:rPr>
        <w:t>在</w:t>
      </w:r>
      <w:r w:rsidRPr="00EE72D7">
        <w:rPr>
          <w:rFonts w:hint="eastAsia"/>
          <w:color w:val="000000"/>
          <w:sz w:val="24"/>
        </w:rPr>
        <w:t>t(</w:t>
      </w:r>
      <w:r w:rsidRPr="00EE72D7">
        <w:rPr>
          <w:rFonts w:hint="eastAsia"/>
          <w:color w:val="000000"/>
          <w:sz w:val="24"/>
        </w:rPr>
        <w:t>年</w:t>
      </w:r>
      <w:r w:rsidRPr="00EE72D7">
        <w:rPr>
          <w:rFonts w:hint="eastAsia"/>
          <w:color w:val="000000"/>
          <w:sz w:val="24"/>
        </w:rPr>
        <w:t>)</w:t>
      </w:r>
      <w:r w:rsidRPr="00EE72D7">
        <w:rPr>
          <w:rFonts w:hint="eastAsia"/>
          <w:color w:val="000000"/>
          <w:sz w:val="24"/>
        </w:rPr>
        <w:t>时的高度为</w:t>
      </w:r>
      <w:r w:rsidRPr="00EE72D7">
        <w:rPr>
          <w:rFonts w:hint="eastAsia"/>
          <w:color w:val="000000"/>
          <w:sz w:val="24"/>
        </w:rPr>
        <w:t xml:space="preserve">h(t), </w:t>
      </w:r>
      <w:r w:rsidRPr="00EE72D7">
        <w:rPr>
          <w:rFonts w:hint="eastAsia"/>
          <w:color w:val="000000"/>
          <w:sz w:val="24"/>
        </w:rPr>
        <w:t>则有</w:t>
      </w:r>
    </w:p>
    <w:p w:rsidR="00EE72D7" w:rsidRPr="00EE72D7" w:rsidRDefault="00EE72D7" w:rsidP="00EE72D7">
      <w:pPr>
        <w:ind w:firstLineChars="200" w:firstLine="480"/>
        <w:rPr>
          <w:color w:val="000000"/>
          <w:sz w:val="24"/>
        </w:rPr>
      </w:pPr>
      <w:r w:rsidRPr="00EE72D7">
        <w:rPr>
          <w:color w:val="000000"/>
          <w:sz w:val="24"/>
        </w:rPr>
        <w:object w:dxaOrig="2260" w:dyaOrig="620">
          <v:shape id="_x0000_i3981" type="#_x0000_t75" style="width:113.25pt;height:30.75pt" o:ole="">
            <v:imagedata r:id="rId2705" o:title=""/>
          </v:shape>
          <o:OLEObject Type="Embed" ProgID="Equation.3" ShapeID="_x0000_i3981" DrawAspect="Content" ObjectID="_1521874045" r:id="rId2706"/>
        </w:object>
      </w:r>
      <w:r w:rsidRPr="00EE72D7">
        <w:rPr>
          <w:rFonts w:hint="eastAsia"/>
          <w:color w:val="000000"/>
          <w:sz w:val="24"/>
        </w:rPr>
        <w:t xml:space="preserve">             (8.2)</w:t>
      </w:r>
    </w:p>
    <w:p w:rsidR="00EE72D7" w:rsidRPr="00EE72D7" w:rsidRDefault="00EE72D7" w:rsidP="00EE72D7">
      <w:pPr>
        <w:ind w:firstLineChars="200" w:firstLine="480"/>
        <w:rPr>
          <w:color w:val="000000"/>
          <w:sz w:val="24"/>
        </w:rPr>
      </w:pPr>
      <w:r w:rsidRPr="00EE72D7">
        <w:rPr>
          <w:rFonts w:hint="eastAsia"/>
          <w:color w:val="000000"/>
          <w:sz w:val="24"/>
        </w:rPr>
        <w:t>其中</w:t>
      </w:r>
      <w:r w:rsidRPr="00EE72D7">
        <w:rPr>
          <w:color w:val="000000"/>
          <w:sz w:val="24"/>
        </w:rPr>
        <w:object w:dxaOrig="560" w:dyaOrig="279">
          <v:shape id="_x0000_i3982" type="#_x0000_t75" style="width:27.75pt;height:14.25pt" o:ole="">
            <v:imagedata r:id="rId2707" o:title=""/>
          </v:shape>
          <o:OLEObject Type="Embed" ProgID="Equation.3" ShapeID="_x0000_i3982" DrawAspect="Content" ObjectID="_1521874046" r:id="rId2708"/>
        </w:object>
      </w:r>
      <w:r w:rsidRPr="00EE72D7">
        <w:rPr>
          <w:rFonts w:hint="eastAsia"/>
          <w:color w:val="000000"/>
          <w:sz w:val="24"/>
        </w:rPr>
        <w:t>是比例常数</w:t>
      </w:r>
      <w:r w:rsidRPr="00EE72D7">
        <w:rPr>
          <w:rFonts w:hint="eastAsia"/>
          <w:color w:val="000000"/>
          <w:sz w:val="24"/>
        </w:rPr>
        <w:t xml:space="preserve">. </w:t>
      </w:r>
      <w:r w:rsidRPr="00EE72D7">
        <w:rPr>
          <w:rFonts w:hint="eastAsia"/>
          <w:color w:val="000000"/>
          <w:sz w:val="24"/>
        </w:rPr>
        <w:t>这个方程为</w:t>
      </w:r>
      <w:r w:rsidRPr="00EE72D7">
        <w:rPr>
          <w:rFonts w:hint="eastAsia"/>
          <w:color w:val="000000"/>
          <w:sz w:val="24"/>
        </w:rPr>
        <w:t>Logistic</w:t>
      </w:r>
      <w:r w:rsidRPr="00EE72D7">
        <w:rPr>
          <w:rFonts w:hint="eastAsia"/>
          <w:color w:val="000000"/>
          <w:sz w:val="24"/>
        </w:rPr>
        <w:t>方程</w:t>
      </w:r>
      <w:r w:rsidRPr="00EE72D7">
        <w:rPr>
          <w:rFonts w:hint="eastAsia"/>
          <w:color w:val="000000"/>
          <w:sz w:val="24"/>
        </w:rPr>
        <w:t xml:space="preserve">. </w:t>
      </w:r>
      <w:r w:rsidRPr="00EE72D7">
        <w:rPr>
          <w:rFonts w:hint="eastAsia"/>
          <w:color w:val="000000"/>
          <w:sz w:val="24"/>
        </w:rPr>
        <w:t>它是可分离变量的一阶常数微分方程</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下面来求解方程</w:t>
      </w:r>
      <w:r w:rsidRPr="00EE72D7">
        <w:rPr>
          <w:rFonts w:hint="eastAsia"/>
          <w:color w:val="000000"/>
          <w:sz w:val="24"/>
        </w:rPr>
        <w:t xml:space="preserve">(8.2). </w:t>
      </w:r>
      <w:r w:rsidRPr="00EE72D7">
        <w:rPr>
          <w:rFonts w:hint="eastAsia"/>
          <w:color w:val="000000"/>
          <w:sz w:val="24"/>
        </w:rPr>
        <w:t>分离变量得</w:t>
      </w:r>
    </w:p>
    <w:p w:rsidR="00EE72D7" w:rsidRPr="00EE72D7" w:rsidRDefault="00EE72D7" w:rsidP="00EE72D7">
      <w:pPr>
        <w:ind w:firstLineChars="200" w:firstLine="480"/>
        <w:rPr>
          <w:color w:val="000000"/>
          <w:sz w:val="24"/>
        </w:rPr>
      </w:pPr>
      <w:r w:rsidRPr="00EE72D7">
        <w:rPr>
          <w:color w:val="000000"/>
          <w:sz w:val="24"/>
        </w:rPr>
        <w:object w:dxaOrig="1560" w:dyaOrig="660">
          <v:shape id="_x0000_i3983" type="#_x0000_t75" style="width:78pt;height:33pt" o:ole="">
            <v:imagedata r:id="rId2709" o:title=""/>
          </v:shape>
          <o:OLEObject Type="Embed" ProgID="Equation.3" ShapeID="_x0000_i3983" DrawAspect="Content" ObjectID="_1521874047" r:id="rId2710"/>
        </w:object>
      </w:r>
    </w:p>
    <w:p w:rsidR="00EE72D7" w:rsidRPr="00EE72D7" w:rsidRDefault="00EE72D7" w:rsidP="00EE72D7">
      <w:pPr>
        <w:ind w:firstLineChars="200" w:firstLine="480"/>
        <w:rPr>
          <w:color w:val="000000"/>
          <w:sz w:val="24"/>
        </w:rPr>
      </w:pPr>
      <w:r w:rsidRPr="00EE72D7">
        <w:rPr>
          <w:rFonts w:hint="eastAsia"/>
          <w:color w:val="000000"/>
          <w:sz w:val="24"/>
        </w:rPr>
        <w:t>两边积分</w:t>
      </w:r>
      <w:r w:rsidRPr="00EE72D7">
        <w:rPr>
          <w:rFonts w:hint="eastAsia"/>
          <w:color w:val="000000"/>
          <w:sz w:val="24"/>
        </w:rPr>
        <w:t xml:space="preserve">                       </w:t>
      </w:r>
      <w:r w:rsidRPr="00EE72D7">
        <w:rPr>
          <w:color w:val="000000"/>
          <w:sz w:val="24"/>
        </w:rPr>
        <w:object w:dxaOrig="1820" w:dyaOrig="660">
          <v:shape id="_x0000_i3984" type="#_x0000_t75" style="width:90.75pt;height:33pt" o:ole="">
            <v:imagedata r:id="rId2711" o:title=""/>
          </v:shape>
          <o:OLEObject Type="Embed" ProgID="Equation.3" ShapeID="_x0000_i3984" DrawAspect="Content" ObjectID="_1521874048" r:id="rId2712"/>
        </w:object>
      </w:r>
    </w:p>
    <w:p w:rsidR="00EE72D7" w:rsidRPr="00EE72D7" w:rsidRDefault="00EE72D7" w:rsidP="00EE72D7">
      <w:pPr>
        <w:ind w:firstLineChars="200" w:firstLine="480"/>
        <w:rPr>
          <w:color w:val="000000"/>
          <w:sz w:val="24"/>
        </w:rPr>
      </w:pPr>
      <w:r w:rsidRPr="00EE72D7">
        <w:rPr>
          <w:rFonts w:hint="eastAsia"/>
          <w:color w:val="000000"/>
          <w:sz w:val="24"/>
        </w:rPr>
        <w:t>得</w:t>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color w:val="000000"/>
          <w:sz w:val="24"/>
        </w:rPr>
        <w:object w:dxaOrig="2860" w:dyaOrig="620">
          <v:shape id="_x0000_i3985" type="#_x0000_t75" style="width:143.25pt;height:30.75pt" o:ole="">
            <v:imagedata r:id="rId2713" o:title=""/>
          </v:shape>
          <o:OLEObject Type="Embed" ProgID="Equation.3" ShapeID="_x0000_i3985" DrawAspect="Content" ObjectID="_1521874049" r:id="rId2714"/>
        </w:object>
      </w:r>
    </w:p>
    <w:p w:rsidR="00EE72D7" w:rsidRPr="00EE72D7" w:rsidRDefault="00EE72D7" w:rsidP="00EE72D7">
      <w:pPr>
        <w:ind w:firstLineChars="200" w:firstLine="480"/>
        <w:rPr>
          <w:color w:val="000000"/>
          <w:sz w:val="24"/>
        </w:rPr>
      </w:pPr>
      <w:r w:rsidRPr="00EE72D7">
        <w:rPr>
          <w:rFonts w:hint="eastAsia"/>
          <w:color w:val="000000"/>
          <w:sz w:val="24"/>
        </w:rPr>
        <w:t>或</w:t>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t xml:space="preserve">   </w:t>
      </w:r>
      <w:r w:rsidRPr="00EE72D7">
        <w:rPr>
          <w:color w:val="000000"/>
          <w:sz w:val="24"/>
        </w:rPr>
        <w:object w:dxaOrig="2540" w:dyaOrig="620">
          <v:shape id="_x0000_i3986" type="#_x0000_t75" style="width:126.75pt;height:30.75pt" o:ole="">
            <v:imagedata r:id="rId2715" o:title=""/>
          </v:shape>
          <o:OLEObject Type="Embed" ProgID="Equation.3" ShapeID="_x0000_i3986" DrawAspect="Content" ObjectID="_1521874050" r:id="rId2716"/>
        </w:object>
      </w:r>
    </w:p>
    <w:p w:rsidR="00EE72D7" w:rsidRPr="00EE72D7" w:rsidRDefault="00EE72D7" w:rsidP="00EE72D7">
      <w:pPr>
        <w:ind w:firstLineChars="200" w:firstLine="480"/>
        <w:rPr>
          <w:color w:val="000000"/>
          <w:sz w:val="24"/>
        </w:rPr>
      </w:pPr>
      <w:r w:rsidRPr="00EE72D7">
        <w:rPr>
          <w:rFonts w:hint="eastAsia"/>
          <w:color w:val="000000"/>
          <w:sz w:val="24"/>
        </w:rPr>
        <w:t>故所求通解为</w:t>
      </w:r>
    </w:p>
    <w:p w:rsidR="00EE72D7" w:rsidRPr="00EE72D7" w:rsidRDefault="00EE72D7" w:rsidP="00EE72D7">
      <w:pPr>
        <w:ind w:firstLineChars="200" w:firstLine="480"/>
        <w:rPr>
          <w:color w:val="000000"/>
          <w:sz w:val="24"/>
        </w:rPr>
      </w:pPr>
      <w:r w:rsidRPr="00EE72D7">
        <w:rPr>
          <w:color w:val="000000"/>
          <w:sz w:val="24"/>
        </w:rPr>
        <w:object w:dxaOrig="2860" w:dyaOrig="720">
          <v:shape id="_x0000_i3987" type="#_x0000_t75" style="width:143.25pt;height:36pt" o:ole="">
            <v:imagedata r:id="rId2717" o:title=""/>
          </v:shape>
          <o:OLEObject Type="Embed" ProgID="Equation.3" ShapeID="_x0000_i3987" DrawAspect="Content" ObjectID="_1521874051" r:id="rId2718"/>
        </w:object>
      </w:r>
    </w:p>
    <w:p w:rsidR="00EE72D7" w:rsidRPr="00EE72D7" w:rsidRDefault="00EE72D7" w:rsidP="00EE72D7">
      <w:pPr>
        <w:ind w:firstLineChars="200" w:firstLine="480"/>
        <w:rPr>
          <w:color w:val="000000"/>
          <w:sz w:val="24"/>
        </w:rPr>
      </w:pPr>
      <w:r w:rsidRPr="00EE72D7">
        <w:rPr>
          <w:rFonts w:hint="eastAsia"/>
          <w:color w:val="000000"/>
          <w:sz w:val="24"/>
        </w:rPr>
        <w:lastRenderedPageBreak/>
        <w:t>其中的</w:t>
      </w:r>
      <w:r w:rsidRPr="00EE72D7">
        <w:rPr>
          <w:color w:val="000000"/>
          <w:sz w:val="24"/>
        </w:rPr>
        <w:object w:dxaOrig="2299" w:dyaOrig="760">
          <v:shape id="_x0000_i3988" type="#_x0000_t75" style="width:114.75pt;height:38.25pt" o:ole="">
            <v:imagedata r:id="rId2719" o:title=""/>
          </v:shape>
          <o:OLEObject Type="Embed" ProgID="Equation.3" ShapeID="_x0000_i3988" DrawAspect="Content" ObjectID="_1521874052" r:id="rId2720"/>
        </w:object>
      </w:r>
      <w:r w:rsidRPr="00EE72D7">
        <w:rPr>
          <w:rFonts w:hint="eastAsia"/>
          <w:color w:val="000000"/>
          <w:sz w:val="24"/>
        </w:rPr>
        <w:t>是正常数</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函数</w:t>
      </w:r>
      <w:r w:rsidRPr="00EE72D7">
        <w:rPr>
          <w:color w:val="000000"/>
          <w:sz w:val="24"/>
        </w:rPr>
        <w:object w:dxaOrig="440" w:dyaOrig="320">
          <v:shape id="_x0000_i3989" type="#_x0000_t75" style="width:21.75pt;height:15.75pt" o:ole="">
            <v:imagedata r:id="rId2721" o:title=""/>
          </v:shape>
          <o:OLEObject Type="Embed" ProgID="Equation.3" ShapeID="_x0000_i3989" DrawAspect="Content" ObjectID="_1521874053" r:id="rId2722"/>
        </w:object>
      </w:r>
      <w:r w:rsidRPr="00EE72D7">
        <w:rPr>
          <w:rFonts w:hint="eastAsia"/>
          <w:color w:val="000000"/>
          <w:sz w:val="24"/>
        </w:rPr>
        <w:t>的图象称为</w:t>
      </w:r>
      <w:r w:rsidRPr="00EE72D7">
        <w:rPr>
          <w:rFonts w:hint="eastAsia"/>
          <w:color w:val="000000"/>
          <w:sz w:val="24"/>
        </w:rPr>
        <w:t>Logistic</w:t>
      </w:r>
      <w:r w:rsidRPr="00EE72D7">
        <w:rPr>
          <w:rFonts w:hint="eastAsia"/>
          <w:color w:val="000000"/>
          <w:sz w:val="24"/>
        </w:rPr>
        <w:t>曲线</w:t>
      </w:r>
      <w:r w:rsidRPr="00EE72D7">
        <w:rPr>
          <w:rFonts w:hint="eastAsia"/>
          <w:color w:val="000000"/>
          <w:sz w:val="24"/>
        </w:rPr>
        <w:t xml:space="preserve">. </w:t>
      </w:r>
      <w:r w:rsidRPr="00EE72D7">
        <w:rPr>
          <w:rFonts w:hint="eastAsia"/>
          <w:color w:val="000000"/>
          <w:sz w:val="24"/>
        </w:rPr>
        <w:t>图</w:t>
      </w:r>
      <w:smartTag w:uri="urn:schemas-microsoft-com:office:smarttags" w:element="chsdate">
        <w:smartTagPr>
          <w:attr w:name="IsROCDate" w:val="False"/>
          <w:attr w:name="IsLunarDate" w:val="False"/>
          <w:attr w:name="Day" w:val="1"/>
          <w:attr w:name="Month" w:val="8"/>
          <w:attr w:name="Year" w:val="2008"/>
        </w:smartTagPr>
        <w:r w:rsidRPr="00EE72D7">
          <w:rPr>
            <w:rFonts w:hint="eastAsia"/>
            <w:color w:val="000000"/>
            <w:sz w:val="24"/>
          </w:rPr>
          <w:t>8-8-1</w:t>
        </w:r>
      </w:smartTag>
      <w:r w:rsidRPr="00EE72D7">
        <w:rPr>
          <w:rFonts w:hint="eastAsia"/>
          <w:color w:val="000000"/>
          <w:sz w:val="24"/>
        </w:rPr>
        <w:t>所示的是一条典型的</w:t>
      </w:r>
      <w:r w:rsidRPr="00EE72D7">
        <w:rPr>
          <w:rFonts w:hint="eastAsia"/>
          <w:color w:val="000000"/>
          <w:sz w:val="24"/>
        </w:rPr>
        <w:t>Logistic</w:t>
      </w:r>
      <w:r w:rsidRPr="00EE72D7">
        <w:rPr>
          <w:rFonts w:hint="eastAsia"/>
          <w:color w:val="000000"/>
          <w:sz w:val="24"/>
        </w:rPr>
        <w:t>曲线</w:t>
      </w:r>
      <w:r w:rsidRPr="00EE72D7">
        <w:rPr>
          <w:rFonts w:hint="eastAsia"/>
          <w:color w:val="000000"/>
          <w:sz w:val="24"/>
        </w:rPr>
        <w:t xml:space="preserve">, </w:t>
      </w:r>
      <w:r w:rsidRPr="00EE72D7">
        <w:rPr>
          <w:rFonts w:hint="eastAsia"/>
          <w:color w:val="000000"/>
          <w:sz w:val="24"/>
        </w:rPr>
        <w:t>由于它的形状</w:t>
      </w:r>
      <w:r w:rsidRPr="00EE72D7">
        <w:rPr>
          <w:rFonts w:hint="eastAsia"/>
          <w:color w:val="000000"/>
          <w:sz w:val="24"/>
        </w:rPr>
        <w:t xml:space="preserve">, </w:t>
      </w:r>
      <w:r w:rsidRPr="00EE72D7">
        <w:rPr>
          <w:rFonts w:hint="eastAsia"/>
          <w:color w:val="000000"/>
          <w:sz w:val="24"/>
        </w:rPr>
        <w:t>一般也称为</w:t>
      </w:r>
      <w:r w:rsidRPr="00EE72D7">
        <w:rPr>
          <w:rFonts w:hint="eastAsia"/>
          <w:color w:val="000000"/>
          <w:sz w:val="24"/>
        </w:rPr>
        <w:t>S</w:t>
      </w:r>
      <w:r w:rsidRPr="00EE72D7">
        <w:rPr>
          <w:rFonts w:hint="eastAsia"/>
          <w:color w:val="000000"/>
          <w:sz w:val="24"/>
        </w:rPr>
        <w:t>曲线</w:t>
      </w:r>
      <w:r w:rsidRPr="00EE72D7">
        <w:rPr>
          <w:rFonts w:hint="eastAsia"/>
          <w:color w:val="000000"/>
          <w:sz w:val="24"/>
        </w:rPr>
        <w:t xml:space="preserve">. </w:t>
      </w:r>
      <w:r w:rsidRPr="00EE72D7">
        <w:rPr>
          <w:rFonts w:hint="eastAsia"/>
          <w:color w:val="000000"/>
          <w:sz w:val="24"/>
        </w:rPr>
        <w:t>可以看到</w:t>
      </w:r>
      <w:r w:rsidRPr="00EE72D7">
        <w:rPr>
          <w:rFonts w:hint="eastAsia"/>
          <w:color w:val="000000"/>
          <w:sz w:val="24"/>
        </w:rPr>
        <w:t xml:space="preserve">, </w:t>
      </w:r>
      <w:r w:rsidRPr="00EE72D7">
        <w:rPr>
          <w:rFonts w:hint="eastAsia"/>
          <w:color w:val="000000"/>
          <w:sz w:val="24"/>
        </w:rPr>
        <w:t>它基本符合我们描述的树的生长情形</w:t>
      </w:r>
      <w:r w:rsidRPr="00EE72D7">
        <w:rPr>
          <w:rFonts w:hint="eastAsia"/>
          <w:color w:val="000000"/>
          <w:sz w:val="24"/>
        </w:rPr>
        <w:t xml:space="preserve">. </w:t>
      </w:r>
      <w:r w:rsidRPr="00EE72D7">
        <w:rPr>
          <w:rFonts w:hint="eastAsia"/>
          <w:color w:val="000000"/>
          <w:sz w:val="24"/>
        </w:rPr>
        <w:t>另外还可以算得</w:t>
      </w:r>
    </w:p>
    <w:p w:rsidR="00EE72D7" w:rsidRPr="00EE72D7" w:rsidRDefault="00EE72D7" w:rsidP="00EE72D7">
      <w:pPr>
        <w:ind w:firstLineChars="200" w:firstLine="480"/>
        <w:rPr>
          <w:color w:val="000000"/>
          <w:sz w:val="24"/>
        </w:rPr>
      </w:pPr>
      <w:r w:rsidRPr="00EE72D7">
        <w:rPr>
          <w:color w:val="000000"/>
          <w:sz w:val="24"/>
        </w:rPr>
        <w:object w:dxaOrig="1320" w:dyaOrig="440">
          <v:shape id="_x0000_i3990" type="#_x0000_t75" style="width:66pt;height:21.75pt" o:ole="">
            <v:imagedata r:id="rId2723" o:title=""/>
          </v:shape>
          <o:OLEObject Type="Embed" ProgID="Equation.3" ShapeID="_x0000_i3990" DrawAspect="Content" ObjectID="_1521874054" r:id="rId2724"/>
        </w:object>
      </w:r>
    </w:p>
    <w:p w:rsidR="00EE72D7" w:rsidRPr="00EE72D7" w:rsidRDefault="00EE72D7" w:rsidP="00EE72D7">
      <w:pPr>
        <w:ind w:firstLineChars="200" w:firstLine="480"/>
        <w:rPr>
          <w:color w:val="000000"/>
          <w:sz w:val="24"/>
        </w:rPr>
      </w:pPr>
      <w:r w:rsidRPr="00EE72D7">
        <w:rPr>
          <w:rFonts w:hint="eastAsia"/>
          <w:color w:val="000000"/>
          <w:sz w:val="24"/>
        </w:rPr>
        <w:t>这说明树的生长有一个限制</w:t>
      </w:r>
      <w:r w:rsidRPr="00EE72D7">
        <w:rPr>
          <w:rFonts w:hint="eastAsia"/>
          <w:color w:val="000000"/>
          <w:sz w:val="24"/>
        </w:rPr>
        <w:t xml:space="preserve">, </w:t>
      </w:r>
      <w:r w:rsidRPr="00EE72D7">
        <w:rPr>
          <w:rFonts w:hint="eastAsia"/>
          <w:color w:val="000000"/>
          <w:sz w:val="24"/>
        </w:rPr>
        <w:t>因此也称为限制性增长模式</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注</w:t>
      </w:r>
      <w:r w:rsidRPr="00EE72D7">
        <w:rPr>
          <w:rFonts w:hint="eastAsia"/>
          <w:color w:val="000000"/>
          <w:sz w:val="24"/>
        </w:rPr>
        <w:t>: Logistic</w:t>
      </w:r>
      <w:r w:rsidRPr="00EE72D7">
        <w:rPr>
          <w:rFonts w:hint="eastAsia"/>
          <w:color w:val="000000"/>
          <w:sz w:val="24"/>
        </w:rPr>
        <w:t>的中文音译名是“逻辑斯谛”</w:t>
      </w:r>
      <w:r w:rsidRPr="00EE72D7">
        <w:rPr>
          <w:rFonts w:hint="eastAsia"/>
          <w:color w:val="000000"/>
          <w:sz w:val="24"/>
        </w:rPr>
        <w:t xml:space="preserve">. </w:t>
      </w:r>
      <w:r w:rsidRPr="00EE72D7">
        <w:rPr>
          <w:rFonts w:hint="eastAsia"/>
          <w:color w:val="000000"/>
          <w:sz w:val="24"/>
        </w:rPr>
        <w:t>“逻辑”在字典中的解释是“客观事物发展的规律性”</w:t>
      </w:r>
      <w:r w:rsidRPr="00EE72D7">
        <w:rPr>
          <w:rFonts w:hint="eastAsia"/>
          <w:color w:val="000000"/>
          <w:sz w:val="24"/>
        </w:rPr>
        <w:t xml:space="preserve">, </w:t>
      </w:r>
      <w:r w:rsidRPr="00EE72D7">
        <w:rPr>
          <w:rFonts w:hint="eastAsia"/>
          <w:color w:val="000000"/>
          <w:sz w:val="24"/>
        </w:rPr>
        <w:t>因此许多现象本质上都符合这种</w:t>
      </w:r>
      <w:r w:rsidRPr="00EE72D7">
        <w:rPr>
          <w:rFonts w:hint="eastAsia"/>
          <w:color w:val="000000"/>
          <w:sz w:val="24"/>
        </w:rPr>
        <w:t>S</w:t>
      </w:r>
      <w:r w:rsidRPr="00EE72D7">
        <w:rPr>
          <w:rFonts w:hint="eastAsia"/>
          <w:color w:val="000000"/>
          <w:sz w:val="24"/>
        </w:rPr>
        <w:t>规律</w:t>
      </w:r>
      <w:r w:rsidRPr="00EE72D7">
        <w:rPr>
          <w:rFonts w:hint="eastAsia"/>
          <w:color w:val="000000"/>
          <w:sz w:val="24"/>
        </w:rPr>
        <w:t xml:space="preserve">. </w:t>
      </w:r>
      <w:r w:rsidRPr="00EE72D7">
        <w:rPr>
          <w:rFonts w:hint="eastAsia"/>
          <w:color w:val="000000"/>
          <w:sz w:val="24"/>
        </w:rPr>
        <w:t>除了生物种群的繁殖外</w:t>
      </w:r>
      <w:r w:rsidRPr="00EE72D7">
        <w:rPr>
          <w:rFonts w:hint="eastAsia"/>
          <w:color w:val="000000"/>
          <w:sz w:val="24"/>
        </w:rPr>
        <w:t xml:space="preserve">, </w:t>
      </w:r>
      <w:r w:rsidRPr="00EE72D7">
        <w:rPr>
          <w:rFonts w:hint="eastAsia"/>
          <w:color w:val="000000"/>
          <w:sz w:val="24"/>
        </w:rPr>
        <w:t>还有信息的传播、新技术的推广、传染病的扩散以及某些商品的销售等</w:t>
      </w:r>
      <w:r w:rsidRPr="00EE72D7">
        <w:rPr>
          <w:rFonts w:hint="eastAsia"/>
          <w:color w:val="000000"/>
          <w:sz w:val="24"/>
        </w:rPr>
        <w:t xml:space="preserve">. </w:t>
      </w:r>
      <w:r w:rsidRPr="00EE72D7">
        <w:rPr>
          <w:rFonts w:hint="eastAsia"/>
          <w:color w:val="000000"/>
          <w:sz w:val="24"/>
        </w:rPr>
        <w:t>例如流感的传染、在任其自然发展</w:t>
      </w:r>
      <w:r w:rsidRPr="00EE72D7">
        <w:rPr>
          <w:rFonts w:hint="eastAsia"/>
          <w:color w:val="000000"/>
          <w:sz w:val="24"/>
        </w:rPr>
        <w:t>(</w:t>
      </w:r>
      <w:r w:rsidRPr="00EE72D7">
        <w:rPr>
          <w:rFonts w:hint="eastAsia"/>
          <w:color w:val="000000"/>
          <w:sz w:val="24"/>
        </w:rPr>
        <w:t>例如初期未引起人们注意</w:t>
      </w:r>
      <w:r w:rsidRPr="00EE72D7">
        <w:rPr>
          <w:rFonts w:hint="eastAsia"/>
          <w:color w:val="000000"/>
          <w:sz w:val="24"/>
        </w:rPr>
        <w:t>)</w:t>
      </w:r>
      <w:r w:rsidRPr="00EE72D7">
        <w:rPr>
          <w:rFonts w:hint="eastAsia"/>
          <w:color w:val="000000"/>
          <w:sz w:val="24"/>
        </w:rPr>
        <w:t>的阶段</w:t>
      </w:r>
      <w:r w:rsidRPr="00EE72D7">
        <w:rPr>
          <w:rFonts w:hint="eastAsia"/>
          <w:color w:val="000000"/>
          <w:sz w:val="24"/>
        </w:rPr>
        <w:t xml:space="preserve">, </w:t>
      </w:r>
      <w:r w:rsidRPr="00EE72D7">
        <w:rPr>
          <w:rFonts w:hint="eastAsia"/>
          <w:color w:val="000000"/>
          <w:sz w:val="24"/>
        </w:rPr>
        <w:t>可以设想它的速度既正比于得病的人数又正比于未传染到的人数</w:t>
      </w:r>
      <w:r w:rsidRPr="00EE72D7">
        <w:rPr>
          <w:rFonts w:hint="eastAsia"/>
          <w:color w:val="000000"/>
          <w:sz w:val="24"/>
        </w:rPr>
        <w:t xml:space="preserve">. </w:t>
      </w:r>
      <w:r w:rsidRPr="00EE72D7">
        <w:rPr>
          <w:rFonts w:hint="eastAsia"/>
          <w:color w:val="000000"/>
          <w:sz w:val="24"/>
        </w:rPr>
        <w:t>开始时患病的人不多因而传染速度较慢</w:t>
      </w:r>
      <w:r w:rsidRPr="00EE72D7">
        <w:rPr>
          <w:rFonts w:hint="eastAsia"/>
          <w:color w:val="000000"/>
          <w:sz w:val="24"/>
        </w:rPr>
        <w:t xml:space="preserve">; </w:t>
      </w:r>
      <w:r w:rsidRPr="00EE72D7">
        <w:rPr>
          <w:rFonts w:hint="eastAsia"/>
          <w:color w:val="000000"/>
          <w:sz w:val="24"/>
        </w:rPr>
        <w:t>但随着健康人与患者接触</w:t>
      </w:r>
      <w:r w:rsidRPr="00EE72D7">
        <w:rPr>
          <w:rFonts w:hint="eastAsia"/>
          <w:color w:val="000000"/>
          <w:sz w:val="24"/>
        </w:rPr>
        <w:t xml:space="preserve">, </w:t>
      </w:r>
      <w:r w:rsidRPr="00EE72D7">
        <w:rPr>
          <w:rFonts w:hint="eastAsia"/>
          <w:color w:val="000000"/>
          <w:sz w:val="24"/>
        </w:rPr>
        <w:t>受传染的人越来越多</w:t>
      </w:r>
      <w:r w:rsidRPr="00EE72D7">
        <w:rPr>
          <w:rFonts w:hint="eastAsia"/>
          <w:color w:val="000000"/>
          <w:sz w:val="24"/>
        </w:rPr>
        <w:t xml:space="preserve">, </w:t>
      </w:r>
      <w:r w:rsidRPr="00EE72D7">
        <w:rPr>
          <w:rFonts w:hint="eastAsia"/>
          <w:color w:val="000000"/>
          <w:sz w:val="24"/>
        </w:rPr>
        <w:t>传染的速度也越来越快</w:t>
      </w:r>
      <w:r w:rsidRPr="00EE72D7">
        <w:rPr>
          <w:rFonts w:hint="eastAsia"/>
          <w:color w:val="000000"/>
          <w:sz w:val="24"/>
        </w:rPr>
        <w:t xml:space="preserve">; </w:t>
      </w:r>
      <w:r w:rsidRPr="00EE72D7">
        <w:rPr>
          <w:rFonts w:hint="eastAsia"/>
          <w:color w:val="000000"/>
          <w:sz w:val="24"/>
        </w:rPr>
        <w:t>最后</w:t>
      </w:r>
      <w:r w:rsidRPr="00EE72D7">
        <w:rPr>
          <w:rFonts w:hint="eastAsia"/>
          <w:color w:val="000000"/>
          <w:sz w:val="24"/>
        </w:rPr>
        <w:t xml:space="preserve">, </w:t>
      </w:r>
      <w:r w:rsidRPr="00EE72D7">
        <w:rPr>
          <w:rFonts w:hint="eastAsia"/>
          <w:color w:val="000000"/>
          <w:sz w:val="24"/>
        </w:rPr>
        <w:t>传染速度自然而然地渐渐降低</w:t>
      </w:r>
      <w:r w:rsidRPr="00EE72D7">
        <w:rPr>
          <w:rFonts w:hint="eastAsia"/>
          <w:color w:val="000000"/>
          <w:sz w:val="24"/>
        </w:rPr>
        <w:t xml:space="preserve">, </w:t>
      </w:r>
      <w:r w:rsidRPr="00EE72D7">
        <w:rPr>
          <w:rFonts w:hint="eastAsia"/>
          <w:color w:val="000000"/>
          <w:sz w:val="24"/>
        </w:rPr>
        <w:t>因为已经没有多少人可被传染了</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下面举两个例子说明逻辑斯谛的应用</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人口阻滞增长模型</w:t>
      </w:r>
      <w:r w:rsidRPr="00EE72D7">
        <w:rPr>
          <w:rFonts w:hint="eastAsia"/>
          <w:color w:val="000000"/>
          <w:sz w:val="24"/>
        </w:rPr>
        <w:t xml:space="preserve">  1837</w:t>
      </w:r>
      <w:r w:rsidRPr="00EE72D7">
        <w:rPr>
          <w:rFonts w:hint="eastAsia"/>
          <w:color w:val="000000"/>
          <w:sz w:val="24"/>
        </w:rPr>
        <w:t>年</w:t>
      </w:r>
      <w:r w:rsidRPr="00EE72D7">
        <w:rPr>
          <w:rFonts w:hint="eastAsia"/>
          <w:color w:val="000000"/>
          <w:sz w:val="24"/>
        </w:rPr>
        <w:t xml:space="preserve">, </w:t>
      </w:r>
      <w:r w:rsidRPr="00EE72D7">
        <w:rPr>
          <w:rFonts w:hint="eastAsia"/>
          <w:color w:val="000000"/>
          <w:sz w:val="24"/>
        </w:rPr>
        <w:t>荷兰生物学家</w:t>
      </w:r>
      <w:r w:rsidRPr="00EE72D7">
        <w:rPr>
          <w:rFonts w:hint="eastAsia"/>
          <w:color w:val="000000"/>
          <w:sz w:val="24"/>
        </w:rPr>
        <w:t>Verhulst</w:t>
      </w:r>
      <w:r w:rsidRPr="00EE72D7">
        <w:rPr>
          <w:rFonts w:hint="eastAsia"/>
          <w:color w:val="000000"/>
          <w:sz w:val="24"/>
        </w:rPr>
        <w:t>提出一个人口模型</w:t>
      </w:r>
    </w:p>
    <w:p w:rsidR="00EE72D7" w:rsidRPr="00EE72D7" w:rsidRDefault="00EE72D7" w:rsidP="00EE72D7">
      <w:pPr>
        <w:ind w:firstLineChars="200" w:firstLine="480"/>
        <w:rPr>
          <w:color w:val="000000"/>
          <w:sz w:val="24"/>
        </w:rPr>
      </w:pPr>
      <w:r w:rsidRPr="00EE72D7">
        <w:rPr>
          <w:color w:val="000000"/>
          <w:sz w:val="24"/>
        </w:rPr>
        <w:object w:dxaOrig="2920" w:dyaOrig="620">
          <v:shape id="_x0000_i3991" type="#_x0000_t75" style="width:146.25pt;height:30.75pt" o:ole="">
            <v:imagedata r:id="rId2725" o:title=""/>
          </v:shape>
          <o:OLEObject Type="Embed" ProgID="Equation.3" ShapeID="_x0000_i3991" DrawAspect="Content" ObjectID="_1521874055" r:id="rId2726"/>
        </w:object>
      </w:r>
      <w:r w:rsidRPr="00EE72D7">
        <w:rPr>
          <w:rFonts w:hint="eastAsia"/>
          <w:color w:val="000000"/>
          <w:sz w:val="24"/>
        </w:rPr>
        <w:t xml:space="preserve">         (8.3)</w:t>
      </w:r>
    </w:p>
    <w:p w:rsidR="00EE72D7" w:rsidRPr="00EE72D7" w:rsidRDefault="00EE72D7" w:rsidP="00EE72D7">
      <w:pPr>
        <w:ind w:firstLineChars="200" w:firstLine="480"/>
        <w:rPr>
          <w:color w:val="000000"/>
          <w:sz w:val="24"/>
        </w:rPr>
      </w:pPr>
      <w:r w:rsidRPr="00EE72D7">
        <w:rPr>
          <w:rFonts w:hint="eastAsia"/>
          <w:color w:val="000000"/>
          <w:sz w:val="24"/>
        </w:rPr>
        <w:t>其中</w:t>
      </w:r>
      <w:r w:rsidRPr="00EE72D7">
        <w:rPr>
          <w:color w:val="000000"/>
          <w:sz w:val="24"/>
        </w:rPr>
        <w:object w:dxaOrig="400" w:dyaOrig="320">
          <v:shape id="_x0000_i3992" type="#_x0000_t75" style="width:20.25pt;height:15.75pt" o:ole="">
            <v:imagedata r:id="rId2727" o:title=""/>
          </v:shape>
          <o:OLEObject Type="Embed" ProgID="Equation.3" ShapeID="_x0000_i3992" DrawAspect="Content" ObjectID="_1521874056" r:id="rId2728"/>
        </w:object>
      </w:r>
      <w:r w:rsidRPr="00EE72D7">
        <w:rPr>
          <w:rFonts w:hint="eastAsia"/>
          <w:color w:val="000000"/>
          <w:sz w:val="24"/>
        </w:rPr>
        <w:t>的称为生命系数</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我们不详细讨论这个模型</w:t>
      </w:r>
      <w:r w:rsidRPr="00EE72D7">
        <w:rPr>
          <w:rFonts w:hint="eastAsia"/>
          <w:color w:val="000000"/>
          <w:sz w:val="24"/>
        </w:rPr>
        <w:t xml:space="preserve">, </w:t>
      </w:r>
      <w:r w:rsidRPr="00EE72D7">
        <w:rPr>
          <w:rFonts w:hint="eastAsia"/>
          <w:color w:val="000000"/>
          <w:sz w:val="24"/>
        </w:rPr>
        <w:t>只提应用它预测世界人口数的两个有趣的结果</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有生态学家估计</w:t>
      </w:r>
      <w:r w:rsidRPr="00EE72D7">
        <w:rPr>
          <w:rFonts w:hint="eastAsia"/>
          <w:color w:val="000000"/>
          <w:sz w:val="24"/>
        </w:rPr>
        <w:t>k</w:t>
      </w:r>
      <w:r w:rsidRPr="00EE72D7">
        <w:rPr>
          <w:rFonts w:hint="eastAsia"/>
          <w:color w:val="000000"/>
          <w:sz w:val="24"/>
        </w:rPr>
        <w:t>的自然值是</w:t>
      </w:r>
      <w:r w:rsidRPr="00EE72D7">
        <w:rPr>
          <w:rFonts w:hint="eastAsia"/>
          <w:color w:val="000000"/>
          <w:sz w:val="24"/>
        </w:rPr>
        <w:t xml:space="preserve">0.029. </w:t>
      </w:r>
      <w:r w:rsidRPr="00EE72D7">
        <w:rPr>
          <w:rFonts w:hint="eastAsia"/>
          <w:color w:val="000000"/>
          <w:sz w:val="24"/>
        </w:rPr>
        <w:t>利用本世纪</w:t>
      </w:r>
      <w:r w:rsidRPr="00EE72D7">
        <w:rPr>
          <w:rFonts w:hint="eastAsia"/>
          <w:color w:val="000000"/>
          <w:sz w:val="24"/>
        </w:rPr>
        <w:t>60</w:t>
      </w:r>
      <w:r w:rsidRPr="00EE72D7">
        <w:rPr>
          <w:rFonts w:hint="eastAsia"/>
          <w:color w:val="000000"/>
          <w:sz w:val="24"/>
        </w:rPr>
        <w:t>年代世界人口年平均增长率为</w:t>
      </w:r>
      <w:r w:rsidRPr="00EE72D7">
        <w:rPr>
          <w:rFonts w:hint="eastAsia"/>
          <w:color w:val="000000"/>
          <w:sz w:val="24"/>
        </w:rPr>
        <w:t>2%</w:t>
      </w:r>
      <w:r w:rsidRPr="00EE72D7">
        <w:rPr>
          <w:rFonts w:hint="eastAsia"/>
          <w:color w:val="000000"/>
          <w:sz w:val="24"/>
        </w:rPr>
        <w:t>以及</w:t>
      </w:r>
      <w:r w:rsidRPr="00EE72D7">
        <w:rPr>
          <w:rFonts w:hint="eastAsia"/>
          <w:color w:val="000000"/>
          <w:sz w:val="24"/>
        </w:rPr>
        <w:t>1965</w:t>
      </w:r>
      <w:r w:rsidRPr="00EE72D7">
        <w:rPr>
          <w:rFonts w:hint="eastAsia"/>
          <w:color w:val="000000"/>
          <w:sz w:val="24"/>
        </w:rPr>
        <w:t>年人口总数</w:t>
      </w:r>
      <w:r w:rsidRPr="00EE72D7">
        <w:rPr>
          <w:rFonts w:hint="eastAsia"/>
          <w:color w:val="000000"/>
          <w:sz w:val="24"/>
        </w:rPr>
        <w:t>33.4</w:t>
      </w:r>
      <w:r w:rsidRPr="00EE72D7">
        <w:rPr>
          <w:rFonts w:hint="eastAsia"/>
          <w:color w:val="000000"/>
          <w:sz w:val="24"/>
        </w:rPr>
        <w:t>亿这两个数据</w:t>
      </w:r>
      <w:r w:rsidRPr="00EE72D7">
        <w:rPr>
          <w:rFonts w:hint="eastAsia"/>
          <w:color w:val="000000"/>
          <w:sz w:val="24"/>
        </w:rPr>
        <w:t xml:space="preserve">, </w:t>
      </w:r>
      <w:r w:rsidRPr="00EE72D7">
        <w:rPr>
          <w:rFonts w:hint="eastAsia"/>
          <w:color w:val="000000"/>
          <w:sz w:val="24"/>
        </w:rPr>
        <w:t>计算得</w:t>
      </w:r>
      <w:r w:rsidRPr="00EE72D7">
        <w:rPr>
          <w:color w:val="000000"/>
          <w:sz w:val="24"/>
        </w:rPr>
        <w:object w:dxaOrig="600" w:dyaOrig="320">
          <v:shape id="_x0000_i3993" type="#_x0000_t75" style="width:30pt;height:15.75pt" o:ole="">
            <v:imagedata r:id="rId2729" o:title=""/>
          </v:shape>
          <o:OLEObject Type="Embed" ProgID="Equation.3" ShapeID="_x0000_i3993" DrawAspect="Content" ObjectID="_1521874057" r:id="rId2730"/>
        </w:object>
      </w:r>
      <w:r w:rsidRPr="00EE72D7">
        <w:rPr>
          <w:rFonts w:hint="eastAsia"/>
          <w:color w:val="000000"/>
          <w:sz w:val="24"/>
        </w:rPr>
        <w:t>从而估计得</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(1)</w:t>
      </w:r>
      <w:r w:rsidRPr="00EE72D7">
        <w:rPr>
          <w:rFonts w:hint="eastAsia"/>
          <w:color w:val="000000"/>
          <w:sz w:val="24"/>
        </w:rPr>
        <w:t>世界人口总数将趋于极限</w:t>
      </w:r>
      <w:r w:rsidRPr="00EE72D7">
        <w:rPr>
          <w:rFonts w:hint="eastAsia"/>
          <w:color w:val="000000"/>
          <w:sz w:val="24"/>
        </w:rPr>
        <w:t>107.6</w:t>
      </w:r>
      <w:r w:rsidRPr="00EE72D7">
        <w:rPr>
          <w:rFonts w:hint="eastAsia"/>
          <w:color w:val="000000"/>
          <w:sz w:val="24"/>
        </w:rPr>
        <w:t>亿</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(2)</w:t>
      </w:r>
      <w:r w:rsidRPr="00EE72D7">
        <w:rPr>
          <w:rFonts w:hint="eastAsia"/>
          <w:color w:val="000000"/>
          <w:sz w:val="24"/>
        </w:rPr>
        <w:t>到</w:t>
      </w:r>
      <w:r w:rsidRPr="00EE72D7">
        <w:rPr>
          <w:rFonts w:hint="eastAsia"/>
          <w:color w:val="000000"/>
          <w:sz w:val="24"/>
        </w:rPr>
        <w:t>2000</w:t>
      </w:r>
      <w:r w:rsidRPr="00EE72D7">
        <w:rPr>
          <w:rFonts w:hint="eastAsia"/>
          <w:color w:val="000000"/>
          <w:sz w:val="24"/>
        </w:rPr>
        <w:t>年时世界人口总数为</w:t>
      </w:r>
      <w:r w:rsidRPr="00EE72D7">
        <w:rPr>
          <w:rFonts w:hint="eastAsia"/>
          <w:color w:val="000000"/>
          <w:sz w:val="24"/>
        </w:rPr>
        <w:t>59.6</w:t>
      </w:r>
      <w:r w:rsidRPr="00EE72D7">
        <w:rPr>
          <w:rFonts w:hint="eastAsia"/>
          <w:color w:val="000000"/>
          <w:sz w:val="24"/>
        </w:rPr>
        <w:t>亿</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后一个数字很接近</w:t>
      </w:r>
      <w:r w:rsidRPr="00EE72D7">
        <w:rPr>
          <w:rFonts w:hint="eastAsia"/>
          <w:color w:val="000000"/>
          <w:sz w:val="24"/>
        </w:rPr>
        <w:t>2000</w:t>
      </w:r>
      <w:r w:rsidRPr="00EE72D7">
        <w:rPr>
          <w:rFonts w:hint="eastAsia"/>
          <w:color w:val="000000"/>
          <w:sz w:val="24"/>
        </w:rPr>
        <w:t>年时的实际人口数</w:t>
      </w:r>
      <w:r w:rsidRPr="00EE72D7">
        <w:rPr>
          <w:rFonts w:hint="eastAsia"/>
          <w:color w:val="000000"/>
          <w:sz w:val="24"/>
        </w:rPr>
        <w:t xml:space="preserve">, </w:t>
      </w:r>
      <w:r w:rsidRPr="00EE72D7">
        <w:rPr>
          <w:rFonts w:hint="eastAsia"/>
          <w:color w:val="000000"/>
          <w:sz w:val="24"/>
        </w:rPr>
        <w:t>世界人口在</w:t>
      </w:r>
      <w:r w:rsidRPr="00EE72D7">
        <w:rPr>
          <w:rFonts w:hint="eastAsia"/>
          <w:color w:val="000000"/>
          <w:sz w:val="24"/>
        </w:rPr>
        <w:t>1999</w:t>
      </w:r>
      <w:r w:rsidRPr="00EE72D7">
        <w:rPr>
          <w:rFonts w:hint="eastAsia"/>
          <w:color w:val="000000"/>
          <w:sz w:val="24"/>
        </w:rPr>
        <w:t>年刚进入</w:t>
      </w:r>
      <w:r w:rsidRPr="00EE72D7">
        <w:rPr>
          <w:rFonts w:hint="eastAsia"/>
          <w:color w:val="000000"/>
          <w:sz w:val="24"/>
        </w:rPr>
        <w:t>60</w:t>
      </w:r>
      <w:r w:rsidRPr="00EE72D7">
        <w:rPr>
          <w:rFonts w:hint="eastAsia"/>
          <w:color w:val="000000"/>
          <w:sz w:val="24"/>
        </w:rPr>
        <w:t>亿</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新产品的推广模型</w:t>
      </w:r>
      <w:r w:rsidRPr="00EE72D7">
        <w:rPr>
          <w:rFonts w:hint="eastAsia"/>
          <w:color w:val="000000"/>
          <w:sz w:val="24"/>
        </w:rPr>
        <w:t xml:space="preserve">  </w:t>
      </w:r>
      <w:r w:rsidRPr="00EE72D7">
        <w:rPr>
          <w:rFonts w:hint="eastAsia"/>
          <w:color w:val="000000"/>
          <w:sz w:val="24"/>
        </w:rPr>
        <w:t>设有某种新产品要推向市场</w:t>
      </w:r>
      <w:r w:rsidRPr="00EE72D7">
        <w:rPr>
          <w:rFonts w:hint="eastAsia"/>
          <w:color w:val="000000"/>
          <w:sz w:val="24"/>
        </w:rPr>
        <w:t>, t</w:t>
      </w:r>
      <w:r w:rsidRPr="00EE72D7">
        <w:rPr>
          <w:rFonts w:hint="eastAsia"/>
          <w:color w:val="000000"/>
          <w:sz w:val="24"/>
        </w:rPr>
        <w:t>时刻的销量为</w:t>
      </w:r>
      <w:r w:rsidRPr="00EE72D7">
        <w:rPr>
          <w:color w:val="000000"/>
          <w:sz w:val="24"/>
        </w:rPr>
        <w:object w:dxaOrig="499" w:dyaOrig="320">
          <v:shape id="_x0000_i3994" type="#_x0000_t75" style="width:24.75pt;height:15.75pt" o:ole="">
            <v:imagedata r:id="rId2731" o:title=""/>
          </v:shape>
          <o:OLEObject Type="Embed" ProgID="Equation.3" ShapeID="_x0000_i3994" DrawAspect="Content" ObjectID="_1521874058" r:id="rId2732"/>
        </w:object>
      </w:r>
      <w:r w:rsidRPr="00EE72D7">
        <w:rPr>
          <w:rFonts w:hint="eastAsia"/>
          <w:color w:val="000000"/>
          <w:sz w:val="24"/>
        </w:rPr>
        <w:t>由于产品性能良好</w:t>
      </w:r>
      <w:r w:rsidRPr="00EE72D7">
        <w:rPr>
          <w:rFonts w:hint="eastAsia"/>
          <w:color w:val="000000"/>
          <w:sz w:val="24"/>
        </w:rPr>
        <w:t xml:space="preserve">, </w:t>
      </w:r>
      <w:r w:rsidRPr="00EE72D7">
        <w:rPr>
          <w:rFonts w:hint="eastAsia"/>
          <w:color w:val="000000"/>
          <w:sz w:val="24"/>
        </w:rPr>
        <w:t>每个产品都是一个宣传品</w:t>
      </w:r>
      <w:r w:rsidRPr="00EE72D7">
        <w:rPr>
          <w:rFonts w:hint="eastAsia"/>
          <w:color w:val="000000"/>
          <w:sz w:val="24"/>
        </w:rPr>
        <w:t xml:space="preserve">, </w:t>
      </w:r>
      <w:r w:rsidRPr="00EE72D7">
        <w:rPr>
          <w:rFonts w:hint="eastAsia"/>
          <w:color w:val="000000"/>
          <w:sz w:val="24"/>
        </w:rPr>
        <w:t>因此</w:t>
      </w:r>
      <w:r w:rsidRPr="00EE72D7">
        <w:rPr>
          <w:rFonts w:hint="eastAsia"/>
          <w:color w:val="000000"/>
          <w:sz w:val="24"/>
        </w:rPr>
        <w:t>, t</w:t>
      </w:r>
      <w:r w:rsidRPr="00EE72D7">
        <w:rPr>
          <w:rFonts w:hint="eastAsia"/>
          <w:color w:val="000000"/>
          <w:sz w:val="24"/>
        </w:rPr>
        <w:t>时刻产品销售的增长率</w:t>
      </w:r>
      <w:r w:rsidRPr="00EE72D7">
        <w:rPr>
          <w:color w:val="000000"/>
          <w:sz w:val="24"/>
        </w:rPr>
        <w:object w:dxaOrig="420" w:dyaOrig="620">
          <v:shape id="_x0000_i3995" type="#_x0000_t75" style="width:21pt;height:30.75pt" o:ole="">
            <v:imagedata r:id="rId2733" o:title=""/>
          </v:shape>
          <o:OLEObject Type="Embed" ProgID="Equation.3" ShapeID="_x0000_i3995" DrawAspect="Content" ObjectID="_1521874059" r:id="rId2734"/>
        </w:object>
      </w:r>
      <w:r w:rsidRPr="00EE72D7">
        <w:rPr>
          <w:rFonts w:hint="eastAsia"/>
          <w:color w:val="000000"/>
          <w:sz w:val="24"/>
        </w:rPr>
        <w:t>与</w:t>
      </w:r>
      <w:r w:rsidRPr="00EE72D7">
        <w:rPr>
          <w:color w:val="000000"/>
          <w:sz w:val="24"/>
        </w:rPr>
        <w:object w:dxaOrig="440" w:dyaOrig="320">
          <v:shape id="_x0000_i3996" type="#_x0000_t75" style="width:21.75pt;height:15.75pt" o:ole="">
            <v:imagedata r:id="rId2735" o:title=""/>
          </v:shape>
          <o:OLEObject Type="Embed" ProgID="Equation.3" ShapeID="_x0000_i3996" DrawAspect="Content" ObjectID="_1521874060" r:id="rId2736"/>
        </w:object>
      </w:r>
      <w:r w:rsidRPr="00EE72D7">
        <w:rPr>
          <w:rFonts w:hint="eastAsia"/>
          <w:color w:val="000000"/>
          <w:sz w:val="24"/>
        </w:rPr>
        <w:t>成正比</w:t>
      </w:r>
      <w:r w:rsidRPr="00EE72D7">
        <w:rPr>
          <w:rFonts w:hint="eastAsia"/>
          <w:color w:val="000000"/>
          <w:sz w:val="24"/>
        </w:rPr>
        <w:t xml:space="preserve">, </w:t>
      </w:r>
      <w:r w:rsidRPr="00EE72D7">
        <w:rPr>
          <w:rFonts w:hint="eastAsia"/>
          <w:color w:val="000000"/>
          <w:sz w:val="24"/>
        </w:rPr>
        <w:t>同时</w:t>
      </w:r>
      <w:r w:rsidRPr="00EE72D7">
        <w:rPr>
          <w:rFonts w:hint="eastAsia"/>
          <w:color w:val="000000"/>
          <w:sz w:val="24"/>
        </w:rPr>
        <w:t xml:space="preserve">, </w:t>
      </w:r>
      <w:r w:rsidRPr="00EE72D7">
        <w:rPr>
          <w:rFonts w:hint="eastAsia"/>
          <w:color w:val="000000"/>
          <w:sz w:val="24"/>
        </w:rPr>
        <w:t>考虑到产品销售存在一定的市场容量</w:t>
      </w:r>
      <w:r w:rsidRPr="00EE72D7">
        <w:rPr>
          <w:rFonts w:hint="eastAsia"/>
          <w:color w:val="000000"/>
          <w:sz w:val="24"/>
        </w:rPr>
        <w:t xml:space="preserve">N, </w:t>
      </w:r>
      <w:r w:rsidRPr="00EE72D7">
        <w:rPr>
          <w:rFonts w:hint="eastAsia"/>
          <w:color w:val="000000"/>
          <w:sz w:val="24"/>
        </w:rPr>
        <w:t>统计表明</w:t>
      </w:r>
      <w:r w:rsidRPr="00EE72D7">
        <w:rPr>
          <w:color w:val="000000"/>
          <w:sz w:val="24"/>
        </w:rPr>
        <w:object w:dxaOrig="340" w:dyaOrig="620">
          <v:shape id="_x0000_i3997" type="#_x0000_t75" style="width:17.25pt;height:30.75pt" o:ole="">
            <v:imagedata r:id="rId2737" o:title=""/>
          </v:shape>
          <o:OLEObject Type="Embed" ProgID="Equation.3" ShapeID="_x0000_i3997" DrawAspect="Content" ObjectID="_1521874061" r:id="rId2738"/>
        </w:object>
      </w:r>
      <w:r w:rsidRPr="00EE72D7">
        <w:rPr>
          <w:rFonts w:hint="eastAsia"/>
          <w:color w:val="000000"/>
          <w:sz w:val="24"/>
        </w:rPr>
        <w:t>与尚未购买该产品的潜在顾客的数量</w:t>
      </w:r>
      <w:r w:rsidRPr="00EE72D7">
        <w:rPr>
          <w:color w:val="000000"/>
          <w:sz w:val="24"/>
        </w:rPr>
        <w:object w:dxaOrig="859" w:dyaOrig="320">
          <v:shape id="_x0000_i3998" type="#_x0000_t75" style="width:42.75pt;height:15.75pt" o:ole="">
            <v:imagedata r:id="rId2739" o:title=""/>
          </v:shape>
          <o:OLEObject Type="Embed" ProgID="Equation.3" ShapeID="_x0000_i3998" DrawAspect="Content" ObjectID="_1521874062" r:id="rId2740"/>
        </w:object>
      </w:r>
      <w:r w:rsidRPr="00EE72D7">
        <w:rPr>
          <w:rFonts w:hint="eastAsia"/>
          <w:color w:val="000000"/>
          <w:sz w:val="24"/>
        </w:rPr>
        <w:t>也成正比</w:t>
      </w:r>
      <w:r w:rsidRPr="00EE72D7">
        <w:rPr>
          <w:rFonts w:hint="eastAsia"/>
          <w:color w:val="000000"/>
          <w:sz w:val="24"/>
        </w:rPr>
        <w:t xml:space="preserve">, </w:t>
      </w:r>
      <w:r w:rsidRPr="00EE72D7">
        <w:rPr>
          <w:rFonts w:hint="eastAsia"/>
          <w:color w:val="000000"/>
          <w:sz w:val="24"/>
        </w:rPr>
        <w:t>于是有</w:t>
      </w:r>
    </w:p>
    <w:p w:rsidR="00EE72D7" w:rsidRPr="00EE72D7" w:rsidRDefault="00EE72D7" w:rsidP="00EE72D7">
      <w:pPr>
        <w:ind w:firstLineChars="200" w:firstLine="480"/>
        <w:rPr>
          <w:color w:val="000000"/>
          <w:sz w:val="24"/>
        </w:rPr>
      </w:pPr>
      <w:r w:rsidRPr="00EE72D7">
        <w:rPr>
          <w:color w:val="000000"/>
          <w:sz w:val="24"/>
        </w:rPr>
        <w:object w:dxaOrig="1500" w:dyaOrig="620">
          <v:shape id="_x0000_i3999" type="#_x0000_t75" style="width:75pt;height:30.75pt" o:ole="">
            <v:imagedata r:id="rId2741" o:title=""/>
          </v:shape>
          <o:OLEObject Type="Embed" ProgID="Equation.3" ShapeID="_x0000_i3999" DrawAspect="Content" ObjectID="_1521874063" r:id="rId2742"/>
        </w:object>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t>(8.4)</w:t>
      </w:r>
    </w:p>
    <w:p w:rsidR="00EE72D7" w:rsidRPr="00EE72D7" w:rsidRDefault="00EE72D7" w:rsidP="00EE72D7">
      <w:pPr>
        <w:ind w:firstLineChars="200" w:firstLine="480"/>
        <w:rPr>
          <w:color w:val="000000"/>
          <w:sz w:val="24"/>
        </w:rPr>
      </w:pPr>
      <w:r w:rsidRPr="00EE72D7">
        <w:rPr>
          <w:rFonts w:hint="eastAsia"/>
          <w:color w:val="000000"/>
          <w:sz w:val="24"/>
        </w:rPr>
        <w:t>其中</w:t>
      </w:r>
      <w:r w:rsidRPr="00EE72D7">
        <w:rPr>
          <w:rFonts w:hint="eastAsia"/>
          <w:color w:val="000000"/>
          <w:sz w:val="24"/>
        </w:rPr>
        <w:t>k</w:t>
      </w:r>
      <w:r w:rsidRPr="00EE72D7">
        <w:rPr>
          <w:rFonts w:hint="eastAsia"/>
          <w:color w:val="000000"/>
          <w:sz w:val="24"/>
        </w:rPr>
        <w:t>为比例系数</w:t>
      </w:r>
      <w:r w:rsidRPr="00EE72D7">
        <w:rPr>
          <w:rFonts w:hint="eastAsia"/>
          <w:color w:val="000000"/>
          <w:sz w:val="24"/>
        </w:rPr>
        <w:t xml:space="preserve">. </w:t>
      </w:r>
      <w:r w:rsidRPr="00EE72D7">
        <w:rPr>
          <w:rFonts w:hint="eastAsia"/>
          <w:color w:val="000000"/>
          <w:sz w:val="24"/>
        </w:rPr>
        <w:t>分离变量积分</w:t>
      </w:r>
      <w:r w:rsidRPr="00EE72D7">
        <w:rPr>
          <w:rFonts w:hint="eastAsia"/>
          <w:color w:val="000000"/>
          <w:sz w:val="24"/>
        </w:rPr>
        <w:t xml:space="preserve">, </w:t>
      </w:r>
      <w:r w:rsidRPr="00EE72D7">
        <w:rPr>
          <w:rFonts w:hint="eastAsia"/>
          <w:color w:val="000000"/>
          <w:sz w:val="24"/>
        </w:rPr>
        <w:t>可以解得</w:t>
      </w:r>
    </w:p>
    <w:p w:rsidR="00EE72D7" w:rsidRPr="00EE72D7" w:rsidRDefault="00EE72D7" w:rsidP="00EE72D7">
      <w:pPr>
        <w:ind w:firstLineChars="200" w:firstLine="480"/>
        <w:rPr>
          <w:color w:val="000000"/>
          <w:sz w:val="24"/>
        </w:rPr>
      </w:pPr>
      <w:r w:rsidRPr="00EE72D7">
        <w:rPr>
          <w:color w:val="000000"/>
          <w:sz w:val="24"/>
        </w:rPr>
        <w:object w:dxaOrig="1600" w:dyaOrig="620">
          <v:shape id="_x0000_i4000" type="#_x0000_t75" style="width:80.25pt;height:30.75pt" o:ole="">
            <v:imagedata r:id="rId2743" o:title=""/>
          </v:shape>
          <o:OLEObject Type="Embed" ProgID="Equation.3" ShapeID="_x0000_i4000" DrawAspect="Content" ObjectID="_1521874064" r:id="rId2744"/>
        </w:object>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t>(8.5)</w:t>
      </w:r>
    </w:p>
    <w:p w:rsidR="00EE72D7" w:rsidRPr="00EE72D7" w:rsidRDefault="00EE72D7" w:rsidP="00EE72D7">
      <w:pPr>
        <w:ind w:firstLineChars="200" w:firstLine="480"/>
        <w:rPr>
          <w:color w:val="000000"/>
          <w:sz w:val="24"/>
        </w:rPr>
      </w:pPr>
      <w:r w:rsidRPr="00EE72D7">
        <w:rPr>
          <w:rFonts w:hint="eastAsia"/>
          <w:color w:val="000000"/>
          <w:sz w:val="24"/>
        </w:rPr>
        <w:t>由</w:t>
      </w:r>
      <w:r w:rsidRPr="00EE72D7">
        <w:rPr>
          <w:rFonts w:hint="eastAsia"/>
          <w:color w:val="000000"/>
          <w:sz w:val="24"/>
        </w:rPr>
        <w:tab/>
      </w:r>
      <w:r w:rsidRPr="00EE72D7">
        <w:rPr>
          <w:rFonts w:hint="eastAsia"/>
          <w:color w:val="000000"/>
          <w:sz w:val="24"/>
        </w:rPr>
        <w:tab/>
      </w:r>
      <w:r w:rsidRPr="00EE72D7">
        <w:rPr>
          <w:color w:val="000000"/>
          <w:sz w:val="24"/>
        </w:rPr>
        <w:object w:dxaOrig="4900" w:dyaOrig="700">
          <v:shape id="_x0000_i4001" type="#_x0000_t75" style="width:245.25pt;height:35.25pt" o:ole="">
            <v:imagedata r:id="rId2745" o:title=""/>
          </v:shape>
          <o:OLEObject Type="Embed" ProgID="Equation.3" ShapeID="_x0000_i4001" DrawAspect="Content" ObjectID="_1521874065" r:id="rId2746"/>
        </w:object>
      </w:r>
    </w:p>
    <w:p w:rsidR="00EE72D7" w:rsidRPr="00EE72D7" w:rsidRDefault="00EE72D7" w:rsidP="00EE72D7">
      <w:pPr>
        <w:ind w:firstLineChars="200" w:firstLine="480"/>
        <w:rPr>
          <w:color w:val="000000"/>
          <w:sz w:val="24"/>
        </w:rPr>
      </w:pPr>
      <w:r w:rsidRPr="00EE72D7">
        <w:rPr>
          <w:rFonts w:hint="eastAsia"/>
          <w:color w:val="000000"/>
          <w:sz w:val="24"/>
        </w:rPr>
        <w:t>当</w:t>
      </w:r>
      <w:r w:rsidRPr="00EE72D7">
        <w:rPr>
          <w:color w:val="000000"/>
          <w:sz w:val="24"/>
        </w:rPr>
        <w:object w:dxaOrig="980" w:dyaOrig="360">
          <v:shape id="_x0000_i4002" type="#_x0000_t75" style="width:48.75pt;height:18pt" o:ole="">
            <v:imagedata r:id="rId2747" o:title=""/>
          </v:shape>
          <o:OLEObject Type="Embed" ProgID="Equation.3" ShapeID="_x0000_i4002" DrawAspect="Content" ObjectID="_1521874066" r:id="rId2748"/>
        </w:object>
      </w:r>
      <w:r w:rsidRPr="00EE72D7">
        <w:rPr>
          <w:rFonts w:hint="eastAsia"/>
          <w:color w:val="000000"/>
          <w:sz w:val="24"/>
        </w:rPr>
        <w:t>时</w:t>
      </w:r>
      <w:r w:rsidRPr="00EE72D7">
        <w:rPr>
          <w:rFonts w:hint="eastAsia"/>
          <w:color w:val="000000"/>
          <w:sz w:val="24"/>
        </w:rPr>
        <w:t xml:space="preserve">, </w:t>
      </w:r>
      <w:r w:rsidRPr="00EE72D7">
        <w:rPr>
          <w:rFonts w:hint="eastAsia"/>
          <w:color w:val="000000"/>
          <w:sz w:val="24"/>
        </w:rPr>
        <w:t>则有</w:t>
      </w:r>
      <w:r w:rsidRPr="00EE72D7">
        <w:rPr>
          <w:color w:val="000000"/>
          <w:sz w:val="24"/>
        </w:rPr>
        <w:object w:dxaOrig="760" w:dyaOrig="620">
          <v:shape id="_x0000_i4003" type="#_x0000_t75" style="width:38.25pt;height:30.75pt" o:ole="">
            <v:imagedata r:id="rId2749" o:title=""/>
          </v:shape>
          <o:OLEObject Type="Embed" ProgID="Equation.3" ShapeID="_x0000_i4003" DrawAspect="Content" ObjectID="_1521874067" r:id="rId2750"/>
        </w:object>
      </w:r>
      <w:r w:rsidRPr="00EE72D7">
        <w:rPr>
          <w:rFonts w:hint="eastAsia"/>
          <w:color w:val="000000"/>
          <w:sz w:val="24"/>
        </w:rPr>
        <w:t>即销量</w:t>
      </w:r>
      <w:r w:rsidRPr="00EE72D7">
        <w:rPr>
          <w:color w:val="000000"/>
          <w:sz w:val="24"/>
        </w:rPr>
        <w:object w:dxaOrig="440" w:dyaOrig="320">
          <v:shape id="_x0000_i4004" type="#_x0000_t75" style="width:21.75pt;height:15.75pt" o:ole="">
            <v:imagedata r:id="rId1875" o:title=""/>
          </v:shape>
          <o:OLEObject Type="Embed" ProgID="Equation.3" ShapeID="_x0000_i4004" DrawAspect="Content" ObjectID="_1521874068" r:id="rId2751"/>
        </w:object>
      </w:r>
      <w:r w:rsidRPr="00EE72D7">
        <w:rPr>
          <w:rFonts w:hint="eastAsia"/>
          <w:color w:val="000000"/>
          <w:sz w:val="24"/>
        </w:rPr>
        <w:t>单调增加</w:t>
      </w:r>
      <w:r w:rsidRPr="00EE72D7">
        <w:rPr>
          <w:rFonts w:hint="eastAsia"/>
          <w:color w:val="000000"/>
          <w:sz w:val="24"/>
        </w:rPr>
        <w:t xml:space="preserve">. </w:t>
      </w:r>
      <w:r w:rsidRPr="00EE72D7">
        <w:rPr>
          <w:rFonts w:hint="eastAsia"/>
          <w:color w:val="000000"/>
          <w:sz w:val="24"/>
        </w:rPr>
        <w:t>当</w:t>
      </w:r>
      <w:r w:rsidRPr="00EE72D7">
        <w:rPr>
          <w:color w:val="000000"/>
          <w:sz w:val="24"/>
        </w:rPr>
        <w:object w:dxaOrig="1020" w:dyaOrig="620">
          <v:shape id="_x0000_i4005" type="#_x0000_t75" style="width:51pt;height:30.75pt" o:ole="">
            <v:imagedata r:id="rId2752" o:title=""/>
          </v:shape>
          <o:OLEObject Type="Embed" ProgID="Equation.3" ShapeID="_x0000_i4005" DrawAspect="Content" ObjectID="_1521874069" r:id="rId2753"/>
        </w:object>
      </w:r>
      <w:r w:rsidRPr="00EE72D7">
        <w:rPr>
          <w:rFonts w:hint="eastAsia"/>
          <w:color w:val="000000"/>
          <w:sz w:val="24"/>
        </w:rPr>
        <w:t>时</w:t>
      </w:r>
      <w:r w:rsidRPr="00EE72D7">
        <w:rPr>
          <w:rFonts w:hint="eastAsia"/>
          <w:color w:val="000000"/>
          <w:sz w:val="24"/>
        </w:rPr>
        <w:t>,</w:t>
      </w:r>
      <w:r w:rsidRPr="00EE72D7">
        <w:rPr>
          <w:color w:val="000000"/>
          <w:sz w:val="24"/>
        </w:rPr>
        <w:t xml:space="preserve"> </w:t>
      </w:r>
      <w:r w:rsidRPr="00EE72D7">
        <w:rPr>
          <w:color w:val="000000"/>
          <w:sz w:val="24"/>
        </w:rPr>
        <w:object w:dxaOrig="900" w:dyaOrig="660">
          <v:shape id="_x0000_i4006" type="#_x0000_t75" style="width:45pt;height:33pt" o:ole="">
            <v:imagedata r:id="rId2754" o:title=""/>
          </v:shape>
          <o:OLEObject Type="Embed" ProgID="Equation.3" ShapeID="_x0000_i4006" DrawAspect="Content" ObjectID="_1521874070" r:id="rId2755"/>
        </w:object>
      </w:r>
      <w:r w:rsidRPr="00EE72D7">
        <w:rPr>
          <w:rFonts w:hint="eastAsia"/>
          <w:color w:val="000000"/>
          <w:sz w:val="24"/>
        </w:rPr>
        <w:t>当</w:t>
      </w:r>
      <w:r w:rsidRPr="00EE72D7">
        <w:rPr>
          <w:color w:val="000000"/>
          <w:sz w:val="24"/>
        </w:rPr>
        <w:object w:dxaOrig="1020" w:dyaOrig="620">
          <v:shape id="_x0000_i4007" type="#_x0000_t75" style="width:51pt;height:30.75pt" o:ole="">
            <v:imagedata r:id="rId2756" o:title=""/>
          </v:shape>
          <o:OLEObject Type="Embed" ProgID="Equation.3" ShapeID="_x0000_i4007" DrawAspect="Content" ObjectID="_1521874071" r:id="rId2757"/>
        </w:object>
      </w:r>
      <w:r w:rsidRPr="00EE72D7">
        <w:rPr>
          <w:rFonts w:hint="eastAsia"/>
          <w:color w:val="000000"/>
          <w:sz w:val="24"/>
        </w:rPr>
        <w:t>时</w:t>
      </w:r>
      <w:r w:rsidRPr="00EE72D7">
        <w:rPr>
          <w:rFonts w:hint="eastAsia"/>
          <w:color w:val="000000"/>
          <w:sz w:val="24"/>
        </w:rPr>
        <w:t>,</w:t>
      </w:r>
      <w:r w:rsidRPr="00EE72D7">
        <w:rPr>
          <w:color w:val="000000"/>
          <w:sz w:val="24"/>
        </w:rPr>
        <w:t xml:space="preserve"> </w:t>
      </w:r>
      <w:r w:rsidRPr="00EE72D7">
        <w:rPr>
          <w:color w:val="000000"/>
          <w:sz w:val="24"/>
        </w:rPr>
        <w:object w:dxaOrig="900" w:dyaOrig="660">
          <v:shape id="_x0000_i4008" type="#_x0000_t75" style="width:45pt;height:33pt" o:ole="">
            <v:imagedata r:id="rId2758" o:title=""/>
          </v:shape>
          <o:OLEObject Type="Embed" ProgID="Equation.3" ShapeID="_x0000_i4008" DrawAspect="Content" ObjectID="_1521874072" r:id="rId2759"/>
        </w:object>
      </w:r>
      <w:r w:rsidRPr="00EE72D7">
        <w:rPr>
          <w:rFonts w:hint="eastAsia"/>
          <w:color w:val="000000"/>
          <w:sz w:val="24"/>
        </w:rPr>
        <w:t>当</w:t>
      </w:r>
      <w:r w:rsidRPr="00EE72D7">
        <w:rPr>
          <w:color w:val="000000"/>
          <w:sz w:val="24"/>
        </w:rPr>
        <w:object w:dxaOrig="1020" w:dyaOrig="620">
          <v:shape id="_x0000_i4009" type="#_x0000_t75" style="width:51pt;height:30.75pt" o:ole="">
            <v:imagedata r:id="rId2760" o:title=""/>
          </v:shape>
          <o:OLEObject Type="Embed" ProgID="Equation.3" ShapeID="_x0000_i4009" DrawAspect="Content" ObjectID="_1521874073" r:id="rId2761"/>
        </w:object>
      </w:r>
      <w:r w:rsidRPr="00EE72D7">
        <w:rPr>
          <w:rFonts w:hint="eastAsia"/>
          <w:color w:val="000000"/>
          <w:sz w:val="24"/>
        </w:rPr>
        <w:t>时</w:t>
      </w:r>
      <w:r w:rsidRPr="00EE72D7">
        <w:rPr>
          <w:rFonts w:hint="eastAsia"/>
          <w:color w:val="000000"/>
          <w:sz w:val="24"/>
        </w:rPr>
        <w:t xml:space="preserve">, </w:t>
      </w:r>
      <w:r w:rsidRPr="00EE72D7">
        <w:rPr>
          <w:rFonts w:hint="eastAsia"/>
          <w:color w:val="000000"/>
          <w:sz w:val="24"/>
        </w:rPr>
        <w:t>即当销量达到最大需求量</w:t>
      </w:r>
      <w:r w:rsidRPr="00EE72D7">
        <w:rPr>
          <w:rFonts w:hint="eastAsia"/>
          <w:color w:val="000000"/>
          <w:sz w:val="24"/>
        </w:rPr>
        <w:t>N</w:t>
      </w:r>
      <w:r w:rsidRPr="00EE72D7">
        <w:rPr>
          <w:rFonts w:hint="eastAsia"/>
          <w:color w:val="000000"/>
          <w:sz w:val="24"/>
        </w:rPr>
        <w:t>的一半时</w:t>
      </w:r>
      <w:r w:rsidRPr="00EE72D7">
        <w:rPr>
          <w:rFonts w:hint="eastAsia"/>
          <w:color w:val="000000"/>
          <w:sz w:val="24"/>
        </w:rPr>
        <w:t xml:space="preserve">, </w:t>
      </w:r>
      <w:r w:rsidRPr="00EE72D7">
        <w:rPr>
          <w:rFonts w:hint="eastAsia"/>
          <w:color w:val="000000"/>
          <w:sz w:val="24"/>
        </w:rPr>
        <w:t>产品最为畅销</w:t>
      </w:r>
      <w:r w:rsidRPr="00EE72D7">
        <w:rPr>
          <w:rFonts w:hint="eastAsia"/>
          <w:color w:val="000000"/>
          <w:sz w:val="24"/>
        </w:rPr>
        <w:t xml:space="preserve">, </w:t>
      </w:r>
      <w:r w:rsidRPr="00EE72D7">
        <w:rPr>
          <w:rFonts w:hint="eastAsia"/>
          <w:color w:val="000000"/>
          <w:sz w:val="24"/>
        </w:rPr>
        <w:t>当销量不足</w:t>
      </w:r>
      <w:r w:rsidRPr="00EE72D7">
        <w:rPr>
          <w:rFonts w:hint="eastAsia"/>
          <w:color w:val="000000"/>
          <w:sz w:val="24"/>
        </w:rPr>
        <w:t>N</w:t>
      </w:r>
      <w:r w:rsidRPr="00EE72D7">
        <w:rPr>
          <w:rFonts w:hint="eastAsia"/>
          <w:color w:val="000000"/>
          <w:sz w:val="24"/>
        </w:rPr>
        <w:t>一半时</w:t>
      </w:r>
      <w:r w:rsidRPr="00EE72D7">
        <w:rPr>
          <w:rFonts w:hint="eastAsia"/>
          <w:color w:val="000000"/>
          <w:sz w:val="24"/>
        </w:rPr>
        <w:t xml:space="preserve">, </w:t>
      </w:r>
      <w:r w:rsidRPr="00EE72D7">
        <w:rPr>
          <w:rFonts w:hint="eastAsia"/>
          <w:color w:val="000000"/>
          <w:sz w:val="24"/>
        </w:rPr>
        <w:t>销售速度不断增大</w:t>
      </w:r>
      <w:r w:rsidRPr="00EE72D7">
        <w:rPr>
          <w:rFonts w:hint="eastAsia"/>
          <w:color w:val="000000"/>
          <w:sz w:val="24"/>
        </w:rPr>
        <w:t xml:space="preserve">, </w:t>
      </w:r>
      <w:r w:rsidRPr="00EE72D7">
        <w:rPr>
          <w:rFonts w:hint="eastAsia"/>
          <w:color w:val="000000"/>
          <w:sz w:val="24"/>
        </w:rPr>
        <w:t>当销量超过一半时</w:t>
      </w:r>
      <w:r w:rsidRPr="00EE72D7">
        <w:rPr>
          <w:rFonts w:hint="eastAsia"/>
          <w:color w:val="000000"/>
          <w:sz w:val="24"/>
        </w:rPr>
        <w:t xml:space="preserve">, </w:t>
      </w:r>
      <w:r w:rsidRPr="00EE72D7">
        <w:rPr>
          <w:rFonts w:hint="eastAsia"/>
          <w:color w:val="000000"/>
          <w:sz w:val="24"/>
        </w:rPr>
        <w:t>销售速度逐渐减少</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国内外许多经济学家调查表明</w:t>
      </w:r>
      <w:r w:rsidRPr="00EE72D7">
        <w:rPr>
          <w:rFonts w:hint="eastAsia"/>
          <w:color w:val="000000"/>
          <w:sz w:val="24"/>
        </w:rPr>
        <w:t xml:space="preserve">. </w:t>
      </w:r>
      <w:r w:rsidRPr="00EE72D7">
        <w:rPr>
          <w:rFonts w:hint="eastAsia"/>
          <w:color w:val="000000"/>
          <w:sz w:val="24"/>
        </w:rPr>
        <w:t>许多产品的销售曲线与公式</w:t>
      </w:r>
      <w:r w:rsidRPr="00EE72D7">
        <w:rPr>
          <w:rFonts w:hint="eastAsia"/>
          <w:color w:val="000000"/>
          <w:sz w:val="24"/>
        </w:rPr>
        <w:t>(8.5)</w:t>
      </w:r>
      <w:r w:rsidRPr="00EE72D7">
        <w:rPr>
          <w:rFonts w:hint="eastAsia"/>
          <w:color w:val="000000"/>
          <w:sz w:val="24"/>
        </w:rPr>
        <w:t>的曲线</w:t>
      </w:r>
      <w:r w:rsidRPr="00EE72D7">
        <w:rPr>
          <w:rFonts w:hint="eastAsia"/>
          <w:color w:val="000000"/>
          <w:sz w:val="24"/>
        </w:rPr>
        <w:t>(</w:t>
      </w:r>
      <w:r w:rsidRPr="00EE72D7">
        <w:rPr>
          <w:rFonts w:hint="eastAsia"/>
          <w:color w:val="000000"/>
          <w:sz w:val="24"/>
        </w:rPr>
        <w:t>逻辑斯谛曲线</w:t>
      </w:r>
      <w:r w:rsidRPr="00EE72D7">
        <w:rPr>
          <w:rFonts w:hint="eastAsia"/>
          <w:color w:val="000000"/>
          <w:sz w:val="24"/>
        </w:rPr>
        <w:t>)</w:t>
      </w:r>
      <w:r w:rsidRPr="00EE72D7">
        <w:rPr>
          <w:rFonts w:hint="eastAsia"/>
          <w:color w:val="000000"/>
          <w:sz w:val="24"/>
        </w:rPr>
        <w:t>十分接近</w:t>
      </w:r>
      <w:r w:rsidRPr="00EE72D7">
        <w:rPr>
          <w:rFonts w:hint="eastAsia"/>
          <w:color w:val="000000"/>
          <w:sz w:val="24"/>
        </w:rPr>
        <w:t xml:space="preserve">. </w:t>
      </w:r>
      <w:r w:rsidRPr="00EE72D7">
        <w:rPr>
          <w:rFonts w:hint="eastAsia"/>
          <w:color w:val="000000"/>
          <w:sz w:val="24"/>
        </w:rPr>
        <w:t>根据对曲线性状的分析</w:t>
      </w:r>
      <w:r w:rsidRPr="00EE72D7">
        <w:rPr>
          <w:rFonts w:hint="eastAsia"/>
          <w:color w:val="000000"/>
          <w:sz w:val="24"/>
        </w:rPr>
        <w:t xml:space="preserve">, </w:t>
      </w:r>
      <w:r w:rsidRPr="00EE72D7">
        <w:rPr>
          <w:rFonts w:hint="eastAsia"/>
          <w:color w:val="000000"/>
          <w:sz w:val="24"/>
        </w:rPr>
        <w:t>许多分析家认为</w:t>
      </w:r>
      <w:r w:rsidRPr="00EE72D7">
        <w:rPr>
          <w:rFonts w:hint="eastAsia"/>
          <w:color w:val="000000"/>
          <w:sz w:val="24"/>
        </w:rPr>
        <w:t xml:space="preserve">, </w:t>
      </w:r>
      <w:r w:rsidRPr="00EE72D7">
        <w:rPr>
          <w:rFonts w:hint="eastAsia"/>
          <w:color w:val="000000"/>
          <w:sz w:val="24"/>
        </w:rPr>
        <w:t>在新产品推出的初期</w:t>
      </w:r>
      <w:r w:rsidRPr="00EE72D7">
        <w:rPr>
          <w:rFonts w:hint="eastAsia"/>
          <w:color w:val="000000"/>
          <w:sz w:val="24"/>
        </w:rPr>
        <w:t xml:space="preserve">, </w:t>
      </w:r>
      <w:r w:rsidRPr="00EE72D7">
        <w:rPr>
          <w:rFonts w:hint="eastAsia"/>
          <w:color w:val="000000"/>
          <w:sz w:val="24"/>
        </w:rPr>
        <w:t>应采用小批量生产并加强广告宣传</w:t>
      </w:r>
      <w:r w:rsidRPr="00EE72D7">
        <w:rPr>
          <w:rFonts w:hint="eastAsia"/>
          <w:color w:val="000000"/>
          <w:sz w:val="24"/>
        </w:rPr>
        <w:t xml:space="preserve">, </w:t>
      </w:r>
      <w:r w:rsidRPr="00EE72D7">
        <w:rPr>
          <w:rFonts w:hint="eastAsia"/>
          <w:color w:val="000000"/>
          <w:sz w:val="24"/>
        </w:rPr>
        <w:t>而在产品用户达到</w:t>
      </w:r>
      <w:r w:rsidRPr="00EE72D7">
        <w:rPr>
          <w:rFonts w:hint="eastAsia"/>
          <w:color w:val="000000"/>
          <w:sz w:val="24"/>
        </w:rPr>
        <w:t>20%</w:t>
      </w:r>
      <w:r w:rsidRPr="00EE72D7">
        <w:rPr>
          <w:rFonts w:hint="eastAsia"/>
          <w:color w:val="000000"/>
          <w:sz w:val="24"/>
        </w:rPr>
        <w:t>到</w:t>
      </w:r>
      <w:r w:rsidRPr="00EE72D7">
        <w:rPr>
          <w:rFonts w:hint="eastAsia"/>
          <w:color w:val="000000"/>
          <w:sz w:val="24"/>
        </w:rPr>
        <w:t>80%</w:t>
      </w:r>
      <w:r w:rsidRPr="00EE72D7">
        <w:rPr>
          <w:rFonts w:hint="eastAsia"/>
          <w:color w:val="000000"/>
          <w:sz w:val="24"/>
        </w:rPr>
        <w:t>期间</w:t>
      </w:r>
      <w:r w:rsidRPr="00EE72D7">
        <w:rPr>
          <w:rFonts w:hint="eastAsia"/>
          <w:color w:val="000000"/>
          <w:sz w:val="24"/>
        </w:rPr>
        <w:t xml:space="preserve">, </w:t>
      </w:r>
      <w:r w:rsidRPr="00EE72D7">
        <w:rPr>
          <w:rFonts w:hint="eastAsia"/>
          <w:color w:val="000000"/>
          <w:sz w:val="24"/>
        </w:rPr>
        <w:t>产品应大批量生产</w:t>
      </w:r>
      <w:r w:rsidRPr="00EE72D7">
        <w:rPr>
          <w:rFonts w:hint="eastAsia"/>
          <w:color w:val="000000"/>
          <w:sz w:val="24"/>
        </w:rPr>
        <w:t xml:space="preserve">; </w:t>
      </w:r>
      <w:r w:rsidRPr="00EE72D7">
        <w:rPr>
          <w:rFonts w:hint="eastAsia"/>
          <w:color w:val="000000"/>
          <w:sz w:val="24"/>
        </w:rPr>
        <w:t>在产品用户超过</w:t>
      </w:r>
      <w:r w:rsidRPr="00EE72D7">
        <w:rPr>
          <w:rFonts w:hint="eastAsia"/>
          <w:color w:val="000000"/>
          <w:sz w:val="24"/>
        </w:rPr>
        <w:t>80%</w:t>
      </w:r>
      <w:r w:rsidRPr="00EE72D7">
        <w:rPr>
          <w:rFonts w:hint="eastAsia"/>
          <w:color w:val="000000"/>
          <w:sz w:val="24"/>
        </w:rPr>
        <w:t>时</w:t>
      </w:r>
      <w:r w:rsidRPr="00EE72D7">
        <w:rPr>
          <w:rFonts w:hint="eastAsia"/>
          <w:color w:val="000000"/>
          <w:sz w:val="24"/>
        </w:rPr>
        <w:t xml:space="preserve">, </w:t>
      </w:r>
      <w:r w:rsidRPr="00EE72D7">
        <w:rPr>
          <w:rFonts w:hint="eastAsia"/>
          <w:color w:val="000000"/>
          <w:sz w:val="24"/>
        </w:rPr>
        <w:t>应适时转产</w:t>
      </w:r>
      <w:r w:rsidRPr="00EE72D7">
        <w:rPr>
          <w:rFonts w:hint="eastAsia"/>
          <w:color w:val="000000"/>
          <w:sz w:val="24"/>
        </w:rPr>
        <w:t xml:space="preserve">, </w:t>
      </w:r>
      <w:r w:rsidRPr="00EE72D7">
        <w:rPr>
          <w:rFonts w:hint="eastAsia"/>
          <w:color w:val="000000"/>
          <w:sz w:val="24"/>
        </w:rPr>
        <w:t>可以达到最大的经济效益</w:t>
      </w:r>
      <w:r>
        <w:rPr>
          <w:rFonts w:hint="eastAsia"/>
        </w:rPr>
        <w:t>.</w:t>
      </w:r>
    </w:p>
    <w:p w:rsidR="0043326E" w:rsidRPr="00E42D88" w:rsidRDefault="00E3710E" w:rsidP="0043326E">
      <w:pPr>
        <w:rPr>
          <w:color w:val="000000"/>
          <w:sz w:val="24"/>
        </w:rPr>
      </w:pPr>
      <w:r>
        <w:rPr>
          <w:rFonts w:hint="eastAsia"/>
          <w:color w:val="000000"/>
          <w:sz w:val="24"/>
        </w:rPr>
        <w:t>3</w:t>
      </w:r>
      <w:r>
        <w:rPr>
          <w:rFonts w:hint="eastAsia"/>
          <w:color w:val="000000"/>
          <w:sz w:val="24"/>
        </w:rPr>
        <w:t>、</w:t>
      </w:r>
      <w:r w:rsidR="0043326E" w:rsidRPr="00E42D88">
        <w:rPr>
          <w:rFonts w:hint="eastAsia"/>
          <w:color w:val="000000"/>
          <w:sz w:val="24"/>
        </w:rPr>
        <w:t>价格调整问题：</w:t>
      </w:r>
    </w:p>
    <w:p w:rsidR="0043326E" w:rsidRDefault="0043326E" w:rsidP="00EE72D7">
      <w:pPr>
        <w:ind w:firstLineChars="200" w:firstLine="480"/>
        <w:rPr>
          <w:color w:val="000000"/>
          <w:sz w:val="24"/>
        </w:rPr>
      </w:pPr>
      <w:r w:rsidRPr="00E42D88">
        <w:rPr>
          <w:rFonts w:hint="eastAsia"/>
          <w:color w:val="000000"/>
          <w:sz w:val="24"/>
        </w:rPr>
        <w:t>回顾市场供求问题，介绍价格调整问题数学模型的建立与求解，并总结建立数学模型的思想方法。</w:t>
      </w:r>
    </w:p>
    <w:p w:rsidR="00EE72D7" w:rsidRPr="00EE72D7" w:rsidRDefault="00EE72D7" w:rsidP="00EE72D7">
      <w:pPr>
        <w:ind w:firstLineChars="200" w:firstLine="480"/>
        <w:rPr>
          <w:color w:val="000000"/>
          <w:sz w:val="24"/>
        </w:rPr>
      </w:pPr>
      <w:r w:rsidRPr="00EE72D7">
        <w:rPr>
          <w:rFonts w:hint="eastAsia"/>
          <w:color w:val="000000"/>
          <w:sz w:val="24"/>
        </w:rPr>
        <w:t>在本章第一节例</w:t>
      </w:r>
      <w:r w:rsidRPr="00EE72D7">
        <w:rPr>
          <w:rFonts w:hint="eastAsia"/>
          <w:color w:val="000000"/>
          <w:sz w:val="24"/>
        </w:rPr>
        <w:t>3</w:t>
      </w:r>
      <w:r w:rsidRPr="00EE72D7">
        <w:rPr>
          <w:rFonts w:hint="eastAsia"/>
          <w:color w:val="000000"/>
          <w:sz w:val="24"/>
        </w:rPr>
        <w:t>已经假设</w:t>
      </w:r>
      <w:r w:rsidRPr="00EE72D7">
        <w:rPr>
          <w:rFonts w:hint="eastAsia"/>
          <w:color w:val="000000"/>
          <w:sz w:val="24"/>
        </w:rPr>
        <w:t xml:space="preserve">, </w:t>
      </w:r>
      <w:r w:rsidRPr="00EE72D7">
        <w:rPr>
          <w:rFonts w:hint="eastAsia"/>
          <w:color w:val="000000"/>
          <w:sz w:val="24"/>
        </w:rPr>
        <w:t>某种商品的价格变化主要服从市场供求关系</w:t>
      </w:r>
      <w:r w:rsidRPr="00EE72D7">
        <w:rPr>
          <w:rFonts w:hint="eastAsia"/>
          <w:color w:val="000000"/>
          <w:sz w:val="24"/>
        </w:rPr>
        <w:t xml:space="preserve">. </w:t>
      </w:r>
      <w:r w:rsidRPr="00EE72D7">
        <w:rPr>
          <w:rFonts w:hint="eastAsia"/>
          <w:color w:val="000000"/>
          <w:sz w:val="24"/>
        </w:rPr>
        <w:t>一般情况下</w:t>
      </w:r>
      <w:r w:rsidRPr="00EE72D7">
        <w:rPr>
          <w:rFonts w:hint="eastAsia"/>
          <w:color w:val="000000"/>
          <w:sz w:val="24"/>
        </w:rPr>
        <w:t>,</w:t>
      </w:r>
      <w:r w:rsidRPr="00EE72D7">
        <w:rPr>
          <w:rFonts w:hint="eastAsia"/>
          <w:color w:val="000000"/>
          <w:sz w:val="24"/>
        </w:rPr>
        <w:t>商品供给量</w:t>
      </w:r>
      <w:r w:rsidRPr="00EE72D7">
        <w:rPr>
          <w:rFonts w:hint="eastAsia"/>
          <w:color w:val="000000"/>
          <w:sz w:val="24"/>
        </w:rPr>
        <w:t>S</w:t>
      </w:r>
      <w:r w:rsidRPr="00EE72D7">
        <w:rPr>
          <w:rFonts w:hint="eastAsia"/>
          <w:color w:val="000000"/>
          <w:sz w:val="24"/>
        </w:rPr>
        <w:t>是价格</w:t>
      </w:r>
      <w:r w:rsidRPr="00EE72D7">
        <w:rPr>
          <w:rFonts w:hint="eastAsia"/>
          <w:color w:val="000000"/>
          <w:sz w:val="24"/>
        </w:rPr>
        <w:t>P</w:t>
      </w:r>
      <w:r w:rsidRPr="00EE72D7">
        <w:rPr>
          <w:rFonts w:hint="eastAsia"/>
          <w:color w:val="000000"/>
          <w:sz w:val="24"/>
        </w:rPr>
        <w:t>的单调递增函数</w:t>
      </w:r>
      <w:r w:rsidRPr="00EE72D7">
        <w:rPr>
          <w:rFonts w:hint="eastAsia"/>
          <w:color w:val="000000"/>
          <w:sz w:val="24"/>
        </w:rPr>
        <w:t xml:space="preserve">, </w:t>
      </w:r>
      <w:r w:rsidRPr="00EE72D7">
        <w:rPr>
          <w:rFonts w:hint="eastAsia"/>
          <w:color w:val="000000"/>
          <w:sz w:val="24"/>
        </w:rPr>
        <w:t>商品需求量</w:t>
      </w:r>
      <w:r w:rsidRPr="00EE72D7">
        <w:rPr>
          <w:rFonts w:hint="eastAsia"/>
          <w:color w:val="000000"/>
          <w:sz w:val="24"/>
        </w:rPr>
        <w:t>Q</w:t>
      </w:r>
      <w:r w:rsidRPr="00EE72D7">
        <w:rPr>
          <w:rFonts w:hint="eastAsia"/>
          <w:color w:val="000000"/>
          <w:sz w:val="24"/>
        </w:rPr>
        <w:t>是价格</w:t>
      </w:r>
      <w:r w:rsidRPr="00EE72D7">
        <w:rPr>
          <w:rFonts w:hint="eastAsia"/>
          <w:color w:val="000000"/>
          <w:sz w:val="24"/>
        </w:rPr>
        <w:t>P</w:t>
      </w:r>
      <w:r w:rsidRPr="00EE72D7">
        <w:rPr>
          <w:rFonts w:hint="eastAsia"/>
          <w:color w:val="000000"/>
          <w:sz w:val="24"/>
        </w:rPr>
        <w:t>的单调递减函数</w:t>
      </w:r>
      <w:r w:rsidRPr="00EE72D7">
        <w:rPr>
          <w:rFonts w:hint="eastAsia"/>
          <w:color w:val="000000"/>
          <w:sz w:val="24"/>
        </w:rPr>
        <w:t xml:space="preserve">, </w:t>
      </w:r>
      <w:r w:rsidRPr="00EE72D7">
        <w:rPr>
          <w:rFonts w:hint="eastAsia"/>
          <w:color w:val="000000"/>
          <w:sz w:val="24"/>
        </w:rPr>
        <w:t>为简单起见</w:t>
      </w:r>
      <w:r w:rsidRPr="00EE72D7">
        <w:rPr>
          <w:rFonts w:hint="eastAsia"/>
          <w:color w:val="000000"/>
          <w:sz w:val="24"/>
        </w:rPr>
        <w:t xml:space="preserve">, </w:t>
      </w:r>
      <w:r w:rsidRPr="00EE72D7">
        <w:rPr>
          <w:rFonts w:hint="eastAsia"/>
          <w:color w:val="000000"/>
          <w:sz w:val="24"/>
        </w:rPr>
        <w:t>分别设该商品的供给函数与需求函数分别为</w:t>
      </w:r>
    </w:p>
    <w:p w:rsidR="00EE72D7" w:rsidRPr="00EE72D7" w:rsidRDefault="00EE72D7" w:rsidP="00EE72D7">
      <w:pPr>
        <w:ind w:firstLineChars="200" w:firstLine="480"/>
        <w:rPr>
          <w:color w:val="000000"/>
          <w:sz w:val="24"/>
        </w:rPr>
      </w:pPr>
      <w:r w:rsidRPr="00EE72D7">
        <w:rPr>
          <w:color w:val="000000"/>
          <w:sz w:val="24"/>
        </w:rPr>
        <w:object w:dxaOrig="3140" w:dyaOrig="340">
          <v:shape id="_x0000_i4010" type="#_x0000_t75" style="width:156.75pt;height:17.25pt" o:ole="">
            <v:imagedata r:id="rId2762" o:title=""/>
          </v:shape>
          <o:OLEObject Type="Embed" ProgID="Equation.3" ShapeID="_x0000_i4010" DrawAspect="Content" ObjectID="_1521874074" r:id="rId2763"/>
        </w:object>
      </w:r>
      <w:r w:rsidRPr="00EE72D7">
        <w:rPr>
          <w:rFonts w:hint="eastAsia"/>
          <w:color w:val="000000"/>
          <w:sz w:val="24"/>
        </w:rPr>
        <w:t xml:space="preserve">        (8.6)</w:t>
      </w:r>
    </w:p>
    <w:p w:rsidR="00EE72D7" w:rsidRPr="00EE72D7" w:rsidRDefault="00EE72D7" w:rsidP="00EE72D7">
      <w:pPr>
        <w:ind w:firstLineChars="200" w:firstLine="480"/>
        <w:rPr>
          <w:color w:val="000000"/>
          <w:sz w:val="24"/>
        </w:rPr>
      </w:pPr>
      <w:r w:rsidRPr="00EE72D7">
        <w:rPr>
          <w:rFonts w:hint="eastAsia"/>
          <w:color w:val="000000"/>
          <w:sz w:val="24"/>
        </w:rPr>
        <w:t>其中</w:t>
      </w:r>
      <w:r w:rsidRPr="00EE72D7">
        <w:rPr>
          <w:color w:val="000000"/>
          <w:sz w:val="24"/>
        </w:rPr>
        <w:object w:dxaOrig="900" w:dyaOrig="320">
          <v:shape id="_x0000_i4011" type="#_x0000_t75" style="width:45pt;height:15.75pt" o:ole="">
            <v:imagedata r:id="rId2764" o:title=""/>
          </v:shape>
          <o:OLEObject Type="Embed" ProgID="Equation.3" ShapeID="_x0000_i4011" DrawAspect="Content" ObjectID="_1521874075" r:id="rId2765"/>
        </w:object>
      </w:r>
      <w:r w:rsidRPr="00EE72D7">
        <w:rPr>
          <w:rFonts w:hint="eastAsia"/>
          <w:color w:val="000000"/>
          <w:sz w:val="24"/>
        </w:rPr>
        <w:t>均为常数</w:t>
      </w:r>
      <w:r w:rsidRPr="00EE72D7">
        <w:rPr>
          <w:rFonts w:hint="eastAsia"/>
          <w:color w:val="000000"/>
          <w:sz w:val="24"/>
        </w:rPr>
        <w:t xml:space="preserve">, </w:t>
      </w:r>
      <w:r w:rsidRPr="00EE72D7">
        <w:rPr>
          <w:rFonts w:hint="eastAsia"/>
          <w:color w:val="000000"/>
          <w:sz w:val="24"/>
        </w:rPr>
        <w:t>且</w:t>
      </w:r>
      <w:r w:rsidRPr="00EE72D7">
        <w:rPr>
          <w:color w:val="000000"/>
          <w:sz w:val="24"/>
        </w:rPr>
        <w:object w:dxaOrig="1200" w:dyaOrig="320">
          <v:shape id="_x0000_i4012" type="#_x0000_t75" style="width:60pt;height:15.75pt" o:ole="">
            <v:imagedata r:id="rId2766" o:title=""/>
          </v:shape>
          <o:OLEObject Type="Embed" ProgID="Equation.3" ShapeID="_x0000_i4012" DrawAspect="Content" ObjectID="_1521874076" r:id="rId2767"/>
        </w:object>
      </w:r>
    </w:p>
    <w:p w:rsidR="00EE72D7" w:rsidRPr="00EE72D7" w:rsidRDefault="00EE72D7" w:rsidP="00EE72D7">
      <w:pPr>
        <w:ind w:firstLineChars="200" w:firstLine="480"/>
        <w:rPr>
          <w:color w:val="000000"/>
          <w:sz w:val="24"/>
        </w:rPr>
      </w:pPr>
      <w:r w:rsidRPr="00EE72D7">
        <w:rPr>
          <w:rFonts w:hint="eastAsia"/>
          <w:color w:val="000000"/>
          <w:sz w:val="24"/>
        </w:rPr>
        <w:t>当供给量与需求量相等时</w:t>
      </w:r>
      <w:r w:rsidRPr="00EE72D7">
        <w:rPr>
          <w:rFonts w:hint="eastAsia"/>
          <w:color w:val="000000"/>
          <w:sz w:val="24"/>
        </w:rPr>
        <w:t xml:space="preserve">, </w:t>
      </w:r>
      <w:r w:rsidRPr="00EE72D7">
        <w:rPr>
          <w:rFonts w:hint="eastAsia"/>
          <w:color w:val="000000"/>
          <w:sz w:val="24"/>
        </w:rPr>
        <w:t>由</w:t>
      </w:r>
      <w:r w:rsidRPr="00EE72D7">
        <w:rPr>
          <w:rFonts w:hint="eastAsia"/>
          <w:color w:val="000000"/>
          <w:sz w:val="24"/>
        </w:rPr>
        <w:t>(8.6)</w:t>
      </w:r>
      <w:r w:rsidRPr="00EE72D7">
        <w:rPr>
          <w:rFonts w:hint="eastAsia"/>
          <w:color w:val="000000"/>
          <w:sz w:val="24"/>
        </w:rPr>
        <w:t>可得供求平衡时的价格</w:t>
      </w:r>
    </w:p>
    <w:p w:rsidR="00EE72D7" w:rsidRPr="00EE72D7" w:rsidRDefault="00EE72D7" w:rsidP="00EE72D7">
      <w:pPr>
        <w:ind w:firstLineChars="200" w:firstLine="480"/>
        <w:rPr>
          <w:color w:val="000000"/>
          <w:sz w:val="24"/>
        </w:rPr>
      </w:pPr>
      <w:r w:rsidRPr="00EE72D7">
        <w:rPr>
          <w:color w:val="000000"/>
          <w:sz w:val="24"/>
        </w:rPr>
        <w:object w:dxaOrig="1100" w:dyaOrig="660">
          <v:shape id="_x0000_i4013" type="#_x0000_t75" style="width:54.75pt;height:33pt" o:ole="">
            <v:imagedata r:id="rId2768" o:title=""/>
          </v:shape>
          <o:OLEObject Type="Embed" ProgID="Equation.3" ShapeID="_x0000_i4013" DrawAspect="Content" ObjectID="_1521874077" r:id="rId2769"/>
        </w:object>
      </w:r>
    </w:p>
    <w:p w:rsidR="00EE72D7" w:rsidRPr="00EE72D7" w:rsidRDefault="00EE72D7" w:rsidP="00EE72D7">
      <w:pPr>
        <w:ind w:firstLineChars="200" w:firstLine="480"/>
        <w:rPr>
          <w:color w:val="000000"/>
          <w:sz w:val="24"/>
        </w:rPr>
      </w:pPr>
      <w:r w:rsidRPr="00EE72D7">
        <w:rPr>
          <w:rFonts w:hint="eastAsia"/>
          <w:color w:val="000000"/>
          <w:sz w:val="24"/>
        </w:rPr>
        <w:t>并称</w:t>
      </w:r>
      <w:r w:rsidRPr="00EE72D7">
        <w:rPr>
          <w:color w:val="000000"/>
          <w:sz w:val="24"/>
        </w:rPr>
        <w:object w:dxaOrig="260" w:dyaOrig="360">
          <v:shape id="_x0000_i4014" type="#_x0000_t75" style="width:12.75pt;height:18pt" o:ole="">
            <v:imagedata r:id="rId2770" o:title=""/>
          </v:shape>
          <o:OLEObject Type="Embed" ProgID="Equation.3" ShapeID="_x0000_i4014" DrawAspect="Content" ObjectID="_1521874078" r:id="rId2771"/>
        </w:object>
      </w:r>
      <w:r w:rsidRPr="00EE72D7">
        <w:rPr>
          <w:rFonts w:hint="eastAsia"/>
          <w:color w:val="000000"/>
          <w:sz w:val="24"/>
        </w:rPr>
        <w:t>为均衡价格</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一般地说</w:t>
      </w:r>
      <w:r w:rsidRPr="00EE72D7">
        <w:rPr>
          <w:rFonts w:hint="eastAsia"/>
          <w:color w:val="000000"/>
          <w:sz w:val="24"/>
        </w:rPr>
        <w:t xml:space="preserve">, </w:t>
      </w:r>
      <w:r w:rsidRPr="00EE72D7">
        <w:rPr>
          <w:rFonts w:hint="eastAsia"/>
          <w:color w:val="000000"/>
          <w:sz w:val="24"/>
        </w:rPr>
        <w:t>当某种商品供不应求</w:t>
      </w:r>
      <w:r w:rsidRPr="00EE72D7">
        <w:rPr>
          <w:rFonts w:hint="eastAsia"/>
          <w:color w:val="000000"/>
          <w:sz w:val="24"/>
        </w:rPr>
        <w:t xml:space="preserve">, </w:t>
      </w:r>
      <w:r w:rsidRPr="00EE72D7">
        <w:rPr>
          <w:rFonts w:hint="eastAsia"/>
          <w:color w:val="000000"/>
          <w:sz w:val="24"/>
        </w:rPr>
        <w:t>即</w:t>
      </w:r>
      <w:r w:rsidRPr="00EE72D7">
        <w:rPr>
          <w:color w:val="000000"/>
          <w:sz w:val="24"/>
        </w:rPr>
        <w:object w:dxaOrig="620" w:dyaOrig="320">
          <v:shape id="_x0000_i4015" type="#_x0000_t75" style="width:30.75pt;height:15.75pt" o:ole="">
            <v:imagedata r:id="rId2772" o:title=""/>
          </v:shape>
          <o:OLEObject Type="Embed" ProgID="Equation.3" ShapeID="_x0000_i4015" DrawAspect="Content" ObjectID="_1521874079" r:id="rId2773"/>
        </w:object>
      </w:r>
      <w:r w:rsidRPr="00EE72D7">
        <w:rPr>
          <w:rFonts w:hint="eastAsia"/>
          <w:color w:val="000000"/>
          <w:sz w:val="24"/>
        </w:rPr>
        <w:t>时</w:t>
      </w:r>
      <w:r w:rsidRPr="00EE72D7">
        <w:rPr>
          <w:rFonts w:hint="eastAsia"/>
          <w:color w:val="000000"/>
          <w:sz w:val="24"/>
        </w:rPr>
        <w:t xml:space="preserve">, </w:t>
      </w:r>
      <w:r w:rsidRPr="00EE72D7">
        <w:rPr>
          <w:rFonts w:hint="eastAsia"/>
          <w:color w:val="000000"/>
          <w:sz w:val="24"/>
        </w:rPr>
        <w:t>该商品价格要涨</w:t>
      </w:r>
      <w:r w:rsidRPr="00EE72D7">
        <w:rPr>
          <w:rFonts w:hint="eastAsia"/>
          <w:color w:val="000000"/>
          <w:sz w:val="24"/>
        </w:rPr>
        <w:t xml:space="preserve">, </w:t>
      </w:r>
      <w:r w:rsidRPr="00EE72D7">
        <w:rPr>
          <w:rFonts w:hint="eastAsia"/>
          <w:color w:val="000000"/>
          <w:sz w:val="24"/>
        </w:rPr>
        <w:t>当供大于求</w:t>
      </w:r>
      <w:r w:rsidRPr="00EE72D7">
        <w:rPr>
          <w:rFonts w:hint="eastAsia"/>
          <w:color w:val="000000"/>
          <w:sz w:val="24"/>
        </w:rPr>
        <w:t xml:space="preserve">, </w:t>
      </w:r>
      <w:r w:rsidRPr="00EE72D7">
        <w:rPr>
          <w:rFonts w:hint="eastAsia"/>
          <w:color w:val="000000"/>
          <w:sz w:val="24"/>
        </w:rPr>
        <w:t>即</w:t>
      </w:r>
      <w:r w:rsidRPr="00EE72D7">
        <w:rPr>
          <w:color w:val="000000"/>
          <w:sz w:val="24"/>
        </w:rPr>
        <w:object w:dxaOrig="639" w:dyaOrig="320">
          <v:shape id="_x0000_i4016" type="#_x0000_t75" style="width:32.25pt;height:15.75pt" o:ole="">
            <v:imagedata r:id="rId2774" o:title=""/>
          </v:shape>
          <o:OLEObject Type="Embed" ProgID="Equation.3" ShapeID="_x0000_i4016" DrawAspect="Content" ObjectID="_1521874080" r:id="rId2775"/>
        </w:object>
      </w:r>
      <w:r w:rsidRPr="00EE72D7">
        <w:rPr>
          <w:rFonts w:hint="eastAsia"/>
          <w:color w:val="000000"/>
          <w:sz w:val="24"/>
        </w:rPr>
        <w:t>时</w:t>
      </w:r>
      <w:r w:rsidRPr="00EE72D7">
        <w:rPr>
          <w:rFonts w:hint="eastAsia"/>
          <w:color w:val="000000"/>
          <w:sz w:val="24"/>
        </w:rPr>
        <w:t xml:space="preserve">, </w:t>
      </w:r>
      <w:r w:rsidRPr="00EE72D7">
        <w:rPr>
          <w:rFonts w:hint="eastAsia"/>
          <w:color w:val="000000"/>
          <w:sz w:val="24"/>
        </w:rPr>
        <w:t>该商品价格要落</w:t>
      </w:r>
      <w:r w:rsidRPr="00EE72D7">
        <w:rPr>
          <w:rFonts w:hint="eastAsia"/>
          <w:color w:val="000000"/>
          <w:sz w:val="24"/>
        </w:rPr>
        <w:t xml:space="preserve">. </w:t>
      </w:r>
      <w:r w:rsidRPr="00EE72D7">
        <w:rPr>
          <w:rFonts w:hint="eastAsia"/>
          <w:color w:val="000000"/>
          <w:sz w:val="24"/>
        </w:rPr>
        <w:t>因此</w:t>
      </w:r>
      <w:r w:rsidRPr="00EE72D7">
        <w:rPr>
          <w:rFonts w:hint="eastAsia"/>
          <w:color w:val="000000"/>
          <w:sz w:val="24"/>
        </w:rPr>
        <w:t xml:space="preserve">, </w:t>
      </w:r>
      <w:r w:rsidRPr="00EE72D7">
        <w:rPr>
          <w:rFonts w:hint="eastAsia"/>
          <w:color w:val="000000"/>
          <w:sz w:val="24"/>
        </w:rPr>
        <w:t>假设</w:t>
      </w:r>
      <w:r w:rsidRPr="00EE72D7">
        <w:rPr>
          <w:rFonts w:hint="eastAsia"/>
          <w:color w:val="000000"/>
          <w:sz w:val="24"/>
        </w:rPr>
        <w:t>t</w:t>
      </w:r>
      <w:r w:rsidRPr="00EE72D7">
        <w:rPr>
          <w:rFonts w:hint="eastAsia"/>
          <w:color w:val="000000"/>
          <w:sz w:val="24"/>
        </w:rPr>
        <w:t>时刻的价格</w:t>
      </w:r>
      <w:r w:rsidRPr="00EE72D7">
        <w:rPr>
          <w:color w:val="000000"/>
          <w:sz w:val="24"/>
        </w:rPr>
        <w:object w:dxaOrig="480" w:dyaOrig="320">
          <v:shape id="_x0000_i4017" type="#_x0000_t75" style="width:24pt;height:15.75pt" o:ole="">
            <v:imagedata r:id="rId2776" o:title=""/>
          </v:shape>
          <o:OLEObject Type="Embed" ProgID="Equation.3" ShapeID="_x0000_i4017" DrawAspect="Content" ObjectID="_1521874081" r:id="rId2777"/>
        </w:object>
      </w:r>
      <w:r w:rsidRPr="00EE72D7">
        <w:rPr>
          <w:rFonts w:hint="eastAsia"/>
          <w:color w:val="000000"/>
          <w:sz w:val="24"/>
        </w:rPr>
        <w:t>的变化率与超额需求量</w:t>
      </w:r>
      <w:r w:rsidRPr="00EE72D7">
        <w:rPr>
          <w:color w:val="000000"/>
          <w:sz w:val="24"/>
        </w:rPr>
        <w:object w:dxaOrig="600" w:dyaOrig="320">
          <v:shape id="_x0000_i4018" type="#_x0000_t75" style="width:30pt;height:15.75pt" o:ole="">
            <v:imagedata r:id="rId2778" o:title=""/>
          </v:shape>
          <o:OLEObject Type="Embed" ProgID="Equation.3" ShapeID="_x0000_i4018" DrawAspect="Content" ObjectID="_1521874082" r:id="rId2779"/>
        </w:object>
      </w:r>
      <w:r w:rsidRPr="00EE72D7">
        <w:rPr>
          <w:rFonts w:hint="eastAsia"/>
          <w:color w:val="000000"/>
          <w:sz w:val="24"/>
        </w:rPr>
        <w:t>成正比</w:t>
      </w:r>
      <w:r w:rsidRPr="00EE72D7">
        <w:rPr>
          <w:rFonts w:hint="eastAsia"/>
          <w:color w:val="000000"/>
          <w:sz w:val="24"/>
        </w:rPr>
        <w:t xml:space="preserve">, </w:t>
      </w:r>
      <w:r w:rsidRPr="00EE72D7">
        <w:rPr>
          <w:rFonts w:hint="eastAsia"/>
          <w:color w:val="000000"/>
          <w:sz w:val="24"/>
        </w:rPr>
        <w:t>于是有方程</w:t>
      </w:r>
    </w:p>
    <w:p w:rsidR="00EE72D7" w:rsidRPr="00EE72D7" w:rsidRDefault="00EE72D7" w:rsidP="00EE72D7">
      <w:pPr>
        <w:ind w:firstLineChars="200" w:firstLine="480"/>
        <w:rPr>
          <w:color w:val="000000"/>
          <w:sz w:val="24"/>
        </w:rPr>
      </w:pPr>
      <w:r w:rsidRPr="00EE72D7">
        <w:rPr>
          <w:color w:val="000000"/>
          <w:sz w:val="24"/>
        </w:rPr>
        <w:object w:dxaOrig="2079" w:dyaOrig="620">
          <v:shape id="_x0000_i4019" type="#_x0000_t75" style="width:104.25pt;height:30.75pt" o:ole="">
            <v:imagedata r:id="rId2780" o:title=""/>
          </v:shape>
          <o:OLEObject Type="Embed" ProgID="Equation.3" ShapeID="_x0000_i4019" DrawAspect="Content" ObjectID="_1521874083" r:id="rId2781"/>
        </w:object>
      </w:r>
    </w:p>
    <w:p w:rsidR="00EE72D7" w:rsidRPr="00EE72D7" w:rsidRDefault="00EE72D7" w:rsidP="00EE72D7">
      <w:pPr>
        <w:ind w:firstLineChars="200" w:firstLine="480"/>
        <w:rPr>
          <w:color w:val="000000"/>
          <w:sz w:val="24"/>
        </w:rPr>
      </w:pPr>
      <w:r w:rsidRPr="00EE72D7">
        <w:rPr>
          <w:rFonts w:hint="eastAsia"/>
          <w:color w:val="000000"/>
          <w:sz w:val="24"/>
        </w:rPr>
        <w:t>其中</w:t>
      </w:r>
      <w:r w:rsidRPr="00EE72D7">
        <w:rPr>
          <w:color w:val="000000"/>
          <w:sz w:val="24"/>
        </w:rPr>
        <w:object w:dxaOrig="620" w:dyaOrig="320">
          <v:shape id="_x0000_i4020" type="#_x0000_t75" style="width:30.75pt;height:15.75pt" o:ole="">
            <v:imagedata r:id="rId2782" o:title=""/>
          </v:shape>
          <o:OLEObject Type="Embed" ProgID="Equation.3" ShapeID="_x0000_i4020" DrawAspect="Content" ObjectID="_1521874084" r:id="rId2783"/>
        </w:object>
      </w:r>
      <w:r w:rsidRPr="00EE72D7">
        <w:rPr>
          <w:rFonts w:hint="eastAsia"/>
          <w:color w:val="000000"/>
          <w:sz w:val="24"/>
        </w:rPr>
        <w:t>用来反映价格的调整速度</w:t>
      </w:r>
      <w:r w:rsidRPr="00EE72D7">
        <w:rPr>
          <w:rFonts w:hint="eastAsia"/>
          <w:color w:val="000000"/>
          <w:sz w:val="24"/>
        </w:rPr>
        <w:t>.</w:t>
      </w:r>
    </w:p>
    <w:p w:rsidR="00EE72D7" w:rsidRPr="00EE72D7" w:rsidRDefault="00EE72D7" w:rsidP="00EE72D7">
      <w:pPr>
        <w:ind w:firstLineChars="200" w:firstLine="480"/>
        <w:rPr>
          <w:color w:val="000000"/>
          <w:sz w:val="24"/>
        </w:rPr>
      </w:pPr>
      <w:r w:rsidRPr="00EE72D7">
        <w:rPr>
          <w:rFonts w:hint="eastAsia"/>
          <w:color w:val="000000"/>
          <w:sz w:val="24"/>
        </w:rPr>
        <w:t>将</w:t>
      </w:r>
      <w:r w:rsidRPr="00EE72D7">
        <w:rPr>
          <w:rFonts w:hint="eastAsia"/>
          <w:color w:val="000000"/>
          <w:sz w:val="24"/>
        </w:rPr>
        <w:t>(8.6)</w:t>
      </w:r>
      <w:r w:rsidRPr="00EE72D7">
        <w:rPr>
          <w:rFonts w:hint="eastAsia"/>
          <w:color w:val="000000"/>
          <w:sz w:val="24"/>
        </w:rPr>
        <w:t>代入方程</w:t>
      </w:r>
      <w:r w:rsidRPr="00EE72D7">
        <w:rPr>
          <w:rFonts w:hint="eastAsia"/>
          <w:color w:val="000000"/>
          <w:sz w:val="24"/>
        </w:rPr>
        <w:t xml:space="preserve">, </w:t>
      </w:r>
      <w:r w:rsidRPr="00EE72D7">
        <w:rPr>
          <w:rFonts w:hint="eastAsia"/>
          <w:color w:val="000000"/>
          <w:sz w:val="24"/>
        </w:rPr>
        <w:t>可得</w:t>
      </w:r>
    </w:p>
    <w:p w:rsidR="00EE72D7" w:rsidRPr="00EE72D7" w:rsidRDefault="00EE72D7" w:rsidP="00EE72D7">
      <w:pPr>
        <w:ind w:firstLineChars="200" w:firstLine="480"/>
        <w:rPr>
          <w:color w:val="000000"/>
          <w:sz w:val="24"/>
        </w:rPr>
      </w:pPr>
      <w:r w:rsidRPr="00EE72D7">
        <w:rPr>
          <w:color w:val="000000"/>
          <w:sz w:val="24"/>
        </w:rPr>
        <w:object w:dxaOrig="1520" w:dyaOrig="620">
          <v:shape id="_x0000_i4021" type="#_x0000_t75" style="width:75.75pt;height:30.75pt" o:ole="">
            <v:imagedata r:id="rId2784" o:title=""/>
          </v:shape>
          <o:OLEObject Type="Embed" ProgID="Equation.3" ShapeID="_x0000_i4021" DrawAspect="Content" ObjectID="_1521874085" r:id="rId2785"/>
        </w:object>
      </w:r>
      <w:r w:rsidRPr="00EE72D7">
        <w:rPr>
          <w:rFonts w:hint="eastAsia"/>
          <w:color w:val="000000"/>
          <w:sz w:val="24"/>
        </w:rPr>
        <w:t xml:space="preserve">                (8.7)</w:t>
      </w:r>
    </w:p>
    <w:p w:rsidR="00EE72D7" w:rsidRPr="00EE72D7" w:rsidRDefault="00EE72D7" w:rsidP="00EE72D7">
      <w:pPr>
        <w:ind w:firstLineChars="200" w:firstLine="480"/>
        <w:rPr>
          <w:color w:val="000000"/>
          <w:sz w:val="24"/>
        </w:rPr>
      </w:pPr>
      <w:r w:rsidRPr="00EE72D7">
        <w:rPr>
          <w:rFonts w:hint="eastAsia"/>
          <w:color w:val="000000"/>
          <w:sz w:val="24"/>
        </w:rPr>
        <w:t>其中常数</w:t>
      </w:r>
      <w:r w:rsidRPr="00EE72D7">
        <w:rPr>
          <w:color w:val="000000"/>
          <w:sz w:val="24"/>
        </w:rPr>
        <w:object w:dxaOrig="1660" w:dyaOrig="320">
          <v:shape id="_x0000_i4022" type="#_x0000_t75" style="width:83.25pt;height:15.75pt" o:ole="">
            <v:imagedata r:id="rId2786" o:title=""/>
          </v:shape>
          <o:OLEObject Type="Embed" ProgID="Equation.3" ShapeID="_x0000_i4022" DrawAspect="Content" ObjectID="_1521874086" r:id="rId2787"/>
        </w:object>
      </w:r>
      <w:r w:rsidRPr="00EE72D7">
        <w:rPr>
          <w:rFonts w:hint="eastAsia"/>
          <w:color w:val="000000"/>
          <w:sz w:val="24"/>
        </w:rPr>
        <w:t>方程</w:t>
      </w:r>
      <w:r w:rsidRPr="00EE72D7">
        <w:rPr>
          <w:rFonts w:hint="eastAsia"/>
          <w:color w:val="000000"/>
          <w:sz w:val="24"/>
        </w:rPr>
        <w:t>(8.7)</w:t>
      </w:r>
      <w:r w:rsidRPr="00EE72D7">
        <w:rPr>
          <w:rFonts w:hint="eastAsia"/>
          <w:color w:val="000000"/>
          <w:sz w:val="24"/>
        </w:rPr>
        <w:t>的通解为</w:t>
      </w:r>
    </w:p>
    <w:p w:rsidR="00EE72D7" w:rsidRPr="00EE72D7" w:rsidRDefault="00EE72D7" w:rsidP="00EE72D7">
      <w:pPr>
        <w:ind w:firstLineChars="200" w:firstLine="480"/>
        <w:rPr>
          <w:color w:val="000000"/>
          <w:sz w:val="24"/>
        </w:rPr>
      </w:pPr>
      <w:r w:rsidRPr="00EE72D7">
        <w:rPr>
          <w:color w:val="000000"/>
          <w:sz w:val="24"/>
        </w:rPr>
        <w:object w:dxaOrig="1640" w:dyaOrig="380">
          <v:shape id="_x0000_i4023" type="#_x0000_t75" style="width:81.75pt;height:18.75pt" o:ole="">
            <v:imagedata r:id="rId2788" o:title=""/>
          </v:shape>
          <o:OLEObject Type="Embed" ProgID="Equation.3" ShapeID="_x0000_i4023" DrawAspect="Content" ObjectID="_1521874087" r:id="rId2789"/>
        </w:object>
      </w:r>
    </w:p>
    <w:p w:rsidR="00EE72D7" w:rsidRPr="00EE72D7" w:rsidRDefault="00EE72D7" w:rsidP="00EE72D7">
      <w:pPr>
        <w:ind w:firstLineChars="200" w:firstLine="480"/>
        <w:rPr>
          <w:color w:val="000000"/>
          <w:sz w:val="24"/>
        </w:rPr>
      </w:pPr>
      <w:r w:rsidRPr="00EE72D7">
        <w:rPr>
          <w:rFonts w:hint="eastAsia"/>
          <w:color w:val="000000"/>
          <w:sz w:val="24"/>
        </w:rPr>
        <w:t>假设初始价格</w:t>
      </w:r>
      <w:r w:rsidRPr="00EE72D7">
        <w:rPr>
          <w:color w:val="000000"/>
          <w:sz w:val="24"/>
        </w:rPr>
        <w:object w:dxaOrig="1040" w:dyaOrig="360">
          <v:shape id="_x0000_i4024" type="#_x0000_t75" style="width:51.75pt;height:18pt" o:ole="">
            <v:imagedata r:id="rId2790" o:title=""/>
          </v:shape>
          <o:OLEObject Type="Embed" ProgID="Equation.3" ShapeID="_x0000_i4024" DrawAspect="Content" ObjectID="_1521874088" r:id="rId2791"/>
        </w:object>
      </w:r>
      <w:r w:rsidRPr="00EE72D7">
        <w:rPr>
          <w:rFonts w:hint="eastAsia"/>
          <w:color w:val="000000"/>
          <w:sz w:val="24"/>
        </w:rPr>
        <w:t>代入上式</w:t>
      </w:r>
      <w:r w:rsidRPr="00EE72D7">
        <w:rPr>
          <w:rFonts w:hint="eastAsia"/>
          <w:color w:val="000000"/>
          <w:sz w:val="24"/>
        </w:rPr>
        <w:t xml:space="preserve">, </w:t>
      </w:r>
      <w:r w:rsidRPr="00EE72D7">
        <w:rPr>
          <w:rFonts w:hint="eastAsia"/>
          <w:color w:val="000000"/>
          <w:sz w:val="24"/>
        </w:rPr>
        <w:t>得</w:t>
      </w:r>
      <w:r w:rsidRPr="00EE72D7">
        <w:rPr>
          <w:color w:val="000000"/>
          <w:sz w:val="24"/>
        </w:rPr>
        <w:object w:dxaOrig="1180" w:dyaOrig="360">
          <v:shape id="_x0000_i4025" type="#_x0000_t75" style="width:59.25pt;height:18pt" o:ole="">
            <v:imagedata r:id="rId2792" o:title=""/>
          </v:shape>
          <o:OLEObject Type="Embed" ProgID="Equation.3" ShapeID="_x0000_i4025" DrawAspect="Content" ObjectID="_1521874089" r:id="rId2793"/>
        </w:object>
      </w:r>
      <w:r w:rsidRPr="00EE72D7">
        <w:rPr>
          <w:rFonts w:hint="eastAsia"/>
          <w:color w:val="000000"/>
          <w:sz w:val="24"/>
        </w:rPr>
        <w:t>于是上述价格调整模型的解为</w:t>
      </w:r>
    </w:p>
    <w:p w:rsidR="00EE72D7" w:rsidRPr="00EE72D7" w:rsidRDefault="00EE72D7" w:rsidP="00EE72D7">
      <w:pPr>
        <w:ind w:firstLineChars="200" w:firstLine="480"/>
        <w:rPr>
          <w:color w:val="000000"/>
          <w:sz w:val="24"/>
        </w:rPr>
      </w:pPr>
      <w:r w:rsidRPr="00EE72D7">
        <w:rPr>
          <w:color w:val="000000"/>
          <w:sz w:val="24"/>
        </w:rPr>
        <w:object w:dxaOrig="2340" w:dyaOrig="380">
          <v:shape id="_x0000_i4026" type="#_x0000_t75" style="width:117pt;height:18.75pt" o:ole="">
            <v:imagedata r:id="rId2794" o:title=""/>
          </v:shape>
          <o:OLEObject Type="Embed" ProgID="Equation.3" ShapeID="_x0000_i4026" DrawAspect="Content" ObjectID="_1521874090" r:id="rId2795"/>
        </w:object>
      </w:r>
    </w:p>
    <w:p w:rsidR="00EE72D7" w:rsidRPr="00EE72D7" w:rsidRDefault="00EE72D7" w:rsidP="00EE72D7">
      <w:pPr>
        <w:ind w:firstLineChars="200" w:firstLine="480"/>
        <w:rPr>
          <w:color w:val="000000"/>
          <w:sz w:val="24"/>
        </w:rPr>
      </w:pPr>
      <w:r w:rsidRPr="00EE72D7">
        <w:rPr>
          <w:rFonts w:hint="eastAsia"/>
          <w:color w:val="000000"/>
          <w:sz w:val="24"/>
        </w:rPr>
        <w:t>由于</w:t>
      </w:r>
      <w:r w:rsidRPr="00EE72D7">
        <w:rPr>
          <w:color w:val="000000"/>
          <w:sz w:val="24"/>
        </w:rPr>
        <w:object w:dxaOrig="580" w:dyaOrig="279">
          <v:shape id="_x0000_i4027" type="#_x0000_t75" style="width:29.25pt;height:14.25pt" o:ole="">
            <v:imagedata r:id="rId2796" o:title=""/>
          </v:shape>
          <o:OLEObject Type="Embed" ProgID="Equation.3" ShapeID="_x0000_i4027" DrawAspect="Content" ObjectID="_1521874091" r:id="rId2797"/>
        </w:object>
      </w:r>
      <w:r w:rsidRPr="00EE72D7">
        <w:rPr>
          <w:rFonts w:hint="eastAsia"/>
          <w:color w:val="000000"/>
          <w:sz w:val="24"/>
        </w:rPr>
        <w:t>知</w:t>
      </w:r>
      <w:r w:rsidRPr="00EE72D7">
        <w:rPr>
          <w:rFonts w:hint="eastAsia"/>
          <w:color w:val="000000"/>
          <w:sz w:val="24"/>
        </w:rPr>
        <w:t>,</w:t>
      </w:r>
      <w:r w:rsidRPr="00EE72D7">
        <w:rPr>
          <w:color w:val="000000"/>
          <w:sz w:val="24"/>
        </w:rPr>
        <w:t xml:space="preserve"> </w:t>
      </w:r>
      <w:r w:rsidRPr="00EE72D7">
        <w:rPr>
          <w:color w:val="000000"/>
          <w:sz w:val="24"/>
        </w:rPr>
        <w:object w:dxaOrig="800" w:dyaOrig="240">
          <v:shape id="_x0000_i4028" type="#_x0000_t75" style="width:39.75pt;height:12pt" o:ole="">
            <v:imagedata r:id="rId2798" o:title=""/>
          </v:shape>
          <o:OLEObject Type="Embed" ProgID="Equation.3" ShapeID="_x0000_i4028" DrawAspect="Content" ObjectID="_1521874092" r:id="rId2799"/>
        </w:object>
      </w:r>
      <w:r w:rsidRPr="00EE72D7">
        <w:rPr>
          <w:rFonts w:hint="eastAsia"/>
          <w:color w:val="000000"/>
          <w:sz w:val="24"/>
        </w:rPr>
        <w:t>时</w:t>
      </w:r>
      <w:r w:rsidRPr="00EE72D7">
        <w:rPr>
          <w:rFonts w:hint="eastAsia"/>
          <w:color w:val="000000"/>
          <w:sz w:val="24"/>
        </w:rPr>
        <w:t>,</w:t>
      </w:r>
      <w:r w:rsidRPr="00EE72D7">
        <w:rPr>
          <w:color w:val="000000"/>
          <w:sz w:val="24"/>
        </w:rPr>
        <w:t xml:space="preserve"> </w:t>
      </w:r>
      <w:r w:rsidRPr="00EE72D7">
        <w:rPr>
          <w:color w:val="000000"/>
          <w:sz w:val="24"/>
        </w:rPr>
        <w:object w:dxaOrig="1080" w:dyaOrig="360">
          <v:shape id="_x0000_i4029" type="#_x0000_t75" style="width:54pt;height:18pt" o:ole="">
            <v:imagedata r:id="rId2800" o:title=""/>
          </v:shape>
          <o:OLEObject Type="Embed" ProgID="Equation.3" ShapeID="_x0000_i4029" DrawAspect="Content" ObjectID="_1521874093" r:id="rId2801"/>
        </w:object>
      </w:r>
      <w:r w:rsidRPr="00EE72D7">
        <w:rPr>
          <w:rFonts w:hint="eastAsia"/>
          <w:color w:val="000000"/>
          <w:sz w:val="24"/>
        </w:rPr>
        <w:t>说明随着时间不断推延</w:t>
      </w:r>
      <w:r w:rsidRPr="00EE72D7">
        <w:rPr>
          <w:rFonts w:hint="eastAsia"/>
          <w:color w:val="000000"/>
          <w:sz w:val="24"/>
        </w:rPr>
        <w:t xml:space="preserve">, </w:t>
      </w:r>
      <w:r w:rsidRPr="00EE72D7">
        <w:rPr>
          <w:rFonts w:hint="eastAsia"/>
          <w:color w:val="000000"/>
          <w:sz w:val="24"/>
        </w:rPr>
        <w:t>实际价格</w:t>
      </w:r>
      <w:r w:rsidRPr="00EE72D7">
        <w:rPr>
          <w:color w:val="000000"/>
          <w:sz w:val="24"/>
        </w:rPr>
        <w:object w:dxaOrig="480" w:dyaOrig="320">
          <v:shape id="_x0000_i4030" type="#_x0000_t75" style="width:24pt;height:15.75pt" o:ole="">
            <v:imagedata r:id="rId2776" o:title=""/>
          </v:shape>
          <o:OLEObject Type="Embed" ProgID="Equation.3" ShapeID="_x0000_i4030" DrawAspect="Content" ObjectID="_1521874094" r:id="rId2802"/>
        </w:object>
      </w:r>
      <w:r w:rsidRPr="00EE72D7">
        <w:rPr>
          <w:rFonts w:hint="eastAsia"/>
          <w:color w:val="000000"/>
          <w:sz w:val="24"/>
        </w:rPr>
        <w:t>将逐渐趋近均衡价格</w:t>
      </w:r>
      <w:r w:rsidRPr="00EE72D7">
        <w:rPr>
          <w:color w:val="000000"/>
          <w:sz w:val="24"/>
        </w:rPr>
        <w:object w:dxaOrig="260" w:dyaOrig="360">
          <v:shape id="_x0000_i4031" type="#_x0000_t75" style="width:12.75pt;height:18pt" o:ole="">
            <v:imagedata r:id="rId2770" o:title=""/>
          </v:shape>
          <o:OLEObject Type="Embed" ProgID="Equation.3" ShapeID="_x0000_i4031" DrawAspect="Content" ObjectID="_1521874095" r:id="rId2803"/>
        </w:object>
      </w:r>
      <w:r w:rsidRPr="00EE72D7">
        <w:rPr>
          <w:rFonts w:hint="eastAsia"/>
          <w:color w:val="000000"/>
          <w:sz w:val="24"/>
        </w:rPr>
        <w:t>.</w:t>
      </w:r>
    </w:p>
    <w:p w:rsidR="0043326E" w:rsidRPr="00E42D88" w:rsidRDefault="00E3710E" w:rsidP="0043326E">
      <w:pPr>
        <w:rPr>
          <w:color w:val="000000"/>
          <w:sz w:val="24"/>
        </w:rPr>
      </w:pPr>
      <w:r>
        <w:rPr>
          <w:rFonts w:hint="eastAsia"/>
          <w:color w:val="000000"/>
          <w:sz w:val="24"/>
        </w:rPr>
        <w:t>4</w:t>
      </w:r>
      <w:r>
        <w:rPr>
          <w:rFonts w:hint="eastAsia"/>
          <w:color w:val="000000"/>
          <w:sz w:val="24"/>
        </w:rPr>
        <w:t>、</w:t>
      </w:r>
      <w:r w:rsidR="0043326E" w:rsidRPr="00E42D88">
        <w:rPr>
          <w:rFonts w:hint="eastAsia"/>
          <w:color w:val="000000"/>
          <w:sz w:val="24"/>
        </w:rPr>
        <w:t>人才分配问题：</w:t>
      </w:r>
    </w:p>
    <w:p w:rsidR="0043326E" w:rsidRDefault="0043326E" w:rsidP="00EE72D7">
      <w:pPr>
        <w:ind w:firstLineChars="200" w:firstLine="480"/>
        <w:rPr>
          <w:color w:val="000000"/>
          <w:sz w:val="24"/>
        </w:rPr>
      </w:pPr>
      <w:r w:rsidRPr="00E42D88">
        <w:rPr>
          <w:rFonts w:hint="eastAsia"/>
          <w:color w:val="000000"/>
          <w:sz w:val="24"/>
        </w:rPr>
        <w:t>直观分析人才分配问题，介绍人才分配问题数学模型的建立与求解，并总结建立数学模型的思想方法。</w:t>
      </w:r>
    </w:p>
    <w:p w:rsidR="00EE72D7" w:rsidRPr="00EE72D7" w:rsidRDefault="00EE72D7" w:rsidP="00EE72D7">
      <w:pPr>
        <w:ind w:firstLineChars="200" w:firstLine="480"/>
        <w:rPr>
          <w:color w:val="000000"/>
          <w:sz w:val="24"/>
        </w:rPr>
      </w:pPr>
      <w:r w:rsidRPr="00EE72D7">
        <w:rPr>
          <w:rFonts w:hint="eastAsia"/>
          <w:color w:val="000000"/>
          <w:sz w:val="24"/>
        </w:rPr>
        <w:t>每年大学毕业生中都要有一定比例的人员留在学校充实教师队伍</w:t>
      </w:r>
      <w:r w:rsidRPr="00EE72D7">
        <w:rPr>
          <w:rFonts w:hint="eastAsia"/>
          <w:color w:val="000000"/>
          <w:sz w:val="24"/>
        </w:rPr>
        <w:t xml:space="preserve">, </w:t>
      </w:r>
      <w:r w:rsidRPr="00EE72D7">
        <w:rPr>
          <w:rFonts w:hint="eastAsia"/>
          <w:color w:val="000000"/>
          <w:sz w:val="24"/>
        </w:rPr>
        <w:t>其余人员将分配到国民经济其他部门从事经济和管理工作</w:t>
      </w:r>
      <w:r w:rsidRPr="00EE72D7">
        <w:rPr>
          <w:rFonts w:hint="eastAsia"/>
          <w:color w:val="000000"/>
          <w:sz w:val="24"/>
        </w:rPr>
        <w:t xml:space="preserve">. </w:t>
      </w:r>
      <w:r w:rsidRPr="00EE72D7">
        <w:rPr>
          <w:rFonts w:hint="eastAsia"/>
          <w:color w:val="000000"/>
          <w:sz w:val="24"/>
        </w:rPr>
        <w:t>设</w:t>
      </w:r>
      <w:r w:rsidRPr="00EE72D7">
        <w:rPr>
          <w:rFonts w:hint="eastAsia"/>
          <w:color w:val="000000"/>
          <w:sz w:val="24"/>
        </w:rPr>
        <w:t>t</w:t>
      </w:r>
      <w:r w:rsidRPr="00EE72D7">
        <w:rPr>
          <w:rFonts w:hint="eastAsia"/>
          <w:color w:val="000000"/>
          <w:sz w:val="24"/>
        </w:rPr>
        <w:t>年教师人数为</w:t>
      </w:r>
      <w:r w:rsidRPr="00EE72D7">
        <w:rPr>
          <w:color w:val="000000"/>
          <w:sz w:val="24"/>
        </w:rPr>
        <w:object w:dxaOrig="580" w:dyaOrig="340">
          <v:shape id="_x0000_i4032" type="#_x0000_t75" style="width:29.25pt;height:17.25pt" o:ole="">
            <v:imagedata r:id="rId2804" o:title=""/>
          </v:shape>
          <o:OLEObject Type="Embed" ProgID="Equation.3" ShapeID="_x0000_i4032" DrawAspect="Content" ObjectID="_1521874096" r:id="rId2805"/>
        </w:object>
      </w:r>
      <w:r w:rsidRPr="00EE72D7">
        <w:rPr>
          <w:rFonts w:hint="eastAsia"/>
          <w:color w:val="000000"/>
          <w:sz w:val="24"/>
        </w:rPr>
        <w:t>科学技术和管理人员数目为</w:t>
      </w:r>
      <w:r w:rsidRPr="00EE72D7">
        <w:rPr>
          <w:color w:val="000000"/>
          <w:sz w:val="24"/>
        </w:rPr>
        <w:object w:dxaOrig="600" w:dyaOrig="340">
          <v:shape id="_x0000_i4033" type="#_x0000_t75" style="width:30pt;height:17.25pt" o:ole="">
            <v:imagedata r:id="rId2806" o:title=""/>
          </v:shape>
          <o:OLEObject Type="Embed" ProgID="Equation.3" ShapeID="_x0000_i4033" DrawAspect="Content" ObjectID="_1521874097" r:id="rId2807"/>
        </w:object>
      </w:r>
      <w:r w:rsidRPr="00EE72D7">
        <w:rPr>
          <w:rFonts w:hint="eastAsia"/>
          <w:color w:val="000000"/>
          <w:sz w:val="24"/>
        </w:rPr>
        <w:t>又设</w:t>
      </w:r>
      <w:r w:rsidRPr="00EE72D7">
        <w:rPr>
          <w:rFonts w:hint="eastAsia"/>
          <w:color w:val="000000"/>
          <w:sz w:val="24"/>
        </w:rPr>
        <w:t>1</w:t>
      </w:r>
      <w:r w:rsidRPr="00EE72D7">
        <w:rPr>
          <w:rFonts w:hint="eastAsia"/>
          <w:color w:val="000000"/>
          <w:sz w:val="24"/>
        </w:rPr>
        <w:t>外教员每年平均培养</w:t>
      </w:r>
      <w:r w:rsidRPr="00EE72D7">
        <w:rPr>
          <w:color w:val="000000"/>
          <w:sz w:val="24"/>
        </w:rPr>
        <w:object w:dxaOrig="240" w:dyaOrig="220">
          <v:shape id="_x0000_i4034" type="#_x0000_t75" style="width:12pt;height:11.25pt" o:ole="">
            <v:imagedata r:id="rId2808" o:title=""/>
          </v:shape>
          <o:OLEObject Type="Embed" ProgID="Equation.3" ShapeID="_x0000_i4034" DrawAspect="Content" ObjectID="_1521874098" r:id="rId2809"/>
        </w:object>
      </w:r>
      <w:r w:rsidRPr="00EE72D7">
        <w:rPr>
          <w:rFonts w:hint="eastAsia"/>
          <w:color w:val="000000"/>
          <w:sz w:val="24"/>
        </w:rPr>
        <w:t>个毕业生</w:t>
      </w:r>
      <w:r w:rsidRPr="00EE72D7">
        <w:rPr>
          <w:rFonts w:hint="eastAsia"/>
          <w:color w:val="000000"/>
          <w:sz w:val="24"/>
        </w:rPr>
        <w:t xml:space="preserve">, </w:t>
      </w:r>
      <w:r w:rsidRPr="00EE72D7">
        <w:rPr>
          <w:rFonts w:hint="eastAsia"/>
          <w:color w:val="000000"/>
          <w:sz w:val="24"/>
        </w:rPr>
        <w:t>每年人教育、科技和经济管理岗位退休、死亡或调出人员的比率为</w:t>
      </w:r>
      <w:r w:rsidRPr="00EE72D7">
        <w:rPr>
          <w:color w:val="000000"/>
          <w:sz w:val="24"/>
        </w:rPr>
        <w:object w:dxaOrig="1440" w:dyaOrig="320">
          <v:shape id="_x0000_i4035" type="#_x0000_t75" style="width:1in;height:15.75pt" o:ole="">
            <v:imagedata r:id="rId2810" o:title=""/>
          </v:shape>
          <o:OLEObject Type="Embed" ProgID="Equation.3" ShapeID="_x0000_i4035" DrawAspect="Content" ObjectID="_1521874099" r:id="rId2811"/>
        </w:object>
      </w:r>
      <w:r w:rsidRPr="00EE72D7">
        <w:rPr>
          <w:rFonts w:hint="eastAsia"/>
          <w:color w:val="000000"/>
          <w:sz w:val="24"/>
        </w:rPr>
        <w:t>表示每年大学生毕业生中从事教师职业所占比率</w:t>
      </w:r>
      <w:r w:rsidRPr="00EE72D7">
        <w:rPr>
          <w:color w:val="000000"/>
          <w:sz w:val="24"/>
        </w:rPr>
        <w:object w:dxaOrig="1100" w:dyaOrig="320">
          <v:shape id="_x0000_i4036" type="#_x0000_t75" style="width:54.75pt;height:15.75pt" o:ole="">
            <v:imagedata r:id="rId2812" o:title=""/>
          </v:shape>
          <o:OLEObject Type="Embed" ProgID="Equation.3" ShapeID="_x0000_i4036" DrawAspect="Content" ObjectID="_1521874100" r:id="rId2813"/>
        </w:object>
      </w:r>
      <w:r w:rsidRPr="00EE72D7">
        <w:rPr>
          <w:rFonts w:hint="eastAsia"/>
          <w:color w:val="000000"/>
          <w:sz w:val="24"/>
        </w:rPr>
        <w:t>于是有方程</w:t>
      </w:r>
    </w:p>
    <w:p w:rsidR="00EE72D7" w:rsidRPr="00EE72D7" w:rsidRDefault="00EE72D7" w:rsidP="00EE72D7">
      <w:pPr>
        <w:ind w:firstLineChars="200" w:firstLine="480"/>
        <w:rPr>
          <w:color w:val="000000"/>
          <w:sz w:val="24"/>
        </w:rPr>
      </w:pPr>
      <w:r w:rsidRPr="00EE72D7">
        <w:rPr>
          <w:color w:val="000000"/>
          <w:sz w:val="24"/>
        </w:rPr>
        <w:object w:dxaOrig="1579" w:dyaOrig="620">
          <v:shape id="_x0000_i4037" type="#_x0000_t75" style="width:78.75pt;height:30.75pt" o:ole="">
            <v:imagedata r:id="rId2814" o:title=""/>
          </v:shape>
          <o:OLEObject Type="Embed" ProgID="Equation.3" ShapeID="_x0000_i4037" DrawAspect="Content" ObjectID="_1521874101" r:id="rId2815"/>
        </w:object>
      </w:r>
      <w:r w:rsidRPr="00EE72D7">
        <w:rPr>
          <w:rFonts w:hint="eastAsia"/>
          <w:color w:val="000000"/>
          <w:sz w:val="24"/>
        </w:rPr>
        <w:t xml:space="preserve">                        (8.8)</w:t>
      </w:r>
    </w:p>
    <w:p w:rsidR="00EE72D7" w:rsidRPr="00EE72D7" w:rsidRDefault="00EE72D7" w:rsidP="00EE72D7">
      <w:pPr>
        <w:ind w:firstLineChars="200" w:firstLine="480"/>
        <w:rPr>
          <w:color w:val="000000"/>
          <w:sz w:val="24"/>
        </w:rPr>
      </w:pPr>
      <w:r w:rsidRPr="00EE72D7">
        <w:rPr>
          <w:color w:val="000000"/>
          <w:sz w:val="24"/>
        </w:rPr>
        <w:object w:dxaOrig="2180" w:dyaOrig="620">
          <v:shape id="_x0000_i4038" type="#_x0000_t75" style="width:108.75pt;height:30.75pt" o:ole="">
            <v:imagedata r:id="rId2816" o:title=""/>
          </v:shape>
          <o:OLEObject Type="Embed" ProgID="Equation.3" ShapeID="_x0000_i4038" DrawAspect="Content" ObjectID="_1521874102" r:id="rId2817"/>
        </w:object>
      </w:r>
      <w:r w:rsidRPr="00EE72D7">
        <w:rPr>
          <w:rFonts w:hint="eastAsia"/>
          <w:color w:val="000000"/>
          <w:sz w:val="24"/>
        </w:rPr>
        <w:t xml:space="preserve">                   (8.9)</w:t>
      </w:r>
    </w:p>
    <w:p w:rsidR="00EE72D7" w:rsidRPr="00EE72D7" w:rsidRDefault="00EE72D7" w:rsidP="00EE72D7">
      <w:pPr>
        <w:ind w:firstLineChars="200" w:firstLine="480"/>
        <w:rPr>
          <w:color w:val="000000"/>
          <w:sz w:val="24"/>
        </w:rPr>
      </w:pPr>
      <w:r w:rsidRPr="00EE72D7">
        <w:rPr>
          <w:rFonts w:hint="eastAsia"/>
          <w:color w:val="000000"/>
          <w:sz w:val="24"/>
        </w:rPr>
        <w:t>方程</w:t>
      </w:r>
      <w:r w:rsidRPr="00EE72D7">
        <w:rPr>
          <w:rFonts w:hint="eastAsia"/>
          <w:color w:val="000000"/>
          <w:sz w:val="24"/>
        </w:rPr>
        <w:t>(8.8)</w:t>
      </w:r>
      <w:r w:rsidRPr="00EE72D7">
        <w:rPr>
          <w:rFonts w:hint="eastAsia"/>
          <w:color w:val="000000"/>
          <w:sz w:val="24"/>
        </w:rPr>
        <w:t>有通解</w:t>
      </w:r>
    </w:p>
    <w:p w:rsidR="00EE72D7" w:rsidRPr="00EE72D7" w:rsidRDefault="00EE72D7" w:rsidP="00EE72D7">
      <w:pPr>
        <w:ind w:firstLineChars="200" w:firstLine="480"/>
        <w:rPr>
          <w:color w:val="000000"/>
          <w:sz w:val="24"/>
        </w:rPr>
      </w:pPr>
      <w:r w:rsidRPr="00EE72D7">
        <w:rPr>
          <w:color w:val="000000"/>
          <w:sz w:val="24"/>
        </w:rPr>
        <w:object w:dxaOrig="1359" w:dyaOrig="360">
          <v:shape id="_x0000_i4039" type="#_x0000_t75" style="width:68.25pt;height:18pt" o:ole="">
            <v:imagedata r:id="rId2818" o:title=""/>
          </v:shape>
          <o:OLEObject Type="Embed" ProgID="Equation.3" ShapeID="_x0000_i4039" DrawAspect="Content" ObjectID="_1521874103" r:id="rId2819"/>
        </w:object>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r>
      <w:r w:rsidRPr="00EE72D7">
        <w:rPr>
          <w:rFonts w:hint="eastAsia"/>
          <w:color w:val="000000"/>
          <w:sz w:val="24"/>
        </w:rPr>
        <w:tab/>
        <w:t xml:space="preserve">  (8.10)</w:t>
      </w:r>
    </w:p>
    <w:p w:rsidR="00EE72D7" w:rsidRPr="00EE72D7" w:rsidRDefault="00EE72D7" w:rsidP="00EE72D7">
      <w:pPr>
        <w:ind w:firstLineChars="200" w:firstLine="480"/>
        <w:rPr>
          <w:color w:val="000000"/>
          <w:sz w:val="24"/>
        </w:rPr>
      </w:pPr>
      <w:r w:rsidRPr="00EE72D7">
        <w:rPr>
          <w:rFonts w:hint="eastAsia"/>
          <w:color w:val="000000"/>
          <w:sz w:val="24"/>
        </w:rPr>
        <w:t>若设</w:t>
      </w:r>
      <w:r w:rsidRPr="00EE72D7">
        <w:rPr>
          <w:color w:val="000000"/>
          <w:sz w:val="24"/>
        </w:rPr>
        <w:object w:dxaOrig="1080" w:dyaOrig="380">
          <v:shape id="_x0000_i4040" type="#_x0000_t75" style="width:54pt;height:18.75pt" o:ole="">
            <v:imagedata r:id="rId2820" o:title=""/>
          </v:shape>
          <o:OLEObject Type="Embed" ProgID="Equation.3" ShapeID="_x0000_i4040" DrawAspect="Content" ObjectID="_1521874104" r:id="rId2821"/>
        </w:object>
      </w:r>
      <w:r w:rsidRPr="00EE72D7">
        <w:rPr>
          <w:rFonts w:hint="eastAsia"/>
          <w:color w:val="000000"/>
          <w:sz w:val="24"/>
        </w:rPr>
        <w:t>则</w:t>
      </w:r>
      <w:r w:rsidRPr="00EE72D7">
        <w:rPr>
          <w:color w:val="000000"/>
          <w:sz w:val="24"/>
        </w:rPr>
        <w:object w:dxaOrig="840" w:dyaOrig="380">
          <v:shape id="_x0000_i4041" type="#_x0000_t75" style="width:42pt;height:18.75pt" o:ole="">
            <v:imagedata r:id="rId2822" o:title=""/>
          </v:shape>
          <o:OLEObject Type="Embed" ProgID="Equation.3" ShapeID="_x0000_i4041" DrawAspect="Content" ObjectID="_1521874105" r:id="rId2823"/>
        </w:object>
      </w:r>
      <w:r w:rsidRPr="00EE72D7">
        <w:rPr>
          <w:rFonts w:hint="eastAsia"/>
          <w:color w:val="000000"/>
          <w:sz w:val="24"/>
        </w:rPr>
        <w:t>于是得特解</w:t>
      </w:r>
    </w:p>
    <w:p w:rsidR="00EE72D7" w:rsidRPr="00EE72D7" w:rsidRDefault="00EE72D7" w:rsidP="00EE72D7">
      <w:pPr>
        <w:ind w:firstLineChars="200" w:firstLine="480"/>
        <w:rPr>
          <w:color w:val="000000"/>
          <w:sz w:val="24"/>
        </w:rPr>
      </w:pPr>
      <w:r w:rsidRPr="00EE72D7">
        <w:rPr>
          <w:color w:val="000000"/>
          <w:sz w:val="24"/>
        </w:rPr>
        <w:object w:dxaOrig="1359" w:dyaOrig="380">
          <v:shape id="_x0000_i4042" type="#_x0000_t75" style="width:68.25pt;height:18.75pt" o:ole="">
            <v:imagedata r:id="rId2824" o:title=""/>
          </v:shape>
          <o:OLEObject Type="Embed" ProgID="Equation.3" ShapeID="_x0000_i4042" DrawAspect="Content" ObjectID="_1521874106" r:id="rId2825"/>
        </w:object>
      </w:r>
      <w:r w:rsidRPr="00EE72D7">
        <w:rPr>
          <w:rFonts w:hint="eastAsia"/>
          <w:color w:val="000000"/>
          <w:sz w:val="24"/>
        </w:rPr>
        <w:t xml:space="preserve">                          (8.11)</w:t>
      </w:r>
    </w:p>
    <w:p w:rsidR="00EE72D7" w:rsidRPr="00EE72D7" w:rsidRDefault="00EE72D7" w:rsidP="00EE72D7">
      <w:pPr>
        <w:ind w:firstLineChars="200" w:firstLine="480"/>
        <w:rPr>
          <w:color w:val="000000"/>
          <w:sz w:val="24"/>
        </w:rPr>
      </w:pPr>
      <w:r w:rsidRPr="00EE72D7">
        <w:rPr>
          <w:rFonts w:hint="eastAsia"/>
          <w:color w:val="000000"/>
          <w:sz w:val="24"/>
        </w:rPr>
        <w:t>将</w:t>
      </w:r>
      <w:r w:rsidRPr="00EE72D7">
        <w:rPr>
          <w:rFonts w:hint="eastAsia"/>
          <w:color w:val="000000"/>
          <w:sz w:val="24"/>
        </w:rPr>
        <w:t>(8.11)</w:t>
      </w:r>
      <w:r w:rsidRPr="00EE72D7">
        <w:rPr>
          <w:rFonts w:hint="eastAsia"/>
          <w:color w:val="000000"/>
          <w:sz w:val="24"/>
        </w:rPr>
        <w:t>代入</w:t>
      </w:r>
      <w:r w:rsidRPr="00EE72D7">
        <w:rPr>
          <w:rFonts w:hint="eastAsia"/>
          <w:color w:val="000000"/>
          <w:sz w:val="24"/>
        </w:rPr>
        <w:t>(8.9)</w:t>
      </w:r>
      <w:r w:rsidRPr="00EE72D7">
        <w:rPr>
          <w:rFonts w:hint="eastAsia"/>
          <w:color w:val="000000"/>
          <w:sz w:val="24"/>
        </w:rPr>
        <w:t>方程变为</w:t>
      </w:r>
    </w:p>
    <w:p w:rsidR="00EE72D7" w:rsidRPr="00EE72D7" w:rsidRDefault="00EE72D7" w:rsidP="00EE72D7">
      <w:pPr>
        <w:ind w:firstLineChars="200" w:firstLine="480"/>
        <w:rPr>
          <w:color w:val="000000"/>
          <w:sz w:val="24"/>
        </w:rPr>
      </w:pPr>
      <w:r w:rsidRPr="00EE72D7">
        <w:rPr>
          <w:color w:val="000000"/>
          <w:sz w:val="24"/>
        </w:rPr>
        <w:object w:dxaOrig="2900" w:dyaOrig="620">
          <v:shape id="_x0000_i4043" type="#_x0000_t75" style="width:144.75pt;height:30.75pt" o:ole="">
            <v:imagedata r:id="rId2826" o:title=""/>
          </v:shape>
          <o:OLEObject Type="Embed" ProgID="Equation.3" ShapeID="_x0000_i4043" DrawAspect="Content" ObjectID="_1521874107" r:id="rId2827"/>
        </w:object>
      </w:r>
      <w:r w:rsidRPr="00EE72D7">
        <w:rPr>
          <w:rFonts w:hint="eastAsia"/>
          <w:color w:val="000000"/>
          <w:sz w:val="24"/>
        </w:rPr>
        <w:t xml:space="preserve">                (8.12)</w:t>
      </w:r>
    </w:p>
    <w:p w:rsidR="00EE72D7" w:rsidRPr="00EE72D7" w:rsidRDefault="00EE72D7" w:rsidP="00EE72D7">
      <w:pPr>
        <w:ind w:firstLineChars="200" w:firstLine="480"/>
        <w:rPr>
          <w:color w:val="000000"/>
          <w:sz w:val="24"/>
        </w:rPr>
      </w:pPr>
      <w:r w:rsidRPr="00EE72D7">
        <w:rPr>
          <w:rFonts w:hint="eastAsia"/>
          <w:color w:val="000000"/>
          <w:sz w:val="24"/>
        </w:rPr>
        <w:t>求解方程</w:t>
      </w:r>
      <w:r w:rsidRPr="00EE72D7">
        <w:rPr>
          <w:rFonts w:hint="eastAsia"/>
          <w:color w:val="000000"/>
          <w:sz w:val="24"/>
        </w:rPr>
        <w:t>(8.12)</w:t>
      </w:r>
      <w:r w:rsidRPr="00EE72D7">
        <w:rPr>
          <w:rFonts w:hint="eastAsia"/>
          <w:color w:val="000000"/>
          <w:sz w:val="24"/>
        </w:rPr>
        <w:t>得通解</w:t>
      </w:r>
    </w:p>
    <w:p w:rsidR="00EE72D7" w:rsidRPr="00EE72D7" w:rsidRDefault="00EE72D7" w:rsidP="00EE72D7">
      <w:pPr>
        <w:ind w:firstLineChars="200" w:firstLine="480"/>
        <w:rPr>
          <w:color w:val="000000"/>
          <w:sz w:val="24"/>
        </w:rPr>
      </w:pPr>
      <w:r w:rsidRPr="00EE72D7">
        <w:rPr>
          <w:color w:val="000000"/>
          <w:sz w:val="24"/>
        </w:rPr>
        <w:object w:dxaOrig="2880" w:dyaOrig="700">
          <v:shape id="_x0000_i4044" type="#_x0000_t75" style="width:2in;height:35.25pt" o:ole="">
            <v:imagedata r:id="rId2828" o:title=""/>
          </v:shape>
          <o:OLEObject Type="Embed" ProgID="Equation.3" ShapeID="_x0000_i4044" DrawAspect="Content" ObjectID="_1521874108" r:id="rId2829"/>
        </w:object>
      </w:r>
      <w:r w:rsidRPr="00EE72D7">
        <w:rPr>
          <w:rFonts w:hint="eastAsia"/>
          <w:color w:val="000000"/>
          <w:sz w:val="24"/>
        </w:rPr>
        <w:t xml:space="preserve">                 (8.13)</w:t>
      </w:r>
    </w:p>
    <w:p w:rsidR="00EE72D7" w:rsidRPr="00EE72D7" w:rsidRDefault="00EE72D7" w:rsidP="00EE72D7">
      <w:pPr>
        <w:ind w:firstLineChars="200" w:firstLine="480"/>
        <w:rPr>
          <w:color w:val="000000"/>
          <w:sz w:val="24"/>
        </w:rPr>
      </w:pPr>
      <w:r w:rsidRPr="00EE72D7">
        <w:rPr>
          <w:rFonts w:hint="eastAsia"/>
          <w:color w:val="000000"/>
          <w:sz w:val="24"/>
        </w:rPr>
        <w:t>若设</w:t>
      </w:r>
      <w:r w:rsidRPr="00EE72D7">
        <w:rPr>
          <w:color w:val="000000"/>
          <w:sz w:val="24"/>
        </w:rPr>
        <w:object w:dxaOrig="1120" w:dyaOrig="380">
          <v:shape id="_x0000_i4045" type="#_x0000_t75" style="width:56.25pt;height:18.75pt" o:ole="">
            <v:imagedata r:id="rId2830" o:title=""/>
          </v:shape>
          <o:OLEObject Type="Embed" ProgID="Equation.3" ShapeID="_x0000_i4045" DrawAspect="Content" ObjectID="_1521874109" r:id="rId2831"/>
        </w:object>
      </w:r>
      <w:r w:rsidRPr="00EE72D7">
        <w:rPr>
          <w:rFonts w:hint="eastAsia"/>
          <w:color w:val="000000"/>
          <w:sz w:val="24"/>
        </w:rPr>
        <w:t>则</w:t>
      </w:r>
      <w:r w:rsidRPr="00EE72D7">
        <w:rPr>
          <w:color w:val="000000"/>
          <w:sz w:val="24"/>
        </w:rPr>
        <w:object w:dxaOrig="2079" w:dyaOrig="720">
          <v:shape id="_x0000_i4046" type="#_x0000_t75" style="width:104.25pt;height:36pt" o:ole="">
            <v:imagedata r:id="rId2832" o:title=""/>
          </v:shape>
          <o:OLEObject Type="Embed" ProgID="Equation.3" ShapeID="_x0000_i4046" DrawAspect="Content" ObjectID="_1521874110" r:id="rId2833"/>
        </w:object>
      </w:r>
      <w:r w:rsidRPr="00EE72D7">
        <w:rPr>
          <w:rFonts w:hint="eastAsia"/>
          <w:color w:val="000000"/>
          <w:sz w:val="24"/>
        </w:rPr>
        <w:t>于是得特解</w:t>
      </w:r>
    </w:p>
    <w:p w:rsidR="00EE72D7" w:rsidRPr="00EE72D7" w:rsidRDefault="00EE72D7" w:rsidP="00EE72D7">
      <w:pPr>
        <w:ind w:firstLineChars="200" w:firstLine="480"/>
        <w:rPr>
          <w:color w:val="000000"/>
          <w:sz w:val="24"/>
        </w:rPr>
      </w:pPr>
      <w:r w:rsidRPr="00EE72D7">
        <w:rPr>
          <w:color w:val="000000"/>
          <w:sz w:val="24"/>
        </w:rPr>
        <w:object w:dxaOrig="4340" w:dyaOrig="760">
          <v:shape id="_x0000_i4047" type="#_x0000_t75" style="width:216.75pt;height:38.25pt" o:ole="">
            <v:imagedata r:id="rId2834" o:title=""/>
          </v:shape>
          <o:OLEObject Type="Embed" ProgID="Equation.3" ShapeID="_x0000_i4047" DrawAspect="Content" ObjectID="_1521874111" r:id="rId2835"/>
        </w:object>
      </w:r>
      <w:r w:rsidRPr="00EE72D7">
        <w:rPr>
          <w:rFonts w:hint="eastAsia"/>
          <w:color w:val="000000"/>
          <w:sz w:val="24"/>
        </w:rPr>
        <w:t xml:space="preserve">       (8.14)</w:t>
      </w:r>
    </w:p>
    <w:p w:rsidR="00EE72D7" w:rsidRPr="00EE72D7" w:rsidRDefault="00EE72D7" w:rsidP="00EE72D7">
      <w:pPr>
        <w:ind w:firstLineChars="200" w:firstLine="480"/>
        <w:rPr>
          <w:color w:val="000000"/>
          <w:sz w:val="24"/>
        </w:rPr>
      </w:pPr>
      <w:r w:rsidRPr="00EE72D7">
        <w:rPr>
          <w:rFonts w:hint="eastAsia"/>
          <w:color w:val="000000"/>
          <w:sz w:val="24"/>
        </w:rPr>
        <w:t>(8.11)</w:t>
      </w:r>
      <w:r w:rsidRPr="00EE72D7">
        <w:rPr>
          <w:rFonts w:hint="eastAsia"/>
          <w:color w:val="000000"/>
          <w:sz w:val="24"/>
        </w:rPr>
        <w:t>式和</w:t>
      </w:r>
      <w:r w:rsidRPr="00EE72D7">
        <w:rPr>
          <w:rFonts w:hint="eastAsia"/>
          <w:color w:val="000000"/>
          <w:sz w:val="24"/>
        </w:rPr>
        <w:t>(8.14)</w:t>
      </w:r>
      <w:r w:rsidRPr="00EE72D7">
        <w:rPr>
          <w:rFonts w:hint="eastAsia"/>
          <w:color w:val="000000"/>
          <w:sz w:val="24"/>
        </w:rPr>
        <w:t>式分别表示在初始人数分别为</w:t>
      </w:r>
      <w:r w:rsidRPr="00EE72D7">
        <w:rPr>
          <w:color w:val="000000"/>
          <w:sz w:val="24"/>
        </w:rPr>
        <w:object w:dxaOrig="1140" w:dyaOrig="340">
          <v:shape id="_x0000_i4048" type="#_x0000_t75" style="width:57pt;height:17.25pt" o:ole="">
            <v:imagedata r:id="rId2836" o:title=""/>
          </v:shape>
          <o:OLEObject Type="Embed" ProgID="Equation.3" ShapeID="_x0000_i4048" DrawAspect="Content" ObjectID="_1521874112" r:id="rId2837"/>
        </w:object>
      </w:r>
      <w:r w:rsidRPr="00EE72D7">
        <w:rPr>
          <w:rFonts w:hint="eastAsia"/>
          <w:color w:val="000000"/>
          <w:sz w:val="24"/>
        </w:rPr>
        <w:t>情况</w:t>
      </w:r>
      <w:r w:rsidRPr="00EE72D7">
        <w:rPr>
          <w:rFonts w:hint="eastAsia"/>
          <w:color w:val="000000"/>
          <w:sz w:val="24"/>
        </w:rPr>
        <w:t xml:space="preserve">, </w:t>
      </w:r>
      <w:r w:rsidRPr="00EE72D7">
        <w:rPr>
          <w:rFonts w:hint="eastAsia"/>
          <w:color w:val="000000"/>
          <w:sz w:val="24"/>
        </w:rPr>
        <w:t>对应于</w:t>
      </w:r>
      <w:r w:rsidRPr="00EE72D7">
        <w:rPr>
          <w:color w:val="000000"/>
          <w:sz w:val="24"/>
        </w:rPr>
        <w:object w:dxaOrig="260" w:dyaOrig="320">
          <v:shape id="_x0000_i4049" type="#_x0000_t75" style="width:12.75pt;height:15.75pt" o:ole="">
            <v:imagedata r:id="rId2838" o:title=""/>
          </v:shape>
          <o:OLEObject Type="Embed" ProgID="Equation.3" ShapeID="_x0000_i4049" DrawAspect="Content" ObjectID="_1521874113" r:id="rId2839"/>
        </w:object>
      </w:r>
      <w:r w:rsidRPr="00EE72D7">
        <w:rPr>
          <w:rFonts w:hint="eastAsia"/>
          <w:color w:val="000000"/>
          <w:sz w:val="24"/>
        </w:rPr>
        <w:t>的取值</w:t>
      </w:r>
      <w:r w:rsidRPr="00EE72D7">
        <w:rPr>
          <w:rFonts w:hint="eastAsia"/>
          <w:color w:val="000000"/>
          <w:sz w:val="24"/>
        </w:rPr>
        <w:t xml:space="preserve">, </w:t>
      </w:r>
      <w:r w:rsidRPr="00EE72D7">
        <w:rPr>
          <w:rFonts w:hint="eastAsia"/>
          <w:color w:val="000000"/>
          <w:sz w:val="24"/>
        </w:rPr>
        <w:t>在</w:t>
      </w:r>
      <w:r w:rsidRPr="00EE72D7">
        <w:rPr>
          <w:rFonts w:hint="eastAsia"/>
          <w:color w:val="000000"/>
          <w:sz w:val="24"/>
        </w:rPr>
        <w:t>t</w:t>
      </w:r>
      <w:r w:rsidRPr="00EE72D7">
        <w:rPr>
          <w:rFonts w:hint="eastAsia"/>
          <w:color w:val="000000"/>
          <w:sz w:val="24"/>
        </w:rPr>
        <w:t>年教师队伍的人数和科技经济管理人员人数</w:t>
      </w:r>
      <w:r w:rsidRPr="00EE72D7">
        <w:rPr>
          <w:rFonts w:hint="eastAsia"/>
          <w:color w:val="000000"/>
          <w:sz w:val="24"/>
        </w:rPr>
        <w:t xml:space="preserve">. </w:t>
      </w:r>
      <w:r w:rsidRPr="00EE72D7">
        <w:rPr>
          <w:rFonts w:hint="eastAsia"/>
          <w:color w:val="000000"/>
          <w:sz w:val="24"/>
        </w:rPr>
        <w:t>从结果看出</w:t>
      </w:r>
      <w:r w:rsidRPr="00EE72D7">
        <w:rPr>
          <w:rFonts w:hint="eastAsia"/>
          <w:color w:val="000000"/>
          <w:sz w:val="24"/>
        </w:rPr>
        <w:t xml:space="preserve">, </w:t>
      </w:r>
      <w:r w:rsidRPr="00EE72D7">
        <w:rPr>
          <w:rFonts w:hint="eastAsia"/>
          <w:color w:val="000000"/>
          <w:sz w:val="24"/>
        </w:rPr>
        <w:t>如果取</w:t>
      </w:r>
      <w:r w:rsidRPr="00EE72D7">
        <w:rPr>
          <w:color w:val="000000"/>
          <w:sz w:val="24"/>
        </w:rPr>
        <w:object w:dxaOrig="620" w:dyaOrig="320">
          <v:shape id="_x0000_i4050" type="#_x0000_t75" style="width:30.75pt;height:15.75pt" o:ole="">
            <v:imagedata r:id="rId2840" o:title=""/>
          </v:shape>
          <o:OLEObject Type="Embed" ProgID="Equation.3" ShapeID="_x0000_i4050" DrawAspect="Content" ObjectID="_1521874114" r:id="rId2841"/>
        </w:object>
      </w:r>
      <w:r w:rsidRPr="00EE72D7">
        <w:rPr>
          <w:rFonts w:hint="eastAsia"/>
          <w:color w:val="000000"/>
          <w:sz w:val="24"/>
        </w:rPr>
        <w:t>即毕业生全部留在教育界</w:t>
      </w:r>
      <w:r w:rsidRPr="00EE72D7">
        <w:rPr>
          <w:rFonts w:hint="eastAsia"/>
          <w:color w:val="000000"/>
          <w:sz w:val="24"/>
        </w:rPr>
        <w:t xml:space="preserve">, </w:t>
      </w:r>
      <w:r w:rsidRPr="00EE72D7">
        <w:rPr>
          <w:rFonts w:hint="eastAsia"/>
          <w:color w:val="000000"/>
          <w:sz w:val="24"/>
        </w:rPr>
        <w:t>则当</w:t>
      </w:r>
      <w:r w:rsidRPr="00EE72D7">
        <w:rPr>
          <w:color w:val="000000"/>
          <w:sz w:val="24"/>
        </w:rPr>
        <w:object w:dxaOrig="660" w:dyaOrig="240">
          <v:shape id="_x0000_i4051" type="#_x0000_t75" style="width:33pt;height:12pt" o:ole="">
            <v:imagedata r:id="rId2842" o:title=""/>
          </v:shape>
          <o:OLEObject Type="Embed" ProgID="Equation.3" ShapeID="_x0000_i4051" DrawAspect="Content" ObjectID="_1521874115" r:id="rId2843"/>
        </w:object>
      </w:r>
      <w:r w:rsidRPr="00EE72D7">
        <w:rPr>
          <w:rFonts w:hint="eastAsia"/>
          <w:color w:val="000000"/>
          <w:sz w:val="24"/>
        </w:rPr>
        <w:t>时</w:t>
      </w:r>
      <w:r w:rsidRPr="00EE72D7">
        <w:rPr>
          <w:rFonts w:hint="eastAsia"/>
          <w:color w:val="000000"/>
          <w:sz w:val="24"/>
        </w:rPr>
        <w:t xml:space="preserve">, </w:t>
      </w:r>
      <w:r w:rsidRPr="00EE72D7">
        <w:rPr>
          <w:rFonts w:hint="eastAsia"/>
          <w:color w:val="000000"/>
          <w:sz w:val="24"/>
        </w:rPr>
        <w:t>由于</w:t>
      </w:r>
      <w:r w:rsidRPr="00EE72D7">
        <w:rPr>
          <w:color w:val="000000"/>
          <w:sz w:val="24"/>
        </w:rPr>
        <w:object w:dxaOrig="680" w:dyaOrig="320">
          <v:shape id="_x0000_i4052" type="#_x0000_t75" style="width:33.75pt;height:15.75pt" o:ole="">
            <v:imagedata r:id="rId2844" o:title=""/>
          </v:shape>
          <o:OLEObject Type="Embed" ProgID="Equation.3" ShapeID="_x0000_i4052" DrawAspect="Content" ObjectID="_1521874116" r:id="rId2845"/>
        </w:object>
      </w:r>
      <w:r w:rsidRPr="00EE72D7">
        <w:rPr>
          <w:rFonts w:hint="eastAsia"/>
          <w:color w:val="000000"/>
          <w:sz w:val="24"/>
        </w:rPr>
        <w:t>必有</w:t>
      </w:r>
      <w:r w:rsidRPr="00EE72D7">
        <w:rPr>
          <w:color w:val="000000"/>
          <w:sz w:val="24"/>
        </w:rPr>
        <w:object w:dxaOrig="1160" w:dyaOrig="340">
          <v:shape id="_x0000_i4053" type="#_x0000_t75" style="width:57.75pt;height:17.25pt" o:ole="">
            <v:imagedata r:id="rId2846" o:title=""/>
          </v:shape>
          <o:OLEObject Type="Embed" ProgID="Equation.3" ShapeID="_x0000_i4053" DrawAspect="Content" ObjectID="_1521874117" r:id="rId2847"/>
        </w:object>
      </w:r>
      <w:r w:rsidRPr="00EE72D7">
        <w:rPr>
          <w:rFonts w:hint="eastAsia"/>
          <w:color w:val="000000"/>
          <w:sz w:val="24"/>
        </w:rPr>
        <w:t>而</w:t>
      </w:r>
      <w:r w:rsidRPr="00EE72D7">
        <w:rPr>
          <w:color w:val="000000"/>
          <w:sz w:val="24"/>
        </w:rPr>
        <w:object w:dxaOrig="1060" w:dyaOrig="340">
          <v:shape id="_x0000_i4054" type="#_x0000_t75" style="width:53.25pt;height:17.25pt" o:ole="">
            <v:imagedata r:id="rId2848" o:title=""/>
          </v:shape>
          <o:OLEObject Type="Embed" ProgID="Equation.3" ShapeID="_x0000_i4054" DrawAspect="Content" ObjectID="_1521874118" r:id="rId2849"/>
        </w:object>
      </w:r>
      <w:r w:rsidRPr="00EE72D7">
        <w:rPr>
          <w:rFonts w:hint="eastAsia"/>
          <w:color w:val="000000"/>
          <w:sz w:val="24"/>
        </w:rPr>
        <w:t>说明教师队伍将迅速增加</w:t>
      </w:r>
      <w:r w:rsidRPr="00EE72D7">
        <w:rPr>
          <w:rFonts w:hint="eastAsia"/>
          <w:color w:val="000000"/>
          <w:sz w:val="24"/>
        </w:rPr>
        <w:t xml:space="preserve">. </w:t>
      </w:r>
      <w:r w:rsidRPr="00EE72D7">
        <w:rPr>
          <w:rFonts w:hint="eastAsia"/>
          <w:color w:val="000000"/>
          <w:sz w:val="24"/>
        </w:rPr>
        <w:t>而科技和经济管理队伍不断萎缩</w:t>
      </w:r>
      <w:r w:rsidRPr="00EE72D7">
        <w:rPr>
          <w:rFonts w:hint="eastAsia"/>
          <w:color w:val="000000"/>
          <w:sz w:val="24"/>
        </w:rPr>
        <w:t xml:space="preserve">, </w:t>
      </w:r>
      <w:r w:rsidRPr="00EE72D7">
        <w:rPr>
          <w:rFonts w:hint="eastAsia"/>
          <w:color w:val="000000"/>
          <w:sz w:val="24"/>
        </w:rPr>
        <w:t>势必要影响经济发展</w:t>
      </w:r>
      <w:r w:rsidRPr="00EE72D7">
        <w:rPr>
          <w:rFonts w:hint="eastAsia"/>
          <w:color w:val="000000"/>
          <w:sz w:val="24"/>
        </w:rPr>
        <w:t xml:space="preserve">, </w:t>
      </w:r>
      <w:r w:rsidRPr="00EE72D7">
        <w:rPr>
          <w:rFonts w:hint="eastAsia"/>
          <w:color w:val="000000"/>
          <w:sz w:val="24"/>
        </w:rPr>
        <w:t>反过来也会影响教育的发展</w:t>
      </w:r>
      <w:r w:rsidRPr="00EE72D7">
        <w:rPr>
          <w:rFonts w:hint="eastAsia"/>
          <w:color w:val="000000"/>
          <w:sz w:val="24"/>
        </w:rPr>
        <w:t xml:space="preserve">. </w:t>
      </w:r>
      <w:r w:rsidRPr="00EE72D7">
        <w:rPr>
          <w:rFonts w:hint="eastAsia"/>
          <w:color w:val="000000"/>
          <w:sz w:val="24"/>
        </w:rPr>
        <w:t>如果将</w:t>
      </w:r>
      <w:r w:rsidRPr="00EE72D7">
        <w:rPr>
          <w:color w:val="000000"/>
          <w:sz w:val="24"/>
        </w:rPr>
        <w:object w:dxaOrig="260" w:dyaOrig="320">
          <v:shape id="_x0000_i4055" type="#_x0000_t75" style="width:12.75pt;height:15.75pt" o:ole="">
            <v:imagedata r:id="rId2838" o:title=""/>
          </v:shape>
          <o:OLEObject Type="Embed" ProgID="Equation.3" ShapeID="_x0000_i4055" DrawAspect="Content" ObjectID="_1521874119" r:id="rId2850"/>
        </w:object>
      </w:r>
      <w:r w:rsidRPr="00EE72D7">
        <w:rPr>
          <w:rFonts w:hint="eastAsia"/>
          <w:color w:val="000000"/>
          <w:sz w:val="24"/>
        </w:rPr>
        <w:t>接近于零</w:t>
      </w:r>
      <w:r w:rsidRPr="00EE72D7">
        <w:rPr>
          <w:rFonts w:hint="eastAsia"/>
          <w:color w:val="000000"/>
          <w:sz w:val="24"/>
        </w:rPr>
        <w:t xml:space="preserve">. </w:t>
      </w:r>
      <w:r w:rsidRPr="00EE72D7">
        <w:rPr>
          <w:rFonts w:hint="eastAsia"/>
          <w:color w:val="000000"/>
          <w:sz w:val="24"/>
        </w:rPr>
        <w:t>则</w:t>
      </w:r>
      <w:r w:rsidRPr="00EE72D7">
        <w:rPr>
          <w:color w:val="000000"/>
          <w:sz w:val="24"/>
        </w:rPr>
        <w:object w:dxaOrig="1020" w:dyaOrig="340">
          <v:shape id="_x0000_i4056" type="#_x0000_t75" style="width:51pt;height:17.25pt" o:ole="">
            <v:imagedata r:id="rId2851" o:title=""/>
          </v:shape>
          <o:OLEObject Type="Embed" ProgID="Equation.3" ShapeID="_x0000_i4056" DrawAspect="Content" ObjectID="_1521874120" r:id="rId2852"/>
        </w:object>
      </w:r>
      <w:r w:rsidRPr="00EE72D7">
        <w:rPr>
          <w:rFonts w:hint="eastAsia"/>
          <w:color w:val="000000"/>
          <w:sz w:val="24"/>
        </w:rPr>
        <w:t>同时也导致</w:t>
      </w:r>
      <w:r w:rsidRPr="00EE72D7">
        <w:rPr>
          <w:color w:val="000000"/>
          <w:sz w:val="24"/>
        </w:rPr>
        <w:object w:dxaOrig="1060" w:dyaOrig="340">
          <v:shape id="_x0000_i4057" type="#_x0000_t75" style="width:53.25pt;height:17.25pt" o:ole="">
            <v:imagedata r:id="rId2848" o:title=""/>
          </v:shape>
          <o:OLEObject Type="Embed" ProgID="Equation.3" ShapeID="_x0000_i4057" DrawAspect="Content" ObjectID="_1521874121" r:id="rId2853"/>
        </w:object>
      </w:r>
      <w:r w:rsidRPr="00EE72D7">
        <w:rPr>
          <w:rFonts w:hint="eastAsia"/>
          <w:color w:val="000000"/>
          <w:sz w:val="24"/>
        </w:rPr>
        <w:t>说明如果不保证适当比例的毕业生充实教师选择好比率</w:t>
      </w:r>
      <w:r w:rsidRPr="00EE72D7">
        <w:rPr>
          <w:color w:val="000000"/>
          <w:sz w:val="24"/>
        </w:rPr>
        <w:object w:dxaOrig="260" w:dyaOrig="320">
          <v:shape id="_x0000_i4058" type="#_x0000_t75" style="width:12.75pt;height:15.75pt" o:ole="">
            <v:imagedata r:id="rId2838" o:title=""/>
          </v:shape>
          <o:OLEObject Type="Embed" ProgID="Equation.3" ShapeID="_x0000_i4058" DrawAspect="Content" ObjectID="_1521874122" r:id="rId2854"/>
        </w:object>
      </w:r>
      <w:r w:rsidRPr="00EE72D7">
        <w:rPr>
          <w:rFonts w:hint="eastAsia"/>
          <w:color w:val="000000"/>
          <w:sz w:val="24"/>
        </w:rPr>
        <w:t xml:space="preserve">, </w:t>
      </w:r>
      <w:r w:rsidRPr="00EE72D7">
        <w:rPr>
          <w:rFonts w:hint="eastAsia"/>
          <w:color w:val="000000"/>
          <w:sz w:val="24"/>
        </w:rPr>
        <w:t>将关系到两支队伍的建设</w:t>
      </w:r>
      <w:r w:rsidRPr="00EE72D7">
        <w:rPr>
          <w:rFonts w:hint="eastAsia"/>
          <w:color w:val="000000"/>
          <w:sz w:val="24"/>
        </w:rPr>
        <w:t xml:space="preserve">, </w:t>
      </w:r>
      <w:r w:rsidRPr="00EE72D7">
        <w:rPr>
          <w:rFonts w:hint="eastAsia"/>
          <w:color w:val="000000"/>
          <w:sz w:val="24"/>
        </w:rPr>
        <w:t>以及整个国民经济建设的大局</w:t>
      </w:r>
      <w:r w:rsidRPr="00EE72D7">
        <w:rPr>
          <w:rFonts w:hint="eastAsia"/>
          <w:color w:val="000000"/>
          <w:sz w:val="24"/>
        </w:rPr>
        <w:t>.</w:t>
      </w:r>
    </w:p>
    <w:p w:rsidR="0043326E" w:rsidRPr="00E42D88" w:rsidRDefault="00E3710E" w:rsidP="0043326E">
      <w:pPr>
        <w:widowControl/>
        <w:spacing w:line="312" w:lineRule="auto"/>
        <w:jc w:val="left"/>
        <w:rPr>
          <w:color w:val="000000"/>
          <w:sz w:val="24"/>
        </w:rPr>
      </w:pPr>
      <w:r>
        <w:rPr>
          <w:rFonts w:hint="eastAsia"/>
          <w:color w:val="000000"/>
          <w:sz w:val="24"/>
        </w:rPr>
        <w:t>5</w:t>
      </w:r>
      <w:r>
        <w:rPr>
          <w:rFonts w:hint="eastAsia"/>
          <w:color w:val="000000"/>
          <w:sz w:val="24"/>
        </w:rPr>
        <w:t>、</w:t>
      </w:r>
      <w:r w:rsidR="0043326E" w:rsidRPr="00E42D88">
        <w:rPr>
          <w:rFonts w:hint="eastAsia"/>
          <w:color w:val="000000"/>
          <w:sz w:val="24"/>
        </w:rPr>
        <w:t>追迹问题：</w:t>
      </w:r>
    </w:p>
    <w:p w:rsidR="0043326E" w:rsidRDefault="0043326E" w:rsidP="00EE72D7">
      <w:pPr>
        <w:widowControl/>
        <w:spacing w:line="312" w:lineRule="auto"/>
        <w:ind w:firstLineChars="200" w:firstLine="480"/>
        <w:jc w:val="left"/>
        <w:rPr>
          <w:rFonts w:ascii="宋体" w:hAnsi="宋体"/>
          <w:b/>
          <w:color w:val="000000"/>
          <w:sz w:val="24"/>
        </w:rPr>
      </w:pPr>
      <w:r w:rsidRPr="00E42D88">
        <w:rPr>
          <w:rFonts w:hint="eastAsia"/>
          <w:color w:val="000000"/>
          <w:sz w:val="24"/>
        </w:rPr>
        <w:t>直观分析追迹问题，介绍追迹问题数学模型的建立与求解，并总结建立数学模型的思想方法。</w:t>
      </w:r>
      <w:r w:rsidRPr="00E42D88">
        <w:rPr>
          <w:rFonts w:ascii="宋体" w:hAnsi="宋体" w:hint="eastAsia"/>
          <w:b/>
          <w:color w:val="000000"/>
          <w:sz w:val="24"/>
        </w:rPr>
        <w:t xml:space="preserve"> </w: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设开始时甲、乙水平距离为</w:t>
      </w:r>
      <w:r w:rsidRPr="00EE72D7">
        <w:rPr>
          <w:rFonts w:hint="eastAsia"/>
          <w:color w:val="000000"/>
          <w:sz w:val="24"/>
        </w:rPr>
        <w:t>1</w:t>
      </w:r>
      <w:r w:rsidRPr="00EE72D7">
        <w:rPr>
          <w:rFonts w:hint="eastAsia"/>
          <w:color w:val="000000"/>
          <w:sz w:val="24"/>
        </w:rPr>
        <w:t>单位</w:t>
      </w:r>
      <w:r w:rsidRPr="00EE72D7">
        <w:rPr>
          <w:rFonts w:hint="eastAsia"/>
          <w:color w:val="000000"/>
          <w:sz w:val="24"/>
        </w:rPr>
        <w:t xml:space="preserve">, </w:t>
      </w:r>
      <w:r w:rsidRPr="00EE72D7">
        <w:rPr>
          <w:rFonts w:hint="eastAsia"/>
          <w:color w:val="000000"/>
          <w:sz w:val="24"/>
        </w:rPr>
        <w:t>乙从</w:t>
      </w:r>
      <w:r w:rsidRPr="00EE72D7">
        <w:rPr>
          <w:rFonts w:hint="eastAsia"/>
          <w:color w:val="000000"/>
          <w:sz w:val="24"/>
        </w:rPr>
        <w:t>A</w:t>
      </w:r>
      <w:r w:rsidRPr="00EE72D7">
        <w:rPr>
          <w:rFonts w:hint="eastAsia"/>
          <w:color w:val="000000"/>
          <w:sz w:val="24"/>
        </w:rPr>
        <w:t>点沿垂直于</w:t>
      </w:r>
      <w:r w:rsidRPr="00EE72D7">
        <w:rPr>
          <w:rFonts w:hint="eastAsia"/>
          <w:color w:val="000000"/>
          <w:sz w:val="24"/>
        </w:rPr>
        <w:t>OA</w:t>
      </w:r>
      <w:r w:rsidRPr="00EE72D7">
        <w:rPr>
          <w:rFonts w:hint="eastAsia"/>
          <w:color w:val="000000"/>
          <w:sz w:val="24"/>
        </w:rPr>
        <w:t>的直线以等速</w:t>
      </w:r>
      <w:r w:rsidRPr="00EE72D7">
        <w:rPr>
          <w:color w:val="000000"/>
          <w:sz w:val="24"/>
        </w:rPr>
        <w:object w:dxaOrig="260" w:dyaOrig="360">
          <v:shape id="_x0000_i4059" type="#_x0000_t75" style="width:12.75pt;height:18pt" o:ole="">
            <v:imagedata r:id="rId2855" o:title=""/>
          </v:shape>
          <o:OLEObject Type="Embed" ProgID="Equation.3" ShapeID="_x0000_i4059" DrawAspect="Content" ObjectID="_1521874123" r:id="rId2856"/>
        </w:object>
      </w:r>
      <w:r w:rsidRPr="00EE72D7">
        <w:rPr>
          <w:rFonts w:hint="eastAsia"/>
          <w:color w:val="000000"/>
          <w:sz w:val="24"/>
        </w:rPr>
        <w:t>向正北行走</w:t>
      </w:r>
      <w:r w:rsidRPr="00EE72D7">
        <w:rPr>
          <w:rFonts w:hint="eastAsia"/>
          <w:color w:val="000000"/>
          <w:sz w:val="24"/>
        </w:rPr>
        <w:t xml:space="preserve">; </w:t>
      </w:r>
      <w:r w:rsidRPr="00EE72D7">
        <w:rPr>
          <w:rFonts w:hint="eastAsia"/>
          <w:color w:val="000000"/>
          <w:sz w:val="24"/>
        </w:rPr>
        <w:t>甲从乙的左侧</w:t>
      </w:r>
      <w:r w:rsidRPr="00EE72D7">
        <w:rPr>
          <w:rFonts w:hint="eastAsia"/>
          <w:color w:val="000000"/>
          <w:sz w:val="24"/>
        </w:rPr>
        <w:t>O</w:t>
      </w:r>
      <w:r w:rsidRPr="00EE72D7">
        <w:rPr>
          <w:rFonts w:hint="eastAsia"/>
          <w:color w:val="000000"/>
          <w:sz w:val="24"/>
        </w:rPr>
        <w:t>点出发</w:t>
      </w:r>
      <w:r w:rsidRPr="00EE72D7">
        <w:rPr>
          <w:rFonts w:hint="eastAsia"/>
          <w:color w:val="000000"/>
          <w:sz w:val="24"/>
        </w:rPr>
        <w:t xml:space="preserve">, </w:t>
      </w:r>
      <w:r w:rsidRPr="00EE72D7">
        <w:rPr>
          <w:rFonts w:hint="eastAsia"/>
          <w:color w:val="000000"/>
          <w:sz w:val="24"/>
        </w:rPr>
        <w:t>始终对准乙以</w:t>
      </w:r>
      <w:r w:rsidRPr="00EE72D7">
        <w:rPr>
          <w:color w:val="000000"/>
          <w:sz w:val="24"/>
        </w:rPr>
        <w:object w:dxaOrig="1060" w:dyaOrig="360">
          <v:shape id="_x0000_i4060" type="#_x0000_t75" style="width:53.25pt;height:18pt" o:ole="">
            <v:imagedata r:id="rId2857" o:title=""/>
          </v:shape>
          <o:OLEObject Type="Embed" ProgID="Equation.3" ShapeID="_x0000_i4060" DrawAspect="Content" ObjectID="_1521874124" r:id="rId2858"/>
        </w:object>
      </w:r>
      <w:r w:rsidRPr="00EE72D7">
        <w:rPr>
          <w:rFonts w:hint="eastAsia"/>
          <w:color w:val="000000"/>
          <w:sz w:val="24"/>
        </w:rPr>
        <w:t>的速度追赶</w:t>
      </w:r>
      <w:r w:rsidRPr="00EE72D7">
        <w:rPr>
          <w:rFonts w:hint="eastAsia"/>
          <w:color w:val="000000"/>
          <w:sz w:val="24"/>
        </w:rPr>
        <w:t xml:space="preserve">. </w:t>
      </w:r>
      <w:r w:rsidRPr="00EE72D7">
        <w:rPr>
          <w:rFonts w:hint="eastAsia"/>
          <w:color w:val="000000"/>
          <w:sz w:val="24"/>
        </w:rPr>
        <w:t>求追迹曲线方程</w:t>
      </w:r>
      <w:r w:rsidRPr="00EE72D7">
        <w:rPr>
          <w:rFonts w:hint="eastAsia"/>
          <w:color w:val="000000"/>
          <w:sz w:val="24"/>
        </w:rPr>
        <w:t xml:space="preserve">, </w:t>
      </w:r>
      <w:r w:rsidRPr="00EE72D7">
        <w:rPr>
          <w:rFonts w:hint="eastAsia"/>
          <w:color w:val="000000"/>
          <w:sz w:val="24"/>
        </w:rPr>
        <w:t>并问乙行多远时</w:t>
      </w:r>
      <w:r w:rsidRPr="00EE72D7">
        <w:rPr>
          <w:rFonts w:hint="eastAsia"/>
          <w:color w:val="000000"/>
          <w:sz w:val="24"/>
        </w:rPr>
        <w:t xml:space="preserve">, </w:t>
      </w:r>
      <w:r w:rsidRPr="00EE72D7">
        <w:rPr>
          <w:rFonts w:hint="eastAsia"/>
          <w:color w:val="000000"/>
          <w:sz w:val="24"/>
        </w:rPr>
        <w:t>被甲追到</w:t>
      </w:r>
      <w:r w:rsidRPr="00EE72D7">
        <w:rPr>
          <w:rFonts w:hint="eastAsia"/>
          <w:color w:val="000000"/>
          <w:sz w:val="24"/>
        </w:rPr>
        <w:t>.</w: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解</w:t>
      </w:r>
      <w:r w:rsidRPr="00EE72D7">
        <w:rPr>
          <w:rFonts w:hint="eastAsia"/>
          <w:color w:val="000000"/>
          <w:sz w:val="24"/>
        </w:rPr>
        <w:t xml:space="preserve">  </w:t>
      </w:r>
      <w:r w:rsidRPr="00EE72D7">
        <w:rPr>
          <w:rFonts w:hint="eastAsia"/>
          <w:color w:val="000000"/>
          <w:sz w:val="24"/>
        </w:rPr>
        <w:t>设所求追迹曲线方程为</w:t>
      </w:r>
      <w:r w:rsidRPr="00EE72D7">
        <w:rPr>
          <w:color w:val="000000"/>
          <w:sz w:val="24"/>
        </w:rPr>
        <w:object w:dxaOrig="920" w:dyaOrig="320">
          <v:shape id="_x0000_i4061" type="#_x0000_t75" style="width:45.75pt;height:15.75pt" o:ole="">
            <v:imagedata r:id="rId2859" o:title=""/>
          </v:shape>
          <o:OLEObject Type="Embed" ProgID="Equation.3" ShapeID="_x0000_i4061" DrawAspect="Content" ObjectID="_1521874125" r:id="rId2860"/>
        </w:object>
      </w:r>
      <w:r w:rsidRPr="00EE72D7">
        <w:rPr>
          <w:rFonts w:hint="eastAsia"/>
          <w:color w:val="000000"/>
          <w:sz w:val="24"/>
        </w:rPr>
        <w:t>经过时刻</w:t>
      </w:r>
      <w:r w:rsidRPr="00EE72D7">
        <w:rPr>
          <w:rFonts w:hint="eastAsia"/>
          <w:color w:val="000000"/>
          <w:sz w:val="24"/>
        </w:rPr>
        <w:t xml:space="preserve">t, </w:t>
      </w:r>
      <w:r w:rsidRPr="00EE72D7">
        <w:rPr>
          <w:rFonts w:hint="eastAsia"/>
          <w:color w:val="000000"/>
          <w:sz w:val="24"/>
        </w:rPr>
        <w:t>甲在追迹曲线上的点为</w:t>
      </w:r>
      <w:r w:rsidRPr="00EE72D7">
        <w:rPr>
          <w:color w:val="000000"/>
          <w:sz w:val="24"/>
        </w:rPr>
        <w:object w:dxaOrig="800" w:dyaOrig="320">
          <v:shape id="_x0000_i4062" type="#_x0000_t75" style="width:39.75pt;height:15.75pt" o:ole="">
            <v:imagedata r:id="rId2861" o:title=""/>
          </v:shape>
          <o:OLEObject Type="Embed" ProgID="Equation.3" ShapeID="_x0000_i4062" DrawAspect="Content" ObjectID="_1521874126" r:id="rId2862"/>
        </w:object>
      </w:r>
      <w:r w:rsidRPr="00EE72D7">
        <w:rPr>
          <w:rFonts w:hint="eastAsia"/>
          <w:color w:val="000000"/>
          <w:sz w:val="24"/>
        </w:rPr>
        <w:t>乙在点</w:t>
      </w:r>
      <w:r w:rsidRPr="00EE72D7">
        <w:rPr>
          <w:color w:val="000000"/>
          <w:sz w:val="24"/>
        </w:rPr>
        <w:object w:dxaOrig="880" w:dyaOrig="360">
          <v:shape id="_x0000_i4063" type="#_x0000_t75" style="width:44.25pt;height:18pt" o:ole="">
            <v:imagedata r:id="rId2863" o:title=""/>
          </v:shape>
          <o:OLEObject Type="Embed" ProgID="Equation.3" ShapeID="_x0000_i4063" DrawAspect="Content" ObjectID="_1521874127" r:id="rId2864"/>
        </w:object>
      </w:r>
      <w:r w:rsidRPr="00EE72D7">
        <w:rPr>
          <w:rFonts w:hint="eastAsia"/>
          <w:color w:val="000000"/>
          <w:sz w:val="24"/>
        </w:rPr>
        <w:t>于是有</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1939" w:dyaOrig="620">
          <v:shape id="_x0000_i4064" type="#_x0000_t75" style="width:96.75pt;height:30.75pt" o:ole="">
            <v:imagedata r:id="rId2865" o:title=""/>
          </v:shape>
          <o:OLEObject Type="Embed" ProgID="Equation.3" ShapeID="_x0000_i4064" DrawAspect="Content" ObjectID="_1521874128" r:id="rId2866"/>
        </w:object>
      </w:r>
      <w:r w:rsidRPr="00EE72D7">
        <w:rPr>
          <w:rFonts w:hint="eastAsia"/>
          <w:color w:val="000000"/>
          <w:sz w:val="24"/>
        </w:rPr>
        <w:t xml:space="preserve">                     (8.15)</w: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lastRenderedPageBreak/>
        <w:t>由题设</w:t>
      </w:r>
      <w:r w:rsidRPr="00EE72D7">
        <w:rPr>
          <w:rFonts w:hint="eastAsia"/>
          <w:color w:val="000000"/>
          <w:sz w:val="24"/>
        </w:rPr>
        <w:t xml:space="preserve">, </w:t>
      </w:r>
      <w:r w:rsidRPr="00EE72D7">
        <w:rPr>
          <w:rFonts w:hint="eastAsia"/>
          <w:color w:val="000000"/>
          <w:sz w:val="24"/>
        </w:rPr>
        <w:t>曲线的弧长</w:t>
      </w:r>
      <w:r w:rsidRPr="00EE72D7">
        <w:rPr>
          <w:rFonts w:hint="eastAsia"/>
          <w:color w:val="000000"/>
          <w:sz w:val="24"/>
        </w:rPr>
        <w:t>OP</w:t>
      </w:r>
      <w:r w:rsidRPr="00EE72D7">
        <w:rPr>
          <w:rFonts w:hint="eastAsia"/>
          <w:color w:val="000000"/>
          <w:sz w:val="24"/>
        </w:rPr>
        <w:t>为</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1960" w:dyaOrig="520">
          <v:shape id="_x0000_i4065" type="#_x0000_t75" style="width:98.25pt;height:26.25pt" o:ole="">
            <v:imagedata r:id="rId2867" o:title=""/>
          </v:shape>
          <o:OLEObject Type="Embed" ProgID="Equation.3" ShapeID="_x0000_i4065" DrawAspect="Content" ObjectID="_1521874129" r:id="rId2868"/>
        </w:objec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解出</w:t>
      </w:r>
      <w:r w:rsidRPr="00EE72D7">
        <w:rPr>
          <w:color w:val="000000"/>
          <w:sz w:val="24"/>
        </w:rPr>
        <w:object w:dxaOrig="340" w:dyaOrig="360">
          <v:shape id="_x0000_i4066" type="#_x0000_t75" style="width:17.25pt;height:18pt" o:ole="">
            <v:imagedata r:id="rId2869" o:title=""/>
          </v:shape>
          <o:OLEObject Type="Embed" ProgID="Equation.3" ShapeID="_x0000_i4066" DrawAspect="Content" ObjectID="_1521874130" r:id="rId2870"/>
        </w:object>
      </w:r>
      <w:r w:rsidRPr="00EE72D7">
        <w:rPr>
          <w:rFonts w:hint="eastAsia"/>
          <w:color w:val="000000"/>
          <w:sz w:val="24"/>
        </w:rPr>
        <w:t>代入</w:t>
      </w:r>
      <w:r w:rsidRPr="00EE72D7">
        <w:rPr>
          <w:rFonts w:hint="eastAsia"/>
          <w:color w:val="000000"/>
          <w:sz w:val="24"/>
        </w:rPr>
        <w:t xml:space="preserve">(8.15), </w:t>
      </w:r>
      <w:r w:rsidRPr="00EE72D7">
        <w:rPr>
          <w:rFonts w:hint="eastAsia"/>
          <w:color w:val="000000"/>
          <w:sz w:val="24"/>
        </w:rPr>
        <w:t>得</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2880" w:dyaOrig="620">
          <v:shape id="_x0000_i4067" type="#_x0000_t75" style="width:2in;height:30.75pt" o:ole="">
            <v:imagedata r:id="rId2871" o:title=""/>
          </v:shape>
          <o:OLEObject Type="Embed" ProgID="Equation.3" ShapeID="_x0000_i4067" DrawAspect="Content" ObjectID="_1521874131" r:id="rId2872"/>
        </w:objec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两边对</w:t>
      </w:r>
      <w:r w:rsidRPr="00EE72D7">
        <w:rPr>
          <w:rFonts w:hint="eastAsia"/>
          <w:color w:val="000000"/>
          <w:sz w:val="24"/>
        </w:rPr>
        <w:t>x</w:t>
      </w:r>
      <w:r w:rsidRPr="00EE72D7">
        <w:rPr>
          <w:rFonts w:hint="eastAsia"/>
          <w:color w:val="000000"/>
          <w:sz w:val="24"/>
        </w:rPr>
        <w:t>求导</w:t>
      </w:r>
      <w:r w:rsidRPr="00EE72D7">
        <w:rPr>
          <w:rFonts w:hint="eastAsia"/>
          <w:color w:val="000000"/>
          <w:sz w:val="24"/>
        </w:rPr>
        <w:t xml:space="preserve">, </w:t>
      </w:r>
      <w:r w:rsidRPr="00EE72D7">
        <w:rPr>
          <w:rFonts w:hint="eastAsia"/>
          <w:color w:val="000000"/>
          <w:sz w:val="24"/>
        </w:rPr>
        <w:t>整理得</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2120" w:dyaOrig="620">
          <v:shape id="_x0000_i4068" type="#_x0000_t75" style="width:105.75pt;height:30.75pt" o:ole="">
            <v:imagedata r:id="rId2873" o:title=""/>
          </v:shape>
          <o:OLEObject Type="Embed" ProgID="Equation.3" ShapeID="_x0000_i4068" DrawAspect="Content" ObjectID="_1521874132" r:id="rId2874"/>
        </w:objec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这就是追迹问题的数学模型</w:t>
      </w:r>
      <w:r w:rsidRPr="00EE72D7">
        <w:rPr>
          <w:rFonts w:hint="eastAsia"/>
          <w:color w:val="000000"/>
          <w:sz w:val="24"/>
        </w:rPr>
        <w:t>.</w: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这是一个不显含</w:t>
      </w:r>
      <w:r w:rsidRPr="00EE72D7">
        <w:rPr>
          <w:rFonts w:hint="eastAsia"/>
          <w:color w:val="000000"/>
          <w:sz w:val="24"/>
        </w:rPr>
        <w:t>y</w:t>
      </w:r>
      <w:r w:rsidRPr="00EE72D7">
        <w:rPr>
          <w:rFonts w:hint="eastAsia"/>
          <w:color w:val="000000"/>
          <w:sz w:val="24"/>
        </w:rPr>
        <w:t>的可降阶的方程</w:t>
      </w:r>
      <w:r w:rsidRPr="00EE72D7">
        <w:rPr>
          <w:rFonts w:hint="eastAsia"/>
          <w:color w:val="000000"/>
          <w:sz w:val="24"/>
        </w:rPr>
        <w:t xml:space="preserve">, </w:t>
      </w:r>
      <w:r w:rsidRPr="00EE72D7">
        <w:rPr>
          <w:rFonts w:hint="eastAsia"/>
          <w:color w:val="000000"/>
          <w:sz w:val="24"/>
        </w:rPr>
        <w:t>设</w:t>
      </w:r>
      <w:r w:rsidRPr="00EE72D7">
        <w:rPr>
          <w:color w:val="000000"/>
          <w:sz w:val="24"/>
        </w:rPr>
        <w:object w:dxaOrig="1740" w:dyaOrig="320">
          <v:shape id="_x0000_i4069" type="#_x0000_t75" style="width:87pt;height:15.75pt" o:ole="">
            <v:imagedata r:id="rId2875" o:title=""/>
          </v:shape>
          <o:OLEObject Type="Embed" ProgID="Equation.3" ShapeID="_x0000_i4069" DrawAspect="Content" ObjectID="_1521874133" r:id="rId2876"/>
        </w:object>
      </w:r>
      <w:r w:rsidRPr="00EE72D7">
        <w:rPr>
          <w:rFonts w:hint="eastAsia"/>
          <w:color w:val="000000"/>
          <w:sz w:val="24"/>
        </w:rPr>
        <w:t xml:space="preserve">, </w:t>
      </w:r>
      <w:r w:rsidRPr="00EE72D7">
        <w:rPr>
          <w:rFonts w:hint="eastAsia"/>
          <w:color w:val="000000"/>
          <w:sz w:val="24"/>
        </w:rPr>
        <w:t>代入方程得</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2040" w:dyaOrig="620">
          <v:shape id="_x0000_i4070" type="#_x0000_t75" style="width:102pt;height:30.75pt" o:ole="">
            <v:imagedata r:id="rId2877" o:title=""/>
          </v:shape>
          <o:OLEObject Type="Embed" ProgID="Equation.3" ShapeID="_x0000_i4070" DrawAspect="Content" ObjectID="_1521874134" r:id="rId2878"/>
        </w:object>
      </w:r>
      <w:r w:rsidRPr="00EE72D7">
        <w:rPr>
          <w:rFonts w:hint="eastAsia"/>
          <w:color w:val="000000"/>
          <w:sz w:val="24"/>
        </w:rPr>
        <w:t xml:space="preserve">   </w:t>
      </w:r>
      <w:r w:rsidRPr="00EE72D7">
        <w:rPr>
          <w:rFonts w:hint="eastAsia"/>
          <w:color w:val="000000"/>
          <w:sz w:val="24"/>
        </w:rPr>
        <w:t>或</w:t>
      </w:r>
      <w:r w:rsidRPr="00EE72D7">
        <w:rPr>
          <w:rFonts w:hint="eastAsia"/>
          <w:color w:val="000000"/>
          <w:sz w:val="24"/>
        </w:rPr>
        <w:t xml:space="preserve">     </w:t>
      </w:r>
      <w:r w:rsidRPr="00EE72D7">
        <w:rPr>
          <w:color w:val="000000"/>
          <w:sz w:val="24"/>
        </w:rPr>
        <w:object w:dxaOrig="1920" w:dyaOrig="740">
          <v:shape id="_x0000_i4071" type="#_x0000_t75" style="width:96pt;height:36.75pt" o:ole="">
            <v:imagedata r:id="rId2879" o:title=""/>
          </v:shape>
          <o:OLEObject Type="Embed" ProgID="Equation.3" ShapeID="_x0000_i4071" DrawAspect="Content" ObjectID="_1521874135" r:id="rId2880"/>
        </w:objec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两边积分</w:t>
      </w:r>
      <w:r w:rsidRPr="00EE72D7">
        <w:rPr>
          <w:rFonts w:hint="eastAsia"/>
          <w:color w:val="000000"/>
          <w:sz w:val="24"/>
        </w:rPr>
        <w:t xml:space="preserve">, </w:t>
      </w:r>
      <w:r w:rsidRPr="00EE72D7">
        <w:rPr>
          <w:rFonts w:hint="eastAsia"/>
          <w:color w:val="000000"/>
          <w:sz w:val="24"/>
        </w:rPr>
        <w:t>得</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3840" w:dyaOrig="620">
          <v:shape id="_x0000_i4072" type="#_x0000_t75" style="width:192pt;height:30.75pt" o:ole="">
            <v:imagedata r:id="rId2881" o:title=""/>
          </v:shape>
          <o:OLEObject Type="Embed" ProgID="Equation.3" ShapeID="_x0000_i4072" DrawAspect="Content" ObjectID="_1521874136" r:id="rId2882"/>
        </w:objec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即</w:t>
      </w:r>
      <w:r w:rsidRPr="00EE72D7">
        <w:rPr>
          <w:rFonts w:hint="eastAsia"/>
          <w:color w:val="000000"/>
          <w:sz w:val="24"/>
        </w:rPr>
        <w:t xml:space="preserve">                      </w:t>
      </w:r>
      <w:r w:rsidRPr="00EE72D7">
        <w:rPr>
          <w:color w:val="000000"/>
          <w:sz w:val="24"/>
        </w:rPr>
        <w:object w:dxaOrig="2120" w:dyaOrig="660">
          <v:shape id="_x0000_i4073" type="#_x0000_t75" style="width:105.75pt;height:33pt" o:ole="">
            <v:imagedata r:id="rId2883" o:title=""/>
          </v:shape>
          <o:OLEObject Type="Embed" ProgID="Equation.3" ShapeID="_x0000_i4073" DrawAspect="Content" ObjectID="_1521874137" r:id="rId2884"/>
        </w:objec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将初始条件</w:t>
      </w:r>
      <w:r w:rsidRPr="00EE72D7">
        <w:rPr>
          <w:color w:val="000000"/>
          <w:sz w:val="24"/>
        </w:rPr>
        <w:object w:dxaOrig="1280" w:dyaOrig="360">
          <v:shape id="_x0000_i4074" type="#_x0000_t75" style="width:63.75pt;height:18pt" o:ole="">
            <v:imagedata r:id="rId2885" o:title=""/>
          </v:shape>
          <o:OLEObject Type="Embed" ProgID="Equation.3" ShapeID="_x0000_i4074" DrawAspect="Content" ObjectID="_1521874138" r:id="rId2886"/>
        </w:object>
      </w:r>
      <w:r w:rsidRPr="00EE72D7">
        <w:rPr>
          <w:rFonts w:hint="eastAsia"/>
          <w:color w:val="000000"/>
          <w:sz w:val="24"/>
        </w:rPr>
        <w:t>代入上式</w:t>
      </w:r>
      <w:r w:rsidRPr="00EE72D7">
        <w:rPr>
          <w:rFonts w:hint="eastAsia"/>
          <w:color w:val="000000"/>
          <w:sz w:val="24"/>
        </w:rPr>
        <w:t xml:space="preserve">, </w:t>
      </w:r>
      <w:r w:rsidRPr="00EE72D7">
        <w:rPr>
          <w:rFonts w:hint="eastAsia"/>
          <w:color w:val="000000"/>
          <w:sz w:val="24"/>
        </w:rPr>
        <w:t>得</w:t>
      </w:r>
      <w:r w:rsidRPr="00EE72D7">
        <w:rPr>
          <w:color w:val="000000"/>
          <w:sz w:val="24"/>
        </w:rPr>
        <w:object w:dxaOrig="680" w:dyaOrig="340">
          <v:shape id="_x0000_i4075" type="#_x0000_t75" style="width:33.75pt;height:17.25pt" o:ole="">
            <v:imagedata r:id="rId2887" o:title=""/>
          </v:shape>
          <o:OLEObject Type="Embed" ProgID="Equation.3" ShapeID="_x0000_i4075" DrawAspect="Content" ObjectID="_1521874139" r:id="rId2888"/>
        </w:object>
      </w:r>
      <w:r w:rsidRPr="00EE72D7">
        <w:rPr>
          <w:rFonts w:hint="eastAsia"/>
          <w:color w:val="000000"/>
          <w:sz w:val="24"/>
        </w:rPr>
        <w:t>于是</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2200" w:dyaOrig="660">
          <v:shape id="_x0000_i4076" type="#_x0000_t75" style="width:110.25pt;height:33pt" o:ole="">
            <v:imagedata r:id="rId2889" o:title=""/>
          </v:shape>
          <o:OLEObject Type="Embed" ProgID="Equation.3" ShapeID="_x0000_i4076" DrawAspect="Content" ObjectID="_1521874140" r:id="rId2890"/>
        </w:object>
      </w:r>
      <w:r w:rsidRPr="00EE72D7">
        <w:rPr>
          <w:rFonts w:hint="eastAsia"/>
          <w:color w:val="000000"/>
          <w:sz w:val="24"/>
        </w:rPr>
        <w:t xml:space="preserve">            (8.16)</w: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两边同乘</w:t>
      </w:r>
      <w:r w:rsidRPr="00EE72D7">
        <w:rPr>
          <w:color w:val="000000"/>
          <w:sz w:val="24"/>
        </w:rPr>
        <w:object w:dxaOrig="1320" w:dyaOrig="440">
          <v:shape id="_x0000_i4077" type="#_x0000_t75" style="width:66pt;height:21.75pt" o:ole="">
            <v:imagedata r:id="rId2891" o:title=""/>
          </v:shape>
          <o:OLEObject Type="Embed" ProgID="Equation.3" ShapeID="_x0000_i4077" DrawAspect="Content" ObjectID="_1521874141" r:id="rId2892"/>
        </w:object>
      </w:r>
      <w:r w:rsidRPr="00EE72D7">
        <w:rPr>
          <w:rFonts w:hint="eastAsia"/>
          <w:color w:val="000000"/>
          <w:sz w:val="24"/>
        </w:rPr>
        <w:t>并化简得</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2280" w:dyaOrig="440">
          <v:shape id="_x0000_i4078" type="#_x0000_t75" style="width:114pt;height:21.75pt" o:ole="">
            <v:imagedata r:id="rId2893" o:title=""/>
          </v:shape>
          <o:OLEObject Type="Embed" ProgID="Equation.3" ShapeID="_x0000_i4078" DrawAspect="Content" ObjectID="_1521874142" r:id="rId2894"/>
        </w:object>
      </w:r>
      <w:r w:rsidRPr="00EE72D7">
        <w:rPr>
          <w:rFonts w:hint="eastAsia"/>
          <w:color w:val="000000"/>
          <w:sz w:val="24"/>
        </w:rPr>
        <w:t xml:space="preserve">              (8.17)</w: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(8.16)</w:t>
      </w:r>
      <w:r w:rsidRPr="00EE72D7">
        <w:rPr>
          <w:rFonts w:hint="eastAsia"/>
          <w:color w:val="000000"/>
          <w:sz w:val="24"/>
        </w:rPr>
        <w:t>与</w:t>
      </w:r>
      <w:r w:rsidRPr="00EE72D7">
        <w:rPr>
          <w:rFonts w:hint="eastAsia"/>
          <w:color w:val="000000"/>
          <w:sz w:val="24"/>
        </w:rPr>
        <w:t>(8.17)</w:t>
      </w:r>
      <w:r w:rsidRPr="00EE72D7">
        <w:rPr>
          <w:rFonts w:hint="eastAsia"/>
          <w:color w:val="000000"/>
          <w:sz w:val="24"/>
        </w:rPr>
        <w:t>式相加</w:t>
      </w:r>
      <w:r w:rsidRPr="00EE72D7">
        <w:rPr>
          <w:rFonts w:hint="eastAsia"/>
          <w:color w:val="000000"/>
          <w:sz w:val="24"/>
        </w:rPr>
        <w:t xml:space="preserve">, </w:t>
      </w:r>
      <w:r w:rsidRPr="00EE72D7">
        <w:rPr>
          <w:rFonts w:hint="eastAsia"/>
          <w:color w:val="000000"/>
          <w:sz w:val="24"/>
        </w:rPr>
        <w:t>得</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2400" w:dyaOrig="720">
          <v:shape id="_x0000_i4079" type="#_x0000_t75" style="width:120pt;height:36pt" o:ole="">
            <v:imagedata r:id="rId2895" o:title=""/>
          </v:shape>
          <o:OLEObject Type="Embed" ProgID="Equation.3" ShapeID="_x0000_i4079" DrawAspect="Content" ObjectID="_1521874143" r:id="rId2896"/>
        </w:objec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两边积分</w:t>
      </w:r>
      <w:r w:rsidRPr="00EE72D7">
        <w:rPr>
          <w:rFonts w:hint="eastAsia"/>
          <w:color w:val="000000"/>
          <w:sz w:val="24"/>
        </w:rPr>
        <w:t xml:space="preserve">, </w:t>
      </w:r>
      <w:r w:rsidRPr="00EE72D7">
        <w:rPr>
          <w:rFonts w:hint="eastAsia"/>
          <w:color w:val="000000"/>
          <w:sz w:val="24"/>
        </w:rPr>
        <w:t>得</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4380" w:dyaOrig="800">
          <v:shape id="_x0000_i4080" type="#_x0000_t75" style="width:219pt;height:39.75pt" o:ole="">
            <v:imagedata r:id="rId2897" o:title=""/>
          </v:shape>
          <o:OLEObject Type="Embed" ProgID="Equation.3" ShapeID="_x0000_i4080" DrawAspect="Content" ObjectID="_1521874144" r:id="rId2898"/>
        </w:object>
      </w:r>
    </w:p>
    <w:p w:rsidR="00EE72D7" w:rsidRPr="00EE72D7" w:rsidRDefault="00EE72D7" w:rsidP="00EE72D7">
      <w:pPr>
        <w:widowControl/>
        <w:spacing w:line="312" w:lineRule="auto"/>
        <w:ind w:firstLineChars="200" w:firstLine="480"/>
        <w:jc w:val="left"/>
        <w:rPr>
          <w:color w:val="000000"/>
          <w:sz w:val="24"/>
        </w:rPr>
      </w:pPr>
      <w:r w:rsidRPr="00EE72D7">
        <w:rPr>
          <w:rFonts w:hint="eastAsia"/>
          <w:color w:val="000000"/>
          <w:sz w:val="24"/>
        </w:rPr>
        <w:t>代入初始条件</w:t>
      </w:r>
      <w:r w:rsidRPr="00EE72D7">
        <w:rPr>
          <w:color w:val="000000"/>
          <w:sz w:val="24"/>
        </w:rPr>
        <w:object w:dxaOrig="859" w:dyaOrig="360">
          <v:shape id="_x0000_i4081" type="#_x0000_t75" style="width:42.75pt;height:18pt" o:ole="">
            <v:imagedata r:id="rId2899" o:title=""/>
          </v:shape>
          <o:OLEObject Type="Embed" ProgID="Equation.3" ShapeID="_x0000_i4081" DrawAspect="Content" ObjectID="_1521874145" r:id="rId2900"/>
        </w:object>
      </w:r>
      <w:r w:rsidRPr="00EE72D7">
        <w:rPr>
          <w:rFonts w:hint="eastAsia"/>
          <w:color w:val="000000"/>
          <w:sz w:val="24"/>
        </w:rPr>
        <w:t>得</w:t>
      </w:r>
      <w:r w:rsidRPr="00EE72D7">
        <w:rPr>
          <w:color w:val="000000"/>
          <w:sz w:val="24"/>
        </w:rPr>
        <w:object w:dxaOrig="1219" w:dyaOrig="620">
          <v:shape id="_x0000_i4082" type="#_x0000_t75" style="width:60.75pt;height:30.75pt" o:ole="">
            <v:imagedata r:id="rId2901" o:title=""/>
          </v:shape>
          <o:OLEObject Type="Embed" ProgID="Equation.3" ShapeID="_x0000_i4082" DrawAspect="Content" ObjectID="_1521874146" r:id="rId2902"/>
        </w:object>
      </w:r>
      <w:r w:rsidRPr="00EE72D7">
        <w:rPr>
          <w:rFonts w:hint="eastAsia"/>
          <w:color w:val="000000"/>
          <w:sz w:val="24"/>
        </w:rPr>
        <w:t>故所求追迹曲线方程为</w:t>
      </w:r>
    </w:p>
    <w:p w:rsidR="00EE72D7" w:rsidRPr="00EE72D7" w:rsidRDefault="00EE72D7" w:rsidP="00EE72D7">
      <w:pPr>
        <w:widowControl/>
        <w:spacing w:line="312" w:lineRule="auto"/>
        <w:ind w:firstLineChars="200" w:firstLine="480"/>
        <w:jc w:val="left"/>
        <w:rPr>
          <w:color w:val="000000"/>
          <w:sz w:val="24"/>
        </w:rPr>
      </w:pPr>
      <w:r w:rsidRPr="00EE72D7">
        <w:rPr>
          <w:color w:val="000000"/>
          <w:sz w:val="24"/>
        </w:rPr>
        <w:object w:dxaOrig="4280" w:dyaOrig="1080">
          <v:shape id="_x0000_i4083" type="#_x0000_t75" style="width:213.75pt;height:54pt" o:ole="">
            <v:imagedata r:id="rId2903" o:title=""/>
          </v:shape>
          <o:OLEObject Type="Embed" ProgID="Equation.3" ShapeID="_x0000_i4083" DrawAspect="Content" ObjectID="_1521874147" r:id="rId2904"/>
        </w:object>
      </w:r>
    </w:p>
    <w:p w:rsidR="00EE72D7" w:rsidRPr="00EE72D7" w:rsidRDefault="00EE72D7" w:rsidP="00EE72D7">
      <w:pPr>
        <w:widowControl/>
        <w:spacing w:line="312" w:lineRule="auto"/>
        <w:ind w:firstLineChars="200" w:firstLine="480"/>
        <w:jc w:val="left"/>
        <w:rPr>
          <w:rFonts w:ascii="宋体" w:hAnsi="宋体"/>
          <w:b/>
          <w:color w:val="000000"/>
          <w:sz w:val="24"/>
        </w:rPr>
      </w:pPr>
      <w:r w:rsidRPr="00EE72D7">
        <w:rPr>
          <w:rFonts w:hint="eastAsia"/>
          <w:color w:val="000000"/>
          <w:sz w:val="24"/>
        </w:rPr>
        <w:t>甲追到乙时</w:t>
      </w:r>
      <w:r w:rsidRPr="00EE72D7">
        <w:rPr>
          <w:rFonts w:hint="eastAsia"/>
          <w:color w:val="000000"/>
          <w:sz w:val="24"/>
        </w:rPr>
        <w:t xml:space="preserve">, </w:t>
      </w:r>
      <w:r w:rsidRPr="00EE72D7">
        <w:rPr>
          <w:rFonts w:hint="eastAsia"/>
          <w:color w:val="000000"/>
          <w:sz w:val="24"/>
        </w:rPr>
        <w:t>即曲线上点</w:t>
      </w:r>
      <w:r w:rsidRPr="00EE72D7">
        <w:rPr>
          <w:rFonts w:hint="eastAsia"/>
          <w:color w:val="000000"/>
          <w:sz w:val="24"/>
        </w:rPr>
        <w:t>P</w:t>
      </w:r>
      <w:r w:rsidRPr="00EE72D7">
        <w:rPr>
          <w:rFonts w:hint="eastAsia"/>
          <w:color w:val="000000"/>
          <w:sz w:val="24"/>
        </w:rPr>
        <w:t>的横坐标</w:t>
      </w:r>
      <w:r w:rsidRPr="00EE72D7">
        <w:rPr>
          <w:color w:val="000000"/>
          <w:sz w:val="24"/>
        </w:rPr>
        <w:object w:dxaOrig="560" w:dyaOrig="320">
          <v:shape id="_x0000_i4084" type="#_x0000_t75" style="width:27.75pt;height:15.75pt" o:ole="">
            <v:imagedata r:id="rId2905" o:title=""/>
          </v:shape>
          <o:OLEObject Type="Embed" ProgID="Equation.3" ShapeID="_x0000_i4084" DrawAspect="Content" ObjectID="_1521874148" r:id="rId2906"/>
        </w:object>
      </w:r>
      <w:r w:rsidRPr="00EE72D7">
        <w:rPr>
          <w:rFonts w:hint="eastAsia"/>
          <w:color w:val="000000"/>
          <w:sz w:val="24"/>
        </w:rPr>
        <w:t>此时</w:t>
      </w:r>
      <w:r w:rsidRPr="00EE72D7">
        <w:rPr>
          <w:color w:val="000000"/>
          <w:sz w:val="24"/>
        </w:rPr>
        <w:object w:dxaOrig="1080" w:dyaOrig="620">
          <v:shape id="_x0000_i4085" type="#_x0000_t75" style="width:54pt;height:30.75pt" o:ole="">
            <v:imagedata r:id="rId2907" o:title=""/>
          </v:shape>
          <o:OLEObject Type="Embed" ProgID="Equation.3" ShapeID="_x0000_i4085" DrawAspect="Content" ObjectID="_1521874149" r:id="rId2908"/>
        </w:object>
      </w:r>
      <w:r w:rsidRPr="00EE72D7">
        <w:rPr>
          <w:rFonts w:hint="eastAsia"/>
          <w:color w:val="000000"/>
          <w:sz w:val="24"/>
        </w:rPr>
        <w:t>即乙行走至离</w:t>
      </w:r>
      <w:r w:rsidRPr="00EE72D7">
        <w:rPr>
          <w:rFonts w:hint="eastAsia"/>
          <w:color w:val="000000"/>
          <w:sz w:val="24"/>
        </w:rPr>
        <w:t>A</w:t>
      </w:r>
      <w:r w:rsidRPr="00EE72D7">
        <w:rPr>
          <w:rFonts w:hint="eastAsia"/>
          <w:color w:val="000000"/>
          <w:sz w:val="24"/>
        </w:rPr>
        <w:t>点</w:t>
      </w:r>
      <w:r w:rsidRPr="00EE72D7">
        <w:rPr>
          <w:color w:val="000000"/>
          <w:sz w:val="24"/>
        </w:rPr>
        <w:object w:dxaOrig="639" w:dyaOrig="620">
          <v:shape id="_x0000_i4086" type="#_x0000_t75" style="width:32.25pt;height:30.75pt" o:ole="">
            <v:imagedata r:id="rId2909" o:title=""/>
          </v:shape>
          <o:OLEObject Type="Embed" ProgID="Equation.3" ShapeID="_x0000_i4086" DrawAspect="Content" ObjectID="_1521874150" r:id="rId2910"/>
        </w:object>
      </w:r>
      <w:r w:rsidRPr="00EE72D7">
        <w:rPr>
          <w:rFonts w:hint="eastAsia"/>
          <w:color w:val="000000"/>
          <w:sz w:val="24"/>
        </w:rPr>
        <w:t>个单位距离时被甲追到</w:t>
      </w:r>
      <w:r w:rsidRPr="00EE72D7">
        <w:rPr>
          <w:rFonts w:hint="eastAsia"/>
          <w:color w:val="000000"/>
          <w:sz w:val="24"/>
        </w:rPr>
        <w:t>.</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（到此课程大概进行到85分钟）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引导学生一起总结，用PPT逐条展示所学主要内容（到此课程大概进行到90分钟）</w:t>
      </w:r>
    </w:p>
    <w:p w:rsidR="0043326E" w:rsidRPr="00E42D88" w:rsidRDefault="0043326E" w:rsidP="0043326E">
      <w:pPr>
        <w:pStyle w:val="2"/>
        <w:spacing w:line="312" w:lineRule="auto"/>
        <w:rPr>
          <w:rFonts w:ascii="宋体" w:hAnsi="宋体"/>
          <w:color w:val="000000"/>
          <w:sz w:val="28"/>
          <w:szCs w:val="28"/>
        </w:rPr>
      </w:pPr>
      <w:bookmarkStart w:id="259" w:name="_Toc448127663"/>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6.4作业安排及课后反思</w:t>
      </w:r>
      <w:bookmarkEnd w:id="259"/>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【课后作业】</w:t>
      </w:r>
    </w:p>
    <w:p w:rsidR="0043326E" w:rsidRPr="00E42D88" w:rsidRDefault="0043326E" w:rsidP="0043326E">
      <w:pPr>
        <w:spacing w:line="312" w:lineRule="auto"/>
        <w:ind w:left="480"/>
        <w:rPr>
          <w:color w:val="000000"/>
          <w:sz w:val="24"/>
        </w:rPr>
      </w:pPr>
      <w:r w:rsidRPr="00E42D88">
        <w:rPr>
          <w:color w:val="000000"/>
          <w:sz w:val="24"/>
        </w:rPr>
        <w:t>【课后反思】</w:t>
      </w:r>
    </w:p>
    <w:p w:rsidR="0043326E" w:rsidRPr="00E42D88" w:rsidRDefault="0043326E" w:rsidP="0043326E">
      <w:pPr>
        <w:spacing w:line="312" w:lineRule="auto"/>
        <w:rPr>
          <w:color w:val="000000"/>
          <w:sz w:val="24"/>
        </w:rPr>
      </w:pPr>
      <w:r w:rsidRPr="00E42D88">
        <w:rPr>
          <w:rFonts w:hint="eastAsia"/>
          <w:color w:val="000000"/>
          <w:sz w:val="24"/>
        </w:rPr>
        <w:t xml:space="preserve">    </w:t>
      </w:r>
      <w:r w:rsidRPr="00E42D88">
        <w:rPr>
          <w:color w:val="000000"/>
          <w:sz w:val="24"/>
        </w:rPr>
        <w:t>【课后思</w:t>
      </w:r>
      <w:r w:rsidRPr="00E42D88">
        <w:rPr>
          <w:rFonts w:hint="eastAsia"/>
          <w:color w:val="000000"/>
          <w:sz w:val="24"/>
        </w:rPr>
        <w:t>考</w:t>
      </w:r>
      <w:r w:rsidRPr="00E42D88">
        <w:rPr>
          <w:color w:val="000000"/>
          <w:sz w:val="24"/>
        </w:rPr>
        <w:t>】</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【课后预习】差分方程</w:t>
      </w:r>
    </w:p>
    <w:p w:rsidR="0043326E" w:rsidRPr="00E42D88" w:rsidRDefault="0043326E" w:rsidP="0043326E">
      <w:pPr>
        <w:pStyle w:val="2"/>
        <w:spacing w:line="312" w:lineRule="auto"/>
        <w:rPr>
          <w:rFonts w:ascii="宋体" w:hAnsi="宋体"/>
          <w:color w:val="000000"/>
          <w:sz w:val="28"/>
          <w:szCs w:val="28"/>
        </w:rPr>
      </w:pPr>
      <w:bookmarkStart w:id="260" w:name="_Toc448127664"/>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6.5参考资料</w:t>
      </w:r>
      <w:bookmarkEnd w:id="260"/>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43326E" w:rsidRPr="00E42D88" w:rsidRDefault="0043326E" w:rsidP="0043326E">
      <w:pPr>
        <w:pStyle w:val="2"/>
        <w:spacing w:line="312" w:lineRule="auto"/>
        <w:rPr>
          <w:color w:val="000000"/>
        </w:rPr>
      </w:pPr>
      <w:bookmarkStart w:id="261" w:name="_Toc24653"/>
      <w:bookmarkStart w:id="262" w:name="_Toc448127665"/>
      <w:r w:rsidRPr="00E42D88">
        <w:rPr>
          <w:rFonts w:hint="eastAsia"/>
          <w:color w:val="000000"/>
        </w:rPr>
        <w:t>7.</w:t>
      </w:r>
      <w:r>
        <w:rPr>
          <w:rFonts w:hint="eastAsia"/>
          <w:color w:val="000000"/>
        </w:rPr>
        <w:t>2</w:t>
      </w:r>
      <w:r w:rsidRPr="00E42D88">
        <w:rPr>
          <w:rFonts w:hint="eastAsia"/>
          <w:color w:val="000000"/>
        </w:rPr>
        <w:t>7</w:t>
      </w:r>
      <w:r w:rsidRPr="00E42D88">
        <w:rPr>
          <w:rFonts w:hint="eastAsia"/>
          <w:color w:val="000000"/>
        </w:rPr>
        <w:t>教学单元</w:t>
      </w:r>
      <w:r>
        <w:rPr>
          <w:rFonts w:hint="eastAsia"/>
          <w:color w:val="000000"/>
        </w:rPr>
        <w:t>二</w:t>
      </w:r>
      <w:r w:rsidRPr="00E42D88">
        <w:rPr>
          <w:rFonts w:hint="eastAsia"/>
          <w:color w:val="000000"/>
        </w:rPr>
        <w:t>十七</w:t>
      </w:r>
      <w:bookmarkEnd w:id="2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1"/>
        <w:gridCol w:w="1812"/>
        <w:gridCol w:w="885"/>
        <w:gridCol w:w="1341"/>
        <w:gridCol w:w="1341"/>
        <w:gridCol w:w="1416"/>
      </w:tblGrid>
      <w:tr w:rsidR="0043326E" w:rsidRPr="00E42D88" w:rsidTr="00106FB3">
        <w:trPr>
          <w:trHeight w:val="838"/>
        </w:trPr>
        <w:tc>
          <w:tcPr>
            <w:tcW w:w="1341"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812"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885"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16"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41"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2</w:t>
            </w:r>
            <w:r w:rsidRPr="00E42D88">
              <w:rPr>
                <w:rFonts w:ascii="宋体" w:hAnsi="宋体" w:hint="eastAsia"/>
                <w:color w:val="000000"/>
                <w:sz w:val="24"/>
              </w:rPr>
              <w:t>7单元</w:t>
            </w:r>
          </w:p>
        </w:tc>
        <w:tc>
          <w:tcPr>
            <w:tcW w:w="1812" w:type="dxa"/>
            <w:tcBorders>
              <w:lef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§8.9差分方程</w:t>
            </w:r>
          </w:p>
        </w:tc>
        <w:tc>
          <w:tcPr>
            <w:tcW w:w="885" w:type="dxa"/>
          </w:tcPr>
          <w:p w:rsidR="0043326E" w:rsidRPr="00E42D88" w:rsidRDefault="0043326E" w:rsidP="00106FB3">
            <w:pPr>
              <w:spacing w:line="312" w:lineRule="auto"/>
              <w:jc w:val="center"/>
              <w:rPr>
                <w:rFonts w:ascii="宋体" w:hAnsi="宋体"/>
                <w:color w:val="000000"/>
                <w:sz w:val="24"/>
              </w:rPr>
            </w:pP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4</w:t>
            </w:r>
          </w:p>
        </w:tc>
        <w:tc>
          <w:tcPr>
            <w:tcW w:w="1416"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63" w:name="_Toc448127666"/>
      <w:r w:rsidRPr="00E42D88">
        <w:rPr>
          <w:rFonts w:ascii="宋体" w:hAnsi="宋体" w:hint="eastAsia"/>
          <w:color w:val="000000"/>
          <w:sz w:val="28"/>
          <w:szCs w:val="28"/>
        </w:rPr>
        <w:lastRenderedPageBreak/>
        <w:t>7.</w:t>
      </w:r>
      <w:r>
        <w:rPr>
          <w:rFonts w:ascii="宋体" w:hAnsi="宋体" w:hint="eastAsia"/>
          <w:color w:val="000000"/>
          <w:sz w:val="28"/>
          <w:szCs w:val="28"/>
        </w:rPr>
        <w:t>2</w:t>
      </w:r>
      <w:r w:rsidRPr="00E42D88">
        <w:rPr>
          <w:rFonts w:ascii="宋体" w:hAnsi="宋体" w:hint="eastAsia"/>
          <w:color w:val="000000"/>
          <w:sz w:val="28"/>
          <w:szCs w:val="28"/>
        </w:rPr>
        <w:t>7.1教学目标</w:t>
      </w:r>
      <w:bookmarkEnd w:id="263"/>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hint="eastAsia"/>
          <w:color w:val="000000"/>
          <w:sz w:val="24"/>
        </w:rPr>
        <w:t>了解差分方程及其阶、解、通解、初始条件和特解的概念，知道线性差分方程和非线性差分方程的分类。</w:t>
      </w:r>
      <w:r w:rsidRPr="00E42D88">
        <w:rPr>
          <w:rFonts w:ascii="宋体" w:hAnsi="宋体" w:hint="eastAsia"/>
          <w:color w:val="000000"/>
          <w:sz w:val="24"/>
        </w:rPr>
        <w:t>；</w:t>
      </w:r>
    </w:p>
    <w:p w:rsidR="0043326E" w:rsidRPr="00E42D88" w:rsidRDefault="0043326E" w:rsidP="0043326E">
      <w:pPr>
        <w:pStyle w:val="2"/>
        <w:spacing w:line="312" w:lineRule="auto"/>
        <w:rPr>
          <w:rFonts w:ascii="宋体" w:hAnsi="宋体"/>
          <w:color w:val="000000"/>
          <w:sz w:val="28"/>
          <w:szCs w:val="28"/>
        </w:rPr>
      </w:pPr>
      <w:bookmarkStart w:id="264" w:name="_Toc448127667"/>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7.2教学内容（含重点、难点）</w:t>
      </w:r>
      <w:bookmarkEnd w:id="264"/>
    </w:p>
    <w:p w:rsidR="0043326E" w:rsidRPr="00E42D88" w:rsidRDefault="0043326E" w:rsidP="0043326E">
      <w:pPr>
        <w:spacing w:line="312" w:lineRule="auto"/>
        <w:rPr>
          <w:rFonts w:ascii="宋体" w:hAnsi="宋体"/>
          <w:color w:val="000000"/>
          <w:sz w:val="24"/>
        </w:rPr>
      </w:pPr>
      <w:r w:rsidRPr="00E42D88">
        <w:rPr>
          <w:color w:val="000000"/>
          <w:sz w:val="24"/>
        </w:rPr>
        <w:t>1</w:t>
      </w:r>
      <w:r w:rsidRPr="00E42D88">
        <w:rPr>
          <w:color w:val="000000"/>
          <w:sz w:val="24"/>
        </w:rPr>
        <w:t>、</w:t>
      </w:r>
      <w:r w:rsidRPr="00E42D88">
        <w:rPr>
          <w:rFonts w:hint="eastAsia"/>
          <w:color w:val="000000"/>
          <w:sz w:val="24"/>
        </w:rPr>
        <w:t>差分与差分方程的概念</w:t>
      </w:r>
      <w:r w:rsidRPr="00E42D88">
        <w:rPr>
          <w:rFonts w:ascii="宋体" w:hAnsi="宋体" w:hint="eastAsia"/>
          <w:color w:val="000000"/>
          <w:sz w:val="24"/>
        </w:rPr>
        <w:t>；</w:t>
      </w:r>
    </w:p>
    <w:p w:rsidR="0043326E" w:rsidRPr="00E42D88" w:rsidRDefault="0043326E" w:rsidP="0043326E">
      <w:pPr>
        <w:rPr>
          <w:color w:val="000000"/>
          <w:sz w:val="24"/>
        </w:rPr>
      </w:pPr>
      <w:r w:rsidRPr="00E42D88">
        <w:rPr>
          <w:rFonts w:ascii="宋体" w:hAnsi="宋体" w:hint="eastAsia"/>
          <w:color w:val="000000"/>
          <w:sz w:val="24"/>
        </w:rPr>
        <w:t>2、一阶常系数线性齐次差分方程及解法；</w:t>
      </w:r>
    </w:p>
    <w:p w:rsidR="0043326E" w:rsidRPr="00E42D88" w:rsidRDefault="0043326E" w:rsidP="0043326E">
      <w:pPr>
        <w:spacing w:line="312" w:lineRule="auto"/>
        <w:rPr>
          <w:rFonts w:ascii="宋体" w:hAnsi="宋体"/>
          <w:color w:val="000000"/>
          <w:sz w:val="24"/>
        </w:rPr>
      </w:pPr>
      <w:r w:rsidRPr="00E42D88">
        <w:rPr>
          <w:rFonts w:hint="eastAsia"/>
          <w:color w:val="000000"/>
          <w:sz w:val="24"/>
        </w:rPr>
        <w:t>3</w:t>
      </w:r>
      <w:r w:rsidRPr="00E42D88">
        <w:rPr>
          <w:rFonts w:hint="eastAsia"/>
          <w:color w:val="000000"/>
          <w:sz w:val="24"/>
        </w:rPr>
        <w:t>、</w:t>
      </w:r>
      <w:r w:rsidRPr="00E42D88">
        <w:rPr>
          <w:rFonts w:ascii="宋体" w:hAnsi="宋体" w:hint="eastAsia"/>
          <w:color w:val="000000"/>
          <w:sz w:val="24"/>
        </w:rPr>
        <w:t>一阶常系数线性非齐次差分方程及解法；</w:t>
      </w:r>
    </w:p>
    <w:p w:rsidR="0043326E" w:rsidRPr="00E42D88" w:rsidRDefault="0043326E" w:rsidP="0043326E">
      <w:pPr>
        <w:spacing w:line="312" w:lineRule="auto"/>
        <w:rPr>
          <w:color w:val="000000"/>
          <w:sz w:val="24"/>
        </w:rPr>
      </w:pPr>
      <w:r w:rsidRPr="00E42D88">
        <w:rPr>
          <w:rFonts w:ascii="宋体" w:hAnsi="宋体" w:hint="eastAsia"/>
          <w:color w:val="000000"/>
          <w:sz w:val="24"/>
        </w:rPr>
        <w:t>4、二阶常系数线性差分方程及解法。</w:t>
      </w:r>
    </w:p>
    <w:p w:rsidR="0043326E" w:rsidRPr="00E42D88" w:rsidRDefault="0043326E" w:rsidP="0043326E">
      <w:pPr>
        <w:pStyle w:val="2"/>
        <w:spacing w:line="312" w:lineRule="auto"/>
        <w:rPr>
          <w:rFonts w:ascii="宋体" w:hAnsi="宋体"/>
          <w:color w:val="000000"/>
          <w:sz w:val="28"/>
          <w:szCs w:val="28"/>
        </w:rPr>
      </w:pPr>
      <w:bookmarkStart w:id="265" w:name="_Toc448127668"/>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7.3教学过程</w:t>
      </w:r>
      <w:bookmarkEnd w:id="265"/>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一、引入：</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hint="eastAsia"/>
          <w:color w:val="000000"/>
          <w:sz w:val="24"/>
        </w:rPr>
        <w:t>回顾微分的内容，引入差分的概念。</w:t>
      </w:r>
    </w:p>
    <w:p w:rsidR="0043326E" w:rsidRPr="00E42D88" w:rsidRDefault="0043326E" w:rsidP="0043326E">
      <w:pPr>
        <w:widowControl/>
        <w:spacing w:line="312" w:lineRule="auto"/>
        <w:ind w:firstLineChars="200" w:firstLine="480"/>
        <w:rPr>
          <w:rFonts w:ascii="宋体" w:hAnsi="宋体"/>
          <w:b/>
          <w:color w:val="000000"/>
          <w:sz w:val="24"/>
        </w:rPr>
      </w:pPr>
      <w:r w:rsidRPr="00E42D88">
        <w:rPr>
          <w:rFonts w:ascii="宋体" w:hAnsi="宋体" w:hint="eastAsia"/>
          <w:color w:val="000000"/>
          <w:sz w:val="24"/>
        </w:rPr>
        <w:t xml:space="preserve"> （到此课程大概进行到10分钟）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二、差分方程</w:t>
      </w:r>
    </w:p>
    <w:p w:rsidR="0043326E" w:rsidRPr="00E42D88" w:rsidRDefault="0043326E" w:rsidP="0043326E">
      <w:pPr>
        <w:spacing w:line="360" w:lineRule="auto"/>
        <w:rPr>
          <w:b/>
          <w:color w:val="000000"/>
          <w:sz w:val="24"/>
        </w:rPr>
      </w:pPr>
      <w:r w:rsidRPr="00E42D88">
        <w:rPr>
          <w:rFonts w:hint="eastAsia"/>
          <w:b/>
          <w:color w:val="000000"/>
          <w:sz w:val="24"/>
        </w:rPr>
        <w:t>1</w:t>
      </w:r>
      <w:r w:rsidRPr="00E42D88">
        <w:rPr>
          <w:rFonts w:hint="eastAsia"/>
          <w:b/>
          <w:color w:val="000000"/>
          <w:sz w:val="24"/>
        </w:rPr>
        <w:t>、差分的定义</w:t>
      </w:r>
    </w:p>
    <w:p w:rsidR="0043326E" w:rsidRDefault="0043326E" w:rsidP="0043326E">
      <w:pPr>
        <w:spacing w:line="360" w:lineRule="auto"/>
        <w:rPr>
          <w:rFonts w:hint="eastAsia"/>
          <w:color w:val="000000"/>
          <w:sz w:val="24"/>
        </w:rPr>
      </w:pPr>
      <w:r w:rsidRPr="00E42D88">
        <w:rPr>
          <w:rFonts w:hint="eastAsia"/>
          <w:color w:val="000000"/>
          <w:sz w:val="24"/>
        </w:rPr>
        <w:t>分析微分的概念，导出差分的定义，并介绍其性质。</w:t>
      </w:r>
    </w:p>
    <w:p w:rsidR="0046590C" w:rsidRPr="0046590C" w:rsidRDefault="0046590C" w:rsidP="0046590C">
      <w:pPr>
        <w:spacing w:line="360" w:lineRule="auto"/>
        <w:rPr>
          <w:rFonts w:hint="eastAsia"/>
          <w:color w:val="000000"/>
          <w:sz w:val="24"/>
        </w:rPr>
      </w:pPr>
      <w:r w:rsidRPr="0046590C">
        <w:rPr>
          <w:rFonts w:hint="eastAsia"/>
          <w:color w:val="000000"/>
          <w:sz w:val="24"/>
        </w:rPr>
        <w:t>差分的概念与性质</w:t>
      </w:r>
    </w:p>
    <w:p w:rsidR="0046590C" w:rsidRPr="0046590C" w:rsidRDefault="0046590C" w:rsidP="0046590C">
      <w:pPr>
        <w:spacing w:line="360" w:lineRule="auto"/>
        <w:rPr>
          <w:rFonts w:hint="eastAsia"/>
          <w:color w:val="000000"/>
          <w:sz w:val="24"/>
        </w:rPr>
      </w:pPr>
      <w:r w:rsidRPr="0046590C">
        <w:rPr>
          <w:rFonts w:hint="eastAsia"/>
          <w:color w:val="000000"/>
          <w:sz w:val="24"/>
        </w:rPr>
        <w:t>一般地，在连续变化的时间范围内，变量</w:t>
      </w:r>
      <w:r w:rsidRPr="0046590C">
        <w:rPr>
          <w:color w:val="000000"/>
          <w:sz w:val="24"/>
        </w:rPr>
        <w:object w:dxaOrig="200" w:dyaOrig="240">
          <v:shape id="_x0000_i4087" type="#_x0000_t75" style="width:9.75pt;height:12pt" o:ole="">
            <v:imagedata r:id="rId2911" o:title=""/>
          </v:shape>
          <o:OLEObject Type="Embed" ProgID="Equation.3" ShapeID="_x0000_i4087" DrawAspect="Content" ObjectID="_1521874151" r:id="rId2912"/>
        </w:object>
      </w:r>
      <w:r w:rsidRPr="0046590C">
        <w:rPr>
          <w:rFonts w:hint="eastAsia"/>
          <w:color w:val="000000"/>
          <w:sz w:val="24"/>
        </w:rPr>
        <w:t>关于时间</w:t>
      </w:r>
      <w:r w:rsidRPr="0046590C">
        <w:rPr>
          <w:color w:val="000000"/>
          <w:sz w:val="24"/>
        </w:rPr>
        <w:object w:dxaOrig="139" w:dyaOrig="220">
          <v:shape id="_x0000_i4088" type="#_x0000_t75" style="width:6.75pt;height:11.25pt" o:ole="">
            <v:imagedata r:id="rId2913" o:title=""/>
          </v:shape>
          <o:OLEObject Type="Embed" ProgID="Equation.3" ShapeID="_x0000_i4088" DrawAspect="Content" ObjectID="_1521874152" r:id="rId2914"/>
        </w:object>
      </w:r>
      <w:r w:rsidRPr="0046590C">
        <w:rPr>
          <w:rFonts w:hint="eastAsia"/>
          <w:color w:val="000000"/>
          <w:sz w:val="24"/>
        </w:rPr>
        <w:t>的变化率是用</w:t>
      </w:r>
      <w:r w:rsidRPr="0046590C">
        <w:rPr>
          <w:color w:val="000000"/>
          <w:sz w:val="24"/>
        </w:rPr>
        <w:object w:dxaOrig="320" w:dyaOrig="560">
          <v:shape id="_x0000_i4089" type="#_x0000_t75" style="width:15.75pt;height:27.75pt" o:ole="">
            <v:imagedata r:id="rId2915" o:title=""/>
          </v:shape>
          <o:OLEObject Type="Embed" ProgID="Equation.3" ShapeID="_x0000_i4089" DrawAspect="Content" ObjectID="_1521874153" r:id="rId2916"/>
        </w:object>
      </w:r>
      <w:r w:rsidRPr="0046590C">
        <w:rPr>
          <w:rFonts w:hint="eastAsia"/>
          <w:color w:val="000000"/>
          <w:sz w:val="24"/>
        </w:rPr>
        <w:t>来刻画的；对离散型的变量</w:t>
      </w:r>
      <w:r w:rsidRPr="0046590C">
        <w:rPr>
          <w:color w:val="000000"/>
          <w:sz w:val="24"/>
        </w:rPr>
        <w:object w:dxaOrig="200" w:dyaOrig="240">
          <v:shape id="_x0000_i4090" type="#_x0000_t75" style="width:9.75pt;height:12pt" o:ole="">
            <v:imagedata r:id="rId2911" o:title=""/>
          </v:shape>
          <o:OLEObject Type="Embed" ProgID="Equation.3" ShapeID="_x0000_i4090" DrawAspect="Content" ObjectID="_1521874154" r:id="rId2917"/>
        </w:object>
      </w:r>
      <w:r w:rsidRPr="0046590C">
        <w:rPr>
          <w:rFonts w:hint="eastAsia"/>
          <w:color w:val="000000"/>
          <w:sz w:val="24"/>
        </w:rPr>
        <w:t>，我们常取在规定的时间区间上的差商</w:t>
      </w:r>
      <w:r w:rsidRPr="0046590C">
        <w:rPr>
          <w:color w:val="000000"/>
          <w:sz w:val="24"/>
        </w:rPr>
        <w:object w:dxaOrig="340" w:dyaOrig="560">
          <v:shape id="_x0000_i4091" type="#_x0000_t75" style="width:17.25pt;height:27.75pt" o:ole="">
            <v:imagedata r:id="rId2918" o:title=""/>
          </v:shape>
          <o:OLEObject Type="Embed" ProgID="Equation.3" ShapeID="_x0000_i4091" DrawAspect="Content" ObjectID="_1521874155" r:id="rId2919"/>
        </w:object>
      </w:r>
      <w:r w:rsidRPr="0046590C">
        <w:rPr>
          <w:rFonts w:hint="eastAsia"/>
          <w:color w:val="000000"/>
          <w:sz w:val="24"/>
        </w:rPr>
        <w:t>来刻画变量</w:t>
      </w:r>
      <w:r w:rsidRPr="0046590C">
        <w:rPr>
          <w:color w:val="000000"/>
          <w:sz w:val="24"/>
        </w:rPr>
        <w:object w:dxaOrig="200" w:dyaOrig="240">
          <v:shape id="_x0000_i4092" type="#_x0000_t75" style="width:9.75pt;height:12pt" o:ole="">
            <v:imagedata r:id="rId2911" o:title=""/>
          </v:shape>
          <o:OLEObject Type="Embed" ProgID="Equation.3" ShapeID="_x0000_i4092" DrawAspect="Content" ObjectID="_1521874156" r:id="rId2920"/>
        </w:object>
      </w:r>
      <w:r w:rsidRPr="0046590C">
        <w:rPr>
          <w:rFonts w:hint="eastAsia"/>
          <w:color w:val="000000"/>
          <w:sz w:val="24"/>
        </w:rPr>
        <w:t>的变化率</w:t>
      </w:r>
      <w:r w:rsidRPr="0046590C">
        <w:rPr>
          <w:rFonts w:hint="eastAsia"/>
          <w:color w:val="000000"/>
          <w:sz w:val="24"/>
        </w:rPr>
        <w:t xml:space="preserve">. </w:t>
      </w:r>
      <w:r w:rsidRPr="0046590C">
        <w:rPr>
          <w:rFonts w:hint="eastAsia"/>
          <w:color w:val="000000"/>
          <w:sz w:val="24"/>
        </w:rPr>
        <w:t>如果选择</w:t>
      </w:r>
      <w:r w:rsidRPr="0046590C">
        <w:rPr>
          <w:color w:val="000000"/>
          <w:sz w:val="24"/>
        </w:rPr>
        <w:object w:dxaOrig="560" w:dyaOrig="260">
          <v:shape id="_x0000_i4093" type="#_x0000_t75" style="width:27.75pt;height:12.75pt" o:ole="">
            <v:imagedata r:id="rId2921" o:title=""/>
          </v:shape>
          <o:OLEObject Type="Embed" ProgID="Equation.3" ShapeID="_x0000_i4093" DrawAspect="Content" ObjectID="_1521874157" r:id="rId2922"/>
        </w:object>
      </w:r>
      <w:r w:rsidRPr="0046590C">
        <w:rPr>
          <w:rFonts w:hint="eastAsia"/>
          <w:color w:val="000000"/>
          <w:sz w:val="24"/>
        </w:rPr>
        <w:t>，则</w:t>
      </w:r>
    </w:p>
    <w:p w:rsidR="0046590C" w:rsidRPr="0046590C" w:rsidRDefault="0046590C" w:rsidP="0046590C">
      <w:pPr>
        <w:spacing w:line="360" w:lineRule="auto"/>
        <w:rPr>
          <w:rFonts w:hint="eastAsia"/>
          <w:color w:val="000000"/>
          <w:sz w:val="24"/>
        </w:rPr>
      </w:pPr>
      <w:r w:rsidRPr="0046590C">
        <w:rPr>
          <w:rFonts w:hint="eastAsia"/>
          <w:color w:val="000000"/>
          <w:sz w:val="24"/>
        </w:rPr>
        <w:t xml:space="preserve">                            </w:t>
      </w:r>
      <w:r w:rsidRPr="0046590C">
        <w:rPr>
          <w:color w:val="000000"/>
          <w:sz w:val="24"/>
        </w:rPr>
        <w:object w:dxaOrig="1680" w:dyaOrig="300">
          <v:shape id="_x0000_i4094" type="#_x0000_t75" style="width:84pt;height:15pt" o:ole="">
            <v:imagedata r:id="rId2923" o:title=""/>
          </v:shape>
          <o:OLEObject Type="Embed" ProgID="Equation.3" ShapeID="_x0000_i4094" DrawAspect="Content" ObjectID="_1521874158" r:id="rId2924"/>
        </w:object>
      </w:r>
    </w:p>
    <w:p w:rsidR="0046590C" w:rsidRPr="0046590C" w:rsidRDefault="0046590C" w:rsidP="0046590C">
      <w:pPr>
        <w:spacing w:line="360" w:lineRule="auto"/>
        <w:rPr>
          <w:rFonts w:hint="eastAsia"/>
          <w:color w:val="000000"/>
          <w:sz w:val="24"/>
        </w:rPr>
      </w:pPr>
      <w:r w:rsidRPr="0046590C">
        <w:rPr>
          <w:rFonts w:hint="eastAsia"/>
          <w:color w:val="000000"/>
          <w:sz w:val="24"/>
        </w:rPr>
        <w:t>可以近似表示变量</w:t>
      </w:r>
      <w:r w:rsidRPr="0046590C">
        <w:rPr>
          <w:color w:val="000000"/>
          <w:sz w:val="24"/>
        </w:rPr>
        <w:object w:dxaOrig="200" w:dyaOrig="240">
          <v:shape id="_x0000_i4095" type="#_x0000_t75" style="width:9.75pt;height:12pt" o:ole="">
            <v:imagedata r:id="rId2911" o:title=""/>
          </v:shape>
          <o:OLEObject Type="Embed" ProgID="Equation.3" ShapeID="_x0000_i4095" DrawAspect="Content" ObjectID="_1521874159" r:id="rId2925"/>
        </w:object>
      </w:r>
      <w:r w:rsidRPr="0046590C">
        <w:rPr>
          <w:rFonts w:hint="eastAsia"/>
          <w:color w:val="000000"/>
          <w:sz w:val="24"/>
        </w:rPr>
        <w:t>的变化率</w:t>
      </w:r>
      <w:r w:rsidRPr="0046590C">
        <w:rPr>
          <w:rFonts w:hint="eastAsia"/>
          <w:color w:val="000000"/>
          <w:sz w:val="24"/>
        </w:rPr>
        <w:t xml:space="preserve">. </w:t>
      </w:r>
      <w:r w:rsidRPr="0046590C">
        <w:rPr>
          <w:rFonts w:hint="eastAsia"/>
          <w:color w:val="000000"/>
          <w:sz w:val="24"/>
        </w:rPr>
        <w:t>由此我们给出差分的定义</w:t>
      </w:r>
      <w:r w:rsidRPr="0046590C">
        <w:rPr>
          <w:rFonts w:hint="eastAsia"/>
          <w:color w:val="000000"/>
          <w:sz w:val="24"/>
        </w:rPr>
        <w:t>.</w:t>
      </w:r>
    </w:p>
    <w:p w:rsidR="0046590C" w:rsidRPr="0046590C" w:rsidRDefault="0046590C" w:rsidP="0046590C">
      <w:pPr>
        <w:spacing w:line="360" w:lineRule="auto"/>
        <w:rPr>
          <w:rFonts w:hint="eastAsia"/>
          <w:color w:val="000000"/>
          <w:sz w:val="24"/>
        </w:rPr>
      </w:pPr>
      <w:r w:rsidRPr="0046590C">
        <w:rPr>
          <w:rFonts w:hint="eastAsia"/>
          <w:color w:val="000000"/>
          <w:sz w:val="24"/>
        </w:rPr>
        <w:t>定义</w:t>
      </w:r>
      <w:r w:rsidRPr="0046590C">
        <w:rPr>
          <w:rFonts w:hint="eastAsia"/>
          <w:color w:val="000000"/>
          <w:sz w:val="24"/>
        </w:rPr>
        <w:t xml:space="preserve">1 </w:t>
      </w:r>
      <w:r w:rsidRPr="0046590C">
        <w:rPr>
          <w:rFonts w:hint="eastAsia"/>
          <w:color w:val="000000"/>
          <w:sz w:val="24"/>
        </w:rPr>
        <w:t>设函数</w:t>
      </w:r>
      <w:r w:rsidRPr="0046590C">
        <w:rPr>
          <w:color w:val="000000"/>
          <w:sz w:val="24"/>
        </w:rPr>
        <w:object w:dxaOrig="859" w:dyaOrig="320">
          <v:shape id="_x0000_i4096" type="#_x0000_t75" style="width:42.75pt;height:15.75pt" o:ole="">
            <v:imagedata r:id="rId2926" o:title=""/>
          </v:shape>
          <o:OLEObject Type="Embed" ProgID="Equation.3" ShapeID="_x0000_i4096" DrawAspect="Content" ObjectID="_1521874160" r:id="rId2927"/>
        </w:object>
      </w:r>
      <w:r w:rsidRPr="0046590C">
        <w:rPr>
          <w:rFonts w:hint="eastAsia"/>
          <w:color w:val="000000"/>
          <w:sz w:val="24"/>
        </w:rPr>
        <w:t xml:space="preserve"> </w:t>
      </w:r>
      <w:r w:rsidRPr="0046590C">
        <w:rPr>
          <w:rFonts w:hint="eastAsia"/>
          <w:color w:val="000000"/>
          <w:sz w:val="24"/>
        </w:rPr>
        <w:t>称改变量</w:t>
      </w:r>
      <w:r w:rsidRPr="0046590C">
        <w:rPr>
          <w:color w:val="000000"/>
          <w:sz w:val="24"/>
        </w:rPr>
        <w:object w:dxaOrig="820" w:dyaOrig="360">
          <v:shape id="_x0000_i4097" type="#_x0000_t75" style="width:41.25pt;height:18pt" o:ole="">
            <v:imagedata r:id="rId2928" o:title=""/>
          </v:shape>
          <o:OLEObject Type="Embed" ProgID="Equation.3" ShapeID="_x0000_i4097" DrawAspect="Content" ObjectID="_1521874161" r:id="rId2929"/>
        </w:object>
      </w:r>
      <w:r w:rsidRPr="0046590C">
        <w:rPr>
          <w:rFonts w:hint="eastAsia"/>
          <w:color w:val="000000"/>
          <w:sz w:val="24"/>
        </w:rPr>
        <w:t>为函数</w:t>
      </w:r>
      <w:r w:rsidRPr="0046590C">
        <w:rPr>
          <w:color w:val="000000"/>
          <w:sz w:val="24"/>
        </w:rPr>
        <w:object w:dxaOrig="260" w:dyaOrig="360">
          <v:shape id="_x0000_i4098" type="#_x0000_t75" style="width:12.75pt;height:18pt" o:ole="">
            <v:imagedata r:id="rId2930" o:title=""/>
          </v:shape>
          <o:OLEObject Type="Embed" ProgID="Equation.3" ShapeID="_x0000_i4098" DrawAspect="Content" ObjectID="_1521874162" r:id="rId2931"/>
        </w:object>
      </w:r>
      <w:r w:rsidRPr="0046590C">
        <w:rPr>
          <w:rFonts w:hint="eastAsia"/>
          <w:color w:val="000000"/>
          <w:sz w:val="24"/>
        </w:rPr>
        <w:t>的差分</w:t>
      </w:r>
      <w:r w:rsidRPr="0046590C">
        <w:rPr>
          <w:rFonts w:hint="eastAsia"/>
          <w:color w:val="000000"/>
          <w:sz w:val="24"/>
        </w:rPr>
        <w:t xml:space="preserve">, </w:t>
      </w:r>
      <w:r w:rsidRPr="0046590C">
        <w:rPr>
          <w:rFonts w:hint="eastAsia"/>
          <w:color w:val="000000"/>
          <w:sz w:val="24"/>
        </w:rPr>
        <w:t>也称为函数</w:t>
      </w:r>
      <w:r w:rsidRPr="0046590C">
        <w:rPr>
          <w:color w:val="000000"/>
          <w:sz w:val="24"/>
        </w:rPr>
        <w:object w:dxaOrig="260" w:dyaOrig="360">
          <v:shape id="_x0000_i4099" type="#_x0000_t75" style="width:12.75pt;height:18pt" o:ole="">
            <v:imagedata r:id="rId2930" o:title=""/>
          </v:shape>
          <o:OLEObject Type="Embed" ProgID="Equation.3" ShapeID="_x0000_i4099" DrawAspect="Content" ObjectID="_1521874163" r:id="rId2932"/>
        </w:object>
      </w:r>
      <w:r w:rsidRPr="0046590C">
        <w:rPr>
          <w:rFonts w:hint="eastAsia"/>
          <w:color w:val="000000"/>
          <w:sz w:val="24"/>
        </w:rPr>
        <w:t>的一阶差分</w:t>
      </w:r>
      <w:r w:rsidRPr="0046590C">
        <w:rPr>
          <w:rFonts w:hint="eastAsia"/>
          <w:color w:val="000000"/>
          <w:sz w:val="24"/>
        </w:rPr>
        <w:t xml:space="preserve">, </w:t>
      </w:r>
      <w:r w:rsidRPr="0046590C">
        <w:rPr>
          <w:rFonts w:hint="eastAsia"/>
          <w:color w:val="000000"/>
          <w:sz w:val="24"/>
        </w:rPr>
        <w:t>记为</w:t>
      </w:r>
      <w:r w:rsidRPr="0046590C">
        <w:rPr>
          <w:color w:val="000000"/>
          <w:sz w:val="24"/>
        </w:rPr>
        <w:object w:dxaOrig="380" w:dyaOrig="360">
          <v:shape id="_x0000_i4100" type="#_x0000_t75" style="width:18.75pt;height:18pt" o:ole="">
            <v:imagedata r:id="rId2933" o:title=""/>
          </v:shape>
          <o:OLEObject Type="Embed" ProgID="Equation.3" ShapeID="_x0000_i4100" DrawAspect="Content" ObjectID="_1521874164" r:id="rId2934"/>
        </w:object>
      </w:r>
      <w:r w:rsidRPr="0046590C">
        <w:rPr>
          <w:rFonts w:hint="eastAsia"/>
          <w:color w:val="000000"/>
          <w:sz w:val="24"/>
        </w:rPr>
        <w:t xml:space="preserve">, </w:t>
      </w:r>
      <w:r w:rsidRPr="0046590C">
        <w:rPr>
          <w:rFonts w:hint="eastAsia"/>
          <w:color w:val="000000"/>
          <w:sz w:val="24"/>
        </w:rPr>
        <w:t>即</w:t>
      </w:r>
    </w:p>
    <w:p w:rsidR="0046590C" w:rsidRPr="0046590C" w:rsidRDefault="0046590C" w:rsidP="0046590C">
      <w:pPr>
        <w:spacing w:line="360" w:lineRule="auto"/>
        <w:rPr>
          <w:rFonts w:hint="eastAsia"/>
          <w:color w:val="000000"/>
          <w:sz w:val="24"/>
        </w:rPr>
      </w:pPr>
      <w:r w:rsidRPr="0046590C">
        <w:rPr>
          <w:rFonts w:hint="eastAsia"/>
          <w:color w:val="000000"/>
          <w:sz w:val="24"/>
        </w:rPr>
        <w:t xml:space="preserve">  </w:t>
      </w:r>
      <w:r w:rsidRPr="0046590C">
        <w:rPr>
          <w:color w:val="000000"/>
          <w:sz w:val="24"/>
        </w:rPr>
        <w:object w:dxaOrig="1260" w:dyaOrig="320">
          <v:shape id="_x0000_i4101" type="#_x0000_t75" style="width:63pt;height:15.75pt" o:ole="">
            <v:imagedata r:id="rId2935" o:title=""/>
          </v:shape>
          <o:OLEObject Type="Embed" ProgID="Equation.3" ShapeID="_x0000_i4101" DrawAspect="Content" ObjectID="_1521874165" r:id="rId2936"/>
        </w:object>
      </w:r>
      <w:r w:rsidRPr="0046590C">
        <w:rPr>
          <w:rFonts w:hint="eastAsia"/>
          <w:color w:val="000000"/>
          <w:sz w:val="24"/>
        </w:rPr>
        <w:t xml:space="preserve"> </w:t>
      </w:r>
      <w:r w:rsidRPr="0046590C">
        <w:rPr>
          <w:rFonts w:hint="eastAsia"/>
          <w:color w:val="000000"/>
          <w:sz w:val="24"/>
        </w:rPr>
        <w:t>或</w:t>
      </w:r>
      <w:r w:rsidRPr="0046590C">
        <w:rPr>
          <w:rFonts w:hint="eastAsia"/>
          <w:color w:val="000000"/>
          <w:sz w:val="24"/>
        </w:rPr>
        <w:t xml:space="preserve"> </w:t>
      </w:r>
      <w:r w:rsidRPr="0046590C">
        <w:rPr>
          <w:color w:val="000000"/>
          <w:sz w:val="24"/>
        </w:rPr>
        <w:object w:dxaOrig="1860" w:dyaOrig="300">
          <v:shape id="_x0000_i4102" type="#_x0000_t75" style="width:93pt;height:15pt" o:ole="">
            <v:imagedata r:id="rId2937" o:title=""/>
          </v:shape>
          <o:OLEObject Type="Embed" ProgID="Equation.3" ShapeID="_x0000_i4102" DrawAspect="Content" ObjectID="_1521874166" r:id="rId2938"/>
        </w:object>
      </w:r>
      <w:r w:rsidRPr="0046590C">
        <w:rPr>
          <w:rFonts w:hint="eastAsia"/>
          <w:color w:val="000000"/>
          <w:sz w:val="24"/>
        </w:rPr>
        <w:t>.</w:t>
      </w:r>
    </w:p>
    <w:p w:rsidR="0046590C" w:rsidRPr="0046590C" w:rsidRDefault="0046590C" w:rsidP="0046590C">
      <w:pPr>
        <w:spacing w:line="360" w:lineRule="auto"/>
        <w:rPr>
          <w:rFonts w:hint="eastAsia"/>
          <w:color w:val="000000"/>
          <w:sz w:val="24"/>
        </w:rPr>
      </w:pPr>
      <w:r w:rsidRPr="0046590C">
        <w:rPr>
          <w:rFonts w:hint="eastAsia"/>
          <w:color w:val="000000"/>
          <w:sz w:val="24"/>
        </w:rPr>
        <w:lastRenderedPageBreak/>
        <w:t>一阶差分的差分称为二阶差分</w:t>
      </w:r>
      <w:r w:rsidRPr="0046590C">
        <w:rPr>
          <w:color w:val="000000"/>
          <w:sz w:val="24"/>
        </w:rPr>
        <w:object w:dxaOrig="460" w:dyaOrig="380">
          <v:shape id="_x0000_i4103" type="#_x0000_t75" style="width:23.25pt;height:18.75pt" o:ole="">
            <v:imagedata r:id="rId2939" o:title=""/>
          </v:shape>
          <o:OLEObject Type="Embed" ProgID="Equation.3" ShapeID="_x0000_i4103" DrawAspect="Content" ObjectID="_1521874167" r:id="rId2940"/>
        </w:object>
      </w:r>
      <w:r w:rsidRPr="0046590C">
        <w:rPr>
          <w:rFonts w:hint="eastAsia"/>
          <w:color w:val="000000"/>
          <w:sz w:val="24"/>
        </w:rPr>
        <w:t xml:space="preserve">, </w:t>
      </w:r>
      <w:r w:rsidRPr="0046590C">
        <w:rPr>
          <w:rFonts w:hint="eastAsia"/>
          <w:color w:val="000000"/>
          <w:sz w:val="24"/>
        </w:rPr>
        <w:t>即</w:t>
      </w:r>
    </w:p>
    <w:p w:rsidR="0046590C" w:rsidRPr="0046590C" w:rsidRDefault="0046590C" w:rsidP="0046590C">
      <w:pPr>
        <w:spacing w:line="360" w:lineRule="auto"/>
        <w:rPr>
          <w:rFonts w:hint="eastAsia"/>
          <w:color w:val="000000"/>
          <w:sz w:val="24"/>
        </w:rPr>
      </w:pPr>
      <w:r w:rsidRPr="0046590C">
        <w:rPr>
          <w:color w:val="000000"/>
          <w:sz w:val="24"/>
        </w:rPr>
        <w:object w:dxaOrig="2420" w:dyaOrig="360">
          <v:shape id="_x0000_i4104" type="#_x0000_t75" style="width:120.75pt;height:18pt" o:ole="">
            <v:imagedata r:id="rId2941" o:title=""/>
          </v:shape>
          <o:OLEObject Type="Embed" ProgID="Equation.3" ShapeID="_x0000_i4104" DrawAspect="Content" ObjectID="_1521874168" r:id="rId2942"/>
        </w:object>
      </w:r>
    </w:p>
    <w:p w:rsidR="0046590C" w:rsidRPr="0046590C" w:rsidRDefault="0046590C" w:rsidP="0046590C">
      <w:pPr>
        <w:spacing w:line="360" w:lineRule="auto"/>
        <w:rPr>
          <w:rFonts w:hint="eastAsia"/>
          <w:color w:val="000000"/>
          <w:sz w:val="24"/>
        </w:rPr>
      </w:pPr>
      <w:r w:rsidRPr="0046590C">
        <w:rPr>
          <w:rFonts w:hint="eastAsia"/>
          <w:color w:val="000000"/>
          <w:sz w:val="24"/>
        </w:rPr>
        <w:t xml:space="preserve">  </w:t>
      </w:r>
      <w:r w:rsidRPr="0046590C">
        <w:rPr>
          <w:color w:val="000000"/>
          <w:sz w:val="24"/>
        </w:rPr>
        <w:object w:dxaOrig="3980" w:dyaOrig="320">
          <v:shape id="_x0000_i4105" type="#_x0000_t75" style="width:198.75pt;height:15.75pt" o:ole="">
            <v:imagedata r:id="rId2943" o:title=""/>
          </v:shape>
          <o:OLEObject Type="Embed" ProgID="Equation.3" ShapeID="_x0000_i4105" DrawAspect="Content" ObjectID="_1521874169" r:id="rId2944"/>
        </w:object>
      </w:r>
    </w:p>
    <w:p w:rsidR="0046590C" w:rsidRPr="0046590C" w:rsidRDefault="0046590C" w:rsidP="0046590C">
      <w:pPr>
        <w:spacing w:line="360" w:lineRule="auto"/>
        <w:rPr>
          <w:rFonts w:hint="eastAsia"/>
          <w:color w:val="000000"/>
          <w:sz w:val="24"/>
        </w:rPr>
      </w:pPr>
      <w:r w:rsidRPr="0046590C">
        <w:rPr>
          <w:rFonts w:hint="eastAsia"/>
          <w:color w:val="000000"/>
          <w:sz w:val="24"/>
        </w:rPr>
        <w:t>类似可定义三阶差分</w:t>
      </w:r>
      <w:r w:rsidRPr="0046590C">
        <w:rPr>
          <w:rFonts w:hint="eastAsia"/>
          <w:color w:val="000000"/>
          <w:sz w:val="24"/>
        </w:rPr>
        <w:t xml:space="preserve">, </w:t>
      </w:r>
      <w:r w:rsidRPr="0046590C">
        <w:rPr>
          <w:rFonts w:hint="eastAsia"/>
          <w:color w:val="000000"/>
          <w:sz w:val="24"/>
        </w:rPr>
        <w:t>四阶差分</w:t>
      </w:r>
      <w:r w:rsidRPr="0046590C">
        <w:rPr>
          <w:rFonts w:hint="eastAsia"/>
          <w:color w:val="000000"/>
          <w:sz w:val="24"/>
        </w:rPr>
        <w:t>,</w:t>
      </w:r>
      <w:r w:rsidRPr="0046590C">
        <w:rPr>
          <w:rFonts w:hint="eastAsia"/>
          <w:color w:val="000000"/>
          <w:sz w:val="24"/>
        </w:rPr>
        <w:t>……</w:t>
      </w:r>
    </w:p>
    <w:p w:rsidR="0046590C" w:rsidRPr="0046590C" w:rsidRDefault="0046590C" w:rsidP="0046590C">
      <w:pPr>
        <w:spacing w:line="360" w:lineRule="auto"/>
        <w:rPr>
          <w:rFonts w:hint="eastAsia"/>
          <w:color w:val="000000"/>
          <w:sz w:val="24"/>
        </w:rPr>
      </w:pPr>
      <w:r w:rsidRPr="0046590C">
        <w:rPr>
          <w:color w:val="000000"/>
          <w:sz w:val="24"/>
        </w:rPr>
        <w:object w:dxaOrig="3500" w:dyaOrig="360">
          <v:shape id="_x0000_i4106" type="#_x0000_t75" style="width:174.75pt;height:18pt" o:ole="">
            <v:imagedata r:id="rId2945" o:title=""/>
          </v:shape>
          <o:OLEObject Type="Embed" ProgID="Equation.3" ShapeID="_x0000_i4106" DrawAspect="Content" ObjectID="_1521874170" r:id="rId2946"/>
        </w:object>
      </w:r>
    </w:p>
    <w:p w:rsidR="0046590C" w:rsidRPr="0046590C" w:rsidRDefault="0046590C" w:rsidP="0046590C">
      <w:pPr>
        <w:spacing w:line="360" w:lineRule="auto"/>
        <w:rPr>
          <w:rFonts w:hint="eastAsia"/>
          <w:color w:val="000000"/>
          <w:sz w:val="24"/>
        </w:rPr>
      </w:pPr>
      <w:r w:rsidRPr="0046590C">
        <w:rPr>
          <w:rFonts w:hint="eastAsia"/>
          <w:color w:val="000000"/>
          <w:sz w:val="24"/>
        </w:rPr>
        <w:t>一般地，函数</w:t>
      </w:r>
      <w:r w:rsidRPr="0046590C">
        <w:rPr>
          <w:color w:val="000000"/>
          <w:sz w:val="24"/>
        </w:rPr>
        <w:object w:dxaOrig="260" w:dyaOrig="360">
          <v:shape id="_x0000_i4107" type="#_x0000_t75" style="width:12.75pt;height:18pt" o:ole="">
            <v:imagedata r:id="rId2930" o:title=""/>
          </v:shape>
          <o:OLEObject Type="Embed" ProgID="Equation.3" ShapeID="_x0000_i4107" DrawAspect="Content" ObjectID="_1521874171" r:id="rId2947"/>
        </w:object>
      </w:r>
      <w:r w:rsidRPr="0046590C">
        <w:rPr>
          <w:rFonts w:hint="eastAsia"/>
          <w:color w:val="000000"/>
          <w:sz w:val="24"/>
        </w:rPr>
        <w:t>的</w:t>
      </w:r>
      <w:r w:rsidRPr="0046590C">
        <w:rPr>
          <w:color w:val="000000"/>
          <w:sz w:val="24"/>
        </w:rPr>
        <w:object w:dxaOrig="440" w:dyaOrig="260">
          <v:shape id="_x0000_i4108" type="#_x0000_t75" style="width:21.75pt;height:12.75pt" o:ole="">
            <v:imagedata r:id="rId2948" o:title=""/>
          </v:shape>
          <o:OLEObject Type="Embed" ProgID="Equation.3" ShapeID="_x0000_i4108" DrawAspect="Content" ObjectID="_1521874172" r:id="rId2949"/>
        </w:object>
      </w:r>
      <w:r w:rsidRPr="0046590C">
        <w:rPr>
          <w:rFonts w:hint="eastAsia"/>
          <w:color w:val="000000"/>
          <w:sz w:val="24"/>
        </w:rPr>
        <w:t>阶差分的差分称为</w:t>
      </w:r>
      <w:r w:rsidRPr="0046590C">
        <w:rPr>
          <w:rFonts w:hint="eastAsia"/>
          <w:color w:val="000000"/>
          <w:sz w:val="24"/>
        </w:rPr>
        <w:object w:dxaOrig="180" w:dyaOrig="200">
          <v:shape id="_x0000_i4109" type="#_x0000_t75" style="width:9pt;height:9.75pt" o:ole="">
            <v:imagedata r:id="rId2950" o:title=""/>
          </v:shape>
          <o:OLEObject Type="Embed" ProgID="Equation.3" ShapeID="_x0000_i4109" DrawAspect="Content" ObjectID="_1521874173" r:id="rId2951"/>
        </w:object>
      </w:r>
      <w:r w:rsidRPr="0046590C">
        <w:rPr>
          <w:rFonts w:hint="eastAsia"/>
          <w:color w:val="000000"/>
          <w:sz w:val="24"/>
        </w:rPr>
        <w:t>阶差分，记为</w:t>
      </w:r>
      <w:r w:rsidRPr="0046590C">
        <w:rPr>
          <w:color w:val="000000"/>
          <w:sz w:val="24"/>
        </w:rPr>
        <w:object w:dxaOrig="460" w:dyaOrig="360">
          <v:shape id="_x0000_i4110" type="#_x0000_t75" style="width:23.25pt;height:18pt" o:ole="">
            <v:imagedata r:id="rId2952" o:title=""/>
          </v:shape>
          <o:OLEObject Type="Embed" ProgID="Equation.3" ShapeID="_x0000_i4110" DrawAspect="Content" ObjectID="_1521874174" r:id="rId2953"/>
        </w:object>
      </w:r>
      <w:r w:rsidRPr="0046590C">
        <w:rPr>
          <w:rFonts w:hint="eastAsia"/>
          <w:color w:val="000000"/>
          <w:sz w:val="24"/>
        </w:rPr>
        <w:t>，即</w:t>
      </w:r>
    </w:p>
    <w:p w:rsidR="0046590C" w:rsidRPr="0046590C" w:rsidRDefault="0046590C" w:rsidP="0046590C">
      <w:pPr>
        <w:spacing w:line="360" w:lineRule="auto"/>
        <w:rPr>
          <w:rFonts w:hint="eastAsia"/>
          <w:color w:val="000000"/>
          <w:sz w:val="24"/>
        </w:rPr>
      </w:pPr>
      <w:r w:rsidRPr="0046590C">
        <w:rPr>
          <w:rFonts w:hint="eastAsia"/>
          <w:color w:val="000000"/>
          <w:sz w:val="24"/>
        </w:rPr>
        <w:t xml:space="preserve">        </w:t>
      </w:r>
      <w:r w:rsidRPr="0046590C">
        <w:rPr>
          <w:color w:val="000000"/>
          <w:sz w:val="24"/>
        </w:rPr>
        <w:object w:dxaOrig="2140" w:dyaOrig="360">
          <v:shape id="_x0000_i4111" type="#_x0000_t75" style="width:107.25pt;height:18pt" o:ole="">
            <v:imagedata r:id="rId2954" o:title=""/>
          </v:shape>
          <o:OLEObject Type="Embed" ProgID="Equation.3" ShapeID="_x0000_i4111" DrawAspect="Content" ObjectID="_1521874175" r:id="rId2955"/>
        </w:object>
      </w:r>
      <w:r w:rsidRPr="0046590C">
        <w:rPr>
          <w:color w:val="000000"/>
          <w:sz w:val="24"/>
        </w:rPr>
        <w:object w:dxaOrig="1620" w:dyaOrig="660">
          <v:shape id="_x0000_i4112" type="#_x0000_t75" style="width:81pt;height:33pt" o:ole="">
            <v:imagedata r:id="rId2956" o:title=""/>
          </v:shape>
          <o:OLEObject Type="Embed" ProgID="Equation.3" ShapeID="_x0000_i4112" DrawAspect="Content" ObjectID="_1521874176" r:id="rId2957"/>
        </w:object>
      </w:r>
      <w:r w:rsidRPr="0046590C">
        <w:rPr>
          <w:rFonts w:hint="eastAsia"/>
          <w:color w:val="000000"/>
          <w:sz w:val="24"/>
        </w:rPr>
        <w:t xml:space="preserve"> </w:t>
      </w:r>
    </w:p>
    <w:p w:rsidR="0046590C" w:rsidRPr="0046590C" w:rsidRDefault="0046590C" w:rsidP="0046590C">
      <w:pPr>
        <w:spacing w:line="360" w:lineRule="auto"/>
        <w:rPr>
          <w:rFonts w:hint="eastAsia"/>
          <w:color w:val="000000"/>
          <w:sz w:val="24"/>
        </w:rPr>
      </w:pPr>
      <w:r w:rsidRPr="0046590C">
        <w:rPr>
          <w:rFonts w:hint="eastAsia"/>
          <w:color w:val="000000"/>
          <w:sz w:val="24"/>
        </w:rPr>
        <w:t>二阶及二阶以上的差分统称为高阶差分</w:t>
      </w:r>
      <w:r w:rsidRPr="0046590C">
        <w:rPr>
          <w:rFonts w:hint="eastAsia"/>
          <w:color w:val="000000"/>
          <w:sz w:val="24"/>
        </w:rPr>
        <w:t>.</w:t>
      </w:r>
    </w:p>
    <w:p w:rsidR="0046590C" w:rsidRPr="0046590C" w:rsidRDefault="0046590C" w:rsidP="0046590C">
      <w:pPr>
        <w:spacing w:line="360" w:lineRule="auto"/>
        <w:rPr>
          <w:rFonts w:hint="eastAsia"/>
          <w:color w:val="000000"/>
          <w:sz w:val="24"/>
        </w:rPr>
      </w:pPr>
    </w:p>
    <w:p w:rsidR="0046590C" w:rsidRPr="0046590C" w:rsidRDefault="0046590C" w:rsidP="0046590C">
      <w:pPr>
        <w:spacing w:line="360" w:lineRule="auto"/>
        <w:rPr>
          <w:rFonts w:hint="eastAsia"/>
          <w:color w:val="000000"/>
          <w:sz w:val="24"/>
        </w:rPr>
      </w:pPr>
      <w:r w:rsidRPr="0046590C">
        <w:rPr>
          <w:rFonts w:hint="eastAsia"/>
          <w:color w:val="000000"/>
          <w:sz w:val="24"/>
        </w:rPr>
        <w:t xml:space="preserve">  </w:t>
      </w:r>
      <w:r w:rsidRPr="0046590C">
        <w:rPr>
          <w:rFonts w:hint="eastAsia"/>
          <w:color w:val="000000"/>
          <w:sz w:val="24"/>
        </w:rPr>
        <w:t>差分的性质：</w:t>
      </w:r>
    </w:p>
    <w:p w:rsidR="0046590C" w:rsidRPr="0046590C" w:rsidRDefault="0046590C" w:rsidP="0046590C">
      <w:pPr>
        <w:spacing w:line="360" w:lineRule="auto"/>
        <w:rPr>
          <w:rFonts w:hint="eastAsia"/>
          <w:color w:val="000000"/>
          <w:sz w:val="24"/>
        </w:rPr>
      </w:pPr>
      <w:r w:rsidRPr="0046590C">
        <w:rPr>
          <w:rFonts w:hint="eastAsia"/>
          <w:color w:val="000000"/>
          <w:sz w:val="24"/>
        </w:rPr>
        <w:t>（</w:t>
      </w:r>
      <w:r w:rsidRPr="0046590C">
        <w:rPr>
          <w:rFonts w:hint="eastAsia"/>
          <w:color w:val="000000"/>
          <w:sz w:val="24"/>
        </w:rPr>
        <w:t>1</w:t>
      </w:r>
      <w:r w:rsidRPr="0046590C">
        <w:rPr>
          <w:rFonts w:hint="eastAsia"/>
          <w:color w:val="000000"/>
          <w:sz w:val="24"/>
        </w:rPr>
        <w:t>）</w:t>
      </w:r>
      <w:r w:rsidRPr="0046590C">
        <w:rPr>
          <w:rFonts w:hint="eastAsia"/>
          <w:color w:val="000000"/>
          <w:sz w:val="24"/>
        </w:rPr>
        <w:t xml:space="preserve"> </w:t>
      </w:r>
      <w:r w:rsidRPr="0046590C">
        <w:rPr>
          <w:color w:val="000000"/>
          <w:sz w:val="24"/>
        </w:rPr>
        <w:object w:dxaOrig="1280" w:dyaOrig="320">
          <v:shape id="_x0000_i4113" type="#_x0000_t75" style="width:63.75pt;height:15.75pt" o:ole="">
            <v:imagedata r:id="rId2958" o:title=""/>
          </v:shape>
          <o:OLEObject Type="Embed" ProgID="Equation.3" ShapeID="_x0000_i4113" DrawAspect="Content" ObjectID="_1521874177" r:id="rId2959"/>
        </w:object>
      </w:r>
      <w:r w:rsidRPr="0046590C">
        <w:rPr>
          <w:color w:val="000000"/>
          <w:sz w:val="24"/>
        </w:rPr>
        <w:t xml:space="preserve"> </w:t>
      </w:r>
      <w:r w:rsidRPr="0046590C">
        <w:rPr>
          <w:color w:val="000000"/>
          <w:sz w:val="24"/>
        </w:rPr>
        <w:object w:dxaOrig="1040" w:dyaOrig="320">
          <v:shape id="_x0000_i4114" type="#_x0000_t75" style="width:51.75pt;height:15.75pt" o:ole="">
            <v:imagedata r:id="rId2960" o:title=""/>
          </v:shape>
          <o:OLEObject Type="Embed" ProgID="Equation.3" ShapeID="_x0000_i4114" DrawAspect="Content" ObjectID="_1521874178" r:id="rId2961"/>
        </w:object>
      </w:r>
    </w:p>
    <w:p w:rsidR="0046590C" w:rsidRPr="0046590C" w:rsidRDefault="0046590C" w:rsidP="0046590C">
      <w:pPr>
        <w:spacing w:line="360" w:lineRule="auto"/>
        <w:rPr>
          <w:rFonts w:hint="eastAsia"/>
          <w:color w:val="000000"/>
          <w:sz w:val="24"/>
        </w:rPr>
      </w:pPr>
      <w:r w:rsidRPr="0046590C">
        <w:rPr>
          <w:rFonts w:hint="eastAsia"/>
          <w:color w:val="000000"/>
          <w:sz w:val="24"/>
        </w:rPr>
        <w:t>（</w:t>
      </w:r>
      <w:r w:rsidRPr="0046590C">
        <w:rPr>
          <w:rFonts w:hint="eastAsia"/>
          <w:color w:val="000000"/>
          <w:sz w:val="24"/>
        </w:rPr>
        <w:t>2</w:t>
      </w:r>
      <w:r w:rsidRPr="0046590C">
        <w:rPr>
          <w:rFonts w:hint="eastAsia"/>
          <w:color w:val="000000"/>
          <w:sz w:val="24"/>
        </w:rPr>
        <w:t>）</w:t>
      </w:r>
      <w:r w:rsidRPr="0046590C">
        <w:rPr>
          <w:rFonts w:hint="eastAsia"/>
          <w:color w:val="000000"/>
          <w:sz w:val="24"/>
        </w:rPr>
        <w:t xml:space="preserve"> </w:t>
      </w:r>
      <w:r w:rsidRPr="0046590C">
        <w:rPr>
          <w:color w:val="000000"/>
          <w:sz w:val="24"/>
        </w:rPr>
        <w:object w:dxaOrig="1960" w:dyaOrig="320">
          <v:shape id="_x0000_i4115" type="#_x0000_t75" style="width:98.25pt;height:15.75pt" o:ole="">
            <v:imagedata r:id="rId2962" o:title=""/>
          </v:shape>
          <o:OLEObject Type="Embed" ProgID="Equation.3" ShapeID="_x0000_i4115" DrawAspect="Content" ObjectID="_1521874179" r:id="rId2963"/>
        </w:object>
      </w:r>
    </w:p>
    <w:p w:rsidR="0046590C" w:rsidRPr="0046590C" w:rsidRDefault="0046590C" w:rsidP="0046590C">
      <w:pPr>
        <w:spacing w:line="360" w:lineRule="auto"/>
        <w:rPr>
          <w:rFonts w:hint="eastAsia"/>
          <w:color w:val="000000"/>
          <w:sz w:val="24"/>
        </w:rPr>
      </w:pPr>
      <w:r w:rsidRPr="0046590C">
        <w:rPr>
          <w:rFonts w:hint="eastAsia"/>
          <w:color w:val="000000"/>
          <w:sz w:val="24"/>
        </w:rPr>
        <w:t>（</w:t>
      </w:r>
      <w:r w:rsidRPr="0046590C">
        <w:rPr>
          <w:rFonts w:hint="eastAsia"/>
          <w:color w:val="000000"/>
          <w:sz w:val="24"/>
        </w:rPr>
        <w:t>3</w:t>
      </w:r>
      <w:r w:rsidRPr="0046590C">
        <w:rPr>
          <w:rFonts w:hint="eastAsia"/>
          <w:color w:val="000000"/>
          <w:sz w:val="24"/>
        </w:rPr>
        <w:t>）</w:t>
      </w:r>
      <w:r w:rsidRPr="0046590C">
        <w:rPr>
          <w:color w:val="000000"/>
          <w:sz w:val="24"/>
        </w:rPr>
        <w:object w:dxaOrig="2340" w:dyaOrig="320">
          <v:shape id="_x0000_i4116" type="#_x0000_t75" style="width:117pt;height:15.75pt" o:ole="">
            <v:imagedata r:id="rId2964" o:title=""/>
          </v:shape>
          <o:OLEObject Type="Embed" ProgID="Equation.3" ShapeID="_x0000_i4116" DrawAspect="Content" ObjectID="_1521874180" r:id="rId2965"/>
        </w:object>
      </w:r>
    </w:p>
    <w:p w:rsidR="0046590C" w:rsidRPr="0046590C" w:rsidRDefault="0046590C" w:rsidP="0046590C">
      <w:pPr>
        <w:spacing w:line="360" w:lineRule="auto"/>
        <w:rPr>
          <w:rFonts w:hint="eastAsia"/>
          <w:color w:val="000000"/>
          <w:sz w:val="24"/>
        </w:rPr>
      </w:pPr>
      <w:r w:rsidRPr="0046590C">
        <w:rPr>
          <w:rFonts w:hint="eastAsia"/>
          <w:color w:val="000000"/>
          <w:sz w:val="24"/>
        </w:rPr>
        <w:t>（</w:t>
      </w:r>
      <w:r w:rsidRPr="0046590C">
        <w:rPr>
          <w:rFonts w:hint="eastAsia"/>
          <w:color w:val="000000"/>
          <w:sz w:val="24"/>
        </w:rPr>
        <w:t>4</w:t>
      </w:r>
      <w:r w:rsidRPr="0046590C">
        <w:rPr>
          <w:rFonts w:hint="eastAsia"/>
          <w:color w:val="000000"/>
          <w:sz w:val="24"/>
        </w:rPr>
        <w:t>）</w:t>
      </w:r>
      <w:r w:rsidRPr="0046590C">
        <w:rPr>
          <w:color w:val="000000"/>
          <w:sz w:val="24"/>
        </w:rPr>
        <w:object w:dxaOrig="2299" w:dyaOrig="760">
          <v:shape id="_x0000_i4117" type="#_x0000_t75" style="width:114.75pt;height:38.25pt" o:ole="">
            <v:imagedata r:id="rId2966" o:title=""/>
          </v:shape>
          <o:OLEObject Type="Embed" ProgID="Equation.3" ShapeID="_x0000_i4117" DrawAspect="Content" ObjectID="_1521874181" r:id="rId2967"/>
        </w:object>
      </w:r>
      <w:r w:rsidRPr="0046590C">
        <w:rPr>
          <w:color w:val="000000"/>
          <w:sz w:val="24"/>
        </w:rPr>
        <w:t xml:space="preserve"> </w:t>
      </w:r>
      <w:r w:rsidRPr="0046590C">
        <w:rPr>
          <w:color w:val="000000"/>
          <w:sz w:val="24"/>
        </w:rPr>
        <w:object w:dxaOrig="740" w:dyaOrig="320">
          <v:shape id="_x0000_i4118" type="#_x0000_t75" style="width:36.75pt;height:15.75pt" o:ole="">
            <v:imagedata r:id="rId2968" o:title=""/>
          </v:shape>
          <o:OLEObject Type="Embed" ProgID="Equation.3" ShapeID="_x0000_i4118" DrawAspect="Content" ObjectID="_1521874182" r:id="rId2969"/>
        </w:object>
      </w:r>
    </w:p>
    <w:p w:rsidR="0043326E" w:rsidRPr="00E42D88" w:rsidRDefault="00103142" w:rsidP="0043326E">
      <w:pPr>
        <w:spacing w:line="360" w:lineRule="auto"/>
        <w:rPr>
          <w:color w:val="000000"/>
          <w:sz w:val="24"/>
        </w:rPr>
      </w:pPr>
      <w:r>
        <w:rPr>
          <w:rFonts w:hint="eastAsia"/>
          <w:color w:val="000000"/>
          <w:sz w:val="24"/>
        </w:rPr>
        <w:t>例题选讲：</w:t>
      </w:r>
    </w:p>
    <w:p w:rsidR="00103142" w:rsidRPr="00B15207" w:rsidRDefault="00103142" w:rsidP="00B15207">
      <w:pPr>
        <w:spacing w:line="360" w:lineRule="auto"/>
        <w:rPr>
          <w:rFonts w:hint="eastAsia"/>
          <w:color w:val="000000"/>
          <w:sz w:val="24"/>
        </w:rPr>
      </w:pPr>
      <w:r w:rsidRPr="00B15207">
        <w:rPr>
          <w:rFonts w:hint="eastAsia"/>
          <w:color w:val="000000"/>
          <w:sz w:val="24"/>
        </w:rPr>
        <w:t>例</w:t>
      </w:r>
      <w:r w:rsidRPr="00B15207">
        <w:rPr>
          <w:rFonts w:hint="eastAsia"/>
          <w:color w:val="000000"/>
          <w:sz w:val="24"/>
        </w:rPr>
        <w:t xml:space="preserve">1   </w:t>
      </w:r>
      <w:r w:rsidRPr="00B15207">
        <w:rPr>
          <w:rFonts w:hint="eastAsia"/>
          <w:color w:val="000000"/>
          <w:sz w:val="24"/>
        </w:rPr>
        <w:t>设</w:t>
      </w:r>
      <w:r w:rsidRPr="00B15207">
        <w:rPr>
          <w:color w:val="000000"/>
          <w:sz w:val="24"/>
        </w:rPr>
        <w:object w:dxaOrig="700" w:dyaOrig="360">
          <v:shape id="_x0000_i4124" type="#_x0000_t75" style="width:35.25pt;height:18pt" o:ole="">
            <v:imagedata r:id="rId2970" o:title=""/>
          </v:shape>
          <o:OLEObject Type="Embed" ProgID="Equation.3" ShapeID="_x0000_i4124" DrawAspect="Content" ObjectID="_1521874183" r:id="rId2971"/>
        </w:object>
      </w:r>
      <w:r w:rsidRPr="00B15207">
        <w:rPr>
          <w:rFonts w:hint="eastAsia"/>
          <w:color w:val="000000"/>
          <w:sz w:val="24"/>
        </w:rPr>
        <w:t>求</w:t>
      </w:r>
      <w:r w:rsidRPr="00B15207">
        <w:rPr>
          <w:rFonts w:hint="eastAsia"/>
          <w:color w:val="000000"/>
          <w:sz w:val="24"/>
        </w:rPr>
        <w:t xml:space="preserve"> </w:t>
      </w:r>
      <w:r w:rsidRPr="00B15207">
        <w:rPr>
          <w:color w:val="000000"/>
          <w:sz w:val="24"/>
        </w:rPr>
        <w:object w:dxaOrig="1840" w:dyaOrig="360">
          <v:shape id="_x0000_i4125" type="#_x0000_t75" style="width:92.25pt;height:18pt" o:ole="">
            <v:imagedata r:id="rId2972" o:title=""/>
          </v:shape>
          <o:OLEObject Type="Embed" ProgID="Equation.3" ShapeID="_x0000_i4125" DrawAspect="Content" ObjectID="_1521874184" r:id="rId2973"/>
        </w:object>
      </w:r>
    </w:p>
    <w:p w:rsidR="00103142" w:rsidRPr="00B15207" w:rsidRDefault="00103142" w:rsidP="00B15207">
      <w:pPr>
        <w:spacing w:line="360" w:lineRule="auto"/>
        <w:rPr>
          <w:rFonts w:hint="eastAsia"/>
          <w:color w:val="000000"/>
          <w:sz w:val="24"/>
        </w:rPr>
      </w:pPr>
      <w:r w:rsidRPr="00B15207">
        <w:rPr>
          <w:rFonts w:hint="eastAsia"/>
          <w:color w:val="000000"/>
          <w:sz w:val="24"/>
        </w:rPr>
        <w:t>解</w:t>
      </w:r>
      <w:r w:rsidRPr="00B15207">
        <w:rPr>
          <w:rFonts w:hint="eastAsia"/>
          <w:color w:val="000000"/>
          <w:sz w:val="24"/>
        </w:rPr>
        <w:t xml:space="preserve">   </w:t>
      </w:r>
      <w:r w:rsidRPr="00B15207">
        <w:rPr>
          <w:color w:val="000000"/>
          <w:sz w:val="24"/>
        </w:rPr>
        <w:object w:dxaOrig="3360" w:dyaOrig="380">
          <v:shape id="_x0000_i4126" type="#_x0000_t75" style="width:168pt;height:18.75pt" o:ole="">
            <v:imagedata r:id="rId2974" o:title=""/>
          </v:shape>
          <o:OLEObject Type="Embed" ProgID="Equation.3" ShapeID="_x0000_i4126" DrawAspect="Content" ObjectID="_1521874185" r:id="rId2975"/>
        </w:object>
      </w:r>
    </w:p>
    <w:p w:rsidR="00103142" w:rsidRPr="00B15207" w:rsidRDefault="00103142" w:rsidP="00B15207">
      <w:pPr>
        <w:spacing w:line="360" w:lineRule="auto"/>
        <w:rPr>
          <w:rFonts w:hint="eastAsia"/>
          <w:color w:val="000000"/>
          <w:sz w:val="24"/>
        </w:rPr>
      </w:pPr>
      <w:r w:rsidRPr="00B15207">
        <w:rPr>
          <w:color w:val="000000"/>
          <w:sz w:val="24"/>
        </w:rPr>
        <w:object w:dxaOrig="5160" w:dyaOrig="380">
          <v:shape id="_x0000_i4127" type="#_x0000_t75" style="width:258pt;height:18.75pt" o:ole="">
            <v:imagedata r:id="rId2976" o:title=""/>
          </v:shape>
          <o:OLEObject Type="Embed" ProgID="Equation.3" ShapeID="_x0000_i4127" DrawAspect="Content" ObjectID="_1521874186" r:id="rId2977"/>
        </w:object>
      </w:r>
    </w:p>
    <w:p w:rsidR="00103142" w:rsidRPr="00B15207" w:rsidRDefault="00103142" w:rsidP="00B15207">
      <w:pPr>
        <w:spacing w:line="360" w:lineRule="auto"/>
        <w:rPr>
          <w:rFonts w:hint="eastAsia"/>
          <w:color w:val="000000"/>
          <w:sz w:val="24"/>
        </w:rPr>
      </w:pPr>
      <w:r w:rsidRPr="00B15207">
        <w:rPr>
          <w:color w:val="000000"/>
          <w:sz w:val="24"/>
        </w:rPr>
        <w:object w:dxaOrig="2680" w:dyaOrig="380">
          <v:shape id="_x0000_i4128" type="#_x0000_t75" style="width:134.25pt;height:18.75pt" o:ole="">
            <v:imagedata r:id="rId2978" o:title=""/>
          </v:shape>
          <o:OLEObject Type="Embed" ProgID="Equation.3" ShapeID="_x0000_i4128" DrawAspect="Content" ObjectID="_1521874187" r:id="rId2979"/>
        </w:object>
      </w:r>
    </w:p>
    <w:p w:rsidR="00103142" w:rsidRPr="00B15207" w:rsidRDefault="00103142" w:rsidP="00B15207">
      <w:pPr>
        <w:spacing w:line="360" w:lineRule="auto"/>
        <w:rPr>
          <w:rFonts w:hint="eastAsia"/>
          <w:color w:val="000000"/>
          <w:sz w:val="24"/>
        </w:rPr>
      </w:pPr>
    </w:p>
    <w:p w:rsidR="00103142" w:rsidRPr="00B15207" w:rsidRDefault="00103142" w:rsidP="00B15207">
      <w:pPr>
        <w:spacing w:line="360" w:lineRule="auto"/>
        <w:rPr>
          <w:rFonts w:hint="eastAsia"/>
          <w:color w:val="000000"/>
          <w:sz w:val="24"/>
        </w:rPr>
      </w:pPr>
      <w:r w:rsidRPr="00B15207">
        <w:rPr>
          <w:rFonts w:hint="eastAsia"/>
          <w:color w:val="000000"/>
          <w:sz w:val="24"/>
        </w:rPr>
        <w:t>例</w:t>
      </w:r>
      <w:r w:rsidRPr="00B15207">
        <w:rPr>
          <w:rFonts w:hint="eastAsia"/>
          <w:color w:val="000000"/>
          <w:sz w:val="24"/>
        </w:rPr>
        <w:t xml:space="preserve">2  </w:t>
      </w:r>
      <w:r w:rsidRPr="00B15207">
        <w:rPr>
          <w:rFonts w:hint="eastAsia"/>
          <w:color w:val="000000"/>
          <w:sz w:val="24"/>
        </w:rPr>
        <w:t>设</w:t>
      </w:r>
      <w:r w:rsidRPr="00B15207">
        <w:rPr>
          <w:color w:val="000000"/>
          <w:sz w:val="24"/>
        </w:rPr>
        <w:object w:dxaOrig="3320" w:dyaOrig="360">
          <v:shape id="_x0000_i4129" type="#_x0000_t75" style="width:165.75pt;height:18pt" o:ole="">
            <v:imagedata r:id="rId2980" o:title=""/>
          </v:shape>
          <o:OLEObject Type="Embed" ProgID="Equation.3" ShapeID="_x0000_i4129" DrawAspect="Content" ObjectID="_1521874188" r:id="rId2981"/>
        </w:object>
      </w:r>
      <w:r w:rsidRPr="00B15207">
        <w:rPr>
          <w:rFonts w:hint="eastAsia"/>
          <w:color w:val="000000"/>
          <w:sz w:val="24"/>
        </w:rPr>
        <w:t>求</w:t>
      </w:r>
      <w:r w:rsidRPr="00B15207">
        <w:rPr>
          <w:color w:val="000000"/>
          <w:sz w:val="24"/>
        </w:rPr>
        <w:object w:dxaOrig="460" w:dyaOrig="320">
          <v:shape id="_x0000_i4130" type="#_x0000_t75" style="width:23.25pt;height:15.75pt" o:ole="">
            <v:imagedata r:id="rId2982" o:title=""/>
          </v:shape>
          <o:OLEObject Type="Embed" ProgID="Equation.3" ShapeID="_x0000_i4130" DrawAspect="Content" ObjectID="_1521874189" r:id="rId2983"/>
        </w:object>
      </w:r>
      <w:r w:rsidRPr="00B15207">
        <w:rPr>
          <w:rFonts w:hint="eastAsia"/>
          <w:color w:val="000000"/>
          <w:sz w:val="24"/>
        </w:rPr>
        <w:t>.</w:t>
      </w:r>
    </w:p>
    <w:p w:rsidR="00103142" w:rsidRPr="00B15207" w:rsidRDefault="00103142" w:rsidP="00B15207">
      <w:pPr>
        <w:spacing w:line="360" w:lineRule="auto"/>
        <w:rPr>
          <w:rFonts w:hint="eastAsia"/>
          <w:color w:val="000000"/>
          <w:sz w:val="24"/>
        </w:rPr>
      </w:pPr>
      <w:r w:rsidRPr="00B15207">
        <w:rPr>
          <w:rFonts w:hint="eastAsia"/>
          <w:color w:val="000000"/>
          <w:sz w:val="24"/>
        </w:rPr>
        <w:t>解</w:t>
      </w:r>
      <w:r w:rsidRPr="00B15207">
        <w:rPr>
          <w:rFonts w:hint="eastAsia"/>
          <w:color w:val="000000"/>
          <w:sz w:val="24"/>
        </w:rPr>
        <w:t xml:space="preserve">  </w:t>
      </w:r>
      <w:r w:rsidRPr="00B15207">
        <w:rPr>
          <w:color w:val="000000"/>
          <w:sz w:val="24"/>
        </w:rPr>
        <w:t>设</w:t>
      </w:r>
      <w:r w:rsidRPr="00B15207">
        <w:rPr>
          <w:color w:val="000000"/>
          <w:sz w:val="24"/>
        </w:rPr>
        <w:object w:dxaOrig="3560" w:dyaOrig="380">
          <v:shape id="_x0000_i4131" type="#_x0000_t75" style="width:177.75pt;height:18.75pt" o:ole="">
            <v:imagedata r:id="rId2984" o:title=""/>
          </v:shape>
          <o:OLEObject Type="Embed" ProgID="Equation.3" ShapeID="_x0000_i4131" DrawAspect="Content" ObjectID="_1521874190" r:id="rId2985"/>
        </w:object>
      </w:r>
      <w:r w:rsidRPr="00B15207">
        <w:rPr>
          <w:rFonts w:hint="eastAsia"/>
          <w:color w:val="000000"/>
          <w:sz w:val="24"/>
        </w:rPr>
        <w:t>则</w:t>
      </w:r>
    </w:p>
    <w:p w:rsidR="00103142" w:rsidRPr="00B15207" w:rsidRDefault="00103142" w:rsidP="00B15207">
      <w:pPr>
        <w:spacing w:line="360" w:lineRule="auto"/>
        <w:rPr>
          <w:rFonts w:hint="eastAsia"/>
          <w:color w:val="000000"/>
          <w:sz w:val="24"/>
        </w:rPr>
      </w:pPr>
      <w:r w:rsidRPr="00B15207">
        <w:rPr>
          <w:color w:val="000000"/>
          <w:sz w:val="24"/>
        </w:rPr>
        <w:object w:dxaOrig="7800" w:dyaOrig="380">
          <v:shape id="_x0000_i4132" type="#_x0000_t75" style="width:390pt;height:18.75pt" o:ole="">
            <v:imagedata r:id="rId2986" o:title=""/>
          </v:shape>
          <o:OLEObject Type="Embed" ProgID="Equation.3" ShapeID="_x0000_i4132" DrawAspect="Content" ObjectID="_1521874191" r:id="rId2987"/>
        </w:object>
      </w:r>
    </w:p>
    <w:p w:rsidR="00103142" w:rsidRPr="00B15207" w:rsidRDefault="00103142" w:rsidP="00B15207">
      <w:pPr>
        <w:spacing w:line="360" w:lineRule="auto"/>
        <w:rPr>
          <w:rFonts w:hint="eastAsia"/>
          <w:color w:val="000000"/>
          <w:sz w:val="24"/>
        </w:rPr>
      </w:pPr>
      <w:r w:rsidRPr="00B15207">
        <w:rPr>
          <w:rFonts w:hint="eastAsia"/>
          <w:color w:val="000000"/>
          <w:sz w:val="24"/>
        </w:rPr>
        <w:lastRenderedPageBreak/>
        <w:t xml:space="preserve">    </w:t>
      </w:r>
      <w:r w:rsidRPr="00B15207">
        <w:rPr>
          <w:color w:val="000000"/>
          <w:sz w:val="24"/>
        </w:rPr>
        <w:object w:dxaOrig="4740" w:dyaOrig="360">
          <v:shape id="_x0000_i4133" type="#_x0000_t75" style="width:237pt;height:18pt" o:ole="">
            <v:imagedata r:id="rId2988" o:title=""/>
          </v:shape>
          <o:OLEObject Type="Embed" ProgID="Equation.3" ShapeID="_x0000_i4133" DrawAspect="Content" ObjectID="_1521874192" r:id="rId2989"/>
        </w:object>
      </w:r>
    </w:p>
    <w:p w:rsidR="00103142" w:rsidRPr="00B15207" w:rsidRDefault="00103142" w:rsidP="00B15207">
      <w:pPr>
        <w:spacing w:line="360" w:lineRule="auto"/>
        <w:rPr>
          <w:rFonts w:hint="eastAsia"/>
          <w:color w:val="000000"/>
          <w:sz w:val="24"/>
        </w:rPr>
      </w:pPr>
    </w:p>
    <w:p w:rsidR="00103142" w:rsidRPr="00B15207" w:rsidRDefault="00103142" w:rsidP="00B15207">
      <w:pPr>
        <w:spacing w:line="360" w:lineRule="auto"/>
        <w:rPr>
          <w:rFonts w:hint="eastAsia"/>
          <w:color w:val="000000"/>
          <w:sz w:val="24"/>
        </w:rPr>
      </w:pPr>
      <w:r w:rsidRPr="00B15207">
        <w:rPr>
          <w:rFonts w:hint="eastAsia"/>
          <w:color w:val="000000"/>
          <w:sz w:val="24"/>
        </w:rPr>
        <w:t>例</w:t>
      </w:r>
      <w:r w:rsidRPr="00B15207">
        <w:rPr>
          <w:rFonts w:hint="eastAsia"/>
          <w:color w:val="000000"/>
          <w:sz w:val="24"/>
        </w:rPr>
        <w:t xml:space="preserve">3   </w:t>
      </w:r>
      <w:r w:rsidRPr="00B15207">
        <w:rPr>
          <w:rFonts w:hint="eastAsia"/>
          <w:color w:val="000000"/>
          <w:sz w:val="24"/>
        </w:rPr>
        <w:t>求</w:t>
      </w:r>
      <w:r w:rsidRPr="00B15207">
        <w:rPr>
          <w:color w:val="000000"/>
          <w:sz w:val="24"/>
        </w:rPr>
        <w:object w:dxaOrig="920" w:dyaOrig="360">
          <v:shape id="_x0000_i4134" type="#_x0000_t75" style="width:45.75pt;height:18pt" o:ole="">
            <v:imagedata r:id="rId2990" o:title=""/>
          </v:shape>
          <o:OLEObject Type="Embed" ProgID="Equation.3" ShapeID="_x0000_i4134" DrawAspect="Content" ObjectID="_1521874193" r:id="rId2991"/>
        </w:object>
      </w:r>
      <w:r w:rsidRPr="00B15207">
        <w:rPr>
          <w:rFonts w:hint="eastAsia"/>
          <w:color w:val="000000"/>
          <w:sz w:val="24"/>
        </w:rPr>
        <w:t>的差分</w:t>
      </w:r>
      <w:r w:rsidRPr="00B15207">
        <w:rPr>
          <w:rFonts w:hint="eastAsia"/>
          <w:color w:val="000000"/>
          <w:sz w:val="24"/>
        </w:rPr>
        <w:t>.</w:t>
      </w:r>
    </w:p>
    <w:p w:rsidR="00103142" w:rsidRPr="00B15207" w:rsidRDefault="00103142" w:rsidP="00B15207">
      <w:pPr>
        <w:spacing w:line="360" w:lineRule="auto"/>
        <w:rPr>
          <w:rFonts w:hint="eastAsia"/>
          <w:color w:val="000000"/>
          <w:sz w:val="24"/>
        </w:rPr>
      </w:pPr>
      <w:r w:rsidRPr="00B15207">
        <w:rPr>
          <w:rFonts w:hint="eastAsia"/>
          <w:color w:val="000000"/>
          <w:sz w:val="24"/>
        </w:rPr>
        <w:t>解法</w:t>
      </w:r>
      <w:r w:rsidRPr="00B15207">
        <w:rPr>
          <w:rFonts w:hint="eastAsia"/>
          <w:color w:val="000000"/>
          <w:sz w:val="24"/>
        </w:rPr>
        <w:t xml:space="preserve">1  </w:t>
      </w:r>
      <w:r w:rsidRPr="00B15207">
        <w:rPr>
          <w:rFonts w:hint="eastAsia"/>
          <w:color w:val="000000"/>
          <w:sz w:val="24"/>
        </w:rPr>
        <w:t>由差分的定义，有</w:t>
      </w:r>
    </w:p>
    <w:p w:rsidR="00103142" w:rsidRPr="00B15207" w:rsidRDefault="00103142" w:rsidP="00B15207">
      <w:pPr>
        <w:spacing w:line="360" w:lineRule="auto"/>
        <w:rPr>
          <w:rFonts w:hint="eastAsia"/>
          <w:color w:val="000000"/>
          <w:sz w:val="24"/>
        </w:rPr>
      </w:pPr>
      <w:r w:rsidRPr="00B15207">
        <w:rPr>
          <w:rFonts w:hint="eastAsia"/>
          <w:color w:val="000000"/>
          <w:sz w:val="24"/>
        </w:rPr>
        <w:t xml:space="preserve">       </w:t>
      </w:r>
      <w:r w:rsidRPr="00B15207">
        <w:rPr>
          <w:color w:val="000000"/>
          <w:sz w:val="24"/>
        </w:rPr>
        <w:object w:dxaOrig="4060" w:dyaOrig="380">
          <v:shape id="_x0000_i4135" type="#_x0000_t75" style="width:203.25pt;height:18.75pt" o:ole="">
            <v:imagedata r:id="rId2992" o:title=""/>
          </v:shape>
          <o:OLEObject Type="Embed" ProgID="Equation.3" ShapeID="_x0000_i4135" DrawAspect="Content" ObjectID="_1521874194" r:id="rId2993"/>
        </w:object>
      </w:r>
    </w:p>
    <w:p w:rsidR="00103142" w:rsidRPr="00B15207" w:rsidRDefault="00103142" w:rsidP="00B15207">
      <w:pPr>
        <w:spacing w:line="360" w:lineRule="auto"/>
        <w:rPr>
          <w:rFonts w:hint="eastAsia"/>
          <w:color w:val="000000"/>
          <w:sz w:val="24"/>
        </w:rPr>
      </w:pPr>
      <w:r w:rsidRPr="00B15207">
        <w:rPr>
          <w:rFonts w:hint="eastAsia"/>
          <w:color w:val="000000"/>
          <w:sz w:val="24"/>
        </w:rPr>
        <w:t>解法</w:t>
      </w:r>
      <w:r w:rsidRPr="00B15207">
        <w:rPr>
          <w:rFonts w:hint="eastAsia"/>
          <w:color w:val="000000"/>
          <w:sz w:val="24"/>
        </w:rPr>
        <w:t xml:space="preserve">2  </w:t>
      </w:r>
      <w:r w:rsidRPr="00B15207">
        <w:rPr>
          <w:rFonts w:hint="eastAsia"/>
          <w:color w:val="000000"/>
          <w:sz w:val="24"/>
        </w:rPr>
        <w:t>由差分的性质，有</w:t>
      </w:r>
    </w:p>
    <w:p w:rsidR="00103142" w:rsidRPr="00B15207" w:rsidRDefault="00103142" w:rsidP="00B15207">
      <w:pPr>
        <w:spacing w:line="360" w:lineRule="auto"/>
        <w:rPr>
          <w:rFonts w:hint="eastAsia"/>
          <w:color w:val="000000"/>
          <w:sz w:val="24"/>
        </w:rPr>
      </w:pPr>
      <w:r w:rsidRPr="00B15207">
        <w:rPr>
          <w:rFonts w:hint="eastAsia"/>
          <w:color w:val="000000"/>
          <w:sz w:val="24"/>
        </w:rPr>
        <w:t xml:space="preserve">       </w:t>
      </w:r>
      <w:r w:rsidRPr="00B15207">
        <w:rPr>
          <w:color w:val="000000"/>
          <w:sz w:val="24"/>
        </w:rPr>
        <w:object w:dxaOrig="3760" w:dyaOrig="380">
          <v:shape id="_x0000_i4136" type="#_x0000_t75" style="width:188.25pt;height:18.75pt" o:ole="">
            <v:imagedata r:id="rId2994" o:title=""/>
          </v:shape>
          <o:OLEObject Type="Embed" ProgID="Equation.3" ShapeID="_x0000_i4136" DrawAspect="Content" ObjectID="_1521874195" r:id="rId2995"/>
        </w:object>
      </w:r>
    </w:p>
    <w:p w:rsidR="00103142" w:rsidRPr="00B15207" w:rsidRDefault="00103142" w:rsidP="00B15207">
      <w:pPr>
        <w:spacing w:line="360" w:lineRule="auto"/>
        <w:rPr>
          <w:rFonts w:hint="eastAsia"/>
          <w:color w:val="000000"/>
          <w:sz w:val="24"/>
        </w:rPr>
      </w:pPr>
      <w:r w:rsidRPr="00B15207">
        <w:rPr>
          <w:color w:val="000000"/>
          <w:sz w:val="24"/>
        </w:rPr>
        <w:object w:dxaOrig="4060" w:dyaOrig="360">
          <v:shape id="_x0000_i4137" type="#_x0000_t75" style="width:203.25pt;height:18pt" o:ole="">
            <v:imagedata r:id="rId2996" o:title=""/>
          </v:shape>
          <o:OLEObject Type="Embed" ProgID="Equation.3" ShapeID="_x0000_i4137" DrawAspect="Content" ObjectID="_1521874196" r:id="rId2997"/>
        </w:object>
      </w:r>
    </w:p>
    <w:p w:rsidR="00103142" w:rsidRPr="00B15207" w:rsidRDefault="00103142" w:rsidP="00B15207">
      <w:pPr>
        <w:spacing w:line="360" w:lineRule="auto"/>
        <w:rPr>
          <w:rFonts w:hint="eastAsia"/>
          <w:color w:val="000000"/>
          <w:sz w:val="24"/>
        </w:rPr>
      </w:pPr>
    </w:p>
    <w:p w:rsidR="00103142" w:rsidRPr="00B15207" w:rsidRDefault="00103142" w:rsidP="00B15207">
      <w:pPr>
        <w:spacing w:line="360" w:lineRule="auto"/>
        <w:rPr>
          <w:rFonts w:hint="eastAsia"/>
          <w:color w:val="000000"/>
          <w:sz w:val="24"/>
        </w:rPr>
      </w:pPr>
      <w:r w:rsidRPr="00B15207">
        <w:rPr>
          <w:rFonts w:hint="eastAsia"/>
          <w:color w:val="000000"/>
          <w:sz w:val="24"/>
        </w:rPr>
        <w:t>例</w:t>
      </w:r>
      <w:r w:rsidRPr="00B15207">
        <w:rPr>
          <w:rFonts w:hint="eastAsia"/>
          <w:color w:val="000000"/>
          <w:sz w:val="24"/>
        </w:rPr>
        <w:t xml:space="preserve">4 </w:t>
      </w:r>
      <w:r w:rsidRPr="00B15207">
        <w:rPr>
          <w:rFonts w:hint="eastAsia"/>
          <w:color w:val="000000"/>
          <w:sz w:val="24"/>
        </w:rPr>
        <w:t>设</w:t>
      </w:r>
      <w:r w:rsidRPr="00B15207">
        <w:rPr>
          <w:color w:val="000000"/>
          <w:sz w:val="24"/>
        </w:rPr>
        <w:object w:dxaOrig="1040" w:dyaOrig="360">
          <v:shape id="_x0000_i4138" type="#_x0000_t75" style="width:51.75pt;height:18pt" o:ole="">
            <v:imagedata r:id="rId2998" o:title=""/>
          </v:shape>
          <o:OLEObject Type="Embed" ProgID="Equation.3" ShapeID="_x0000_i4138" DrawAspect="Content" ObjectID="_1521874197" r:id="rId2999"/>
        </w:object>
      </w:r>
      <w:r w:rsidRPr="00B15207">
        <w:rPr>
          <w:rFonts w:hint="eastAsia"/>
          <w:color w:val="000000"/>
          <w:sz w:val="24"/>
        </w:rPr>
        <w:t xml:space="preserve"> </w:t>
      </w:r>
      <w:r w:rsidRPr="00B15207">
        <w:rPr>
          <w:rFonts w:hint="eastAsia"/>
          <w:color w:val="000000"/>
          <w:sz w:val="24"/>
        </w:rPr>
        <w:t>求</w:t>
      </w:r>
      <w:r w:rsidRPr="00B15207">
        <w:rPr>
          <w:color w:val="000000"/>
          <w:sz w:val="24"/>
        </w:rPr>
        <w:object w:dxaOrig="1420" w:dyaOrig="360">
          <v:shape id="_x0000_i4139" type="#_x0000_t75" style="width:71.25pt;height:18pt" o:ole="">
            <v:imagedata r:id="rId3000" o:title=""/>
          </v:shape>
          <o:OLEObject Type="Embed" ProgID="Equation.3" ShapeID="_x0000_i4139" DrawAspect="Content" ObjectID="_1521874198" r:id="rId3001"/>
        </w:object>
      </w:r>
    </w:p>
    <w:p w:rsidR="00103142" w:rsidRPr="00B15207" w:rsidRDefault="00103142" w:rsidP="00B15207">
      <w:pPr>
        <w:spacing w:line="360" w:lineRule="auto"/>
        <w:rPr>
          <w:rFonts w:hint="eastAsia"/>
          <w:color w:val="000000"/>
          <w:sz w:val="24"/>
        </w:rPr>
      </w:pPr>
      <w:r w:rsidRPr="00B15207">
        <w:rPr>
          <w:rFonts w:hint="eastAsia"/>
          <w:color w:val="000000"/>
          <w:sz w:val="24"/>
        </w:rPr>
        <w:t>解</w:t>
      </w:r>
      <w:r w:rsidRPr="00B15207">
        <w:rPr>
          <w:rFonts w:hint="eastAsia"/>
          <w:color w:val="000000"/>
          <w:sz w:val="24"/>
        </w:rPr>
        <w:t xml:space="preserve">  </w:t>
      </w:r>
      <w:r w:rsidRPr="00B15207">
        <w:rPr>
          <w:rFonts w:hint="eastAsia"/>
          <w:color w:val="000000"/>
          <w:sz w:val="24"/>
        </w:rPr>
        <w:t>由差分的定义，有</w:t>
      </w:r>
    </w:p>
    <w:p w:rsidR="00103142" w:rsidRPr="00B15207" w:rsidRDefault="00103142" w:rsidP="00B15207">
      <w:pPr>
        <w:spacing w:line="360" w:lineRule="auto"/>
        <w:rPr>
          <w:rFonts w:hint="eastAsia"/>
          <w:color w:val="000000"/>
          <w:sz w:val="24"/>
        </w:rPr>
      </w:pPr>
      <w:r w:rsidRPr="00B15207">
        <w:rPr>
          <w:rFonts w:hint="eastAsia"/>
          <w:color w:val="000000"/>
          <w:sz w:val="24"/>
        </w:rPr>
        <w:t xml:space="preserve">     </w:t>
      </w:r>
      <w:r w:rsidRPr="00B15207">
        <w:rPr>
          <w:color w:val="000000"/>
          <w:sz w:val="24"/>
        </w:rPr>
        <w:object w:dxaOrig="4160" w:dyaOrig="380">
          <v:shape id="_x0000_i4140" type="#_x0000_t75" style="width:207.75pt;height:18.75pt" o:ole="">
            <v:imagedata r:id="rId3002" o:title=""/>
          </v:shape>
          <o:OLEObject Type="Embed" ProgID="Equation.3" ShapeID="_x0000_i4140" DrawAspect="Content" ObjectID="_1521874199" r:id="rId3003"/>
        </w:object>
      </w:r>
    </w:p>
    <w:p w:rsidR="00103142" w:rsidRPr="00B15207" w:rsidRDefault="00103142" w:rsidP="00B15207">
      <w:pPr>
        <w:spacing w:line="360" w:lineRule="auto"/>
        <w:rPr>
          <w:rFonts w:hint="eastAsia"/>
          <w:color w:val="000000"/>
          <w:sz w:val="24"/>
        </w:rPr>
      </w:pPr>
      <w:r w:rsidRPr="00B15207">
        <w:rPr>
          <w:rFonts w:hint="eastAsia"/>
          <w:color w:val="000000"/>
          <w:sz w:val="24"/>
        </w:rPr>
        <w:t>由二阶差分的定义及差分的性质，有</w:t>
      </w:r>
    </w:p>
    <w:p w:rsidR="00103142" w:rsidRPr="00B15207" w:rsidRDefault="00103142" w:rsidP="00B15207">
      <w:pPr>
        <w:spacing w:line="360" w:lineRule="auto"/>
        <w:rPr>
          <w:rFonts w:hint="eastAsia"/>
          <w:color w:val="000000"/>
          <w:sz w:val="24"/>
        </w:rPr>
      </w:pPr>
      <w:r w:rsidRPr="00B15207">
        <w:rPr>
          <w:rFonts w:hint="eastAsia"/>
          <w:color w:val="000000"/>
          <w:sz w:val="24"/>
        </w:rPr>
        <w:t xml:space="preserve">        </w:t>
      </w:r>
      <w:r w:rsidRPr="00B15207">
        <w:rPr>
          <w:color w:val="000000"/>
          <w:sz w:val="24"/>
        </w:rPr>
        <w:object w:dxaOrig="4940" w:dyaOrig="380">
          <v:shape id="_x0000_i4141" type="#_x0000_t75" style="width:246.75pt;height:18.75pt" o:ole="">
            <v:imagedata r:id="rId3004" o:title=""/>
          </v:shape>
          <o:OLEObject Type="Embed" ProgID="Equation.3" ShapeID="_x0000_i4141" DrawAspect="Content" ObjectID="_1521874200" r:id="rId3005"/>
        </w:object>
      </w:r>
    </w:p>
    <w:p w:rsidR="00103142" w:rsidRPr="00B15207" w:rsidRDefault="00103142" w:rsidP="00B15207">
      <w:pPr>
        <w:spacing w:line="360" w:lineRule="auto"/>
        <w:rPr>
          <w:rFonts w:hint="eastAsia"/>
          <w:color w:val="000000"/>
          <w:sz w:val="24"/>
        </w:rPr>
      </w:pPr>
      <w:r w:rsidRPr="00B15207">
        <w:rPr>
          <w:rFonts w:hint="eastAsia"/>
          <w:color w:val="000000"/>
          <w:sz w:val="24"/>
        </w:rPr>
        <w:t>由三阶差分的定义，有</w:t>
      </w:r>
    </w:p>
    <w:p w:rsidR="00103142" w:rsidRPr="00B15207" w:rsidRDefault="00103142" w:rsidP="00B15207">
      <w:pPr>
        <w:spacing w:line="360" w:lineRule="auto"/>
        <w:rPr>
          <w:rFonts w:hint="eastAsia"/>
          <w:color w:val="000000"/>
          <w:sz w:val="24"/>
        </w:rPr>
      </w:pPr>
      <w:r w:rsidRPr="00B15207">
        <w:rPr>
          <w:rFonts w:hint="eastAsia"/>
          <w:color w:val="000000"/>
          <w:sz w:val="24"/>
        </w:rPr>
        <w:t xml:space="preserve">         </w:t>
      </w:r>
      <w:r w:rsidRPr="00B15207">
        <w:rPr>
          <w:color w:val="000000"/>
          <w:sz w:val="24"/>
        </w:rPr>
        <w:object w:dxaOrig="2659" w:dyaOrig="380">
          <v:shape id="_x0000_i4142" type="#_x0000_t75" style="width:132.75pt;height:18.75pt" o:ole="">
            <v:imagedata r:id="rId3006" o:title=""/>
          </v:shape>
          <o:OLEObject Type="Embed" ProgID="Equation.3" ShapeID="_x0000_i4142" DrawAspect="Content" ObjectID="_1521874201" r:id="rId3007"/>
        </w:object>
      </w:r>
    </w:p>
    <w:p w:rsidR="00103142" w:rsidRPr="00B15207" w:rsidRDefault="00103142" w:rsidP="00B15207">
      <w:pPr>
        <w:spacing w:line="360" w:lineRule="auto"/>
        <w:rPr>
          <w:rFonts w:hint="eastAsia"/>
          <w:color w:val="000000"/>
          <w:sz w:val="24"/>
        </w:rPr>
      </w:pPr>
      <w:r w:rsidRPr="00B15207">
        <w:rPr>
          <w:rFonts w:hint="eastAsia"/>
          <w:color w:val="000000"/>
          <w:sz w:val="24"/>
        </w:rPr>
        <w:t xml:space="preserve">    </w:t>
      </w:r>
      <w:r w:rsidRPr="00B15207">
        <w:rPr>
          <w:rFonts w:hint="eastAsia"/>
          <w:color w:val="000000"/>
          <w:sz w:val="24"/>
        </w:rPr>
        <w:t>注：若</w:t>
      </w:r>
      <w:r w:rsidRPr="00B15207">
        <w:rPr>
          <w:color w:val="000000"/>
          <w:sz w:val="24"/>
        </w:rPr>
        <w:object w:dxaOrig="480" w:dyaOrig="320">
          <v:shape id="_x0000_i4143" type="#_x0000_t75" style="width:24pt;height:15.75pt" o:ole="">
            <v:imagedata r:id="rId3008" o:title=""/>
          </v:shape>
          <o:OLEObject Type="Embed" ProgID="Equation.3" ShapeID="_x0000_i4143" DrawAspect="Content" ObjectID="_1521874202" r:id="rId3009"/>
        </w:object>
      </w:r>
      <w:r w:rsidRPr="00B15207">
        <w:rPr>
          <w:rFonts w:hint="eastAsia"/>
          <w:color w:val="000000"/>
          <w:sz w:val="24"/>
        </w:rPr>
        <w:t>为</w:t>
      </w:r>
      <w:r w:rsidRPr="00B15207">
        <w:rPr>
          <w:color w:val="000000"/>
          <w:sz w:val="24"/>
        </w:rPr>
        <w:object w:dxaOrig="200" w:dyaOrig="220">
          <v:shape id="_x0000_i4144" type="#_x0000_t75" style="width:9.75pt;height:11.25pt" o:ole="">
            <v:imagedata r:id="rId3010" o:title=""/>
          </v:shape>
          <o:OLEObject Type="Embed" ProgID="Equation.3" ShapeID="_x0000_i4144" DrawAspect="Content" ObjectID="_1521874203" r:id="rId3011"/>
        </w:object>
      </w:r>
      <w:r w:rsidRPr="00B15207">
        <w:rPr>
          <w:rFonts w:hint="eastAsia"/>
          <w:color w:val="000000"/>
          <w:sz w:val="24"/>
        </w:rPr>
        <w:t>次多项式，则</w:t>
      </w:r>
      <w:r w:rsidRPr="00B15207">
        <w:rPr>
          <w:color w:val="000000"/>
          <w:sz w:val="24"/>
        </w:rPr>
        <w:object w:dxaOrig="720" w:dyaOrig="360">
          <v:shape id="_x0000_i4145" type="#_x0000_t75" style="width:36pt;height:18pt" o:ole="">
            <v:imagedata r:id="rId3012" o:title=""/>
          </v:shape>
          <o:OLEObject Type="Embed" ProgID="Equation.3" ShapeID="_x0000_i4145" DrawAspect="Content" ObjectID="_1521874204" r:id="rId3013"/>
        </w:object>
      </w:r>
      <w:r w:rsidRPr="00B15207">
        <w:rPr>
          <w:rFonts w:hint="eastAsia"/>
          <w:color w:val="000000"/>
          <w:sz w:val="24"/>
        </w:rPr>
        <w:t>为常数，且</w:t>
      </w:r>
      <w:r w:rsidRPr="00B15207">
        <w:rPr>
          <w:color w:val="000000"/>
          <w:sz w:val="24"/>
        </w:rPr>
        <w:object w:dxaOrig="2120" w:dyaOrig="360">
          <v:shape id="_x0000_i4146" type="#_x0000_t75" style="width:105.75pt;height:18pt" o:ole="">
            <v:imagedata r:id="rId3014" o:title=""/>
          </v:shape>
          <o:OLEObject Type="Embed" ProgID="Equation.3" ShapeID="_x0000_i4146" DrawAspect="Content" ObjectID="_1521874205" r:id="rId3015"/>
        </w:object>
      </w:r>
    </w:p>
    <w:p w:rsidR="00103142" w:rsidRPr="00B15207" w:rsidRDefault="00103142" w:rsidP="00B15207">
      <w:pPr>
        <w:spacing w:line="360" w:lineRule="auto"/>
        <w:rPr>
          <w:rFonts w:hint="eastAsia"/>
          <w:color w:val="000000"/>
          <w:sz w:val="24"/>
        </w:rPr>
      </w:pPr>
    </w:p>
    <w:p w:rsidR="00103142" w:rsidRPr="00B15207" w:rsidRDefault="00103142" w:rsidP="00B15207">
      <w:pPr>
        <w:spacing w:line="360" w:lineRule="auto"/>
        <w:rPr>
          <w:rFonts w:hint="eastAsia"/>
          <w:color w:val="000000"/>
          <w:sz w:val="24"/>
        </w:rPr>
      </w:pPr>
      <w:r w:rsidRPr="00B15207">
        <w:rPr>
          <w:rFonts w:hint="eastAsia"/>
          <w:color w:val="000000"/>
          <w:sz w:val="24"/>
        </w:rPr>
        <w:t>例</w:t>
      </w:r>
      <w:r w:rsidRPr="00B15207">
        <w:rPr>
          <w:rFonts w:hint="eastAsia"/>
          <w:color w:val="000000"/>
          <w:sz w:val="24"/>
        </w:rPr>
        <w:t xml:space="preserve">5 </w:t>
      </w:r>
      <w:r w:rsidRPr="00B15207">
        <w:rPr>
          <w:rFonts w:hint="eastAsia"/>
          <w:color w:val="000000"/>
          <w:sz w:val="24"/>
        </w:rPr>
        <w:t>试改变差分方程</w:t>
      </w:r>
      <w:r w:rsidRPr="00B15207">
        <w:rPr>
          <w:color w:val="000000"/>
          <w:sz w:val="24"/>
        </w:rPr>
        <w:object w:dxaOrig="1440" w:dyaOrig="360">
          <v:shape id="_x0000_i4147" type="#_x0000_t75" style="width:1in;height:18pt" o:ole="">
            <v:imagedata r:id="rId3016" o:title=""/>
          </v:shape>
          <o:OLEObject Type="Embed" ProgID="Equation.3" ShapeID="_x0000_i4147" DrawAspect="Content" ObjectID="_1521874206" r:id="rId3017"/>
        </w:object>
      </w:r>
      <w:r w:rsidRPr="00B15207">
        <w:rPr>
          <w:rFonts w:hint="eastAsia"/>
          <w:color w:val="000000"/>
          <w:sz w:val="24"/>
        </w:rPr>
        <w:t>的形式</w:t>
      </w:r>
      <w:r w:rsidRPr="00B15207">
        <w:rPr>
          <w:rFonts w:hint="eastAsia"/>
          <w:color w:val="000000"/>
          <w:sz w:val="24"/>
        </w:rPr>
        <w:t>.</w:t>
      </w:r>
    </w:p>
    <w:p w:rsidR="00103142" w:rsidRPr="00B15207" w:rsidRDefault="00103142" w:rsidP="00B15207">
      <w:pPr>
        <w:spacing w:line="360" w:lineRule="auto"/>
        <w:rPr>
          <w:rFonts w:hint="eastAsia"/>
          <w:color w:val="000000"/>
          <w:sz w:val="24"/>
        </w:rPr>
      </w:pPr>
      <w:r w:rsidRPr="00B15207">
        <w:rPr>
          <w:rFonts w:hint="eastAsia"/>
          <w:color w:val="000000"/>
          <w:sz w:val="24"/>
        </w:rPr>
        <w:t>解</w:t>
      </w:r>
      <w:r w:rsidRPr="00B15207">
        <w:rPr>
          <w:rFonts w:hint="eastAsia"/>
          <w:color w:val="000000"/>
          <w:sz w:val="24"/>
        </w:rPr>
        <w:t xml:space="preserve">  </w:t>
      </w:r>
      <w:r w:rsidRPr="00B15207">
        <w:rPr>
          <w:rFonts w:hint="eastAsia"/>
          <w:color w:val="000000"/>
          <w:sz w:val="24"/>
        </w:rPr>
        <w:t>因</w:t>
      </w:r>
      <w:r w:rsidRPr="00B15207">
        <w:rPr>
          <w:rFonts w:hint="eastAsia"/>
          <w:color w:val="000000"/>
          <w:sz w:val="24"/>
        </w:rPr>
        <w:t xml:space="preserve">     </w:t>
      </w:r>
      <w:r w:rsidRPr="00B15207">
        <w:rPr>
          <w:color w:val="000000"/>
          <w:sz w:val="24"/>
        </w:rPr>
        <w:object w:dxaOrig="2280" w:dyaOrig="380">
          <v:shape id="_x0000_i4148" type="#_x0000_t75" style="width:114pt;height:18.75pt" o:ole="">
            <v:imagedata r:id="rId3018" o:title=""/>
          </v:shape>
          <o:OLEObject Type="Embed" ProgID="Equation.3" ShapeID="_x0000_i4148" DrawAspect="Content" ObjectID="_1521874207" r:id="rId3019"/>
        </w:object>
      </w:r>
    </w:p>
    <w:p w:rsidR="00103142" w:rsidRPr="00B15207" w:rsidRDefault="00103142" w:rsidP="00B15207">
      <w:pPr>
        <w:spacing w:line="360" w:lineRule="auto"/>
        <w:rPr>
          <w:rFonts w:hint="eastAsia"/>
          <w:color w:val="000000"/>
          <w:sz w:val="24"/>
        </w:rPr>
      </w:pPr>
      <w:r w:rsidRPr="00B15207">
        <w:rPr>
          <w:rFonts w:hint="eastAsia"/>
          <w:color w:val="000000"/>
          <w:sz w:val="24"/>
        </w:rPr>
        <w:t xml:space="preserve">               </w:t>
      </w:r>
      <w:r w:rsidRPr="00B15207">
        <w:rPr>
          <w:color w:val="000000"/>
          <w:sz w:val="24"/>
        </w:rPr>
        <w:object w:dxaOrig="2980" w:dyaOrig="380">
          <v:shape id="_x0000_i4149" type="#_x0000_t75" style="width:149.25pt;height:18.75pt" o:ole="">
            <v:imagedata r:id="rId3020" o:title=""/>
          </v:shape>
          <o:OLEObject Type="Embed" ProgID="Equation.3" ShapeID="_x0000_i4149" DrawAspect="Content" ObjectID="_1521874208" r:id="rId3021"/>
        </w:object>
      </w:r>
    </w:p>
    <w:p w:rsidR="00103142" w:rsidRPr="00B15207" w:rsidRDefault="00103142" w:rsidP="00B15207">
      <w:pPr>
        <w:spacing w:line="360" w:lineRule="auto"/>
        <w:rPr>
          <w:rFonts w:hint="eastAsia"/>
          <w:color w:val="000000"/>
          <w:sz w:val="24"/>
        </w:rPr>
      </w:pPr>
      <w:r w:rsidRPr="00B15207">
        <w:rPr>
          <w:rFonts w:hint="eastAsia"/>
          <w:color w:val="000000"/>
          <w:sz w:val="24"/>
        </w:rPr>
        <w:t>代入原方程得</w:t>
      </w:r>
    </w:p>
    <w:p w:rsidR="00103142" w:rsidRPr="00B15207" w:rsidRDefault="00103142" w:rsidP="00B15207">
      <w:pPr>
        <w:spacing w:line="360" w:lineRule="auto"/>
        <w:rPr>
          <w:rFonts w:hint="eastAsia"/>
          <w:color w:val="000000"/>
          <w:sz w:val="24"/>
        </w:rPr>
      </w:pPr>
      <w:r w:rsidRPr="00B15207">
        <w:rPr>
          <w:rFonts w:hint="eastAsia"/>
          <w:color w:val="000000"/>
          <w:sz w:val="24"/>
        </w:rPr>
        <w:t xml:space="preserve">    </w:t>
      </w:r>
      <w:r w:rsidRPr="00B15207">
        <w:rPr>
          <w:color w:val="000000"/>
          <w:sz w:val="24"/>
        </w:rPr>
        <w:object w:dxaOrig="4780" w:dyaOrig="360">
          <v:shape id="_x0000_i4150" type="#_x0000_t75" style="width:239.25pt;height:18pt" o:ole="">
            <v:imagedata r:id="rId3022" o:title=""/>
          </v:shape>
          <o:OLEObject Type="Embed" ProgID="Equation.3" ShapeID="_x0000_i4150" DrawAspect="Content" ObjectID="_1521874209" r:id="rId3023"/>
        </w:object>
      </w:r>
    </w:p>
    <w:p w:rsidR="00103142" w:rsidRPr="00B15207" w:rsidRDefault="00103142" w:rsidP="00B15207">
      <w:pPr>
        <w:spacing w:line="360" w:lineRule="auto"/>
        <w:rPr>
          <w:rFonts w:hint="eastAsia"/>
          <w:color w:val="000000"/>
          <w:sz w:val="24"/>
        </w:rPr>
      </w:pPr>
      <w:r w:rsidRPr="00B15207">
        <w:rPr>
          <w:rFonts w:hint="eastAsia"/>
          <w:color w:val="000000"/>
          <w:sz w:val="24"/>
        </w:rPr>
        <w:t>化简得</w:t>
      </w:r>
      <w:r w:rsidRPr="00B15207">
        <w:rPr>
          <w:rFonts w:hint="eastAsia"/>
          <w:color w:val="000000"/>
          <w:sz w:val="24"/>
        </w:rPr>
        <w:t xml:space="preserve">    </w:t>
      </w:r>
      <w:r w:rsidRPr="00B15207">
        <w:rPr>
          <w:color w:val="000000"/>
          <w:sz w:val="24"/>
        </w:rPr>
        <w:object w:dxaOrig="2200" w:dyaOrig="360">
          <v:shape id="_x0000_i4151" type="#_x0000_t75" style="width:110.25pt;height:18pt" o:ole="">
            <v:imagedata r:id="rId3024" o:title=""/>
          </v:shape>
          <o:OLEObject Type="Embed" ProgID="Equation.3" ShapeID="_x0000_i4151" DrawAspect="Content" ObjectID="_1521874210" r:id="rId3025"/>
        </w:object>
      </w:r>
    </w:p>
    <w:p w:rsidR="00103142" w:rsidRPr="00B15207" w:rsidRDefault="00103142" w:rsidP="00B15207">
      <w:pPr>
        <w:spacing w:line="360" w:lineRule="auto"/>
        <w:rPr>
          <w:rFonts w:hint="eastAsia"/>
          <w:color w:val="000000"/>
          <w:sz w:val="24"/>
        </w:rPr>
      </w:pPr>
      <w:r w:rsidRPr="00B15207">
        <w:rPr>
          <w:rFonts w:hint="eastAsia"/>
          <w:color w:val="000000"/>
          <w:sz w:val="24"/>
        </w:rPr>
        <w:lastRenderedPageBreak/>
        <w:t>因此原方程可改写为</w:t>
      </w:r>
      <w:r w:rsidRPr="00B15207">
        <w:rPr>
          <w:rFonts w:hint="eastAsia"/>
          <w:color w:val="000000"/>
          <w:sz w:val="24"/>
        </w:rPr>
        <w:t xml:space="preserve">  </w:t>
      </w:r>
    </w:p>
    <w:p w:rsidR="00103142" w:rsidRPr="00B15207" w:rsidRDefault="00103142" w:rsidP="00B15207">
      <w:pPr>
        <w:spacing w:line="360" w:lineRule="auto"/>
        <w:rPr>
          <w:rFonts w:hint="eastAsia"/>
          <w:color w:val="000000"/>
          <w:sz w:val="24"/>
        </w:rPr>
      </w:pPr>
      <w:r w:rsidRPr="00B15207">
        <w:rPr>
          <w:rFonts w:hint="eastAsia"/>
          <w:color w:val="000000"/>
          <w:sz w:val="24"/>
        </w:rPr>
        <w:t xml:space="preserve"> </w:t>
      </w:r>
      <w:r w:rsidRPr="00B15207">
        <w:rPr>
          <w:color w:val="000000"/>
          <w:sz w:val="24"/>
        </w:rPr>
        <w:object w:dxaOrig="2180" w:dyaOrig="360">
          <v:shape id="_x0000_i4152" type="#_x0000_t75" style="width:108.75pt;height:18pt" o:ole="">
            <v:imagedata r:id="rId3026" o:title=""/>
          </v:shape>
          <o:OLEObject Type="Embed" ProgID="Equation.3" ShapeID="_x0000_i4152" DrawAspect="Content" ObjectID="_1521874211" r:id="rId3027"/>
        </w:object>
      </w:r>
    </w:p>
    <w:p w:rsidR="0043326E" w:rsidRPr="00E42D88" w:rsidRDefault="0043326E" w:rsidP="0043326E">
      <w:pPr>
        <w:spacing w:line="360" w:lineRule="auto"/>
        <w:rPr>
          <w:b/>
          <w:color w:val="000000"/>
          <w:sz w:val="24"/>
        </w:rPr>
      </w:pPr>
      <w:r w:rsidRPr="00E42D88">
        <w:rPr>
          <w:rFonts w:hint="eastAsia"/>
          <w:b/>
          <w:color w:val="000000"/>
          <w:sz w:val="24"/>
        </w:rPr>
        <w:t>2</w:t>
      </w:r>
      <w:r w:rsidRPr="00E42D88">
        <w:rPr>
          <w:rFonts w:hint="eastAsia"/>
          <w:b/>
          <w:color w:val="000000"/>
          <w:sz w:val="24"/>
        </w:rPr>
        <w:t>、差分方程的概念：</w:t>
      </w:r>
    </w:p>
    <w:p w:rsidR="0043326E" w:rsidRDefault="0043326E" w:rsidP="0043326E">
      <w:pPr>
        <w:spacing w:line="360" w:lineRule="auto"/>
        <w:rPr>
          <w:rFonts w:hint="eastAsia"/>
          <w:color w:val="000000"/>
          <w:sz w:val="24"/>
        </w:rPr>
      </w:pPr>
      <w:r w:rsidRPr="00E42D88">
        <w:rPr>
          <w:rFonts w:hint="eastAsia"/>
          <w:color w:val="000000"/>
          <w:sz w:val="24"/>
        </w:rPr>
        <w:t>类比常微分方程，给出差分方程的定义，并介绍差分方程的通解、特解以及线性差分方程的概念。</w:t>
      </w:r>
    </w:p>
    <w:p w:rsidR="0046590C" w:rsidRPr="0046590C" w:rsidRDefault="0046590C" w:rsidP="0046590C">
      <w:pPr>
        <w:spacing w:line="360" w:lineRule="auto"/>
        <w:rPr>
          <w:rFonts w:hint="eastAsia"/>
          <w:color w:val="000000"/>
          <w:sz w:val="24"/>
        </w:rPr>
      </w:pPr>
      <w:r w:rsidRPr="0046590C">
        <w:rPr>
          <w:rFonts w:hint="eastAsia"/>
          <w:color w:val="000000"/>
          <w:sz w:val="24"/>
        </w:rPr>
        <w:t>差分方程的概念</w:t>
      </w:r>
    </w:p>
    <w:p w:rsidR="0046590C" w:rsidRPr="0046590C" w:rsidRDefault="0046590C" w:rsidP="0046590C">
      <w:pPr>
        <w:spacing w:line="360" w:lineRule="auto"/>
        <w:rPr>
          <w:rFonts w:hint="eastAsia"/>
          <w:color w:val="000000"/>
          <w:sz w:val="24"/>
        </w:rPr>
      </w:pPr>
      <w:r w:rsidRPr="0046590C">
        <w:rPr>
          <w:rFonts w:hint="eastAsia"/>
          <w:color w:val="000000"/>
          <w:sz w:val="24"/>
        </w:rPr>
        <w:t>定义</w:t>
      </w:r>
      <w:r w:rsidRPr="0046590C">
        <w:rPr>
          <w:rFonts w:hint="eastAsia"/>
          <w:color w:val="000000"/>
          <w:sz w:val="24"/>
        </w:rPr>
        <w:t xml:space="preserve">2 </w:t>
      </w:r>
      <w:r w:rsidRPr="0046590C">
        <w:rPr>
          <w:rFonts w:hint="eastAsia"/>
          <w:color w:val="000000"/>
          <w:sz w:val="24"/>
        </w:rPr>
        <w:t>含有未知函数</w:t>
      </w:r>
      <w:r w:rsidRPr="0046590C">
        <w:rPr>
          <w:color w:val="000000"/>
          <w:sz w:val="24"/>
        </w:rPr>
        <w:object w:dxaOrig="240" w:dyaOrig="320">
          <v:shape id="_x0000_i4119" type="#_x0000_t75" style="width:12pt;height:15.75pt" o:ole="">
            <v:imagedata r:id="rId3028" o:title=""/>
          </v:shape>
          <o:OLEObject Type="Embed" ProgID="Equation.3" ShapeID="_x0000_i4119" DrawAspect="Content" ObjectID="_1521874212" r:id="rId3029"/>
        </w:object>
      </w:r>
      <w:r w:rsidRPr="0046590C">
        <w:rPr>
          <w:rFonts w:hint="eastAsia"/>
          <w:color w:val="000000"/>
          <w:sz w:val="24"/>
        </w:rPr>
        <w:t>的差分的方程为差分方程</w:t>
      </w:r>
      <w:r w:rsidRPr="0046590C">
        <w:rPr>
          <w:rFonts w:hint="eastAsia"/>
          <w:color w:val="000000"/>
          <w:sz w:val="24"/>
        </w:rPr>
        <w:t>.</w:t>
      </w:r>
    </w:p>
    <w:p w:rsidR="0046590C" w:rsidRPr="0046590C" w:rsidRDefault="0046590C" w:rsidP="0046590C">
      <w:pPr>
        <w:spacing w:line="360" w:lineRule="auto"/>
        <w:rPr>
          <w:rFonts w:hint="eastAsia"/>
          <w:color w:val="000000"/>
          <w:sz w:val="24"/>
        </w:rPr>
      </w:pPr>
      <w:r w:rsidRPr="0046590C">
        <w:rPr>
          <w:rFonts w:hint="eastAsia"/>
          <w:color w:val="000000"/>
          <w:sz w:val="24"/>
        </w:rPr>
        <w:t>差分方程的一般形式</w:t>
      </w:r>
      <w:r w:rsidRPr="0046590C">
        <w:rPr>
          <w:rFonts w:hint="eastAsia"/>
          <w:color w:val="000000"/>
          <w:sz w:val="24"/>
        </w:rPr>
        <w:t>:</w:t>
      </w:r>
    </w:p>
    <w:p w:rsidR="0046590C" w:rsidRPr="0046590C" w:rsidRDefault="0046590C" w:rsidP="0046590C">
      <w:pPr>
        <w:spacing w:line="360" w:lineRule="auto"/>
        <w:rPr>
          <w:rFonts w:hint="eastAsia"/>
          <w:color w:val="000000"/>
          <w:sz w:val="24"/>
        </w:rPr>
      </w:pPr>
      <w:r w:rsidRPr="0046590C">
        <w:rPr>
          <w:rFonts w:hint="eastAsia"/>
          <w:color w:val="000000"/>
          <w:sz w:val="24"/>
        </w:rPr>
        <w:t xml:space="preserve">   </w:t>
      </w:r>
      <w:r w:rsidRPr="0046590C">
        <w:rPr>
          <w:color w:val="000000"/>
          <w:sz w:val="24"/>
        </w:rPr>
        <w:object w:dxaOrig="2600" w:dyaOrig="360">
          <v:shape id="_x0000_i4120" type="#_x0000_t75" style="width:129.75pt;height:18pt" o:ole="">
            <v:imagedata r:id="rId3030" o:title=""/>
          </v:shape>
          <o:OLEObject Type="Embed" ProgID="Equation.3" ShapeID="_x0000_i4120" DrawAspect="Content" ObjectID="_1521874213" r:id="rId3031"/>
        </w:object>
      </w:r>
    </w:p>
    <w:p w:rsidR="0046590C" w:rsidRPr="0046590C" w:rsidRDefault="0046590C" w:rsidP="0046590C">
      <w:pPr>
        <w:spacing w:line="360" w:lineRule="auto"/>
        <w:rPr>
          <w:rFonts w:hint="eastAsia"/>
          <w:color w:val="000000"/>
          <w:sz w:val="24"/>
        </w:rPr>
      </w:pPr>
      <w:r w:rsidRPr="0046590C">
        <w:rPr>
          <w:rFonts w:hint="eastAsia"/>
          <w:color w:val="000000"/>
          <w:sz w:val="24"/>
        </w:rPr>
        <w:t>或</w:t>
      </w:r>
      <w:r w:rsidRPr="0046590C">
        <w:rPr>
          <w:rFonts w:hint="eastAsia"/>
          <w:color w:val="000000"/>
          <w:sz w:val="24"/>
        </w:rPr>
        <w:t xml:space="preserve">               </w:t>
      </w:r>
      <w:r w:rsidRPr="0046590C">
        <w:rPr>
          <w:color w:val="000000"/>
          <w:sz w:val="24"/>
        </w:rPr>
        <w:object w:dxaOrig="2580" w:dyaOrig="320">
          <v:shape id="_x0000_i4121" type="#_x0000_t75" style="width:129pt;height:15.75pt" o:ole="">
            <v:imagedata r:id="rId3032" o:title=""/>
          </v:shape>
          <o:OLEObject Type="Embed" ProgID="Equation.3" ShapeID="_x0000_i4121" DrawAspect="Content" ObjectID="_1521874214" r:id="rId3033"/>
        </w:object>
      </w:r>
    </w:p>
    <w:p w:rsidR="0046590C" w:rsidRPr="0046590C" w:rsidRDefault="0046590C" w:rsidP="0046590C">
      <w:pPr>
        <w:spacing w:line="360" w:lineRule="auto"/>
        <w:rPr>
          <w:rFonts w:hint="eastAsia"/>
          <w:color w:val="000000"/>
          <w:sz w:val="24"/>
        </w:rPr>
      </w:pPr>
      <w:r w:rsidRPr="0046590C">
        <w:rPr>
          <w:rFonts w:hint="eastAsia"/>
          <w:color w:val="000000"/>
          <w:sz w:val="24"/>
        </w:rPr>
        <w:t>差分方程中所含未知函数差分的最高阶数称为该差分方程的阶</w:t>
      </w:r>
      <w:r w:rsidRPr="0046590C">
        <w:rPr>
          <w:rFonts w:hint="eastAsia"/>
          <w:color w:val="000000"/>
          <w:sz w:val="24"/>
        </w:rPr>
        <w:t xml:space="preserve">. </w:t>
      </w:r>
      <w:r w:rsidRPr="0046590C">
        <w:rPr>
          <w:rFonts w:hint="eastAsia"/>
          <w:color w:val="000000"/>
          <w:sz w:val="24"/>
        </w:rPr>
        <w:t>差分方程的不同形式可以互相转化</w:t>
      </w:r>
      <w:r w:rsidRPr="0046590C">
        <w:rPr>
          <w:rFonts w:hint="eastAsia"/>
          <w:color w:val="000000"/>
          <w:sz w:val="24"/>
        </w:rPr>
        <w:t xml:space="preserve">. </w:t>
      </w:r>
    </w:p>
    <w:p w:rsidR="0046590C" w:rsidRPr="0046590C" w:rsidRDefault="0046590C" w:rsidP="0046590C">
      <w:pPr>
        <w:spacing w:line="360" w:lineRule="auto"/>
        <w:rPr>
          <w:rFonts w:hint="eastAsia"/>
          <w:color w:val="000000"/>
          <w:sz w:val="24"/>
        </w:rPr>
      </w:pPr>
      <w:r w:rsidRPr="0046590C">
        <w:rPr>
          <w:rFonts w:hint="eastAsia"/>
          <w:color w:val="000000"/>
          <w:sz w:val="24"/>
        </w:rPr>
        <w:t>定义</w:t>
      </w:r>
      <w:r w:rsidRPr="0046590C">
        <w:rPr>
          <w:rFonts w:hint="eastAsia"/>
          <w:color w:val="000000"/>
          <w:sz w:val="24"/>
        </w:rPr>
        <w:t xml:space="preserve">3 </w:t>
      </w:r>
      <w:r w:rsidRPr="0046590C">
        <w:rPr>
          <w:rFonts w:hint="eastAsia"/>
          <w:color w:val="000000"/>
          <w:sz w:val="24"/>
        </w:rPr>
        <w:t>满足差分方程的函数称为该差分方程的解</w:t>
      </w:r>
      <w:r w:rsidRPr="0046590C">
        <w:rPr>
          <w:rFonts w:hint="eastAsia"/>
          <w:color w:val="000000"/>
          <w:sz w:val="24"/>
        </w:rPr>
        <w:t>.</w:t>
      </w:r>
    </w:p>
    <w:p w:rsidR="0046590C" w:rsidRPr="0046590C" w:rsidRDefault="0046590C" w:rsidP="00C9587D">
      <w:pPr>
        <w:spacing w:line="360" w:lineRule="auto"/>
        <w:ind w:firstLineChars="200" w:firstLine="480"/>
        <w:rPr>
          <w:rFonts w:hint="eastAsia"/>
          <w:color w:val="000000"/>
          <w:sz w:val="24"/>
        </w:rPr>
      </w:pPr>
      <w:r w:rsidRPr="0046590C">
        <w:rPr>
          <w:rFonts w:hint="eastAsia"/>
          <w:color w:val="000000"/>
          <w:sz w:val="24"/>
        </w:rPr>
        <w:t>如果差分方程的解中含有相互独立的任意常数的个数恰好等于方程的阶数</w:t>
      </w:r>
      <w:r w:rsidRPr="0046590C">
        <w:rPr>
          <w:rFonts w:hint="eastAsia"/>
          <w:color w:val="000000"/>
          <w:sz w:val="24"/>
        </w:rPr>
        <w:t xml:space="preserve">, </w:t>
      </w:r>
      <w:r w:rsidRPr="0046590C">
        <w:rPr>
          <w:rFonts w:hint="eastAsia"/>
          <w:color w:val="000000"/>
          <w:sz w:val="24"/>
        </w:rPr>
        <w:t>则称这个解为该差分方程的通解</w:t>
      </w:r>
      <w:r w:rsidRPr="0046590C">
        <w:rPr>
          <w:rFonts w:hint="eastAsia"/>
          <w:color w:val="000000"/>
          <w:sz w:val="24"/>
        </w:rPr>
        <w:t>.</w:t>
      </w:r>
    </w:p>
    <w:p w:rsidR="0046590C" w:rsidRPr="0046590C" w:rsidRDefault="0046590C" w:rsidP="00C9587D">
      <w:pPr>
        <w:spacing w:line="360" w:lineRule="auto"/>
        <w:ind w:firstLineChars="200" w:firstLine="480"/>
        <w:rPr>
          <w:rFonts w:hint="eastAsia"/>
          <w:color w:val="000000"/>
          <w:sz w:val="24"/>
        </w:rPr>
      </w:pPr>
      <w:r w:rsidRPr="0046590C">
        <w:rPr>
          <w:rFonts w:hint="eastAsia"/>
          <w:color w:val="000000"/>
          <w:sz w:val="24"/>
        </w:rPr>
        <w:t>我们往往要根据系统在初始时刻所处的状态对差分方程附加一定的条件，这种附加条件称为初始条件</w:t>
      </w:r>
      <w:r w:rsidRPr="0046590C">
        <w:rPr>
          <w:rFonts w:hint="eastAsia"/>
          <w:color w:val="000000"/>
          <w:sz w:val="24"/>
        </w:rPr>
        <w:t xml:space="preserve">, </w:t>
      </w:r>
      <w:r w:rsidRPr="0046590C">
        <w:rPr>
          <w:rFonts w:hint="eastAsia"/>
          <w:color w:val="000000"/>
          <w:sz w:val="24"/>
        </w:rPr>
        <w:t>满足初始条件的解称为特解</w:t>
      </w:r>
      <w:r w:rsidRPr="0046590C">
        <w:rPr>
          <w:rFonts w:hint="eastAsia"/>
          <w:color w:val="000000"/>
          <w:sz w:val="24"/>
        </w:rPr>
        <w:t>.</w:t>
      </w:r>
    </w:p>
    <w:p w:rsidR="0046590C" w:rsidRPr="0046590C" w:rsidRDefault="0046590C" w:rsidP="0046590C">
      <w:pPr>
        <w:spacing w:line="360" w:lineRule="auto"/>
        <w:rPr>
          <w:rFonts w:hint="eastAsia"/>
          <w:color w:val="000000"/>
          <w:sz w:val="24"/>
        </w:rPr>
      </w:pPr>
      <w:r w:rsidRPr="0046590C">
        <w:rPr>
          <w:rFonts w:hint="eastAsia"/>
          <w:color w:val="000000"/>
          <w:sz w:val="24"/>
        </w:rPr>
        <w:t>定义</w:t>
      </w:r>
      <w:r w:rsidRPr="0046590C">
        <w:rPr>
          <w:rFonts w:hint="eastAsia"/>
          <w:color w:val="000000"/>
          <w:sz w:val="24"/>
        </w:rPr>
        <w:t xml:space="preserve">4 </w:t>
      </w:r>
      <w:r w:rsidRPr="0046590C">
        <w:rPr>
          <w:rFonts w:hint="eastAsia"/>
          <w:color w:val="000000"/>
          <w:sz w:val="24"/>
        </w:rPr>
        <w:t>若差分方程中所含未知函数及未知函数的各阶差分均为一次的</w:t>
      </w:r>
      <w:r w:rsidRPr="0046590C">
        <w:rPr>
          <w:rFonts w:hint="eastAsia"/>
          <w:color w:val="000000"/>
          <w:sz w:val="24"/>
        </w:rPr>
        <w:t xml:space="preserve">, </w:t>
      </w:r>
      <w:r w:rsidRPr="0046590C">
        <w:rPr>
          <w:rFonts w:hint="eastAsia"/>
          <w:color w:val="000000"/>
          <w:sz w:val="24"/>
        </w:rPr>
        <w:t>则称该差分方程为线性差分方程</w:t>
      </w:r>
      <w:r w:rsidRPr="0046590C">
        <w:rPr>
          <w:rFonts w:hint="eastAsia"/>
          <w:color w:val="000000"/>
          <w:sz w:val="24"/>
        </w:rPr>
        <w:t>.</w:t>
      </w:r>
    </w:p>
    <w:p w:rsidR="0046590C" w:rsidRPr="0046590C" w:rsidRDefault="0046590C" w:rsidP="0046590C">
      <w:pPr>
        <w:spacing w:line="360" w:lineRule="auto"/>
        <w:rPr>
          <w:rFonts w:hint="eastAsia"/>
          <w:color w:val="000000"/>
          <w:sz w:val="24"/>
        </w:rPr>
      </w:pPr>
      <w:r w:rsidRPr="0046590C">
        <w:rPr>
          <w:rFonts w:hint="eastAsia"/>
          <w:color w:val="000000"/>
          <w:sz w:val="24"/>
        </w:rPr>
        <w:t>线性差分方程的一般形式是</w:t>
      </w:r>
    </w:p>
    <w:p w:rsidR="0046590C" w:rsidRPr="0046590C" w:rsidRDefault="0046590C" w:rsidP="0046590C">
      <w:pPr>
        <w:spacing w:line="360" w:lineRule="auto"/>
        <w:rPr>
          <w:rFonts w:hint="eastAsia"/>
          <w:color w:val="000000"/>
          <w:sz w:val="24"/>
        </w:rPr>
      </w:pPr>
      <w:r w:rsidRPr="0046590C">
        <w:rPr>
          <w:color w:val="000000"/>
          <w:sz w:val="24"/>
        </w:rPr>
        <w:object w:dxaOrig="4320" w:dyaOrig="320">
          <v:shape id="_x0000_i4122" type="#_x0000_t75" style="width:3in;height:15.75pt" o:ole="">
            <v:imagedata r:id="rId3034" o:title=""/>
          </v:shape>
          <o:OLEObject Type="Embed" ProgID="Equation.3" ShapeID="_x0000_i4122" DrawAspect="Content" ObjectID="_1521874215" r:id="rId3035"/>
        </w:object>
      </w:r>
    </w:p>
    <w:p w:rsidR="0046590C" w:rsidRPr="0046590C" w:rsidRDefault="0046590C" w:rsidP="0046590C">
      <w:pPr>
        <w:spacing w:line="360" w:lineRule="auto"/>
        <w:rPr>
          <w:color w:val="000000"/>
          <w:sz w:val="24"/>
        </w:rPr>
      </w:pPr>
      <w:r w:rsidRPr="0046590C">
        <w:rPr>
          <w:rFonts w:hint="eastAsia"/>
          <w:color w:val="000000"/>
          <w:sz w:val="24"/>
        </w:rPr>
        <w:t>其特点是</w:t>
      </w:r>
      <w:r w:rsidRPr="0046590C">
        <w:rPr>
          <w:color w:val="000000"/>
          <w:sz w:val="24"/>
        </w:rPr>
        <w:object w:dxaOrig="1480" w:dyaOrig="320">
          <v:shape id="_x0000_i4123" type="#_x0000_t75" style="width:74.25pt;height:15.75pt" o:ole="">
            <v:imagedata r:id="rId3036" o:title=""/>
          </v:shape>
          <o:OLEObject Type="Embed" ProgID="Equation.3" ShapeID="_x0000_i4123" DrawAspect="Content" ObjectID="_1521874216" r:id="rId3037"/>
        </w:object>
      </w:r>
      <w:r w:rsidRPr="0046590C">
        <w:rPr>
          <w:rFonts w:hint="eastAsia"/>
          <w:color w:val="000000"/>
          <w:sz w:val="24"/>
        </w:rPr>
        <w:t>都是一次的</w:t>
      </w:r>
      <w:r w:rsidRPr="0046590C">
        <w:rPr>
          <w:rFonts w:hint="eastAsia"/>
          <w:color w:val="000000"/>
          <w:sz w:val="24"/>
        </w:rPr>
        <w:t>..</w:t>
      </w:r>
    </w:p>
    <w:p w:rsidR="0043326E" w:rsidRPr="00E42D88" w:rsidRDefault="0043326E" w:rsidP="0043326E">
      <w:pPr>
        <w:spacing w:line="360" w:lineRule="auto"/>
        <w:rPr>
          <w:color w:val="000000"/>
          <w:sz w:val="24"/>
        </w:rPr>
      </w:pPr>
      <w:r w:rsidRPr="00E42D88">
        <w:rPr>
          <w:rFonts w:hint="eastAsia"/>
          <w:color w:val="000000"/>
          <w:sz w:val="24"/>
        </w:rPr>
        <w:t>例题选讲：</w:t>
      </w:r>
      <w:r w:rsidR="00C9587D" w:rsidRPr="00E42D88">
        <w:rPr>
          <w:rFonts w:hint="eastAsia"/>
          <w:color w:val="000000"/>
          <w:sz w:val="24"/>
        </w:rPr>
        <w:t>（选择</w:t>
      </w:r>
      <w:r w:rsidR="00C9587D" w:rsidRPr="00E42D88">
        <w:rPr>
          <w:rFonts w:hint="eastAsia"/>
          <w:color w:val="000000"/>
          <w:sz w:val="24"/>
        </w:rPr>
        <w:t>1-2</w:t>
      </w:r>
      <w:r w:rsidR="00C9587D" w:rsidRPr="00E42D88">
        <w:rPr>
          <w:rFonts w:hint="eastAsia"/>
          <w:color w:val="000000"/>
          <w:sz w:val="24"/>
        </w:rPr>
        <w:t>例，介绍差分定义及其相关计算）</w:t>
      </w:r>
    </w:p>
    <w:p w:rsidR="0075713D" w:rsidRPr="0075713D" w:rsidRDefault="0075713D" w:rsidP="0075713D">
      <w:pPr>
        <w:spacing w:line="360" w:lineRule="auto"/>
        <w:rPr>
          <w:rFonts w:hint="eastAsia"/>
          <w:color w:val="000000"/>
          <w:sz w:val="24"/>
        </w:rPr>
      </w:pPr>
      <w:r w:rsidRPr="0075713D">
        <w:rPr>
          <w:rFonts w:hint="eastAsia"/>
          <w:color w:val="000000"/>
          <w:sz w:val="24"/>
        </w:rPr>
        <w:t>例</w:t>
      </w:r>
      <w:r w:rsidRPr="0075713D">
        <w:rPr>
          <w:rFonts w:hint="eastAsia"/>
          <w:color w:val="000000"/>
          <w:sz w:val="24"/>
        </w:rPr>
        <w:t xml:space="preserve">6  </w:t>
      </w:r>
      <w:r w:rsidRPr="0075713D">
        <w:rPr>
          <w:rFonts w:hint="eastAsia"/>
          <w:color w:val="000000"/>
          <w:sz w:val="24"/>
        </w:rPr>
        <w:t>试确定下列差分方程的阶</w:t>
      </w:r>
      <w:r w:rsidRPr="0075713D">
        <w:rPr>
          <w:rFonts w:hint="eastAsia"/>
          <w:color w:val="000000"/>
          <w:sz w:val="24"/>
        </w:rPr>
        <w:t>.</w:t>
      </w:r>
    </w:p>
    <w:p w:rsidR="0075713D" w:rsidRPr="0075713D" w:rsidRDefault="0075713D" w:rsidP="0075713D">
      <w:pPr>
        <w:spacing w:line="360" w:lineRule="auto"/>
        <w:rPr>
          <w:rFonts w:hint="eastAsia"/>
          <w:color w:val="000000"/>
          <w:sz w:val="24"/>
        </w:rPr>
      </w:pPr>
      <w:r w:rsidRPr="0075713D">
        <w:rPr>
          <w:color w:val="000000"/>
          <w:sz w:val="24"/>
        </w:rPr>
        <w:object w:dxaOrig="4459" w:dyaOrig="320">
          <v:shape id="_x0000_i4153" type="#_x0000_t75" style="width:222.75pt;height:15.75pt" o:ole="">
            <v:imagedata r:id="rId3038" o:title=""/>
          </v:shape>
          <o:OLEObject Type="Embed" ProgID="Equation.3" ShapeID="_x0000_i4153" DrawAspect="Content" ObjectID="_1521874217" r:id="rId3039"/>
        </w:object>
      </w:r>
    </w:p>
    <w:p w:rsidR="0075713D" w:rsidRPr="0075713D" w:rsidRDefault="0075713D" w:rsidP="0075713D">
      <w:pPr>
        <w:spacing w:line="360" w:lineRule="auto"/>
        <w:rPr>
          <w:rFonts w:hint="eastAsia"/>
          <w:color w:val="000000"/>
          <w:sz w:val="24"/>
        </w:rPr>
      </w:pPr>
      <w:r w:rsidRPr="0075713D">
        <w:rPr>
          <w:rFonts w:hint="eastAsia"/>
          <w:color w:val="000000"/>
          <w:sz w:val="24"/>
        </w:rPr>
        <w:t>解</w:t>
      </w:r>
      <w:r w:rsidRPr="0075713D">
        <w:rPr>
          <w:rFonts w:hint="eastAsia"/>
          <w:color w:val="000000"/>
          <w:sz w:val="24"/>
        </w:rPr>
        <w:t xml:space="preserve">  (1) </w:t>
      </w:r>
      <w:r w:rsidRPr="0075713D">
        <w:rPr>
          <w:rFonts w:hint="eastAsia"/>
          <w:color w:val="000000"/>
          <w:sz w:val="24"/>
        </w:rPr>
        <w:t>由于方程中未知函数下标得最大差为</w:t>
      </w:r>
      <w:r w:rsidRPr="0075713D">
        <w:rPr>
          <w:rFonts w:hint="eastAsia"/>
          <w:color w:val="000000"/>
          <w:sz w:val="24"/>
        </w:rPr>
        <w:t>7</w:t>
      </w:r>
      <w:r w:rsidRPr="0075713D">
        <w:rPr>
          <w:rFonts w:hint="eastAsia"/>
          <w:color w:val="000000"/>
          <w:sz w:val="24"/>
        </w:rPr>
        <w:t>，由阶的定义，此方程的阶为</w:t>
      </w:r>
      <w:r w:rsidRPr="0075713D">
        <w:rPr>
          <w:rFonts w:hint="eastAsia"/>
          <w:color w:val="000000"/>
          <w:sz w:val="24"/>
        </w:rPr>
        <w:t>7.</w:t>
      </w:r>
    </w:p>
    <w:p w:rsidR="0075713D" w:rsidRPr="0075713D" w:rsidRDefault="0075713D" w:rsidP="0075713D">
      <w:pPr>
        <w:spacing w:line="360" w:lineRule="auto"/>
        <w:rPr>
          <w:rFonts w:hint="eastAsia"/>
          <w:color w:val="000000"/>
          <w:sz w:val="24"/>
        </w:rPr>
      </w:pPr>
      <w:r w:rsidRPr="0075713D">
        <w:rPr>
          <w:rFonts w:hint="eastAsia"/>
          <w:color w:val="000000"/>
          <w:sz w:val="24"/>
        </w:rPr>
        <w:t xml:space="preserve">(2) </w:t>
      </w:r>
      <w:r w:rsidRPr="0075713D">
        <w:rPr>
          <w:rFonts w:hint="eastAsia"/>
          <w:color w:val="000000"/>
          <w:sz w:val="24"/>
        </w:rPr>
        <w:t>由于方程中未知函数下标的最大差为</w:t>
      </w:r>
      <w:r w:rsidRPr="0075713D">
        <w:rPr>
          <w:rFonts w:hint="eastAsia"/>
          <w:color w:val="000000"/>
          <w:sz w:val="24"/>
        </w:rPr>
        <w:t>4</w:t>
      </w:r>
      <w:r w:rsidRPr="0075713D">
        <w:rPr>
          <w:rFonts w:hint="eastAsia"/>
          <w:color w:val="000000"/>
          <w:sz w:val="24"/>
        </w:rPr>
        <w:t>，由阶的定义，此方程的阶为</w:t>
      </w:r>
      <w:r w:rsidRPr="0075713D">
        <w:rPr>
          <w:rFonts w:hint="eastAsia"/>
          <w:color w:val="000000"/>
          <w:sz w:val="24"/>
        </w:rPr>
        <w:t>4.</w:t>
      </w:r>
    </w:p>
    <w:p w:rsidR="0075713D" w:rsidRPr="0075713D" w:rsidRDefault="0075713D" w:rsidP="0075713D">
      <w:pPr>
        <w:spacing w:line="360" w:lineRule="auto"/>
        <w:rPr>
          <w:rFonts w:hint="eastAsia"/>
          <w:color w:val="000000"/>
          <w:sz w:val="24"/>
        </w:rPr>
      </w:pPr>
    </w:p>
    <w:p w:rsidR="0075713D" w:rsidRPr="0075713D" w:rsidRDefault="0075713D" w:rsidP="0075713D">
      <w:pPr>
        <w:spacing w:line="360" w:lineRule="auto"/>
        <w:rPr>
          <w:rFonts w:hint="eastAsia"/>
          <w:color w:val="000000"/>
          <w:sz w:val="24"/>
        </w:rPr>
      </w:pPr>
      <w:r w:rsidRPr="0075713D">
        <w:rPr>
          <w:rFonts w:hint="eastAsia"/>
          <w:color w:val="000000"/>
          <w:sz w:val="24"/>
        </w:rPr>
        <w:t>例</w:t>
      </w:r>
      <w:r w:rsidRPr="0075713D">
        <w:rPr>
          <w:rFonts w:hint="eastAsia"/>
          <w:color w:val="000000"/>
          <w:sz w:val="24"/>
        </w:rPr>
        <w:t xml:space="preserve">7  </w:t>
      </w:r>
      <w:r w:rsidRPr="0075713D">
        <w:rPr>
          <w:rFonts w:hint="eastAsia"/>
          <w:color w:val="000000"/>
          <w:sz w:val="24"/>
        </w:rPr>
        <w:t>指出下列等式哪一个是差分方程</w:t>
      </w:r>
      <w:r w:rsidRPr="0075713D">
        <w:rPr>
          <w:rFonts w:hint="eastAsia"/>
          <w:color w:val="000000"/>
          <w:sz w:val="24"/>
        </w:rPr>
        <w:t xml:space="preserve">, </w:t>
      </w:r>
      <w:r w:rsidRPr="0075713D">
        <w:rPr>
          <w:rFonts w:hint="eastAsia"/>
          <w:color w:val="000000"/>
          <w:sz w:val="24"/>
        </w:rPr>
        <w:t>若是</w:t>
      </w:r>
      <w:r w:rsidRPr="0075713D">
        <w:rPr>
          <w:rFonts w:hint="eastAsia"/>
          <w:color w:val="000000"/>
          <w:sz w:val="24"/>
        </w:rPr>
        <w:t xml:space="preserve">, </w:t>
      </w:r>
      <w:r w:rsidRPr="0075713D">
        <w:rPr>
          <w:rFonts w:hint="eastAsia"/>
          <w:color w:val="000000"/>
          <w:sz w:val="24"/>
        </w:rPr>
        <w:t>进一步指出是否为线性方程</w:t>
      </w:r>
      <w:r w:rsidRPr="0075713D">
        <w:rPr>
          <w:rFonts w:hint="eastAsia"/>
          <w:color w:val="000000"/>
          <w:sz w:val="24"/>
        </w:rPr>
        <w:t>.</w:t>
      </w:r>
    </w:p>
    <w:p w:rsidR="0075713D" w:rsidRPr="0075713D" w:rsidRDefault="0075713D" w:rsidP="0075713D">
      <w:pPr>
        <w:spacing w:line="360" w:lineRule="auto"/>
        <w:rPr>
          <w:rFonts w:hint="eastAsia"/>
          <w:color w:val="000000"/>
          <w:sz w:val="24"/>
        </w:rPr>
      </w:pPr>
      <w:r w:rsidRPr="0075713D">
        <w:rPr>
          <w:color w:val="000000"/>
          <w:sz w:val="24"/>
        </w:rPr>
        <w:object w:dxaOrig="4320" w:dyaOrig="360">
          <v:shape id="_x0000_i4154" type="#_x0000_t75" style="width:3in;height:18pt" o:ole="">
            <v:imagedata r:id="rId3040" o:title=""/>
          </v:shape>
          <o:OLEObject Type="Embed" ProgID="Equation.3" ShapeID="_x0000_i4154" DrawAspect="Content" ObjectID="_1521874218" r:id="rId3041"/>
        </w:object>
      </w:r>
    </w:p>
    <w:p w:rsidR="0075713D" w:rsidRPr="0075713D" w:rsidRDefault="0075713D" w:rsidP="0075713D">
      <w:pPr>
        <w:spacing w:line="360" w:lineRule="auto"/>
        <w:rPr>
          <w:rFonts w:hint="eastAsia"/>
          <w:color w:val="000000"/>
          <w:sz w:val="24"/>
        </w:rPr>
      </w:pPr>
      <w:r w:rsidRPr="0075713D">
        <w:rPr>
          <w:rFonts w:hint="eastAsia"/>
          <w:color w:val="000000"/>
          <w:sz w:val="24"/>
        </w:rPr>
        <w:t>解</w:t>
      </w:r>
      <w:r w:rsidRPr="0075713D">
        <w:rPr>
          <w:rFonts w:hint="eastAsia"/>
          <w:color w:val="000000"/>
          <w:sz w:val="24"/>
        </w:rPr>
        <w:t xml:space="preserve"> (1) </w:t>
      </w:r>
      <w:r w:rsidRPr="0075713D">
        <w:rPr>
          <w:rFonts w:hint="eastAsia"/>
          <w:color w:val="000000"/>
          <w:sz w:val="24"/>
        </w:rPr>
        <w:t>将原方程变形为</w:t>
      </w:r>
    </w:p>
    <w:p w:rsidR="0075713D" w:rsidRPr="0075713D" w:rsidRDefault="0075713D" w:rsidP="0075713D">
      <w:pPr>
        <w:spacing w:line="360" w:lineRule="auto"/>
        <w:rPr>
          <w:rFonts w:hint="eastAsia"/>
          <w:color w:val="000000"/>
          <w:sz w:val="24"/>
        </w:rPr>
      </w:pPr>
      <w:r w:rsidRPr="0075713D">
        <w:rPr>
          <w:rFonts w:hint="eastAsia"/>
          <w:color w:val="000000"/>
          <w:sz w:val="24"/>
        </w:rPr>
        <w:t xml:space="preserve">                    </w:t>
      </w:r>
      <w:r w:rsidRPr="0075713D">
        <w:rPr>
          <w:color w:val="000000"/>
          <w:sz w:val="24"/>
        </w:rPr>
        <w:object w:dxaOrig="1180" w:dyaOrig="380">
          <v:shape id="_x0000_i4155" type="#_x0000_t75" style="width:59.25pt;height:18.75pt" o:ole="">
            <v:imagedata r:id="rId3042" o:title=""/>
          </v:shape>
          <o:OLEObject Type="Embed" ProgID="Equation.3" ShapeID="_x0000_i4155" DrawAspect="Content" ObjectID="_1521874219" r:id="rId3043"/>
        </w:object>
      </w:r>
    </w:p>
    <w:p w:rsidR="0075713D" w:rsidRPr="0075713D" w:rsidRDefault="0075713D" w:rsidP="0075713D">
      <w:pPr>
        <w:spacing w:line="360" w:lineRule="auto"/>
        <w:rPr>
          <w:rFonts w:hint="eastAsia"/>
          <w:color w:val="000000"/>
          <w:sz w:val="24"/>
        </w:rPr>
      </w:pPr>
      <w:r w:rsidRPr="0075713D">
        <w:rPr>
          <w:rFonts w:hint="eastAsia"/>
          <w:color w:val="000000"/>
          <w:sz w:val="24"/>
        </w:rPr>
        <w:t>即知此方程不是差分方程</w:t>
      </w:r>
      <w:r w:rsidRPr="0075713D">
        <w:rPr>
          <w:rFonts w:hint="eastAsia"/>
          <w:color w:val="000000"/>
          <w:sz w:val="24"/>
        </w:rPr>
        <w:t>.</w:t>
      </w:r>
    </w:p>
    <w:p w:rsidR="0075713D" w:rsidRPr="0075713D" w:rsidRDefault="0075713D" w:rsidP="0043326E">
      <w:pPr>
        <w:spacing w:line="360" w:lineRule="auto"/>
        <w:rPr>
          <w:rFonts w:hint="eastAsia"/>
          <w:b/>
          <w:color w:val="000000"/>
          <w:sz w:val="24"/>
        </w:rPr>
      </w:pPr>
      <w:r w:rsidRPr="0075713D">
        <w:rPr>
          <w:rFonts w:hint="eastAsia"/>
          <w:color w:val="000000"/>
          <w:sz w:val="24"/>
        </w:rPr>
        <w:t xml:space="preserve">(2) </w:t>
      </w:r>
      <w:r w:rsidRPr="0075713D">
        <w:rPr>
          <w:rFonts w:hint="eastAsia"/>
          <w:color w:val="000000"/>
          <w:sz w:val="24"/>
        </w:rPr>
        <w:t>由定义知此方程是差分方程，且是线性差分方程</w:t>
      </w:r>
      <w:r w:rsidRPr="0075713D">
        <w:rPr>
          <w:rFonts w:hint="eastAsia"/>
          <w:color w:val="000000"/>
          <w:sz w:val="24"/>
        </w:rPr>
        <w:t>.</w:t>
      </w:r>
    </w:p>
    <w:p w:rsidR="0043326E" w:rsidRPr="00E42D88" w:rsidRDefault="0043326E" w:rsidP="0043326E">
      <w:pPr>
        <w:spacing w:line="360" w:lineRule="auto"/>
        <w:rPr>
          <w:b/>
          <w:color w:val="000000"/>
          <w:sz w:val="24"/>
        </w:rPr>
      </w:pPr>
      <w:r w:rsidRPr="00E42D88">
        <w:rPr>
          <w:rFonts w:hint="eastAsia"/>
          <w:b/>
          <w:color w:val="000000"/>
          <w:sz w:val="24"/>
        </w:rPr>
        <w:t>3</w:t>
      </w:r>
      <w:r w:rsidRPr="00E42D88">
        <w:rPr>
          <w:rFonts w:hint="eastAsia"/>
          <w:b/>
          <w:color w:val="000000"/>
          <w:sz w:val="24"/>
        </w:rPr>
        <w:t>、一阶常系数线性差分方程</w:t>
      </w:r>
    </w:p>
    <w:p w:rsidR="0043326E" w:rsidRDefault="0043326E" w:rsidP="00DE1CBB">
      <w:pPr>
        <w:spacing w:line="360" w:lineRule="auto"/>
        <w:ind w:firstLineChars="200" w:firstLine="480"/>
        <w:rPr>
          <w:rFonts w:hint="eastAsia"/>
          <w:color w:val="000000"/>
          <w:sz w:val="24"/>
        </w:rPr>
      </w:pPr>
      <w:r w:rsidRPr="00E42D88">
        <w:rPr>
          <w:rFonts w:hint="eastAsia"/>
          <w:color w:val="000000"/>
          <w:sz w:val="24"/>
        </w:rPr>
        <w:t>分析差分方程的不同形式，给出一阶常系数线性差分方程的一般形式，以及方程解的形式，另外，分析一阶常系数线性非齐次差分方程与齐次差分方程的关系，给出它的通解形式——定理</w:t>
      </w:r>
      <w:r w:rsidRPr="00E42D88">
        <w:rPr>
          <w:rFonts w:hint="eastAsia"/>
          <w:color w:val="000000"/>
          <w:sz w:val="24"/>
        </w:rPr>
        <w:t>1.</w:t>
      </w:r>
    </w:p>
    <w:p w:rsidR="00DE1CBB" w:rsidRPr="0046590C" w:rsidRDefault="00DE1CBB" w:rsidP="00DE1CBB">
      <w:pPr>
        <w:spacing w:line="360" w:lineRule="auto"/>
        <w:rPr>
          <w:rFonts w:hint="eastAsia"/>
          <w:color w:val="000000"/>
          <w:sz w:val="24"/>
        </w:rPr>
      </w:pPr>
      <w:r w:rsidRPr="0046590C">
        <w:rPr>
          <w:rFonts w:hint="eastAsia"/>
          <w:color w:val="000000"/>
          <w:sz w:val="24"/>
        </w:rPr>
        <w:t>一阶常系数线性差分方程</w:t>
      </w:r>
    </w:p>
    <w:p w:rsidR="00DE1CBB" w:rsidRPr="0046590C" w:rsidRDefault="00DE1CBB" w:rsidP="00DE1CBB">
      <w:pPr>
        <w:spacing w:line="360" w:lineRule="auto"/>
        <w:rPr>
          <w:rFonts w:hint="eastAsia"/>
          <w:color w:val="000000"/>
          <w:sz w:val="24"/>
        </w:rPr>
      </w:pPr>
      <w:r w:rsidRPr="0046590C">
        <w:rPr>
          <w:rFonts w:hint="eastAsia"/>
          <w:color w:val="000000"/>
          <w:sz w:val="24"/>
        </w:rPr>
        <w:t>一阶常系数线性差分方程的一般形式为</w:t>
      </w:r>
    </w:p>
    <w:p w:rsidR="00DE1CBB" w:rsidRPr="0046590C" w:rsidRDefault="00DE1CBB" w:rsidP="00DE1CBB">
      <w:pPr>
        <w:spacing w:line="360" w:lineRule="auto"/>
        <w:rPr>
          <w:rFonts w:hint="eastAsia"/>
          <w:color w:val="000000"/>
          <w:sz w:val="24"/>
        </w:rPr>
      </w:pPr>
      <w:r w:rsidRPr="0046590C">
        <w:rPr>
          <w:rFonts w:hint="eastAsia"/>
          <w:color w:val="000000"/>
          <w:sz w:val="24"/>
        </w:rPr>
        <w:t xml:space="preserve">                    </w:t>
      </w:r>
      <w:r w:rsidRPr="0046590C">
        <w:rPr>
          <w:color w:val="000000"/>
          <w:sz w:val="24"/>
        </w:rPr>
        <w:object w:dxaOrig="1460" w:dyaOrig="320">
          <v:shape id="_x0000_i4156" type="#_x0000_t75" style="width:72.75pt;height:15.75pt" o:ole="">
            <v:imagedata r:id="rId3044" o:title=""/>
          </v:shape>
          <o:OLEObject Type="Embed" ProgID="Equation.3" ShapeID="_x0000_i4156" DrawAspect="Content" ObjectID="_1521874220" r:id="rId3045"/>
        </w:object>
      </w:r>
      <w:r w:rsidRPr="0046590C">
        <w:rPr>
          <w:rFonts w:hint="eastAsia"/>
          <w:color w:val="000000"/>
          <w:sz w:val="24"/>
        </w:rPr>
        <w:t xml:space="preserve">                (9.1)</w:t>
      </w:r>
    </w:p>
    <w:p w:rsidR="00DE1CBB" w:rsidRPr="0046590C" w:rsidRDefault="00DE1CBB" w:rsidP="00DE1CBB">
      <w:pPr>
        <w:spacing w:line="360" w:lineRule="auto"/>
        <w:rPr>
          <w:rFonts w:hint="eastAsia"/>
          <w:color w:val="000000"/>
          <w:sz w:val="24"/>
        </w:rPr>
      </w:pPr>
      <w:r w:rsidRPr="0046590C">
        <w:rPr>
          <w:rFonts w:hint="eastAsia"/>
          <w:color w:val="000000"/>
          <w:sz w:val="24"/>
        </w:rPr>
        <w:t>其中</w:t>
      </w:r>
      <w:r w:rsidRPr="0046590C">
        <w:rPr>
          <w:rFonts w:hint="eastAsia"/>
          <w:color w:val="000000"/>
          <w:sz w:val="24"/>
        </w:rPr>
        <w:t>, P</w:t>
      </w:r>
      <w:r w:rsidRPr="0046590C">
        <w:rPr>
          <w:rFonts w:hint="eastAsia"/>
          <w:color w:val="000000"/>
          <w:sz w:val="24"/>
        </w:rPr>
        <w:t>为非零常数</w:t>
      </w:r>
      <w:r w:rsidRPr="0046590C">
        <w:rPr>
          <w:rFonts w:hint="eastAsia"/>
          <w:color w:val="000000"/>
          <w:sz w:val="24"/>
        </w:rPr>
        <w:t>,</w:t>
      </w:r>
      <w:r w:rsidRPr="0046590C">
        <w:rPr>
          <w:color w:val="000000"/>
          <w:sz w:val="24"/>
        </w:rPr>
        <w:t xml:space="preserve"> </w:t>
      </w:r>
      <w:r w:rsidRPr="0046590C">
        <w:rPr>
          <w:color w:val="000000"/>
          <w:sz w:val="24"/>
        </w:rPr>
        <w:object w:dxaOrig="440" w:dyaOrig="300">
          <v:shape id="_x0000_i4157" type="#_x0000_t75" style="width:21.75pt;height:15pt" o:ole="">
            <v:imagedata r:id="rId3046" o:title=""/>
          </v:shape>
          <o:OLEObject Type="Embed" ProgID="Equation.3" ShapeID="_x0000_i4157" DrawAspect="Content" ObjectID="_1521874221" r:id="rId3047"/>
        </w:object>
      </w:r>
      <w:r w:rsidRPr="0046590C">
        <w:rPr>
          <w:rFonts w:hint="eastAsia"/>
          <w:color w:val="000000"/>
          <w:sz w:val="24"/>
        </w:rPr>
        <w:t>为已知函数</w:t>
      </w:r>
      <w:r w:rsidRPr="0046590C">
        <w:rPr>
          <w:rFonts w:hint="eastAsia"/>
          <w:color w:val="000000"/>
          <w:sz w:val="24"/>
        </w:rPr>
        <w:t xml:space="preserve">. </w:t>
      </w:r>
      <w:r w:rsidRPr="0046590C">
        <w:rPr>
          <w:rFonts w:hint="eastAsia"/>
          <w:color w:val="000000"/>
          <w:sz w:val="24"/>
        </w:rPr>
        <w:t>如果</w:t>
      </w:r>
      <w:r w:rsidRPr="0046590C">
        <w:rPr>
          <w:color w:val="000000"/>
          <w:sz w:val="24"/>
        </w:rPr>
        <w:object w:dxaOrig="800" w:dyaOrig="300">
          <v:shape id="_x0000_i4158" type="#_x0000_t75" style="width:39.75pt;height:15pt" o:ole="">
            <v:imagedata r:id="rId3048" o:title=""/>
          </v:shape>
          <o:OLEObject Type="Embed" ProgID="Equation.3" ShapeID="_x0000_i4158" DrawAspect="Content" ObjectID="_1521874222" r:id="rId3049"/>
        </w:object>
      </w:r>
      <w:r w:rsidRPr="0046590C">
        <w:rPr>
          <w:rFonts w:hint="eastAsia"/>
          <w:color w:val="000000"/>
          <w:sz w:val="24"/>
        </w:rPr>
        <w:t>则方程变为</w:t>
      </w:r>
    </w:p>
    <w:p w:rsidR="00DE1CBB" w:rsidRPr="0046590C" w:rsidRDefault="00DE1CBB" w:rsidP="00DE1CBB">
      <w:pPr>
        <w:spacing w:line="360" w:lineRule="auto"/>
        <w:rPr>
          <w:rFonts w:hint="eastAsia"/>
          <w:color w:val="000000"/>
          <w:sz w:val="24"/>
        </w:rPr>
      </w:pPr>
      <w:r w:rsidRPr="0046590C">
        <w:rPr>
          <w:color w:val="000000"/>
          <w:sz w:val="24"/>
        </w:rPr>
        <w:object w:dxaOrig="1200" w:dyaOrig="320">
          <v:shape id="_x0000_i4159" type="#_x0000_t75" style="width:60pt;height:15.75pt" o:ole="">
            <v:imagedata r:id="rId3050" o:title=""/>
          </v:shape>
          <o:OLEObject Type="Embed" ProgID="Equation.3" ShapeID="_x0000_i4159" DrawAspect="Content" ObjectID="_1521874223" r:id="rId3051"/>
        </w:object>
      </w:r>
      <w:r w:rsidRPr="0046590C">
        <w:rPr>
          <w:rFonts w:hint="eastAsia"/>
          <w:color w:val="000000"/>
          <w:sz w:val="24"/>
        </w:rPr>
        <w:t xml:space="preserve">                 (9.2)</w:t>
      </w:r>
    </w:p>
    <w:p w:rsidR="00DE1CBB" w:rsidRPr="0046590C" w:rsidRDefault="00DE1CBB" w:rsidP="00DE1CBB">
      <w:pPr>
        <w:spacing w:line="360" w:lineRule="auto"/>
        <w:rPr>
          <w:rFonts w:hint="eastAsia"/>
          <w:color w:val="000000"/>
          <w:sz w:val="24"/>
        </w:rPr>
      </w:pPr>
      <w:r w:rsidRPr="0046590C">
        <w:rPr>
          <w:rFonts w:hint="eastAsia"/>
          <w:color w:val="000000"/>
          <w:sz w:val="24"/>
        </w:rPr>
        <w:t>方程</w:t>
      </w:r>
      <w:r w:rsidRPr="0046590C">
        <w:rPr>
          <w:rFonts w:hint="eastAsia"/>
          <w:color w:val="000000"/>
          <w:sz w:val="24"/>
        </w:rPr>
        <w:t>(9.2)</w:t>
      </w:r>
      <w:r w:rsidRPr="0046590C">
        <w:rPr>
          <w:rFonts w:hint="eastAsia"/>
          <w:color w:val="000000"/>
          <w:sz w:val="24"/>
        </w:rPr>
        <w:t>称为一阶常系数线性齐次差分方程</w:t>
      </w:r>
      <w:r w:rsidRPr="0046590C">
        <w:rPr>
          <w:rFonts w:hint="eastAsia"/>
          <w:color w:val="000000"/>
          <w:sz w:val="24"/>
        </w:rPr>
        <w:t xml:space="preserve">, </w:t>
      </w:r>
      <w:r w:rsidRPr="0046590C">
        <w:rPr>
          <w:rFonts w:hint="eastAsia"/>
          <w:color w:val="000000"/>
          <w:sz w:val="24"/>
        </w:rPr>
        <w:t>相应地，方程</w:t>
      </w:r>
      <w:r w:rsidRPr="0046590C">
        <w:rPr>
          <w:rFonts w:hint="eastAsia"/>
          <w:color w:val="000000"/>
          <w:sz w:val="24"/>
        </w:rPr>
        <w:t>(9.1)</w:t>
      </w:r>
      <w:r w:rsidRPr="0046590C">
        <w:rPr>
          <w:rFonts w:hint="eastAsia"/>
          <w:color w:val="000000"/>
          <w:sz w:val="24"/>
        </w:rPr>
        <w:t>称为一阶常系数线性非齐次差分方程</w:t>
      </w:r>
      <w:r w:rsidRPr="0046590C">
        <w:rPr>
          <w:rFonts w:hint="eastAsia"/>
          <w:color w:val="000000"/>
          <w:sz w:val="24"/>
        </w:rPr>
        <w:t>.</w:t>
      </w:r>
    </w:p>
    <w:p w:rsidR="00DE1CBB" w:rsidRPr="0046590C" w:rsidRDefault="00DE1CBB" w:rsidP="00DE1CBB">
      <w:pPr>
        <w:spacing w:line="360" w:lineRule="auto"/>
        <w:rPr>
          <w:rFonts w:hint="eastAsia"/>
          <w:color w:val="000000"/>
          <w:sz w:val="24"/>
        </w:rPr>
      </w:pPr>
      <w:r w:rsidRPr="0046590C">
        <w:rPr>
          <w:rFonts w:hint="eastAsia"/>
          <w:color w:val="000000"/>
          <w:sz w:val="24"/>
        </w:rPr>
        <w:t>一阶常系数线性齐次差分方程的通解</w:t>
      </w:r>
    </w:p>
    <w:p w:rsidR="00DE1CBB" w:rsidRPr="0046590C" w:rsidRDefault="00DE1CBB" w:rsidP="00DE1CBB">
      <w:pPr>
        <w:spacing w:line="360" w:lineRule="auto"/>
        <w:rPr>
          <w:rFonts w:hint="eastAsia"/>
          <w:color w:val="000000"/>
          <w:sz w:val="24"/>
        </w:rPr>
      </w:pPr>
      <w:r w:rsidRPr="0046590C">
        <w:rPr>
          <w:rFonts w:hint="eastAsia"/>
          <w:color w:val="000000"/>
          <w:sz w:val="24"/>
        </w:rPr>
        <w:t>一阶常系数线性非齐次差分方程</w:t>
      </w:r>
    </w:p>
    <w:p w:rsidR="00DE1CBB" w:rsidRPr="0046590C" w:rsidRDefault="00DE1CBB" w:rsidP="00DE1CBB">
      <w:pPr>
        <w:spacing w:line="360" w:lineRule="auto"/>
        <w:rPr>
          <w:rFonts w:hint="eastAsia"/>
          <w:color w:val="000000"/>
          <w:sz w:val="24"/>
        </w:rPr>
      </w:pPr>
      <w:r w:rsidRPr="0046590C">
        <w:rPr>
          <w:rFonts w:hint="eastAsia"/>
          <w:color w:val="000000"/>
          <w:sz w:val="24"/>
        </w:rPr>
        <w:t>定理</w:t>
      </w:r>
      <w:r w:rsidRPr="0046590C">
        <w:rPr>
          <w:rFonts w:hint="eastAsia"/>
          <w:color w:val="000000"/>
          <w:sz w:val="24"/>
        </w:rPr>
        <w:t xml:space="preserve">1 </w:t>
      </w:r>
      <w:r w:rsidRPr="0046590C">
        <w:rPr>
          <w:rFonts w:hint="eastAsia"/>
          <w:color w:val="000000"/>
          <w:sz w:val="24"/>
        </w:rPr>
        <w:t>设</w:t>
      </w:r>
      <w:r w:rsidRPr="0046590C">
        <w:rPr>
          <w:color w:val="000000"/>
          <w:sz w:val="24"/>
        </w:rPr>
        <w:object w:dxaOrig="240" w:dyaOrig="320">
          <v:shape id="_x0000_i4160" type="#_x0000_t75" style="width:12pt;height:15.75pt" o:ole="">
            <v:imagedata r:id="rId3052" o:title=""/>
          </v:shape>
          <o:OLEObject Type="Embed" ProgID="Equation.3" ShapeID="_x0000_i4160" DrawAspect="Content" ObjectID="_1521874224" r:id="rId3053"/>
        </w:object>
      </w:r>
      <w:r w:rsidRPr="0046590C">
        <w:rPr>
          <w:rFonts w:hint="eastAsia"/>
          <w:color w:val="000000"/>
          <w:sz w:val="24"/>
        </w:rPr>
        <w:t>为方程</w:t>
      </w:r>
      <w:r w:rsidRPr="0046590C">
        <w:rPr>
          <w:rFonts w:hint="eastAsia"/>
          <w:color w:val="000000"/>
          <w:sz w:val="24"/>
        </w:rPr>
        <w:t>(9.2)</w:t>
      </w:r>
      <w:r w:rsidRPr="0046590C">
        <w:rPr>
          <w:rFonts w:hint="eastAsia"/>
          <w:color w:val="000000"/>
          <w:sz w:val="24"/>
        </w:rPr>
        <w:t>的通解</w:t>
      </w:r>
      <w:r w:rsidRPr="0046590C">
        <w:rPr>
          <w:rFonts w:hint="eastAsia"/>
          <w:color w:val="000000"/>
          <w:sz w:val="24"/>
        </w:rPr>
        <w:t>,</w:t>
      </w:r>
      <w:r w:rsidRPr="0046590C">
        <w:rPr>
          <w:color w:val="000000"/>
          <w:sz w:val="24"/>
        </w:rPr>
        <w:object w:dxaOrig="260" w:dyaOrig="360">
          <v:shape id="_x0000_i4161" type="#_x0000_t75" style="width:12.75pt;height:18pt" o:ole="">
            <v:imagedata r:id="rId3054" o:title=""/>
          </v:shape>
          <o:OLEObject Type="Embed" ProgID="Equation.3" ShapeID="_x0000_i4161" DrawAspect="Content" ObjectID="_1521874225" r:id="rId3055"/>
        </w:object>
      </w:r>
      <w:r w:rsidRPr="0046590C">
        <w:rPr>
          <w:rFonts w:hint="eastAsia"/>
          <w:color w:val="000000"/>
          <w:sz w:val="24"/>
        </w:rPr>
        <w:t>为方程</w:t>
      </w:r>
      <w:r w:rsidRPr="0046590C">
        <w:rPr>
          <w:rFonts w:hint="eastAsia"/>
          <w:color w:val="000000"/>
          <w:sz w:val="24"/>
        </w:rPr>
        <w:t>(9.1)</w:t>
      </w:r>
      <w:r w:rsidRPr="0046590C">
        <w:rPr>
          <w:rFonts w:hint="eastAsia"/>
          <w:color w:val="000000"/>
          <w:sz w:val="24"/>
        </w:rPr>
        <w:t>的一个特解</w:t>
      </w:r>
      <w:r w:rsidRPr="0046590C">
        <w:rPr>
          <w:rFonts w:hint="eastAsia"/>
          <w:color w:val="000000"/>
          <w:sz w:val="24"/>
        </w:rPr>
        <w:t xml:space="preserve">, </w:t>
      </w:r>
      <w:r w:rsidRPr="0046590C">
        <w:rPr>
          <w:rFonts w:hint="eastAsia"/>
          <w:color w:val="000000"/>
          <w:sz w:val="24"/>
        </w:rPr>
        <w:t>则</w:t>
      </w:r>
      <w:r w:rsidRPr="0046590C">
        <w:rPr>
          <w:color w:val="000000"/>
          <w:sz w:val="24"/>
        </w:rPr>
        <w:object w:dxaOrig="1060" w:dyaOrig="360">
          <v:shape id="_x0000_i4162" type="#_x0000_t75" style="width:53.25pt;height:18pt" o:ole="">
            <v:imagedata r:id="rId3056" o:title=""/>
          </v:shape>
          <o:OLEObject Type="Embed" ProgID="Equation.3" ShapeID="_x0000_i4162" DrawAspect="Content" ObjectID="_1521874226" r:id="rId3057"/>
        </w:object>
      </w:r>
      <w:r w:rsidRPr="0046590C">
        <w:rPr>
          <w:rFonts w:hint="eastAsia"/>
          <w:color w:val="000000"/>
          <w:sz w:val="24"/>
        </w:rPr>
        <w:t>为方程</w:t>
      </w:r>
      <w:r w:rsidRPr="0046590C">
        <w:rPr>
          <w:rFonts w:hint="eastAsia"/>
          <w:color w:val="000000"/>
          <w:sz w:val="24"/>
        </w:rPr>
        <w:t>(9.1)</w:t>
      </w:r>
      <w:r w:rsidRPr="0046590C">
        <w:rPr>
          <w:rFonts w:hint="eastAsia"/>
          <w:color w:val="000000"/>
          <w:sz w:val="24"/>
        </w:rPr>
        <w:t>的通解</w:t>
      </w:r>
      <w:r w:rsidRPr="0046590C">
        <w:rPr>
          <w:rFonts w:hint="eastAsia"/>
          <w:color w:val="000000"/>
          <w:sz w:val="24"/>
        </w:rPr>
        <w:t xml:space="preserve">. </w:t>
      </w:r>
    </w:p>
    <w:p w:rsidR="00DE1CBB" w:rsidRPr="0046590C" w:rsidRDefault="00DE1CBB" w:rsidP="00DE1CBB">
      <w:pPr>
        <w:spacing w:line="360" w:lineRule="auto"/>
        <w:rPr>
          <w:rFonts w:hint="eastAsia"/>
          <w:color w:val="000000"/>
          <w:sz w:val="24"/>
        </w:rPr>
      </w:pPr>
      <w:r w:rsidRPr="0046590C">
        <w:rPr>
          <w:rFonts w:hint="eastAsia"/>
          <w:color w:val="000000"/>
          <w:sz w:val="24"/>
        </w:rPr>
        <w:t>（</w:t>
      </w:r>
      <w:r w:rsidRPr="0046590C">
        <w:rPr>
          <w:rFonts w:hint="eastAsia"/>
          <w:color w:val="000000"/>
          <w:sz w:val="24"/>
        </w:rPr>
        <w:t>1</w:t>
      </w:r>
      <w:r w:rsidRPr="0046590C">
        <w:rPr>
          <w:rFonts w:hint="eastAsia"/>
          <w:color w:val="000000"/>
          <w:sz w:val="24"/>
        </w:rPr>
        <w:t>）</w:t>
      </w:r>
      <w:r w:rsidRPr="0046590C">
        <w:rPr>
          <w:color w:val="000000"/>
          <w:sz w:val="24"/>
        </w:rPr>
        <w:object w:dxaOrig="800" w:dyaOrig="300">
          <v:shape id="_x0000_i4163" type="#_x0000_t75" style="width:39.75pt;height:15pt" o:ole="">
            <v:imagedata r:id="rId3058" o:title=""/>
          </v:shape>
          <o:OLEObject Type="Embed" ProgID="Equation.3" ShapeID="_x0000_i4163" DrawAspect="Content" ObjectID="_1521874227" r:id="rId3059"/>
        </w:object>
      </w:r>
      <w:r w:rsidRPr="0046590C">
        <w:rPr>
          <w:rFonts w:hint="eastAsia"/>
          <w:color w:val="000000"/>
          <w:sz w:val="24"/>
        </w:rPr>
        <w:t xml:space="preserve"> (C</w:t>
      </w:r>
      <w:r w:rsidRPr="0046590C">
        <w:rPr>
          <w:rFonts w:hint="eastAsia"/>
          <w:color w:val="000000"/>
          <w:sz w:val="24"/>
        </w:rPr>
        <w:t>为非零常数</w:t>
      </w:r>
      <w:r w:rsidRPr="0046590C">
        <w:rPr>
          <w:rFonts w:hint="eastAsia"/>
          <w:color w:val="000000"/>
          <w:sz w:val="24"/>
        </w:rPr>
        <w:t>)</w:t>
      </w:r>
    </w:p>
    <w:p w:rsidR="00DE1CBB" w:rsidRPr="0046590C" w:rsidRDefault="00DE1CBB" w:rsidP="00DE1CBB">
      <w:pPr>
        <w:spacing w:line="360" w:lineRule="auto"/>
        <w:rPr>
          <w:rFonts w:hint="eastAsia"/>
          <w:color w:val="000000"/>
          <w:sz w:val="24"/>
        </w:rPr>
      </w:pPr>
      <w:r w:rsidRPr="0046590C">
        <w:rPr>
          <w:rFonts w:hint="eastAsia"/>
          <w:color w:val="000000"/>
          <w:sz w:val="24"/>
        </w:rPr>
        <w:t>（</w:t>
      </w:r>
      <w:r w:rsidRPr="0046590C">
        <w:rPr>
          <w:rFonts w:hint="eastAsia"/>
          <w:color w:val="000000"/>
          <w:sz w:val="24"/>
        </w:rPr>
        <w:t>2</w:t>
      </w:r>
      <w:r w:rsidRPr="0046590C">
        <w:rPr>
          <w:rFonts w:hint="eastAsia"/>
          <w:color w:val="000000"/>
          <w:sz w:val="24"/>
        </w:rPr>
        <w:t>）</w:t>
      </w:r>
      <w:r w:rsidRPr="0046590C">
        <w:rPr>
          <w:color w:val="000000"/>
          <w:sz w:val="24"/>
        </w:rPr>
        <w:object w:dxaOrig="960" w:dyaOrig="360">
          <v:shape id="_x0000_i4164" type="#_x0000_t75" style="width:48pt;height:18pt" o:ole="">
            <v:imagedata r:id="rId3060" o:title=""/>
          </v:shape>
          <o:OLEObject Type="Embed" ProgID="Equation.3" ShapeID="_x0000_i4164" DrawAspect="Content" ObjectID="_1521874228" r:id="rId3061"/>
        </w:object>
      </w:r>
      <w:r w:rsidRPr="0046590C">
        <w:rPr>
          <w:rFonts w:hint="eastAsia"/>
          <w:color w:val="000000"/>
          <w:sz w:val="24"/>
        </w:rPr>
        <w:t xml:space="preserve"> (C, b</w:t>
      </w:r>
      <w:r w:rsidRPr="0046590C">
        <w:rPr>
          <w:rFonts w:hint="eastAsia"/>
          <w:color w:val="000000"/>
          <w:sz w:val="24"/>
        </w:rPr>
        <w:t>为非零常数且</w:t>
      </w:r>
      <w:r w:rsidRPr="0046590C">
        <w:rPr>
          <w:color w:val="000000"/>
          <w:sz w:val="24"/>
        </w:rPr>
        <w:object w:dxaOrig="460" w:dyaOrig="260">
          <v:shape id="_x0000_i4165" type="#_x0000_t75" style="width:23.25pt;height:12.75pt" o:ole="">
            <v:imagedata r:id="rId3062" o:title=""/>
          </v:shape>
          <o:OLEObject Type="Embed" ProgID="Equation.3" ShapeID="_x0000_i4165" DrawAspect="Content" ObjectID="_1521874229" r:id="rId3063"/>
        </w:object>
      </w:r>
      <w:r w:rsidRPr="0046590C">
        <w:rPr>
          <w:rFonts w:hint="eastAsia"/>
          <w:color w:val="000000"/>
          <w:sz w:val="24"/>
        </w:rPr>
        <w:t>)</w:t>
      </w:r>
    </w:p>
    <w:p w:rsidR="00DE1CBB" w:rsidRPr="0046590C" w:rsidRDefault="00DE1CBB" w:rsidP="00DE1CBB">
      <w:pPr>
        <w:spacing w:line="360" w:lineRule="auto"/>
        <w:rPr>
          <w:rFonts w:hint="eastAsia"/>
          <w:color w:val="000000"/>
          <w:sz w:val="24"/>
        </w:rPr>
      </w:pPr>
      <w:r w:rsidRPr="0046590C">
        <w:rPr>
          <w:rFonts w:hint="eastAsia"/>
          <w:color w:val="000000"/>
          <w:sz w:val="24"/>
        </w:rPr>
        <w:t>四、二阶常系数线性差分方程</w:t>
      </w:r>
    </w:p>
    <w:p w:rsidR="00DE1CBB" w:rsidRPr="0046590C" w:rsidRDefault="00DE1CBB" w:rsidP="00DE1CBB">
      <w:pPr>
        <w:spacing w:line="360" w:lineRule="auto"/>
        <w:rPr>
          <w:rFonts w:hint="eastAsia"/>
          <w:color w:val="000000"/>
          <w:sz w:val="24"/>
        </w:rPr>
      </w:pPr>
      <w:r w:rsidRPr="0046590C">
        <w:rPr>
          <w:rFonts w:hint="eastAsia"/>
          <w:color w:val="000000"/>
          <w:sz w:val="24"/>
        </w:rPr>
        <w:t>二阶常系数线性差分方程的一般形式</w:t>
      </w:r>
      <w:r w:rsidRPr="0046590C">
        <w:rPr>
          <w:rFonts w:hint="eastAsia"/>
          <w:color w:val="000000"/>
          <w:sz w:val="24"/>
        </w:rPr>
        <w:t>:</w:t>
      </w:r>
    </w:p>
    <w:p w:rsidR="00DE1CBB" w:rsidRPr="0046590C" w:rsidRDefault="00DE1CBB" w:rsidP="00DE1CBB">
      <w:pPr>
        <w:spacing w:line="360" w:lineRule="auto"/>
        <w:rPr>
          <w:rFonts w:hint="eastAsia"/>
          <w:color w:val="000000"/>
          <w:sz w:val="24"/>
        </w:rPr>
      </w:pPr>
      <w:r w:rsidRPr="0046590C">
        <w:rPr>
          <w:color w:val="000000"/>
          <w:sz w:val="24"/>
        </w:rPr>
        <w:object w:dxaOrig="2060" w:dyaOrig="320">
          <v:shape id="_x0000_i4166" type="#_x0000_t75" style="width:102.75pt;height:15.75pt" o:ole="">
            <v:imagedata r:id="rId3064" o:title=""/>
          </v:shape>
          <o:OLEObject Type="Embed" ProgID="Equation.3" ShapeID="_x0000_i4166" DrawAspect="Content" ObjectID="_1521874230" r:id="rId3065"/>
        </w:object>
      </w:r>
      <w:r w:rsidRPr="0046590C">
        <w:rPr>
          <w:rFonts w:hint="eastAsia"/>
          <w:color w:val="000000"/>
          <w:sz w:val="24"/>
        </w:rPr>
        <w:t xml:space="preserve">              (9.9)</w:t>
      </w:r>
    </w:p>
    <w:p w:rsidR="00DE1CBB" w:rsidRPr="0046590C" w:rsidRDefault="00DE1CBB" w:rsidP="00DE1CBB">
      <w:pPr>
        <w:spacing w:line="360" w:lineRule="auto"/>
        <w:rPr>
          <w:rFonts w:hint="eastAsia"/>
          <w:color w:val="000000"/>
          <w:sz w:val="24"/>
        </w:rPr>
      </w:pPr>
      <w:r w:rsidRPr="0046590C">
        <w:rPr>
          <w:rFonts w:hint="eastAsia"/>
          <w:color w:val="000000"/>
          <w:sz w:val="24"/>
        </w:rPr>
        <w:lastRenderedPageBreak/>
        <w:t>其中</w:t>
      </w:r>
      <w:r w:rsidRPr="0046590C">
        <w:rPr>
          <w:color w:val="000000"/>
          <w:sz w:val="24"/>
        </w:rPr>
        <w:object w:dxaOrig="360" w:dyaOrig="279">
          <v:shape id="_x0000_i4167" type="#_x0000_t75" style="width:18pt;height:14.25pt" o:ole="">
            <v:imagedata r:id="rId3066" o:title=""/>
          </v:shape>
          <o:OLEObject Type="Embed" ProgID="Equation.3" ShapeID="_x0000_i4167" DrawAspect="Content" ObjectID="_1521874231" r:id="rId3067"/>
        </w:object>
      </w:r>
      <w:r w:rsidRPr="0046590C">
        <w:rPr>
          <w:rFonts w:hint="eastAsia"/>
          <w:color w:val="000000"/>
          <w:sz w:val="24"/>
        </w:rPr>
        <w:t>均为常数</w:t>
      </w:r>
      <w:r w:rsidRPr="0046590C">
        <w:rPr>
          <w:rFonts w:hint="eastAsia"/>
          <w:color w:val="000000"/>
          <w:sz w:val="24"/>
        </w:rPr>
        <w:t xml:space="preserve">, </w:t>
      </w:r>
      <w:r w:rsidRPr="0046590C">
        <w:rPr>
          <w:rFonts w:hint="eastAsia"/>
          <w:color w:val="000000"/>
          <w:sz w:val="24"/>
        </w:rPr>
        <w:t>且</w:t>
      </w:r>
      <w:r w:rsidRPr="0046590C">
        <w:rPr>
          <w:color w:val="000000"/>
          <w:sz w:val="24"/>
        </w:rPr>
        <w:object w:dxaOrig="540" w:dyaOrig="279">
          <v:shape id="_x0000_i4168" type="#_x0000_t75" style="width:27pt;height:14.25pt" o:ole="">
            <v:imagedata r:id="rId3068" o:title=""/>
          </v:shape>
          <o:OLEObject Type="Embed" ProgID="Equation.3" ShapeID="_x0000_i4168" DrawAspect="Content" ObjectID="_1521874232" r:id="rId3069"/>
        </w:object>
      </w:r>
      <w:r w:rsidRPr="0046590C">
        <w:rPr>
          <w:color w:val="000000"/>
          <w:sz w:val="24"/>
        </w:rPr>
        <w:t xml:space="preserve"> </w:t>
      </w:r>
      <w:r w:rsidRPr="0046590C">
        <w:rPr>
          <w:color w:val="000000"/>
          <w:sz w:val="24"/>
        </w:rPr>
        <w:object w:dxaOrig="480" w:dyaOrig="300">
          <v:shape id="_x0000_i4169" type="#_x0000_t75" style="width:24pt;height:15pt" o:ole="">
            <v:imagedata r:id="rId3070" o:title=""/>
          </v:shape>
          <o:OLEObject Type="Embed" ProgID="Equation.3" ShapeID="_x0000_i4169" DrawAspect="Content" ObjectID="_1521874233" r:id="rId3071"/>
        </w:object>
      </w:r>
      <w:r w:rsidRPr="0046590C">
        <w:rPr>
          <w:rFonts w:hint="eastAsia"/>
          <w:color w:val="000000"/>
          <w:sz w:val="24"/>
        </w:rPr>
        <w:t>是已知函数</w:t>
      </w:r>
      <w:r w:rsidRPr="0046590C">
        <w:rPr>
          <w:rFonts w:hint="eastAsia"/>
          <w:color w:val="000000"/>
          <w:sz w:val="24"/>
        </w:rPr>
        <w:t xml:space="preserve">. </w:t>
      </w:r>
      <w:r w:rsidRPr="0046590C">
        <w:rPr>
          <w:rFonts w:hint="eastAsia"/>
          <w:color w:val="000000"/>
          <w:sz w:val="24"/>
        </w:rPr>
        <w:t>当</w:t>
      </w:r>
      <w:r w:rsidRPr="0046590C">
        <w:rPr>
          <w:color w:val="000000"/>
          <w:sz w:val="24"/>
        </w:rPr>
        <w:object w:dxaOrig="800" w:dyaOrig="300">
          <v:shape id="_x0000_i4170" type="#_x0000_t75" style="width:39.75pt;height:15pt" o:ole="">
            <v:imagedata r:id="rId3072" o:title=""/>
          </v:shape>
          <o:OLEObject Type="Embed" ProgID="Equation.3" ShapeID="_x0000_i4170" DrawAspect="Content" ObjectID="_1521874234" r:id="rId3073"/>
        </w:object>
      </w:r>
      <w:r w:rsidRPr="0046590C">
        <w:rPr>
          <w:rFonts w:hint="eastAsia"/>
          <w:color w:val="000000"/>
          <w:sz w:val="24"/>
        </w:rPr>
        <w:t>时</w:t>
      </w:r>
      <w:r w:rsidRPr="0046590C">
        <w:rPr>
          <w:rFonts w:hint="eastAsia"/>
          <w:color w:val="000000"/>
          <w:sz w:val="24"/>
        </w:rPr>
        <w:t xml:space="preserve">, </w:t>
      </w:r>
      <w:r w:rsidRPr="0046590C">
        <w:rPr>
          <w:rFonts w:hint="eastAsia"/>
          <w:color w:val="000000"/>
          <w:sz w:val="24"/>
        </w:rPr>
        <w:t>方程</w:t>
      </w:r>
      <w:r w:rsidRPr="0046590C">
        <w:rPr>
          <w:rFonts w:hint="eastAsia"/>
          <w:color w:val="000000"/>
          <w:sz w:val="24"/>
        </w:rPr>
        <w:t>(9.9)</w:t>
      </w:r>
      <w:r w:rsidRPr="0046590C">
        <w:rPr>
          <w:rFonts w:hint="eastAsia"/>
          <w:color w:val="000000"/>
          <w:sz w:val="24"/>
        </w:rPr>
        <w:t>变为</w:t>
      </w:r>
    </w:p>
    <w:p w:rsidR="00DE1CBB" w:rsidRPr="0046590C" w:rsidRDefault="00DE1CBB" w:rsidP="00DE1CBB">
      <w:pPr>
        <w:spacing w:line="360" w:lineRule="auto"/>
        <w:rPr>
          <w:rFonts w:hint="eastAsia"/>
          <w:color w:val="000000"/>
          <w:sz w:val="24"/>
        </w:rPr>
      </w:pPr>
      <w:r w:rsidRPr="0046590C">
        <w:rPr>
          <w:color w:val="000000"/>
          <w:sz w:val="24"/>
        </w:rPr>
        <w:object w:dxaOrig="1800" w:dyaOrig="320">
          <v:shape id="_x0000_i4171" type="#_x0000_t75" style="width:90pt;height:15.75pt" o:ole="">
            <v:imagedata r:id="rId3074" o:title=""/>
          </v:shape>
          <o:OLEObject Type="Embed" ProgID="Equation.3" ShapeID="_x0000_i4171" DrawAspect="Content" ObjectID="_1521874235" r:id="rId3075"/>
        </w:object>
      </w:r>
      <w:r w:rsidRPr="0046590C">
        <w:rPr>
          <w:rFonts w:hint="eastAsia"/>
          <w:color w:val="000000"/>
          <w:sz w:val="24"/>
        </w:rPr>
        <w:t xml:space="preserve">               (9.10)</w:t>
      </w:r>
    </w:p>
    <w:p w:rsidR="00DE1CBB" w:rsidRPr="0046590C" w:rsidRDefault="00DE1CBB" w:rsidP="00DE1CBB">
      <w:pPr>
        <w:spacing w:line="360" w:lineRule="auto"/>
        <w:rPr>
          <w:rFonts w:hint="eastAsia"/>
          <w:color w:val="000000"/>
          <w:sz w:val="24"/>
        </w:rPr>
      </w:pPr>
      <w:r w:rsidRPr="0046590C">
        <w:rPr>
          <w:rFonts w:hint="eastAsia"/>
          <w:color w:val="000000"/>
          <w:sz w:val="24"/>
        </w:rPr>
        <w:t>方程</w:t>
      </w:r>
      <w:r w:rsidRPr="0046590C">
        <w:rPr>
          <w:rFonts w:hint="eastAsia"/>
          <w:color w:val="000000"/>
          <w:sz w:val="24"/>
        </w:rPr>
        <w:t>(9.10)</w:t>
      </w:r>
      <w:r w:rsidRPr="0046590C">
        <w:rPr>
          <w:rFonts w:hint="eastAsia"/>
          <w:color w:val="000000"/>
          <w:sz w:val="24"/>
        </w:rPr>
        <w:t>称为二阶常系数线性齐次差分方程，相应地，方程</w:t>
      </w:r>
      <w:r w:rsidRPr="0046590C">
        <w:rPr>
          <w:rFonts w:hint="eastAsia"/>
          <w:color w:val="000000"/>
          <w:sz w:val="24"/>
        </w:rPr>
        <w:t>(9.9)</w:t>
      </w:r>
      <w:r w:rsidRPr="0046590C">
        <w:rPr>
          <w:rFonts w:hint="eastAsia"/>
          <w:color w:val="000000"/>
          <w:sz w:val="24"/>
        </w:rPr>
        <w:t>称为二阶常系数线性非齐次差分方程</w:t>
      </w:r>
      <w:r w:rsidRPr="0046590C">
        <w:rPr>
          <w:rFonts w:hint="eastAsia"/>
          <w:color w:val="000000"/>
          <w:sz w:val="24"/>
        </w:rPr>
        <w:t>.</w:t>
      </w:r>
    </w:p>
    <w:p w:rsidR="00DE1CBB" w:rsidRPr="0046590C" w:rsidRDefault="00DE1CBB" w:rsidP="00DE1CBB">
      <w:pPr>
        <w:spacing w:line="360" w:lineRule="auto"/>
        <w:rPr>
          <w:rFonts w:hint="eastAsia"/>
          <w:color w:val="000000"/>
          <w:sz w:val="24"/>
        </w:rPr>
      </w:pPr>
      <w:r w:rsidRPr="0046590C">
        <w:rPr>
          <w:rFonts w:hint="eastAsia"/>
          <w:color w:val="000000"/>
          <w:sz w:val="24"/>
        </w:rPr>
        <w:t>定理</w:t>
      </w:r>
      <w:r w:rsidRPr="0046590C">
        <w:rPr>
          <w:rFonts w:hint="eastAsia"/>
          <w:color w:val="000000"/>
          <w:sz w:val="24"/>
        </w:rPr>
        <w:t xml:space="preserve">2 </w:t>
      </w:r>
      <w:r w:rsidRPr="0046590C">
        <w:rPr>
          <w:rFonts w:hint="eastAsia"/>
          <w:color w:val="000000"/>
          <w:sz w:val="24"/>
        </w:rPr>
        <w:t>设</w:t>
      </w:r>
      <w:r w:rsidRPr="0046590C">
        <w:rPr>
          <w:color w:val="000000"/>
          <w:sz w:val="24"/>
        </w:rPr>
        <w:object w:dxaOrig="240" w:dyaOrig="320">
          <v:shape id="_x0000_i4172" type="#_x0000_t75" style="width:12pt;height:15.75pt" o:ole="">
            <v:imagedata r:id="rId3052" o:title=""/>
          </v:shape>
          <o:OLEObject Type="Embed" ProgID="Equation.3" ShapeID="_x0000_i4172" DrawAspect="Content" ObjectID="_1521874236" r:id="rId3076"/>
        </w:object>
      </w:r>
      <w:r w:rsidRPr="0046590C">
        <w:rPr>
          <w:rFonts w:hint="eastAsia"/>
          <w:color w:val="000000"/>
          <w:sz w:val="24"/>
        </w:rPr>
        <w:t>为方程</w:t>
      </w:r>
      <w:r w:rsidRPr="0046590C">
        <w:rPr>
          <w:rFonts w:hint="eastAsia"/>
          <w:color w:val="000000"/>
          <w:sz w:val="24"/>
        </w:rPr>
        <w:t>((9.10)</w:t>
      </w:r>
      <w:r w:rsidRPr="0046590C">
        <w:rPr>
          <w:rFonts w:hint="eastAsia"/>
          <w:color w:val="000000"/>
          <w:sz w:val="24"/>
        </w:rPr>
        <w:t>的通解</w:t>
      </w:r>
      <w:r w:rsidRPr="0046590C">
        <w:rPr>
          <w:rFonts w:hint="eastAsia"/>
          <w:color w:val="000000"/>
          <w:sz w:val="24"/>
        </w:rPr>
        <w:t>,</w:t>
      </w:r>
      <w:r w:rsidRPr="0046590C">
        <w:rPr>
          <w:color w:val="000000"/>
          <w:sz w:val="24"/>
        </w:rPr>
        <w:t xml:space="preserve"> </w:t>
      </w:r>
      <w:r w:rsidRPr="0046590C">
        <w:rPr>
          <w:color w:val="000000"/>
          <w:sz w:val="24"/>
        </w:rPr>
        <w:object w:dxaOrig="260" w:dyaOrig="360">
          <v:shape id="_x0000_i4173" type="#_x0000_t75" style="width:12.75pt;height:18pt" o:ole="">
            <v:imagedata r:id="rId3054" o:title=""/>
          </v:shape>
          <o:OLEObject Type="Embed" ProgID="Equation.3" ShapeID="_x0000_i4173" DrawAspect="Content" ObjectID="_1521874237" r:id="rId3077"/>
        </w:object>
      </w:r>
      <w:r w:rsidRPr="0046590C">
        <w:rPr>
          <w:rFonts w:hint="eastAsia"/>
          <w:color w:val="000000"/>
          <w:sz w:val="24"/>
        </w:rPr>
        <w:t>为方程</w:t>
      </w:r>
      <w:r w:rsidRPr="0046590C">
        <w:rPr>
          <w:rFonts w:hint="eastAsia"/>
          <w:color w:val="000000"/>
          <w:sz w:val="24"/>
        </w:rPr>
        <w:t>(9.9)</w:t>
      </w:r>
      <w:r w:rsidRPr="0046590C">
        <w:rPr>
          <w:rFonts w:hint="eastAsia"/>
          <w:color w:val="000000"/>
          <w:sz w:val="24"/>
        </w:rPr>
        <w:t>的一个特解</w:t>
      </w:r>
      <w:r w:rsidRPr="0046590C">
        <w:rPr>
          <w:rFonts w:hint="eastAsia"/>
          <w:color w:val="000000"/>
          <w:sz w:val="24"/>
        </w:rPr>
        <w:t xml:space="preserve">, </w:t>
      </w:r>
      <w:r w:rsidRPr="0046590C">
        <w:rPr>
          <w:rFonts w:hint="eastAsia"/>
          <w:color w:val="000000"/>
          <w:sz w:val="24"/>
        </w:rPr>
        <w:t>则</w:t>
      </w:r>
      <w:r w:rsidRPr="0046590C">
        <w:rPr>
          <w:color w:val="000000"/>
          <w:sz w:val="24"/>
        </w:rPr>
        <w:object w:dxaOrig="1060" w:dyaOrig="360">
          <v:shape id="_x0000_i4174" type="#_x0000_t75" style="width:53.25pt;height:18pt" o:ole="">
            <v:imagedata r:id="rId3078" o:title=""/>
          </v:shape>
          <o:OLEObject Type="Embed" ProgID="Equation.3" ShapeID="_x0000_i4174" DrawAspect="Content" ObjectID="_1521874238" r:id="rId3079"/>
        </w:object>
      </w:r>
      <w:r w:rsidRPr="0046590C">
        <w:rPr>
          <w:rFonts w:hint="eastAsia"/>
          <w:color w:val="000000"/>
          <w:sz w:val="24"/>
        </w:rPr>
        <w:t>为方程</w:t>
      </w:r>
      <w:r w:rsidRPr="0046590C">
        <w:rPr>
          <w:rFonts w:hint="eastAsia"/>
          <w:color w:val="000000"/>
          <w:sz w:val="24"/>
        </w:rPr>
        <w:t>(9.9)</w:t>
      </w:r>
      <w:r w:rsidRPr="0046590C">
        <w:rPr>
          <w:rFonts w:hint="eastAsia"/>
          <w:color w:val="000000"/>
          <w:sz w:val="24"/>
        </w:rPr>
        <w:t>的通解</w:t>
      </w:r>
      <w:r w:rsidRPr="0046590C">
        <w:rPr>
          <w:rFonts w:hint="eastAsia"/>
          <w:color w:val="000000"/>
          <w:sz w:val="24"/>
        </w:rPr>
        <w:t>.</w:t>
      </w:r>
    </w:p>
    <w:p w:rsidR="00DE1CBB" w:rsidRPr="0046590C" w:rsidRDefault="00DE1CBB" w:rsidP="00DE1CBB">
      <w:pPr>
        <w:spacing w:line="360" w:lineRule="auto"/>
        <w:rPr>
          <w:rFonts w:hint="eastAsia"/>
          <w:color w:val="000000"/>
          <w:sz w:val="24"/>
        </w:rPr>
      </w:pPr>
      <w:r w:rsidRPr="0046590C">
        <w:rPr>
          <w:rFonts w:hint="eastAsia"/>
          <w:color w:val="000000"/>
          <w:sz w:val="24"/>
        </w:rPr>
        <w:t>二阶常系数线性齐次差分方程的通解</w:t>
      </w:r>
    </w:p>
    <w:p w:rsidR="00DE1CBB" w:rsidRPr="0046590C" w:rsidRDefault="00DE1CBB" w:rsidP="00DE1CBB">
      <w:pPr>
        <w:spacing w:line="360" w:lineRule="auto"/>
        <w:rPr>
          <w:rFonts w:hint="eastAsia"/>
          <w:color w:val="000000"/>
          <w:sz w:val="24"/>
        </w:rPr>
      </w:pPr>
      <w:r w:rsidRPr="0046590C">
        <w:rPr>
          <w:rFonts w:hint="eastAsia"/>
          <w:color w:val="000000"/>
          <w:sz w:val="24"/>
        </w:rPr>
        <w:t>特征方程</w:t>
      </w:r>
      <w:r w:rsidRPr="0046590C">
        <w:rPr>
          <w:rFonts w:hint="eastAsia"/>
          <w:color w:val="000000"/>
          <w:sz w:val="24"/>
        </w:rPr>
        <w:t xml:space="preserve">                    </w:t>
      </w:r>
      <w:r w:rsidRPr="0046590C">
        <w:rPr>
          <w:color w:val="000000"/>
          <w:sz w:val="24"/>
        </w:rPr>
        <w:object w:dxaOrig="1340" w:dyaOrig="320">
          <v:shape id="_x0000_i4175" type="#_x0000_t75" style="width:66.75pt;height:15.75pt" o:ole="">
            <v:imagedata r:id="rId3080" o:title=""/>
          </v:shape>
          <o:OLEObject Type="Embed" ProgID="Equation.3" ShapeID="_x0000_i4175" DrawAspect="Content" ObjectID="_1521874239" r:id="rId3081"/>
        </w:object>
      </w:r>
      <w:r w:rsidRPr="0046590C">
        <w:rPr>
          <w:rFonts w:hint="eastAsia"/>
          <w:color w:val="000000"/>
          <w:sz w:val="24"/>
        </w:rPr>
        <w:t xml:space="preserve">               (9.11)</w:t>
      </w:r>
    </w:p>
    <w:p w:rsidR="00DE1CBB" w:rsidRPr="0046590C" w:rsidRDefault="00DE1CBB" w:rsidP="00DE1CBB">
      <w:pPr>
        <w:spacing w:line="360" w:lineRule="auto"/>
        <w:rPr>
          <w:rFonts w:hint="eastAsia"/>
          <w:color w:val="000000"/>
          <w:sz w:val="24"/>
        </w:rPr>
      </w:pPr>
      <w:r w:rsidRPr="0046590C">
        <w:rPr>
          <w:rFonts w:hint="eastAsia"/>
          <w:color w:val="000000"/>
          <w:sz w:val="24"/>
        </w:rPr>
        <w:t>二阶常系数线性非齐次差分方程的特解和通解</w:t>
      </w:r>
    </w:p>
    <w:p w:rsidR="00DE1CBB" w:rsidRPr="0046590C" w:rsidRDefault="00DE1CBB" w:rsidP="00DE1CBB">
      <w:pPr>
        <w:spacing w:line="360" w:lineRule="auto"/>
        <w:rPr>
          <w:rFonts w:hint="eastAsia"/>
          <w:color w:val="000000"/>
          <w:sz w:val="24"/>
        </w:rPr>
      </w:pPr>
      <w:r w:rsidRPr="0046590C">
        <w:rPr>
          <w:rFonts w:hint="eastAsia"/>
          <w:color w:val="000000"/>
          <w:sz w:val="24"/>
        </w:rPr>
        <w:t>仅考虑方程</w:t>
      </w:r>
      <w:r w:rsidRPr="0046590C">
        <w:rPr>
          <w:rFonts w:hint="eastAsia"/>
          <w:color w:val="000000"/>
          <w:sz w:val="24"/>
        </w:rPr>
        <w:t>(9.9)</w:t>
      </w:r>
      <w:r w:rsidRPr="0046590C">
        <w:rPr>
          <w:rFonts w:hint="eastAsia"/>
          <w:color w:val="000000"/>
          <w:sz w:val="24"/>
        </w:rPr>
        <w:t>中的</w:t>
      </w:r>
      <w:r w:rsidRPr="0046590C">
        <w:rPr>
          <w:color w:val="000000"/>
          <w:sz w:val="24"/>
        </w:rPr>
        <w:object w:dxaOrig="480" w:dyaOrig="300">
          <v:shape id="_x0000_i4176" type="#_x0000_t75" style="width:24pt;height:15pt" o:ole="">
            <v:imagedata r:id="rId3070" o:title=""/>
          </v:shape>
          <o:OLEObject Type="Embed" ProgID="Equation.3" ShapeID="_x0000_i4176" DrawAspect="Content" ObjectID="_1521874240" r:id="rId3082"/>
        </w:object>
      </w:r>
      <w:r w:rsidRPr="0046590C">
        <w:rPr>
          <w:rFonts w:hint="eastAsia"/>
          <w:color w:val="000000"/>
          <w:sz w:val="24"/>
        </w:rPr>
        <w:t>取某些特殊形式的函数时的情形</w:t>
      </w:r>
      <w:r w:rsidRPr="0046590C">
        <w:rPr>
          <w:rFonts w:hint="eastAsia"/>
          <w:color w:val="000000"/>
          <w:sz w:val="24"/>
        </w:rPr>
        <w:t>.</w:t>
      </w:r>
    </w:p>
    <w:p w:rsidR="00DE1CBB" w:rsidRPr="00E42D88" w:rsidRDefault="00DE1CBB" w:rsidP="00DE1CBB">
      <w:pPr>
        <w:spacing w:line="360" w:lineRule="auto"/>
        <w:ind w:firstLineChars="200" w:firstLine="480"/>
        <w:rPr>
          <w:color w:val="000000"/>
          <w:sz w:val="24"/>
        </w:rPr>
      </w:pPr>
      <w:r w:rsidRPr="0046590C">
        <w:rPr>
          <w:rFonts w:hint="eastAsia"/>
          <w:color w:val="000000"/>
          <w:sz w:val="24"/>
        </w:rPr>
        <w:t>(1)</w:t>
      </w:r>
      <w:r w:rsidRPr="0046590C">
        <w:rPr>
          <w:color w:val="000000"/>
          <w:sz w:val="24"/>
        </w:rPr>
        <w:object w:dxaOrig="1140" w:dyaOrig="320">
          <v:shape id="_x0000_i4177" type="#_x0000_t75" style="width:57pt;height:15.75pt" o:ole="">
            <v:imagedata r:id="rId3083" o:title=""/>
          </v:shape>
          <o:OLEObject Type="Embed" ProgID="Equation.3" ShapeID="_x0000_i4177" DrawAspect="Content" ObjectID="_1521874241" r:id="rId3084"/>
        </w:object>
      </w:r>
      <w:r w:rsidRPr="0046590C">
        <w:rPr>
          <w:rFonts w:hint="eastAsia"/>
          <w:color w:val="000000"/>
          <w:sz w:val="24"/>
        </w:rPr>
        <w:t>(</w:t>
      </w:r>
      <w:r w:rsidRPr="0046590C">
        <w:rPr>
          <w:rFonts w:hint="eastAsia"/>
          <w:color w:val="000000"/>
          <w:sz w:val="24"/>
        </w:rPr>
        <w:t>其中</w:t>
      </w:r>
      <w:r w:rsidRPr="0046590C">
        <w:rPr>
          <w:color w:val="000000"/>
          <w:sz w:val="24"/>
        </w:rPr>
        <w:object w:dxaOrig="520" w:dyaOrig="320">
          <v:shape id="_x0000_i4178" type="#_x0000_t75" style="width:26.25pt;height:15.75pt" o:ole="">
            <v:imagedata r:id="rId3085" o:title=""/>
          </v:shape>
          <o:OLEObject Type="Embed" ProgID="Equation.3" ShapeID="_x0000_i4178" DrawAspect="Content" ObjectID="_1521874242" r:id="rId3086"/>
        </w:object>
      </w:r>
      <w:r w:rsidRPr="0046590C">
        <w:rPr>
          <w:rFonts w:hint="eastAsia"/>
          <w:color w:val="000000"/>
          <w:sz w:val="24"/>
        </w:rPr>
        <w:t>是</w:t>
      </w:r>
      <w:r w:rsidRPr="0046590C">
        <w:rPr>
          <w:rFonts w:hint="eastAsia"/>
          <w:color w:val="000000"/>
          <w:sz w:val="24"/>
        </w:rPr>
        <w:t>t</w:t>
      </w:r>
      <w:r w:rsidRPr="0046590C">
        <w:rPr>
          <w:rFonts w:hint="eastAsia"/>
          <w:color w:val="000000"/>
          <w:sz w:val="24"/>
        </w:rPr>
        <w:t>的</w:t>
      </w:r>
      <w:r w:rsidRPr="0046590C">
        <w:rPr>
          <w:rFonts w:hint="eastAsia"/>
          <w:color w:val="000000"/>
          <w:sz w:val="24"/>
        </w:rPr>
        <w:t>m</w:t>
      </w:r>
      <w:r w:rsidRPr="0046590C">
        <w:rPr>
          <w:rFonts w:hint="eastAsia"/>
          <w:color w:val="000000"/>
          <w:sz w:val="24"/>
        </w:rPr>
        <w:t>次多项式</w:t>
      </w:r>
      <w:r w:rsidRPr="0046590C">
        <w:rPr>
          <w:rFonts w:hint="eastAsia"/>
          <w:color w:val="000000"/>
          <w:sz w:val="24"/>
        </w:rPr>
        <w:t xml:space="preserve">), </w:t>
      </w:r>
      <w:r w:rsidRPr="0046590C">
        <w:rPr>
          <w:rFonts w:hint="eastAsia"/>
          <w:color w:val="000000"/>
          <w:sz w:val="24"/>
        </w:rPr>
        <w:t>方程</w:t>
      </w:r>
      <w:r w:rsidRPr="0046590C">
        <w:rPr>
          <w:rFonts w:hint="eastAsia"/>
          <w:color w:val="000000"/>
          <w:sz w:val="24"/>
        </w:rPr>
        <w:t>(9.9)</w:t>
      </w:r>
      <w:r w:rsidRPr="0046590C">
        <w:rPr>
          <w:rFonts w:hint="eastAsia"/>
          <w:color w:val="000000"/>
          <w:sz w:val="24"/>
        </w:rPr>
        <w:t>具有形如</w:t>
      </w:r>
      <w:r w:rsidRPr="0046590C">
        <w:rPr>
          <w:color w:val="000000"/>
          <w:sz w:val="24"/>
        </w:rPr>
        <w:object w:dxaOrig="1140" w:dyaOrig="360">
          <v:shape id="_x0000_i4179" type="#_x0000_t75" style="width:57pt;height:18pt" o:ole="">
            <v:imagedata r:id="rId3087" o:title=""/>
          </v:shape>
          <o:OLEObject Type="Embed" ProgID="Equation.3" ShapeID="_x0000_i4179" DrawAspect="Content" ObjectID="_1521874243" r:id="rId3088"/>
        </w:object>
      </w:r>
      <w:r w:rsidRPr="0046590C">
        <w:rPr>
          <w:rFonts w:hint="eastAsia"/>
          <w:color w:val="000000"/>
          <w:sz w:val="24"/>
        </w:rPr>
        <w:t>的特解</w:t>
      </w:r>
      <w:r w:rsidRPr="0046590C">
        <w:rPr>
          <w:rFonts w:hint="eastAsia"/>
          <w:color w:val="000000"/>
          <w:sz w:val="24"/>
        </w:rPr>
        <w:t xml:space="preserve">, </w:t>
      </w:r>
      <w:r w:rsidRPr="0046590C">
        <w:rPr>
          <w:rFonts w:hint="eastAsia"/>
          <w:color w:val="000000"/>
          <w:sz w:val="24"/>
        </w:rPr>
        <w:t>其中</w:t>
      </w:r>
      <w:r w:rsidRPr="0046590C">
        <w:rPr>
          <w:color w:val="000000"/>
          <w:sz w:val="24"/>
        </w:rPr>
        <w:object w:dxaOrig="540" w:dyaOrig="320">
          <v:shape id="_x0000_i4180" type="#_x0000_t75" style="width:27pt;height:15.75pt" o:ole="">
            <v:imagedata r:id="rId3089" o:title=""/>
          </v:shape>
          <o:OLEObject Type="Embed" ProgID="Equation.3" ShapeID="_x0000_i4180" DrawAspect="Content" ObjectID="_1521874244" r:id="rId3090"/>
        </w:object>
      </w:r>
      <w:r w:rsidRPr="0046590C">
        <w:rPr>
          <w:rFonts w:hint="eastAsia"/>
          <w:color w:val="000000"/>
          <w:sz w:val="24"/>
        </w:rPr>
        <w:t>为</w:t>
      </w:r>
      <w:r w:rsidRPr="0046590C">
        <w:rPr>
          <w:rFonts w:hint="eastAsia"/>
          <w:color w:val="000000"/>
          <w:sz w:val="24"/>
        </w:rPr>
        <w:t>t</w:t>
      </w:r>
      <w:r w:rsidRPr="0046590C">
        <w:rPr>
          <w:rFonts w:hint="eastAsia"/>
          <w:color w:val="000000"/>
          <w:sz w:val="24"/>
        </w:rPr>
        <w:t>的</w:t>
      </w:r>
      <w:r w:rsidRPr="0046590C">
        <w:rPr>
          <w:rFonts w:hint="eastAsia"/>
          <w:color w:val="000000"/>
          <w:sz w:val="24"/>
        </w:rPr>
        <w:t>m</w:t>
      </w:r>
      <w:r w:rsidRPr="0046590C">
        <w:rPr>
          <w:rFonts w:hint="eastAsia"/>
          <w:color w:val="000000"/>
          <w:sz w:val="24"/>
        </w:rPr>
        <w:t>次待定多项式</w:t>
      </w:r>
    </w:p>
    <w:p w:rsidR="0043326E" w:rsidRPr="00E42D88" w:rsidRDefault="0043326E" w:rsidP="0043326E">
      <w:pPr>
        <w:spacing w:line="360" w:lineRule="auto"/>
        <w:rPr>
          <w:color w:val="000000"/>
          <w:sz w:val="24"/>
        </w:rPr>
      </w:pPr>
      <w:r w:rsidRPr="00E42D88">
        <w:rPr>
          <w:rFonts w:hint="eastAsia"/>
          <w:color w:val="000000"/>
          <w:sz w:val="24"/>
        </w:rPr>
        <w:t>例题选讲：（选择</w:t>
      </w:r>
      <w:r w:rsidRPr="00E42D88">
        <w:rPr>
          <w:rFonts w:hint="eastAsia"/>
          <w:color w:val="000000"/>
          <w:sz w:val="24"/>
        </w:rPr>
        <w:t>3-4</w:t>
      </w:r>
      <w:r w:rsidRPr="00E42D88">
        <w:rPr>
          <w:rFonts w:hint="eastAsia"/>
          <w:color w:val="000000"/>
          <w:sz w:val="24"/>
        </w:rPr>
        <w:t>例，介绍一阶常系数线性齐次和非齐次方程的求解方法）</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8 (</w:t>
      </w:r>
      <w:r w:rsidRPr="00234D7A">
        <w:rPr>
          <w:color w:val="000000"/>
          <w:sz w:val="24"/>
        </w:rPr>
        <w:t>E0</w:t>
      </w:r>
      <w:r w:rsidRPr="00234D7A">
        <w:rPr>
          <w:rFonts w:hint="eastAsia"/>
          <w:color w:val="000000"/>
          <w:sz w:val="24"/>
        </w:rPr>
        <w:t xml:space="preserve">6) </w:t>
      </w:r>
      <w:r w:rsidRPr="00234D7A">
        <w:rPr>
          <w:rFonts w:hint="eastAsia"/>
          <w:color w:val="000000"/>
          <w:sz w:val="24"/>
        </w:rPr>
        <w:t>求差分方程</w:t>
      </w:r>
      <w:r w:rsidRPr="00234D7A">
        <w:rPr>
          <w:color w:val="000000"/>
          <w:sz w:val="24"/>
        </w:rPr>
        <w:object w:dxaOrig="1200" w:dyaOrig="320">
          <v:shape id="_x0000_i4181" type="#_x0000_t75" style="width:60pt;height:15.75pt" o:ole="">
            <v:imagedata r:id="rId3091" o:title=""/>
          </v:shape>
          <o:OLEObject Type="Embed" ProgID="Equation.3" ShapeID="_x0000_i4181" DrawAspect="Content" ObjectID="_1521874245" r:id="rId3092"/>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由</w:t>
      </w:r>
      <w:r w:rsidRPr="00234D7A">
        <w:rPr>
          <w:rFonts w:hint="eastAsia"/>
          <w:color w:val="000000"/>
          <w:sz w:val="24"/>
        </w:rPr>
        <w:t>(3)</w:t>
      </w:r>
      <w:r w:rsidRPr="00234D7A">
        <w:rPr>
          <w:rFonts w:hint="eastAsia"/>
          <w:color w:val="000000"/>
          <w:sz w:val="24"/>
        </w:rPr>
        <w:t>式得，原方程的通解为</w:t>
      </w:r>
      <w:r w:rsidRPr="00234D7A">
        <w:rPr>
          <w:rFonts w:hint="eastAsia"/>
          <w:color w:val="000000"/>
          <w:sz w:val="24"/>
        </w:rPr>
        <w:t xml:space="preserve">  </w:t>
      </w:r>
      <w:r w:rsidRPr="00234D7A">
        <w:rPr>
          <w:color w:val="000000"/>
          <w:sz w:val="24"/>
        </w:rPr>
        <w:object w:dxaOrig="940" w:dyaOrig="380">
          <v:shape id="_x0000_i4182" type="#_x0000_t75" style="width:47.25pt;height:18.75pt" o:ole="">
            <v:imagedata r:id="rId3093" o:title=""/>
          </v:shape>
          <o:OLEObject Type="Embed" ProgID="Equation.3" ShapeID="_x0000_i4182" DrawAspect="Content" ObjectID="_1521874246" r:id="rId3094"/>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9 (</w:t>
      </w:r>
      <w:r w:rsidRPr="00234D7A">
        <w:rPr>
          <w:color w:val="000000"/>
          <w:sz w:val="24"/>
        </w:rPr>
        <w:t>E0</w:t>
      </w:r>
      <w:r w:rsidRPr="00234D7A">
        <w:rPr>
          <w:rFonts w:hint="eastAsia"/>
          <w:color w:val="000000"/>
          <w:sz w:val="24"/>
        </w:rPr>
        <w:t xml:space="preserve">7) </w:t>
      </w:r>
      <w:r w:rsidRPr="00234D7A">
        <w:rPr>
          <w:rFonts w:hint="eastAsia"/>
          <w:color w:val="000000"/>
          <w:sz w:val="24"/>
        </w:rPr>
        <w:t>求差分方程</w:t>
      </w:r>
      <w:r w:rsidRPr="00234D7A">
        <w:rPr>
          <w:color w:val="000000"/>
          <w:sz w:val="24"/>
        </w:rPr>
        <w:object w:dxaOrig="1300" w:dyaOrig="320">
          <v:shape id="_x0000_i4183" type="#_x0000_t75" style="width:65.25pt;height:15.75pt" o:ole="">
            <v:imagedata r:id="rId3095" o:title=""/>
          </v:shape>
          <o:OLEObject Type="Embed" ProgID="Equation.3" ShapeID="_x0000_i4183" DrawAspect="Content" ObjectID="_1521874247" r:id="rId3096"/>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由于</w:t>
      </w:r>
      <w:r w:rsidRPr="00234D7A">
        <w:rPr>
          <w:color w:val="000000"/>
          <w:sz w:val="24"/>
        </w:rPr>
        <w:object w:dxaOrig="1520" w:dyaOrig="320">
          <v:shape id="_x0000_i4184" type="#_x0000_t75" style="width:75.75pt;height:15.75pt" o:ole="">
            <v:imagedata r:id="rId3097" o:title=""/>
          </v:shape>
          <o:OLEObject Type="Embed" ProgID="Equation.3" ShapeID="_x0000_i4184" DrawAspect="Content" ObjectID="_1521874248" r:id="rId3098"/>
        </w:object>
      </w:r>
      <w:r w:rsidRPr="00234D7A">
        <w:rPr>
          <w:rFonts w:hint="eastAsia"/>
          <w:color w:val="000000"/>
          <w:sz w:val="24"/>
        </w:rPr>
        <w:t>故原方程的通解为</w:t>
      </w:r>
      <w:r w:rsidRPr="00234D7A">
        <w:rPr>
          <w:rFonts w:hint="eastAsia"/>
          <w:color w:val="000000"/>
          <w:sz w:val="24"/>
        </w:rPr>
        <w:t xml:space="preserve">  </w:t>
      </w:r>
      <w:r w:rsidRPr="00234D7A">
        <w:rPr>
          <w:color w:val="000000"/>
          <w:sz w:val="24"/>
        </w:rPr>
        <w:object w:dxaOrig="1280" w:dyaOrig="380">
          <v:shape id="_x0000_i4185" type="#_x0000_t75" style="width:63.75pt;height:18.75pt" o:ole="">
            <v:imagedata r:id="rId3099" o:title=""/>
          </v:shape>
          <o:OLEObject Type="Embed" ProgID="Equation.3" ShapeID="_x0000_i4185" DrawAspect="Content" ObjectID="_1521874249" r:id="rId3100"/>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10 (</w:t>
      </w:r>
      <w:r w:rsidRPr="00234D7A">
        <w:rPr>
          <w:color w:val="000000"/>
          <w:sz w:val="24"/>
        </w:rPr>
        <w:t>E0</w:t>
      </w:r>
      <w:r w:rsidRPr="00234D7A">
        <w:rPr>
          <w:rFonts w:hint="eastAsia"/>
          <w:color w:val="000000"/>
          <w:sz w:val="24"/>
        </w:rPr>
        <w:t xml:space="preserve">8) </w:t>
      </w:r>
      <w:r w:rsidRPr="00234D7A">
        <w:rPr>
          <w:rFonts w:hint="eastAsia"/>
          <w:color w:val="000000"/>
          <w:sz w:val="24"/>
        </w:rPr>
        <w:t>求差分方程</w:t>
      </w:r>
      <w:r w:rsidRPr="00234D7A">
        <w:rPr>
          <w:color w:val="000000"/>
          <w:sz w:val="24"/>
        </w:rPr>
        <w:object w:dxaOrig="1660" w:dyaOrig="680">
          <v:shape id="_x0000_i4186" type="#_x0000_t75" style="width:83.25pt;height:33.75pt" o:ole="">
            <v:imagedata r:id="rId3101" o:title=""/>
          </v:shape>
          <o:OLEObject Type="Embed" ProgID="Equation.3" ShapeID="_x0000_i4186" DrawAspect="Content" ObjectID="_1521874250" r:id="rId3102"/>
        </w:object>
      </w:r>
      <w:r w:rsidRPr="00234D7A">
        <w:rPr>
          <w:rFonts w:hint="eastAsia"/>
          <w:color w:val="000000"/>
          <w:sz w:val="24"/>
        </w:rPr>
        <w:t>在初始条件</w:t>
      </w:r>
      <w:r w:rsidRPr="00234D7A">
        <w:rPr>
          <w:color w:val="000000"/>
          <w:sz w:val="24"/>
        </w:rPr>
        <w:object w:dxaOrig="600" w:dyaOrig="320">
          <v:shape id="_x0000_i4187" type="#_x0000_t75" style="width:30pt;height:15.75pt" o:ole="">
            <v:imagedata r:id="rId3103" o:title=""/>
          </v:shape>
          <o:OLEObject Type="Embed" ProgID="Equation.3" ShapeID="_x0000_i4187" DrawAspect="Content" ObjectID="_1521874251" r:id="rId3104"/>
        </w:object>
      </w:r>
      <w:r w:rsidRPr="00234D7A">
        <w:rPr>
          <w:rFonts w:hint="eastAsia"/>
          <w:color w:val="000000"/>
          <w:sz w:val="24"/>
        </w:rPr>
        <w:t>时的特解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由</w:t>
      </w:r>
      <w:r w:rsidRPr="00234D7A">
        <w:rPr>
          <w:rFonts w:hint="eastAsia"/>
          <w:color w:val="000000"/>
          <w:sz w:val="24"/>
        </w:rPr>
        <w:t xml:space="preserve"> </w:t>
      </w:r>
      <w:r w:rsidRPr="00234D7A">
        <w:rPr>
          <w:color w:val="000000"/>
          <w:sz w:val="24"/>
        </w:rPr>
        <w:object w:dxaOrig="2060" w:dyaOrig="620">
          <v:shape id="_x0000_i4188" type="#_x0000_t75" style="width:102.75pt;height:30.75pt" o:ole="">
            <v:imagedata r:id="rId3105" o:title=""/>
          </v:shape>
          <o:OLEObject Type="Embed" ProgID="Equation.3" ShapeID="_x0000_i4188" DrawAspect="Content" ObjectID="_1521874252" r:id="rId3106"/>
        </w:object>
      </w:r>
      <w:r w:rsidRPr="00234D7A">
        <w:rPr>
          <w:rFonts w:hint="eastAsia"/>
          <w:color w:val="000000"/>
          <w:sz w:val="24"/>
        </w:rPr>
        <w:t>得原方程得通解为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1900" w:dyaOrig="740">
          <v:shape id="_x0000_i4189" type="#_x0000_t75" style="width:95.25pt;height:36.75pt" o:ole="">
            <v:imagedata r:id="rId3107" o:title=""/>
          </v:shape>
          <o:OLEObject Type="Embed" ProgID="Equation.3" ShapeID="_x0000_i4189" DrawAspect="Content" ObjectID="_1521874253" r:id="rId3108"/>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将</w:t>
      </w:r>
      <w:r w:rsidRPr="00234D7A">
        <w:rPr>
          <w:color w:val="000000"/>
          <w:sz w:val="24"/>
        </w:rPr>
        <w:object w:dxaOrig="680" w:dyaOrig="360">
          <v:shape id="_x0000_i4190" type="#_x0000_t75" style="width:33.75pt;height:18pt" o:ole="">
            <v:imagedata r:id="rId3109" o:title=""/>
          </v:shape>
          <o:OLEObject Type="Embed" ProgID="Equation.3" ShapeID="_x0000_i4190" DrawAspect="Content" ObjectID="_1521874254" r:id="rId3110"/>
        </w:object>
      </w:r>
      <w:r w:rsidRPr="00234D7A">
        <w:rPr>
          <w:rFonts w:hint="eastAsia"/>
          <w:color w:val="000000"/>
          <w:sz w:val="24"/>
        </w:rPr>
        <w:t>代入上式，得</w:t>
      </w:r>
      <w:r w:rsidRPr="00234D7A">
        <w:rPr>
          <w:rFonts w:hint="eastAsia"/>
          <w:color w:val="000000"/>
          <w:sz w:val="24"/>
        </w:rPr>
        <w:t xml:space="preserve"> </w:t>
      </w:r>
      <w:r w:rsidRPr="00234D7A">
        <w:rPr>
          <w:color w:val="000000"/>
          <w:sz w:val="24"/>
        </w:rPr>
        <w:object w:dxaOrig="660" w:dyaOrig="279">
          <v:shape id="_x0000_i4191" type="#_x0000_t75" style="width:33pt;height:14.25pt" o:ole="">
            <v:imagedata r:id="rId3111" o:title=""/>
          </v:shape>
          <o:OLEObject Type="Embed" ProgID="Equation.3" ShapeID="_x0000_i4191" DrawAspect="Content" ObjectID="_1521874255" r:id="rId3112"/>
        </w:object>
      </w:r>
      <w:r w:rsidRPr="00234D7A">
        <w:rPr>
          <w:rFonts w:hint="eastAsia"/>
          <w:color w:val="000000"/>
          <w:sz w:val="24"/>
        </w:rPr>
        <w:t>故所求原方程的特解为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lastRenderedPageBreak/>
        <w:t xml:space="preserve">                           </w:t>
      </w:r>
      <w:r w:rsidRPr="00234D7A">
        <w:rPr>
          <w:color w:val="000000"/>
          <w:sz w:val="24"/>
        </w:rPr>
        <w:object w:dxaOrig="1900" w:dyaOrig="740">
          <v:shape id="_x0000_i4192" type="#_x0000_t75" style="width:95.25pt;height:36.75pt" o:ole="">
            <v:imagedata r:id="rId3113" o:title=""/>
          </v:shape>
          <o:OLEObject Type="Embed" ProgID="Equation.3" ShapeID="_x0000_i4192" DrawAspect="Content" ObjectID="_1521874256" r:id="rId3114"/>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11 (</w:t>
      </w:r>
      <w:r w:rsidRPr="00234D7A">
        <w:rPr>
          <w:color w:val="000000"/>
          <w:sz w:val="24"/>
        </w:rPr>
        <w:t>E0</w:t>
      </w:r>
      <w:r w:rsidRPr="00234D7A">
        <w:rPr>
          <w:rFonts w:hint="eastAsia"/>
          <w:color w:val="000000"/>
          <w:sz w:val="24"/>
        </w:rPr>
        <w:t xml:space="preserve">9) </w:t>
      </w:r>
      <w:r w:rsidRPr="00234D7A">
        <w:rPr>
          <w:rFonts w:hint="eastAsia"/>
          <w:color w:val="000000"/>
          <w:sz w:val="24"/>
        </w:rPr>
        <w:t>求差分方程</w:t>
      </w:r>
      <w:r w:rsidRPr="00234D7A">
        <w:rPr>
          <w:color w:val="000000"/>
          <w:sz w:val="24"/>
        </w:rPr>
        <w:object w:dxaOrig="1340" w:dyaOrig="360">
          <v:shape id="_x0000_i4193" type="#_x0000_t75" style="width:66.75pt;height:18pt" o:ole="">
            <v:imagedata r:id="rId3115" o:title=""/>
          </v:shape>
          <o:OLEObject Type="Embed" ProgID="Equation.3" ShapeID="_x0000_i4193" DrawAspect="Content" ObjectID="_1521874257" r:id="rId3116"/>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设</w:t>
      </w:r>
      <w:r w:rsidRPr="00234D7A">
        <w:rPr>
          <w:color w:val="000000"/>
          <w:sz w:val="24"/>
        </w:rPr>
        <w:object w:dxaOrig="2000" w:dyaOrig="380">
          <v:shape id="_x0000_i4194" type="#_x0000_t75" style="width:99.75pt;height:18.75pt" o:ole="">
            <v:imagedata r:id="rId3117" o:title=""/>
          </v:shape>
          <o:OLEObject Type="Embed" ProgID="Equation.3" ShapeID="_x0000_i4194" DrawAspect="Content" ObjectID="_1521874258" r:id="rId3118"/>
        </w:object>
      </w:r>
      <w:r w:rsidRPr="00234D7A">
        <w:rPr>
          <w:rFonts w:hint="eastAsia"/>
          <w:color w:val="000000"/>
          <w:sz w:val="24"/>
        </w:rPr>
        <w:t>为原方程的解，将</w:t>
      </w:r>
      <w:r w:rsidRPr="00234D7A">
        <w:rPr>
          <w:color w:val="000000"/>
          <w:sz w:val="24"/>
        </w:rPr>
        <w:object w:dxaOrig="300" w:dyaOrig="380">
          <v:shape id="_x0000_i4195" type="#_x0000_t75" style="width:15pt;height:18.75pt" o:ole="">
            <v:imagedata r:id="rId3119" o:title=""/>
          </v:shape>
          <o:OLEObject Type="Embed" ProgID="Equation.3" ShapeID="_x0000_i4195" DrawAspect="Content" ObjectID="_1521874259" r:id="rId3120"/>
        </w:object>
      </w:r>
      <w:r w:rsidRPr="00234D7A">
        <w:rPr>
          <w:rFonts w:hint="eastAsia"/>
          <w:color w:val="000000"/>
          <w:sz w:val="24"/>
        </w:rPr>
        <w:t>代入原方程，有</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4640" w:dyaOrig="380">
          <v:shape id="_x0000_i4196" type="#_x0000_t75" style="width:231.75pt;height:18.75pt" o:ole="">
            <v:imagedata r:id="rId3121" o:title=""/>
          </v:shape>
          <o:OLEObject Type="Embed" ProgID="Equation.3" ShapeID="_x0000_i4196" DrawAspect="Content" ObjectID="_1521874260" r:id="rId3122"/>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比较同次幂系数得</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760" w:dyaOrig="620">
          <v:shape id="_x0000_i4197" type="#_x0000_t75" style="width:138pt;height:30.75pt" o:ole="">
            <v:imagedata r:id="rId3123" o:title=""/>
          </v:shape>
          <o:OLEObject Type="Embed" ProgID="Equation.3" ShapeID="_x0000_i4197" DrawAspect="Content" ObjectID="_1521874261" r:id="rId3124"/>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从而</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000" w:dyaOrig="620">
          <v:shape id="_x0000_i4198" type="#_x0000_t75" style="width:99.75pt;height:30.75pt" o:ole="">
            <v:imagedata r:id="rId3125" o:title=""/>
          </v:shape>
          <o:OLEObject Type="Embed" ProgID="Equation.3" ShapeID="_x0000_i4198" DrawAspect="Content" ObjectID="_1521874262" r:id="rId3126"/>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原方程的通解为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560" w:dyaOrig="620">
          <v:shape id="_x0000_i4199" type="#_x0000_t75" style="width:128.25pt;height:30.75pt" o:ole="">
            <v:imagedata r:id="rId3127" o:title=""/>
          </v:shape>
          <o:OLEObject Type="Embed" ProgID="Equation.3" ShapeID="_x0000_i4199" DrawAspect="Content" ObjectID="_1521874263" r:id="rId3128"/>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 xml:space="preserve">12 </w:t>
      </w:r>
      <w:r w:rsidRPr="00234D7A">
        <w:rPr>
          <w:rFonts w:hint="eastAsia"/>
          <w:color w:val="000000"/>
          <w:sz w:val="24"/>
        </w:rPr>
        <w:t>求差分方程</w:t>
      </w:r>
      <w:r w:rsidRPr="00234D7A">
        <w:rPr>
          <w:color w:val="000000"/>
          <w:sz w:val="24"/>
        </w:rPr>
        <w:object w:dxaOrig="1740" w:dyaOrig="320">
          <v:shape id="_x0000_i4200" type="#_x0000_t75" style="width:87pt;height:15.75pt" o:ole="">
            <v:imagedata r:id="rId3129" o:title=""/>
          </v:shape>
          <o:OLEObject Type="Embed" ProgID="Equation.3" ShapeID="_x0000_i4200" DrawAspect="Content" ObjectID="_1521874264" r:id="rId3130"/>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此方程为一阶线性常系数非齐次方程，且</w:t>
      </w:r>
      <w:r w:rsidRPr="00234D7A">
        <w:rPr>
          <w:color w:val="000000"/>
          <w:sz w:val="24"/>
        </w:rPr>
        <w:object w:dxaOrig="800" w:dyaOrig="320">
          <v:shape id="_x0000_i4201" type="#_x0000_t75" style="width:39.75pt;height:15.75pt" o:ole="">
            <v:imagedata r:id="rId3131" o:title=""/>
          </v:shape>
          <o:OLEObject Type="Embed" ProgID="Equation.3" ShapeID="_x0000_i4201" DrawAspect="Content" ObjectID="_1521874265" r:id="rId3132"/>
        </w:object>
      </w:r>
      <w:r w:rsidRPr="00234D7A">
        <w:rPr>
          <w:rFonts w:hint="eastAsia"/>
          <w:color w:val="000000"/>
          <w:sz w:val="24"/>
        </w:rPr>
        <w:t>故对应的齐次方程的通解为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1060" w:dyaOrig="380">
          <v:shape id="_x0000_i4202" type="#_x0000_t75" style="width:53.25pt;height:18.75pt" o:ole="">
            <v:imagedata r:id="rId3133" o:title=""/>
          </v:shape>
          <o:OLEObject Type="Embed" ProgID="Equation.3" ShapeID="_x0000_i4202" DrawAspect="Content" ObjectID="_1521874266" r:id="rId3134"/>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又</w:t>
      </w:r>
      <w:r w:rsidRPr="00234D7A">
        <w:rPr>
          <w:color w:val="000000"/>
          <w:sz w:val="24"/>
        </w:rPr>
        <w:object w:dxaOrig="1440" w:dyaOrig="320">
          <v:shape id="_x0000_i4203" type="#_x0000_t75" style="width:1in;height:15.75pt" o:ole="">
            <v:imagedata r:id="rId3135" o:title=""/>
          </v:shape>
          <o:OLEObject Type="Embed" ProgID="Equation.3" ShapeID="_x0000_i4203" DrawAspect="Content" ObjectID="_1521874267" r:id="rId3136"/>
        </w:object>
      </w:r>
      <w:r w:rsidRPr="00234D7A">
        <w:rPr>
          <w:rFonts w:hint="eastAsia"/>
          <w:color w:val="000000"/>
          <w:sz w:val="24"/>
        </w:rPr>
        <w:t>即</w:t>
      </w:r>
      <w:r w:rsidRPr="00234D7A">
        <w:rPr>
          <w:color w:val="000000"/>
          <w:sz w:val="24"/>
        </w:rPr>
        <w:object w:dxaOrig="700" w:dyaOrig="260">
          <v:shape id="_x0000_i4204" type="#_x0000_t75" style="width:35.25pt;height:12.75pt" o:ole="">
            <v:imagedata r:id="rId3137" o:title=""/>
          </v:shape>
          <o:OLEObject Type="Embed" ProgID="Equation.3" ShapeID="_x0000_i4204" DrawAspect="Content" ObjectID="_1521874268" r:id="rId3138"/>
        </w:object>
      </w:r>
      <w:r w:rsidRPr="00234D7A">
        <w:rPr>
          <w:rFonts w:hint="eastAsia"/>
          <w:color w:val="000000"/>
          <w:sz w:val="24"/>
        </w:rPr>
        <w:t>故</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5620" w:dyaOrig="720">
          <v:shape id="_x0000_i4205" type="#_x0000_t75" style="width:281.25pt;height:36pt" o:ole="">
            <v:imagedata r:id="rId3139" o:title=""/>
          </v:shape>
          <o:OLEObject Type="Embed" ProgID="Equation.3" ShapeID="_x0000_i4205" DrawAspect="Content" ObjectID="_1521874269" r:id="rId3140"/>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于是原方程有型如</w:t>
      </w:r>
      <w:r w:rsidRPr="00234D7A">
        <w:rPr>
          <w:color w:val="000000"/>
          <w:sz w:val="24"/>
        </w:rPr>
        <w:object w:dxaOrig="2380" w:dyaOrig="360">
          <v:shape id="_x0000_i4206" type="#_x0000_t75" style="width:119.25pt;height:18pt" o:ole="">
            <v:imagedata r:id="rId3141" o:title=""/>
          </v:shape>
          <o:OLEObject Type="Embed" ProgID="Equation.3" ShapeID="_x0000_i4206" DrawAspect="Content" ObjectID="_1521874270" r:id="rId3142"/>
        </w:object>
      </w:r>
      <w:r w:rsidRPr="00234D7A">
        <w:rPr>
          <w:rFonts w:hint="eastAsia"/>
          <w:color w:val="000000"/>
          <w:sz w:val="24"/>
        </w:rPr>
        <w:t>的特解，其中</w:t>
      </w:r>
      <w:r w:rsidRPr="00234D7A">
        <w:rPr>
          <w:color w:val="000000"/>
          <w:sz w:val="24"/>
        </w:rPr>
        <w:object w:dxaOrig="620" w:dyaOrig="340">
          <v:shape id="_x0000_i4207" type="#_x0000_t75" style="width:30.75pt;height:17.25pt" o:ole="">
            <v:imagedata r:id="rId3143" o:title=""/>
          </v:shape>
          <o:OLEObject Type="Embed" ProgID="Equation.3" ShapeID="_x0000_i4207" DrawAspect="Content" ObjectID="_1521874271" r:id="rId3144"/>
        </w:object>
      </w:r>
      <w:r w:rsidRPr="00234D7A">
        <w:rPr>
          <w:rFonts w:hint="eastAsia"/>
          <w:color w:val="000000"/>
          <w:sz w:val="24"/>
        </w:rPr>
        <w:t>为待定系数</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将</w:t>
      </w:r>
      <w:r w:rsidRPr="00234D7A">
        <w:rPr>
          <w:color w:val="000000"/>
          <w:sz w:val="24"/>
        </w:rPr>
        <w:object w:dxaOrig="3540" w:dyaOrig="360">
          <v:shape id="_x0000_i4208" type="#_x0000_t75" style="width:177pt;height:18pt" o:ole="">
            <v:imagedata r:id="rId3145" o:title=""/>
          </v:shape>
          <o:OLEObject Type="Embed" ProgID="Equation.3" ShapeID="_x0000_i4208" DrawAspect="Content" ObjectID="_1521874272" r:id="rId3146"/>
        </w:object>
      </w:r>
      <w:r w:rsidRPr="00234D7A">
        <w:rPr>
          <w:rFonts w:hint="eastAsia"/>
          <w:color w:val="000000"/>
          <w:sz w:val="24"/>
        </w:rPr>
        <w:t>及</w:t>
      </w:r>
      <w:r w:rsidRPr="00234D7A">
        <w:rPr>
          <w:color w:val="000000"/>
          <w:sz w:val="24"/>
        </w:rPr>
        <w:object w:dxaOrig="260" w:dyaOrig="360">
          <v:shape id="_x0000_i4209" type="#_x0000_t75" style="width:12.75pt;height:18pt" o:ole="">
            <v:imagedata r:id="rId3147" o:title=""/>
          </v:shape>
          <o:OLEObject Type="Embed" ProgID="Equation.3" ShapeID="_x0000_i4209" DrawAspect="Content" ObjectID="_1521874273" r:id="rId3148"/>
        </w:object>
      </w:r>
      <w:r w:rsidRPr="00234D7A">
        <w:rPr>
          <w:rFonts w:hint="eastAsia"/>
          <w:color w:val="000000"/>
          <w:sz w:val="24"/>
        </w:rPr>
        <w:t>代入原方程得</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6160" w:dyaOrig="340">
          <v:shape id="_x0000_i4210" type="#_x0000_t75" style="width:308.25pt;height:17.25pt" o:ole="">
            <v:imagedata r:id="rId3149" o:title=""/>
          </v:shape>
          <o:OLEObject Type="Embed" ProgID="Equation.3" ShapeID="_x0000_i4210" DrawAspect="Content" ObjectID="_1521874274" r:id="rId3150"/>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整理得</w:t>
      </w:r>
      <w:r w:rsidRPr="00234D7A">
        <w:rPr>
          <w:color w:val="000000"/>
          <w:sz w:val="24"/>
        </w:rPr>
        <w:object w:dxaOrig="3080" w:dyaOrig="340">
          <v:shape id="_x0000_i4211" type="#_x0000_t75" style="width:153.75pt;height:17.25pt" o:ole="">
            <v:imagedata r:id="rId3151" o:title=""/>
          </v:shape>
          <o:OLEObject Type="Embed" ProgID="Equation.3" ShapeID="_x0000_i4211" DrawAspect="Content" ObjectID="_1521874275" r:id="rId3152"/>
        </w:object>
      </w:r>
      <w:r w:rsidRPr="00234D7A">
        <w:rPr>
          <w:rFonts w:hint="eastAsia"/>
          <w:color w:val="000000"/>
          <w:sz w:val="24"/>
        </w:rPr>
        <w:t>比较系数得</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lastRenderedPageBreak/>
        <w:t xml:space="preserve">                            </w:t>
      </w:r>
      <w:r w:rsidRPr="00234D7A">
        <w:rPr>
          <w:color w:val="000000"/>
          <w:sz w:val="24"/>
        </w:rPr>
        <w:object w:dxaOrig="920" w:dyaOrig="760">
          <v:shape id="_x0000_i4212" type="#_x0000_t75" style="width:45.75pt;height:38.25pt" o:ole="">
            <v:imagedata r:id="rId3153" o:title=""/>
          </v:shape>
          <o:OLEObject Type="Embed" ProgID="Equation.3" ShapeID="_x0000_i4212" DrawAspect="Content" ObjectID="_1521874276" r:id="rId3154"/>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即</w:t>
      </w:r>
      <w:r w:rsidRPr="00234D7A">
        <w:rPr>
          <w:color w:val="000000"/>
          <w:sz w:val="24"/>
        </w:rPr>
        <w:object w:dxaOrig="1420" w:dyaOrig="340">
          <v:shape id="_x0000_i4213" type="#_x0000_t75" style="width:71.25pt;height:17.25pt" o:ole="">
            <v:imagedata r:id="rId3155" o:title=""/>
          </v:shape>
          <o:OLEObject Type="Embed" ProgID="Equation.3" ShapeID="_x0000_i4213" DrawAspect="Content" ObjectID="_1521874277" r:id="rId3156"/>
        </w:object>
      </w:r>
      <w:r w:rsidRPr="00234D7A">
        <w:rPr>
          <w:rFonts w:hint="eastAsia"/>
          <w:color w:val="000000"/>
          <w:sz w:val="24"/>
        </w:rPr>
        <w:t>于是原方程的特解为</w:t>
      </w:r>
      <w:r w:rsidRPr="00234D7A">
        <w:rPr>
          <w:rFonts w:hint="eastAsia"/>
          <w:color w:val="000000"/>
          <w:sz w:val="24"/>
        </w:rPr>
        <w:t xml:space="preserve"> </w:t>
      </w:r>
      <w:r w:rsidRPr="00234D7A">
        <w:rPr>
          <w:color w:val="000000"/>
          <w:sz w:val="24"/>
        </w:rPr>
        <w:object w:dxaOrig="1120" w:dyaOrig="360">
          <v:shape id="_x0000_i4214" type="#_x0000_t75" style="width:56.25pt;height:18pt" o:ole="">
            <v:imagedata r:id="rId3157" o:title=""/>
          </v:shape>
          <o:OLEObject Type="Embed" ProgID="Equation.3" ShapeID="_x0000_i4214" DrawAspect="Content" ObjectID="_1521874278" r:id="rId3158"/>
        </w:object>
      </w:r>
      <w:r w:rsidRPr="00234D7A">
        <w:rPr>
          <w:rFonts w:hint="eastAsia"/>
          <w:color w:val="000000"/>
          <w:sz w:val="24"/>
        </w:rPr>
        <w:t>故原方程的通解为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000" w:dyaOrig="380">
          <v:shape id="_x0000_i4215" type="#_x0000_t75" style="width:99.75pt;height:18.75pt" o:ole="">
            <v:imagedata r:id="rId3159" o:title=""/>
          </v:shape>
          <o:OLEObject Type="Embed" ProgID="Equation.3" ShapeID="_x0000_i4215" DrawAspect="Content" ObjectID="_1521874279" r:id="rId3160"/>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 xml:space="preserve">13 </w:t>
      </w:r>
      <w:r w:rsidRPr="00234D7A">
        <w:rPr>
          <w:rFonts w:hint="eastAsia"/>
          <w:color w:val="000000"/>
          <w:sz w:val="24"/>
        </w:rPr>
        <w:t>求差分方程</w:t>
      </w:r>
      <w:r w:rsidRPr="00234D7A">
        <w:rPr>
          <w:rFonts w:hint="eastAsia"/>
          <w:color w:val="000000"/>
          <w:sz w:val="24"/>
        </w:rPr>
        <w:t xml:space="preserve"> </w:t>
      </w:r>
      <w:r w:rsidRPr="00234D7A">
        <w:rPr>
          <w:color w:val="000000"/>
          <w:sz w:val="24"/>
        </w:rPr>
        <w:object w:dxaOrig="1520" w:dyaOrig="320">
          <v:shape id="_x0000_i4216" type="#_x0000_t75" style="width:75.75pt;height:15.75pt" o:ole="">
            <v:imagedata r:id="rId3161" o:title=""/>
          </v:shape>
          <o:OLEObject Type="Embed" ProgID="Equation.3" ShapeID="_x0000_i4216" DrawAspect="Content" ObjectID="_1521874280" r:id="rId3162"/>
        </w:object>
      </w:r>
      <w:r w:rsidRPr="00234D7A">
        <w:rPr>
          <w:rFonts w:hint="eastAsia"/>
          <w:color w:val="000000"/>
          <w:sz w:val="24"/>
        </w:rPr>
        <w:t>满足初始条件</w:t>
      </w:r>
      <w:r w:rsidRPr="00234D7A">
        <w:rPr>
          <w:color w:val="000000"/>
          <w:sz w:val="24"/>
        </w:rPr>
        <w:object w:dxaOrig="620" w:dyaOrig="320">
          <v:shape id="_x0000_i4217" type="#_x0000_t75" style="width:30.75pt;height:15.75pt" o:ole="">
            <v:imagedata r:id="rId3163" o:title=""/>
          </v:shape>
          <o:OLEObject Type="Embed" ProgID="Equation.3" ShapeID="_x0000_i4217" DrawAspect="Content" ObjectID="_1521874281" r:id="rId3164"/>
        </w:object>
      </w:r>
      <w:r w:rsidRPr="00234D7A">
        <w:rPr>
          <w:rFonts w:hint="eastAsia"/>
          <w:color w:val="000000"/>
          <w:sz w:val="24"/>
        </w:rPr>
        <w:t>的特解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解法</w:t>
      </w:r>
      <w:r w:rsidRPr="00234D7A">
        <w:rPr>
          <w:rFonts w:hint="eastAsia"/>
          <w:color w:val="000000"/>
          <w:sz w:val="24"/>
        </w:rPr>
        <w:t xml:space="preserve">1  </w:t>
      </w:r>
      <w:r w:rsidRPr="00234D7A">
        <w:rPr>
          <w:rFonts w:hint="eastAsia"/>
          <w:color w:val="000000"/>
          <w:sz w:val="24"/>
        </w:rPr>
        <w:t>此方程是一阶线性常系数非齐次方程，且</w:t>
      </w:r>
      <w:r w:rsidRPr="00234D7A">
        <w:rPr>
          <w:color w:val="000000"/>
          <w:sz w:val="24"/>
        </w:rPr>
        <w:object w:dxaOrig="620" w:dyaOrig="320">
          <v:shape id="_x0000_i4218" type="#_x0000_t75" style="width:30.75pt;height:15.75pt" o:ole="">
            <v:imagedata r:id="rId3165" o:title=""/>
          </v:shape>
          <o:OLEObject Type="Embed" ProgID="Equation.3" ShapeID="_x0000_i4218" DrawAspect="Content" ObjectID="_1521874282" r:id="rId3166"/>
        </w:object>
      </w:r>
      <w:r w:rsidRPr="00234D7A">
        <w:rPr>
          <w:rFonts w:hint="eastAsia"/>
          <w:color w:val="000000"/>
          <w:sz w:val="24"/>
        </w:rPr>
        <w:t>故对应的齐次方程的通解为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740" w:dyaOrig="380">
          <v:shape id="_x0000_i4219" type="#_x0000_t75" style="width:36.75pt;height:18.75pt" o:ole="">
            <v:imagedata r:id="rId3167" o:title=""/>
          </v:shape>
          <o:OLEObject Type="Embed" ProgID="Equation.3" ShapeID="_x0000_i4219" DrawAspect="Content" ObjectID="_1521874283" r:id="rId3168"/>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又</w:t>
      </w:r>
      <w:r w:rsidRPr="00234D7A">
        <w:rPr>
          <w:color w:val="000000"/>
          <w:sz w:val="24"/>
        </w:rPr>
        <w:object w:dxaOrig="1280" w:dyaOrig="320">
          <v:shape id="_x0000_i4220" type="#_x0000_t75" style="width:63.75pt;height:15.75pt" o:ole="">
            <v:imagedata r:id="rId3169" o:title=""/>
          </v:shape>
          <o:OLEObject Type="Embed" ProgID="Equation.3" ShapeID="_x0000_i4220" DrawAspect="Content" ObjectID="_1521874284" r:id="rId3170"/>
        </w:object>
      </w:r>
      <w:r w:rsidRPr="00234D7A">
        <w:rPr>
          <w:rFonts w:hint="eastAsia"/>
          <w:color w:val="000000"/>
          <w:sz w:val="24"/>
        </w:rPr>
        <w:t>为一次多项式，故原方程具有型如</w:t>
      </w:r>
      <w:r w:rsidRPr="00234D7A">
        <w:rPr>
          <w:color w:val="000000"/>
          <w:sz w:val="24"/>
        </w:rPr>
        <w:object w:dxaOrig="1579" w:dyaOrig="360">
          <v:shape id="_x0000_i4221" type="#_x0000_t75" style="width:78.75pt;height:18pt" o:ole="">
            <v:imagedata r:id="rId3171" o:title=""/>
          </v:shape>
          <o:OLEObject Type="Embed" ProgID="Equation.3" ShapeID="_x0000_i4221" DrawAspect="Content" ObjectID="_1521874285" r:id="rId3172"/>
        </w:object>
      </w:r>
      <w:r w:rsidRPr="00234D7A">
        <w:rPr>
          <w:rFonts w:hint="eastAsia"/>
          <w:color w:val="000000"/>
          <w:sz w:val="24"/>
        </w:rPr>
        <w:t>的特解，将它代入原方程得</w:t>
      </w:r>
      <w:r w:rsidRPr="00234D7A">
        <w:rPr>
          <w:rFonts w:hint="eastAsia"/>
          <w:color w:val="000000"/>
          <w:sz w:val="24"/>
        </w:rPr>
        <w:t xml:space="preserve">    </w:t>
      </w:r>
      <w:r w:rsidRPr="00234D7A">
        <w:rPr>
          <w:color w:val="000000"/>
          <w:sz w:val="24"/>
        </w:rPr>
        <w:object w:dxaOrig="4080" w:dyaOrig="360">
          <v:shape id="_x0000_i4222" type="#_x0000_t75" style="width:204pt;height:18pt" o:ole="">
            <v:imagedata r:id="rId3173" o:title=""/>
          </v:shape>
          <o:OLEObject Type="Embed" ProgID="Equation.3" ShapeID="_x0000_i4222" DrawAspect="Content" ObjectID="_1521874286" r:id="rId3174"/>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整理得</w:t>
      </w:r>
      <w:r w:rsidRPr="00234D7A">
        <w:rPr>
          <w:color w:val="000000"/>
          <w:sz w:val="24"/>
        </w:rPr>
        <w:object w:dxaOrig="2500" w:dyaOrig="360">
          <v:shape id="_x0000_i4223" type="#_x0000_t75" style="width:125.25pt;height:18pt" o:ole="">
            <v:imagedata r:id="rId3175" o:title=""/>
          </v:shape>
          <o:OLEObject Type="Embed" ProgID="Equation.3" ShapeID="_x0000_i4223" DrawAspect="Content" ObjectID="_1521874287" r:id="rId3176"/>
        </w:object>
      </w:r>
      <w:r w:rsidRPr="00234D7A">
        <w:rPr>
          <w:rFonts w:hint="eastAsia"/>
          <w:color w:val="000000"/>
          <w:sz w:val="24"/>
        </w:rPr>
        <w:t>比较系数得</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1120" w:dyaOrig="760">
          <v:shape id="_x0000_i4224" type="#_x0000_t75" style="width:56.25pt;height:38.25pt" o:ole="">
            <v:imagedata r:id="rId3177" o:title=""/>
          </v:shape>
          <o:OLEObject Type="Embed" ProgID="Equation.3" ShapeID="_x0000_i4224" DrawAspect="Content" ObjectID="_1521874288" r:id="rId3178"/>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即</w:t>
      </w:r>
      <w:r w:rsidRPr="00234D7A">
        <w:rPr>
          <w:color w:val="000000"/>
          <w:sz w:val="24"/>
        </w:rPr>
        <w:object w:dxaOrig="1420" w:dyaOrig="360">
          <v:shape id="_x0000_i4225" type="#_x0000_t75" style="width:71.25pt;height:18pt" o:ole="">
            <v:imagedata r:id="rId3179" o:title=""/>
          </v:shape>
          <o:OLEObject Type="Embed" ProgID="Equation.3" ShapeID="_x0000_i4225" DrawAspect="Content" ObjectID="_1521874289" r:id="rId3180"/>
        </w:object>
      </w:r>
      <w:r w:rsidRPr="00234D7A">
        <w:rPr>
          <w:rFonts w:hint="eastAsia"/>
          <w:color w:val="000000"/>
          <w:sz w:val="24"/>
        </w:rPr>
        <w:t>于是原方程的特解为</w:t>
      </w:r>
      <w:r w:rsidRPr="00234D7A">
        <w:rPr>
          <w:rFonts w:hint="eastAsia"/>
          <w:color w:val="000000"/>
          <w:sz w:val="24"/>
        </w:rPr>
        <w:t xml:space="preserve"> </w:t>
      </w:r>
      <w:r w:rsidRPr="00234D7A">
        <w:rPr>
          <w:color w:val="000000"/>
          <w:sz w:val="24"/>
        </w:rPr>
        <w:object w:dxaOrig="1280" w:dyaOrig="360">
          <v:shape id="_x0000_i4226" type="#_x0000_t75" style="width:63.75pt;height:18pt" o:ole="">
            <v:imagedata r:id="rId3181" o:title=""/>
          </v:shape>
          <o:OLEObject Type="Embed" ProgID="Equation.3" ShapeID="_x0000_i4226" DrawAspect="Content" ObjectID="_1521874290" r:id="rId3182"/>
        </w:object>
      </w:r>
      <w:r w:rsidRPr="00234D7A">
        <w:rPr>
          <w:rFonts w:hint="eastAsia"/>
          <w:color w:val="000000"/>
          <w:sz w:val="24"/>
        </w:rPr>
        <w:t xml:space="preserve"> </w:t>
      </w:r>
      <w:r w:rsidRPr="00234D7A">
        <w:rPr>
          <w:rFonts w:hint="eastAsia"/>
          <w:color w:val="000000"/>
          <w:sz w:val="24"/>
        </w:rPr>
        <w:t>故原方程的通解为</w:t>
      </w:r>
      <w:r w:rsidRPr="00234D7A">
        <w:rPr>
          <w:color w:val="000000"/>
          <w:sz w:val="24"/>
        </w:rPr>
        <w:object w:dxaOrig="1540" w:dyaOrig="380">
          <v:shape id="_x0000_i4227" type="#_x0000_t75" style="width:77.25pt;height:18.75pt" o:ole="">
            <v:imagedata r:id="rId3183" o:title=""/>
          </v:shape>
          <o:OLEObject Type="Embed" ProgID="Equation.3" ShapeID="_x0000_i4227" DrawAspect="Content" ObjectID="_1521874291" r:id="rId3184"/>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将初始条件</w:t>
      </w:r>
      <w:r w:rsidRPr="00234D7A">
        <w:rPr>
          <w:color w:val="000000"/>
          <w:sz w:val="24"/>
        </w:rPr>
        <w:object w:dxaOrig="680" w:dyaOrig="360">
          <v:shape id="_x0000_i4228" type="#_x0000_t75" style="width:33.75pt;height:18pt" o:ole="">
            <v:imagedata r:id="rId3185" o:title=""/>
          </v:shape>
          <o:OLEObject Type="Embed" ProgID="Equation.3" ShapeID="_x0000_i4228" DrawAspect="Content" ObjectID="_1521874292" r:id="rId3186"/>
        </w:object>
      </w:r>
      <w:r w:rsidRPr="00234D7A">
        <w:rPr>
          <w:rFonts w:hint="eastAsia"/>
          <w:color w:val="000000"/>
          <w:sz w:val="24"/>
        </w:rPr>
        <w:t>代入，得</w:t>
      </w:r>
      <w:r w:rsidRPr="00234D7A">
        <w:rPr>
          <w:color w:val="000000"/>
          <w:sz w:val="24"/>
        </w:rPr>
        <w:object w:dxaOrig="660" w:dyaOrig="320">
          <v:shape id="_x0000_i4229" type="#_x0000_t75" style="width:33pt;height:15.75pt" o:ole="">
            <v:imagedata r:id="rId3187" o:title=""/>
          </v:shape>
          <o:OLEObject Type="Embed" ProgID="Equation.3" ShapeID="_x0000_i4229" DrawAspect="Content" ObjectID="_1521874293" r:id="rId3188"/>
        </w:object>
      </w:r>
      <w:r w:rsidRPr="00234D7A">
        <w:rPr>
          <w:rFonts w:hint="eastAsia"/>
          <w:color w:val="000000"/>
          <w:sz w:val="24"/>
        </w:rPr>
        <w:t>所以满足初始条件</w:t>
      </w:r>
      <w:r w:rsidRPr="00234D7A">
        <w:rPr>
          <w:color w:val="000000"/>
          <w:sz w:val="24"/>
        </w:rPr>
        <w:object w:dxaOrig="680" w:dyaOrig="360">
          <v:shape id="_x0000_i4230" type="#_x0000_t75" style="width:33.75pt;height:18pt" o:ole="">
            <v:imagedata r:id="rId3189" o:title=""/>
          </v:shape>
          <o:OLEObject Type="Embed" ProgID="Equation.3" ShapeID="_x0000_i4230" DrawAspect="Content" ObjectID="_1521874294" r:id="rId3190"/>
        </w:object>
      </w:r>
      <w:r w:rsidRPr="00234D7A">
        <w:rPr>
          <w:rFonts w:hint="eastAsia"/>
          <w:color w:val="000000"/>
          <w:sz w:val="24"/>
        </w:rPr>
        <w:t>的解为</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1540" w:dyaOrig="380">
          <v:shape id="_x0000_i4231" type="#_x0000_t75" style="width:77.25pt;height:18.75pt" o:ole="">
            <v:imagedata r:id="rId3191" o:title=""/>
          </v:shape>
          <o:OLEObject Type="Embed" ProgID="Equation.3" ShapeID="_x0000_i4231" DrawAspect="Content" ObjectID="_1521874295" r:id="rId3192"/>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解法</w:t>
      </w:r>
      <w:r w:rsidRPr="00234D7A">
        <w:rPr>
          <w:rFonts w:hint="eastAsia"/>
          <w:color w:val="000000"/>
          <w:sz w:val="24"/>
        </w:rPr>
        <w:t xml:space="preserve">2  </w:t>
      </w:r>
      <w:r w:rsidRPr="00234D7A">
        <w:rPr>
          <w:rFonts w:hint="eastAsia"/>
          <w:color w:val="000000"/>
          <w:sz w:val="24"/>
        </w:rPr>
        <w:t>对应的齐次方程的特征方程为</w:t>
      </w:r>
      <w:r w:rsidRPr="00234D7A">
        <w:rPr>
          <w:color w:val="000000"/>
          <w:sz w:val="24"/>
        </w:rPr>
        <w:object w:dxaOrig="940" w:dyaOrig="320">
          <v:shape id="_x0000_i4232" type="#_x0000_t75" style="width:47.25pt;height:15.75pt" o:ole="">
            <v:imagedata r:id="rId3193" o:title=""/>
          </v:shape>
          <o:OLEObject Type="Embed" ProgID="Equation.3" ShapeID="_x0000_i4232" DrawAspect="Content" ObjectID="_1521874296" r:id="rId3194"/>
        </w:object>
      </w:r>
      <w:r w:rsidRPr="00234D7A">
        <w:rPr>
          <w:rFonts w:hint="eastAsia"/>
          <w:color w:val="000000"/>
          <w:sz w:val="24"/>
        </w:rPr>
        <w:t>得特征根为</w:t>
      </w:r>
      <w:r w:rsidRPr="00234D7A">
        <w:rPr>
          <w:color w:val="000000"/>
          <w:sz w:val="24"/>
        </w:rPr>
        <w:object w:dxaOrig="600" w:dyaOrig="320">
          <v:shape id="_x0000_i4233" type="#_x0000_t75" style="width:30pt;height:15.75pt" o:ole="">
            <v:imagedata r:id="rId3195" o:title=""/>
          </v:shape>
          <o:OLEObject Type="Embed" ProgID="Equation.3" ShapeID="_x0000_i4233" DrawAspect="Content" ObjectID="_1521874297" r:id="rId3196"/>
        </w:object>
      </w:r>
      <w:r w:rsidRPr="00234D7A">
        <w:rPr>
          <w:rFonts w:hint="eastAsia"/>
          <w:color w:val="000000"/>
          <w:sz w:val="24"/>
        </w:rPr>
        <w:t>故对应得齐次方程的通解为</w:t>
      </w:r>
      <w:r w:rsidRPr="00234D7A">
        <w:rPr>
          <w:color w:val="000000"/>
          <w:sz w:val="24"/>
        </w:rPr>
        <w:object w:dxaOrig="780" w:dyaOrig="380">
          <v:shape id="_x0000_i4234" type="#_x0000_t75" style="width:39pt;height:18.75pt" o:ole="">
            <v:imagedata r:id="rId3197" o:title=""/>
          </v:shape>
          <o:OLEObject Type="Embed" ProgID="Equation.3" ShapeID="_x0000_i4234" DrawAspect="Content" ObjectID="_1521874298" r:id="rId3198"/>
        </w:object>
      </w:r>
      <w:r w:rsidRPr="00234D7A">
        <w:rPr>
          <w:rFonts w:hint="eastAsia"/>
          <w:color w:val="000000"/>
          <w:sz w:val="24"/>
        </w:rPr>
        <w:t>又</w:t>
      </w:r>
      <w:r w:rsidRPr="00234D7A">
        <w:rPr>
          <w:color w:val="000000"/>
          <w:sz w:val="24"/>
        </w:rPr>
        <w:object w:dxaOrig="1280" w:dyaOrig="320">
          <v:shape id="_x0000_i4235" type="#_x0000_t75" style="width:63.75pt;height:15.75pt" o:ole="">
            <v:imagedata r:id="rId3199" o:title=""/>
          </v:shape>
          <o:OLEObject Type="Embed" ProgID="Equation.3" ShapeID="_x0000_i4235" DrawAspect="Content" ObjectID="_1521874299" r:id="rId3200"/>
        </w:object>
      </w:r>
      <w:r w:rsidRPr="00234D7A">
        <w:rPr>
          <w:rFonts w:hint="eastAsia"/>
          <w:color w:val="000000"/>
          <w:sz w:val="24"/>
        </w:rPr>
        <w:t>为一次多项式，故它具有型如</w:t>
      </w:r>
      <w:r w:rsidRPr="00234D7A">
        <w:rPr>
          <w:color w:val="000000"/>
          <w:sz w:val="24"/>
        </w:rPr>
        <w:object w:dxaOrig="1960" w:dyaOrig="380">
          <v:shape id="_x0000_i4236" type="#_x0000_t75" style="width:98.25pt;height:18.75pt" o:ole="">
            <v:imagedata r:id="rId3201" o:title=""/>
          </v:shape>
          <o:OLEObject Type="Embed" ProgID="Equation.3" ShapeID="_x0000_i4236" DrawAspect="Content" ObjectID="_1521874300" r:id="rId3202"/>
        </w:object>
      </w:r>
      <w:r w:rsidRPr="00234D7A">
        <w:rPr>
          <w:rFonts w:hint="eastAsia"/>
          <w:color w:val="000000"/>
          <w:sz w:val="24"/>
        </w:rPr>
        <w:t>的特解</w:t>
      </w:r>
      <w:r w:rsidRPr="00234D7A">
        <w:rPr>
          <w:rFonts w:hint="eastAsia"/>
          <w:color w:val="000000"/>
          <w:sz w:val="24"/>
        </w:rPr>
        <w:t>.</w:t>
      </w:r>
      <w:r w:rsidRPr="00234D7A">
        <w:rPr>
          <w:rFonts w:hint="eastAsia"/>
          <w:color w:val="000000"/>
          <w:sz w:val="24"/>
        </w:rPr>
        <w:t>将</w:t>
      </w:r>
      <w:r w:rsidRPr="00234D7A">
        <w:rPr>
          <w:color w:val="000000"/>
          <w:sz w:val="24"/>
        </w:rPr>
        <w:object w:dxaOrig="260" w:dyaOrig="360">
          <v:shape id="_x0000_i4237" type="#_x0000_t75" style="width:12.75pt;height:18pt" o:ole="">
            <v:imagedata r:id="rId3147" o:title=""/>
          </v:shape>
          <o:OLEObject Type="Embed" ProgID="Equation.3" ShapeID="_x0000_i4237" DrawAspect="Content" ObjectID="_1521874301" r:id="rId3203"/>
        </w:object>
      </w:r>
      <w:r w:rsidRPr="00234D7A">
        <w:rPr>
          <w:rFonts w:hint="eastAsia"/>
          <w:color w:val="000000"/>
          <w:sz w:val="24"/>
        </w:rPr>
        <w:t>及</w:t>
      </w:r>
      <w:r w:rsidRPr="00234D7A">
        <w:rPr>
          <w:color w:val="000000"/>
          <w:sz w:val="24"/>
        </w:rPr>
        <w:object w:dxaOrig="3080" w:dyaOrig="380">
          <v:shape id="_x0000_i4238" type="#_x0000_t75" style="width:153.75pt;height:18.75pt" o:ole="">
            <v:imagedata r:id="rId3204" o:title=""/>
          </v:shape>
          <o:OLEObject Type="Embed" ProgID="Equation.3" ShapeID="_x0000_i4238" DrawAspect="Content" ObjectID="_1521874302" r:id="rId3205"/>
        </w:object>
      </w:r>
      <w:r w:rsidRPr="00234D7A">
        <w:rPr>
          <w:rFonts w:hint="eastAsia"/>
          <w:color w:val="000000"/>
          <w:sz w:val="24"/>
        </w:rPr>
        <w:t>代入原方程得</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5240" w:dyaOrig="380">
          <v:shape id="_x0000_i4239" type="#_x0000_t75" style="width:261.75pt;height:18.75pt" o:ole="">
            <v:imagedata r:id="rId3206" o:title=""/>
          </v:shape>
          <o:OLEObject Type="Embed" ProgID="Equation.3" ShapeID="_x0000_i4239" DrawAspect="Content" ObjectID="_1521874303" r:id="rId3207"/>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整理得</w:t>
      </w:r>
      <w:r w:rsidRPr="00234D7A">
        <w:rPr>
          <w:color w:val="000000"/>
          <w:sz w:val="24"/>
        </w:rPr>
        <w:object w:dxaOrig="2299" w:dyaOrig="340">
          <v:shape id="_x0000_i4240" type="#_x0000_t75" style="width:114.75pt;height:17.25pt" o:ole="">
            <v:imagedata r:id="rId3208" o:title=""/>
          </v:shape>
          <o:OLEObject Type="Embed" ProgID="Equation.3" ShapeID="_x0000_i4240" DrawAspect="Content" ObjectID="_1521874304" r:id="rId3209"/>
        </w:object>
      </w:r>
      <w:r w:rsidRPr="00234D7A">
        <w:rPr>
          <w:rFonts w:hint="eastAsia"/>
          <w:color w:val="000000"/>
          <w:sz w:val="24"/>
        </w:rPr>
        <w:t>比较系数得</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lastRenderedPageBreak/>
        <w:t xml:space="preserve">                            </w:t>
      </w:r>
      <w:r w:rsidRPr="00234D7A">
        <w:rPr>
          <w:color w:val="000000"/>
          <w:sz w:val="24"/>
        </w:rPr>
        <w:object w:dxaOrig="1280" w:dyaOrig="760">
          <v:shape id="_x0000_i4241" type="#_x0000_t75" style="width:63.75pt;height:38.25pt" o:ole="">
            <v:imagedata r:id="rId3210" o:title=""/>
          </v:shape>
          <o:OLEObject Type="Embed" ProgID="Equation.3" ShapeID="_x0000_i4241" DrawAspect="Content" ObjectID="_1521874305" r:id="rId3211"/>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解得</w:t>
      </w:r>
      <w:r w:rsidRPr="00234D7A">
        <w:rPr>
          <w:color w:val="000000"/>
          <w:sz w:val="24"/>
        </w:rPr>
        <w:object w:dxaOrig="1420" w:dyaOrig="340">
          <v:shape id="_x0000_i4242" type="#_x0000_t75" style="width:71.25pt;height:17.25pt" o:ole="">
            <v:imagedata r:id="rId3212" o:title=""/>
          </v:shape>
          <o:OLEObject Type="Embed" ProgID="Equation.3" ShapeID="_x0000_i4242" DrawAspect="Content" ObjectID="_1521874306" r:id="rId3213"/>
        </w:object>
      </w:r>
      <w:r w:rsidRPr="00234D7A">
        <w:rPr>
          <w:rFonts w:hint="eastAsia"/>
          <w:color w:val="000000"/>
          <w:sz w:val="24"/>
        </w:rPr>
        <w:t>故原方程的特解为</w:t>
      </w:r>
      <w:r w:rsidRPr="00234D7A">
        <w:rPr>
          <w:color w:val="000000"/>
          <w:sz w:val="24"/>
        </w:rPr>
        <w:object w:dxaOrig="1219" w:dyaOrig="380">
          <v:shape id="_x0000_i4243" type="#_x0000_t75" style="width:60.75pt;height:18.75pt" o:ole="">
            <v:imagedata r:id="rId3214" o:title=""/>
          </v:shape>
          <o:OLEObject Type="Embed" ProgID="Equation.3" ShapeID="_x0000_i4243" DrawAspect="Content" ObjectID="_1521874307" r:id="rId3215"/>
        </w:object>
      </w:r>
      <w:r w:rsidRPr="00234D7A">
        <w:rPr>
          <w:rFonts w:hint="eastAsia"/>
          <w:color w:val="000000"/>
          <w:sz w:val="24"/>
        </w:rPr>
        <w:t>从而原方程的通解为</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1620" w:dyaOrig="380">
          <v:shape id="_x0000_i4244" type="#_x0000_t75" style="width:81pt;height:18.75pt" o:ole="">
            <v:imagedata r:id="rId3216" o:title=""/>
          </v:shape>
          <o:OLEObject Type="Embed" ProgID="Equation.3" ShapeID="_x0000_i4244" DrawAspect="Content" ObjectID="_1521874308" r:id="rId3217"/>
        </w:object>
      </w:r>
      <w:r w:rsidRPr="00234D7A">
        <w:rPr>
          <w:rFonts w:hint="eastAsia"/>
          <w:color w:val="000000"/>
          <w:sz w:val="24"/>
        </w:rPr>
        <w:t>将初始条件代入，得</w:t>
      </w:r>
      <w:r w:rsidRPr="00234D7A">
        <w:rPr>
          <w:color w:val="000000"/>
          <w:sz w:val="24"/>
        </w:rPr>
        <w:object w:dxaOrig="660" w:dyaOrig="320">
          <v:shape id="_x0000_i4245" type="#_x0000_t75" style="width:33pt;height:15.75pt" o:ole="">
            <v:imagedata r:id="rId3218" o:title=""/>
          </v:shape>
          <o:OLEObject Type="Embed" ProgID="Equation.3" ShapeID="_x0000_i4245" DrawAspect="Content" ObjectID="_1521874309" r:id="rId3219"/>
        </w:object>
      </w:r>
      <w:r w:rsidRPr="00234D7A">
        <w:rPr>
          <w:rFonts w:hint="eastAsia"/>
          <w:color w:val="000000"/>
          <w:sz w:val="24"/>
        </w:rPr>
        <w:t>于是原方程满足初始条件</w:t>
      </w:r>
      <w:r w:rsidRPr="00234D7A">
        <w:rPr>
          <w:color w:val="000000"/>
          <w:sz w:val="24"/>
        </w:rPr>
        <w:object w:dxaOrig="680" w:dyaOrig="360">
          <v:shape id="_x0000_i4246" type="#_x0000_t75" style="width:33.75pt;height:18pt" o:ole="">
            <v:imagedata r:id="rId3220" o:title=""/>
          </v:shape>
          <o:OLEObject Type="Embed" ProgID="Equation.3" ShapeID="_x0000_i4246" DrawAspect="Content" ObjectID="_1521874310" r:id="rId3221"/>
        </w:object>
      </w:r>
      <w:r w:rsidRPr="00234D7A">
        <w:rPr>
          <w:rFonts w:hint="eastAsia"/>
          <w:color w:val="000000"/>
          <w:sz w:val="24"/>
        </w:rPr>
        <w:t>的解为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1540" w:dyaOrig="380">
          <v:shape id="_x0000_i4247" type="#_x0000_t75" style="width:77.25pt;height:18.75pt" o:ole="">
            <v:imagedata r:id="rId3222" o:title=""/>
          </v:shape>
          <o:OLEObject Type="Embed" ProgID="Equation.3" ShapeID="_x0000_i4247" DrawAspect="Content" ObjectID="_1521874311" r:id="rId3223"/>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 xml:space="preserve">14 </w:t>
      </w:r>
      <w:r w:rsidRPr="00234D7A">
        <w:rPr>
          <w:rFonts w:hint="eastAsia"/>
          <w:color w:val="000000"/>
          <w:sz w:val="24"/>
        </w:rPr>
        <w:t>求差分方程</w:t>
      </w:r>
      <w:r w:rsidRPr="00234D7A">
        <w:rPr>
          <w:color w:val="000000"/>
          <w:sz w:val="24"/>
        </w:rPr>
        <w:object w:dxaOrig="1620" w:dyaOrig="360">
          <v:shape id="_x0000_i4248" type="#_x0000_t75" style="width:81pt;height:18pt" o:ole="">
            <v:imagedata r:id="rId3224" o:title=""/>
          </v:shape>
          <o:OLEObject Type="Embed" ProgID="Equation.3" ShapeID="_x0000_i4248" DrawAspect="Content" ObjectID="_1521874312" r:id="rId3225"/>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color w:val="000000"/>
          <w:sz w:val="24"/>
        </w:rPr>
        <w:object w:dxaOrig="240" w:dyaOrig="300">
          <v:shape id="_x0000_i4249" type="#_x0000_t75" style="width:12pt;height:15pt" o:ole="">
            <v:imagedata r:id="rId3226" o:title=""/>
          </v:shape>
          <o:OLEObject Type="Embed" ProgID="Equation.3" ShapeID="_x0000_i4249" DrawAspect="Content" ObjectID="_1521874313" r:id="rId3227"/>
        </w:object>
      </w:r>
      <w:r w:rsidRPr="00234D7A">
        <w:rPr>
          <w:rFonts w:hint="eastAsia"/>
          <w:color w:val="000000"/>
          <w:sz w:val="24"/>
        </w:rPr>
        <w:t xml:space="preserve"> </w:t>
      </w:r>
      <w:r w:rsidRPr="00234D7A">
        <w:rPr>
          <w:rFonts w:hint="eastAsia"/>
          <w:color w:val="000000"/>
          <w:sz w:val="24"/>
        </w:rPr>
        <w:t>先求对应的齐次差分方程</w:t>
      </w:r>
      <w:r w:rsidRPr="00234D7A">
        <w:rPr>
          <w:color w:val="000000"/>
          <w:sz w:val="24"/>
        </w:rPr>
        <w:object w:dxaOrig="1380" w:dyaOrig="360">
          <v:shape id="_x0000_i4250" type="#_x0000_t75" style="width:69pt;height:18pt" o:ole="">
            <v:imagedata r:id="rId3228" o:title=""/>
          </v:shape>
          <o:OLEObject Type="Embed" ProgID="Equation.3" ShapeID="_x0000_i4250" DrawAspect="Content" ObjectID="_1521874314" r:id="rId3229"/>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因</w:t>
      </w:r>
      <w:r w:rsidRPr="00234D7A">
        <w:rPr>
          <w:color w:val="000000"/>
          <w:sz w:val="24"/>
        </w:rPr>
        <w:object w:dxaOrig="800" w:dyaOrig="320">
          <v:shape id="_x0000_i4251" type="#_x0000_t75" style="width:39.75pt;height:15.75pt" o:ole="">
            <v:imagedata r:id="rId3230" o:title=""/>
          </v:shape>
          <o:OLEObject Type="Embed" ProgID="Equation.3" ShapeID="_x0000_i4251" DrawAspect="Content" ObjectID="_1521874315" r:id="rId3231"/>
        </w:object>
      </w:r>
      <w:r w:rsidRPr="00234D7A">
        <w:rPr>
          <w:rFonts w:hint="eastAsia"/>
          <w:color w:val="000000"/>
          <w:sz w:val="24"/>
        </w:rPr>
        <w:t>所以对应的齐次差分方程的通解为</w:t>
      </w:r>
      <w:r w:rsidRPr="00234D7A">
        <w:rPr>
          <w:color w:val="000000"/>
          <w:sz w:val="24"/>
        </w:rPr>
        <w:object w:dxaOrig="1300" w:dyaOrig="380">
          <v:shape id="_x0000_i4252" type="#_x0000_t75" style="width:65.25pt;height:18.75pt" o:ole="">
            <v:imagedata r:id="rId3232" o:title=""/>
          </v:shape>
          <o:OLEObject Type="Embed" ProgID="Equation.3" ShapeID="_x0000_i4252" DrawAspect="Content" ObjectID="_1521874316" r:id="rId3233"/>
        </w:objec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279" w:dyaOrig="300">
          <v:shape id="_x0000_i4253" type="#_x0000_t75" style="width:14.25pt;height:15pt" o:ole="">
            <v:imagedata r:id="rId3234" o:title=""/>
          </v:shape>
          <o:OLEObject Type="Embed" ProgID="Equation.3" ShapeID="_x0000_i4253" DrawAspect="Content" ObjectID="_1521874317" r:id="rId3235"/>
        </w:object>
      </w:r>
      <w:r w:rsidRPr="00234D7A">
        <w:rPr>
          <w:rFonts w:hint="eastAsia"/>
          <w:color w:val="000000"/>
          <w:sz w:val="24"/>
        </w:rPr>
        <w:t xml:space="preserve">  </w:t>
      </w:r>
      <w:r w:rsidRPr="00234D7A">
        <w:rPr>
          <w:rFonts w:hint="eastAsia"/>
          <w:color w:val="000000"/>
          <w:sz w:val="24"/>
        </w:rPr>
        <w:t>再求差分方程</w:t>
      </w:r>
      <w:r w:rsidRPr="00234D7A">
        <w:rPr>
          <w:color w:val="000000"/>
          <w:sz w:val="24"/>
        </w:rPr>
        <w:object w:dxaOrig="1420" w:dyaOrig="380">
          <v:shape id="_x0000_i4254" type="#_x0000_t75" style="width:71.25pt;height:18.75pt" o:ole="">
            <v:imagedata r:id="rId3236" o:title=""/>
          </v:shape>
          <o:OLEObject Type="Embed" ProgID="Equation.3" ShapeID="_x0000_i4254" DrawAspect="Content" ObjectID="_1521874318" r:id="rId3237"/>
        </w:object>
      </w:r>
      <w:r w:rsidRPr="00234D7A">
        <w:rPr>
          <w:rFonts w:hint="eastAsia"/>
          <w:color w:val="000000"/>
          <w:sz w:val="24"/>
        </w:rPr>
        <w:t>的特解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因</w:t>
      </w:r>
      <w:r w:rsidRPr="00234D7A">
        <w:rPr>
          <w:color w:val="000000"/>
          <w:sz w:val="24"/>
        </w:rPr>
        <w:object w:dxaOrig="999" w:dyaOrig="360">
          <v:shape id="_x0000_i4255" type="#_x0000_t75" style="width:50.25pt;height:18pt" o:ole="">
            <v:imagedata r:id="rId3238" o:title=""/>
          </v:shape>
          <o:OLEObject Type="Embed" ProgID="Equation.3" ShapeID="_x0000_i4255" DrawAspect="Content" ObjectID="_1521874319" r:id="rId3239"/>
        </w:object>
      </w:r>
      <w:r w:rsidRPr="00234D7A">
        <w:rPr>
          <w:rFonts w:hint="eastAsia"/>
          <w:color w:val="000000"/>
          <w:sz w:val="24"/>
        </w:rPr>
        <w:t>且</w:t>
      </w:r>
      <w:r w:rsidRPr="00234D7A">
        <w:rPr>
          <w:color w:val="000000"/>
          <w:sz w:val="24"/>
        </w:rPr>
        <w:object w:dxaOrig="1280" w:dyaOrig="320">
          <v:shape id="_x0000_i4256" type="#_x0000_t75" style="width:63.75pt;height:15.75pt" o:ole="">
            <v:imagedata r:id="rId3240" o:title=""/>
          </v:shape>
          <o:OLEObject Type="Embed" ProgID="Equation.3" ShapeID="_x0000_i4256" DrawAspect="Content" ObjectID="_1521874320" r:id="rId3241"/>
        </w:object>
      </w:r>
      <w:r w:rsidRPr="00234D7A">
        <w:rPr>
          <w:rFonts w:hint="eastAsia"/>
          <w:color w:val="000000"/>
          <w:sz w:val="24"/>
        </w:rPr>
        <w:t>故它具有形如</w:t>
      </w:r>
      <w:r w:rsidRPr="00234D7A">
        <w:rPr>
          <w:color w:val="000000"/>
          <w:sz w:val="24"/>
        </w:rPr>
        <w:object w:dxaOrig="1980" w:dyaOrig="380">
          <v:shape id="_x0000_i4257" type="#_x0000_t75" style="width:99pt;height:18.75pt" o:ole="">
            <v:imagedata r:id="rId3242" o:title=""/>
          </v:shape>
          <o:OLEObject Type="Embed" ProgID="Equation.3" ShapeID="_x0000_i4257" DrawAspect="Content" ObjectID="_1521874321" r:id="rId3243"/>
        </w:object>
      </w:r>
      <w:r w:rsidRPr="00234D7A">
        <w:rPr>
          <w:rFonts w:hint="eastAsia"/>
          <w:color w:val="000000"/>
          <w:sz w:val="24"/>
        </w:rPr>
        <w:t>的特解，将它代入</w:t>
      </w:r>
      <w:r w:rsidRPr="00234D7A">
        <w:rPr>
          <w:color w:val="000000"/>
          <w:sz w:val="24"/>
        </w:rPr>
        <w:object w:dxaOrig="279" w:dyaOrig="300">
          <v:shape id="_x0000_i4258" type="#_x0000_t75" style="width:14.25pt;height:15pt" o:ole="">
            <v:imagedata r:id="rId3234" o:title=""/>
          </v:shape>
          <o:OLEObject Type="Embed" ProgID="Equation.3" ShapeID="_x0000_i4258" DrawAspect="Content" ObjectID="_1521874322" r:id="rId3244"/>
        </w:object>
      </w:r>
      <w:r w:rsidRPr="00234D7A">
        <w:rPr>
          <w:rFonts w:hint="eastAsia"/>
          <w:color w:val="000000"/>
          <w:sz w:val="24"/>
        </w:rPr>
        <w:t>中的方程得</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4900" w:dyaOrig="380">
          <v:shape id="_x0000_i4259" type="#_x0000_t75" style="width:245.25pt;height:18.75pt" o:ole="">
            <v:imagedata r:id="rId3245" o:title=""/>
          </v:shape>
          <o:OLEObject Type="Embed" ProgID="Equation.3" ShapeID="_x0000_i4259" DrawAspect="Content" ObjectID="_1521874323" r:id="rId3246"/>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比较系数得</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1880" w:dyaOrig="1120">
          <v:shape id="_x0000_i4260" type="#_x0000_t75" style="width:93.75pt;height:56.25pt" o:ole="">
            <v:imagedata r:id="rId3247" o:title=""/>
          </v:shape>
          <o:OLEObject Type="Embed" ProgID="Equation.3" ShapeID="_x0000_i4260" DrawAspect="Content" ObjectID="_1521874324" r:id="rId3248"/>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解之得</w:t>
      </w:r>
      <w:r w:rsidRPr="00234D7A">
        <w:rPr>
          <w:rFonts w:hint="eastAsia"/>
          <w:color w:val="000000"/>
          <w:sz w:val="24"/>
        </w:rPr>
        <w:t xml:space="preserve">   </w:t>
      </w:r>
      <w:r w:rsidRPr="00234D7A">
        <w:rPr>
          <w:color w:val="000000"/>
          <w:sz w:val="24"/>
        </w:rPr>
        <w:object w:dxaOrig="2960" w:dyaOrig="620">
          <v:shape id="_x0000_i4261" type="#_x0000_t75" style="width:147.75pt;height:30.75pt" o:ole="">
            <v:imagedata r:id="rId3249" o:title=""/>
          </v:shape>
          <o:OLEObject Type="Embed" ProgID="Equation.3" ShapeID="_x0000_i4261" DrawAspect="Content" ObjectID="_1521874325" r:id="rId3250"/>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故</w:t>
      </w:r>
      <w:r w:rsidRPr="00234D7A">
        <w:rPr>
          <w:color w:val="000000"/>
          <w:sz w:val="24"/>
        </w:rPr>
        <w:object w:dxaOrig="279" w:dyaOrig="300">
          <v:shape id="_x0000_i4262" type="#_x0000_t75" style="width:14.25pt;height:15pt" o:ole="">
            <v:imagedata r:id="rId3234" o:title=""/>
          </v:shape>
          <o:OLEObject Type="Embed" ProgID="Equation.3" ShapeID="_x0000_i4262" DrawAspect="Content" ObjectID="_1521874326" r:id="rId3251"/>
        </w:object>
      </w:r>
      <w:r w:rsidRPr="00234D7A">
        <w:rPr>
          <w:rFonts w:hint="eastAsia"/>
          <w:color w:val="000000"/>
          <w:sz w:val="24"/>
        </w:rPr>
        <w:t>中方程的特解为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120" w:dyaOrig="620">
          <v:shape id="_x0000_i4263" type="#_x0000_t75" style="width:105.75pt;height:30.75pt" o:ole="">
            <v:imagedata r:id="rId3252" o:title=""/>
          </v:shape>
          <o:OLEObject Type="Embed" ProgID="Equation.3" ShapeID="_x0000_i4263" DrawAspect="Content" ObjectID="_1521874327" r:id="rId3253"/>
        </w:objec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260" w:dyaOrig="320">
          <v:shape id="_x0000_i4264" type="#_x0000_t75" style="width:12.75pt;height:15.75pt" o:ole="">
            <v:imagedata r:id="rId3254" o:title=""/>
          </v:shape>
          <o:OLEObject Type="Embed" ProgID="Equation.3" ShapeID="_x0000_i4264" DrawAspect="Content" ObjectID="_1521874328" r:id="rId3255"/>
        </w:object>
      </w:r>
      <w:r w:rsidRPr="00234D7A">
        <w:rPr>
          <w:rFonts w:hint="eastAsia"/>
          <w:color w:val="000000"/>
          <w:sz w:val="24"/>
        </w:rPr>
        <w:t xml:space="preserve">  </w:t>
      </w:r>
      <w:r w:rsidRPr="00234D7A">
        <w:rPr>
          <w:rFonts w:hint="eastAsia"/>
          <w:color w:val="000000"/>
          <w:sz w:val="24"/>
        </w:rPr>
        <w:t>最后求差分方程</w:t>
      </w:r>
      <w:r w:rsidRPr="00234D7A">
        <w:rPr>
          <w:color w:val="000000"/>
          <w:sz w:val="24"/>
        </w:rPr>
        <w:object w:dxaOrig="1440" w:dyaOrig="380">
          <v:shape id="_x0000_i4265" type="#_x0000_t75" style="width:1in;height:18.75pt" o:ole="">
            <v:imagedata r:id="rId3256" o:title=""/>
          </v:shape>
          <o:OLEObject Type="Embed" ProgID="Equation.3" ShapeID="_x0000_i4265" DrawAspect="Content" ObjectID="_1521874329" r:id="rId3257"/>
        </w:object>
      </w:r>
      <w:r w:rsidRPr="00234D7A">
        <w:rPr>
          <w:rFonts w:hint="eastAsia"/>
          <w:color w:val="000000"/>
          <w:sz w:val="24"/>
        </w:rPr>
        <w:t>的特解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因</w:t>
      </w:r>
      <w:r w:rsidRPr="00234D7A">
        <w:rPr>
          <w:color w:val="000000"/>
          <w:sz w:val="24"/>
        </w:rPr>
        <w:object w:dxaOrig="2400" w:dyaOrig="320">
          <v:shape id="_x0000_i4266" type="#_x0000_t75" style="width:120pt;height:15.75pt" o:ole="">
            <v:imagedata r:id="rId3258" o:title=""/>
          </v:shape>
          <o:OLEObject Type="Embed" ProgID="Equation.3" ShapeID="_x0000_i4266" DrawAspect="Content" ObjectID="_1521874330" r:id="rId3259"/>
        </w:object>
      </w:r>
      <w:r w:rsidRPr="00234D7A">
        <w:rPr>
          <w:rFonts w:hint="eastAsia"/>
          <w:color w:val="000000"/>
          <w:sz w:val="24"/>
        </w:rPr>
        <w:t>故</w:t>
      </w:r>
      <w:r w:rsidRPr="00234D7A">
        <w:rPr>
          <w:color w:val="000000"/>
          <w:sz w:val="24"/>
        </w:rPr>
        <w:object w:dxaOrig="260" w:dyaOrig="320">
          <v:shape id="_x0000_i4267" type="#_x0000_t75" style="width:12.75pt;height:15.75pt" o:ole="">
            <v:imagedata r:id="rId3254" o:title=""/>
          </v:shape>
          <o:OLEObject Type="Embed" ProgID="Equation.3" ShapeID="_x0000_i4267" DrawAspect="Content" ObjectID="_1521874331" r:id="rId3260"/>
        </w:object>
      </w:r>
      <w:r w:rsidRPr="00234D7A">
        <w:rPr>
          <w:rFonts w:hint="eastAsia"/>
          <w:color w:val="000000"/>
          <w:sz w:val="24"/>
        </w:rPr>
        <w:t>中方程的特解为</w:t>
      </w:r>
      <w:r w:rsidRPr="00234D7A">
        <w:rPr>
          <w:color w:val="000000"/>
          <w:sz w:val="24"/>
        </w:rPr>
        <w:object w:dxaOrig="1080" w:dyaOrig="620">
          <v:shape id="_x0000_i4268" type="#_x0000_t75" style="width:54pt;height:30.75pt" o:ole="">
            <v:imagedata r:id="rId3261" o:title=""/>
          </v:shape>
          <o:OLEObject Type="Embed" ProgID="Equation.3" ShapeID="_x0000_i4268" DrawAspect="Content" ObjectID="_1521874332" r:id="rId3262"/>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lastRenderedPageBreak/>
        <w:t>由</w:t>
      </w:r>
      <w:r w:rsidRPr="00234D7A">
        <w:rPr>
          <w:color w:val="000000"/>
          <w:sz w:val="24"/>
        </w:rPr>
        <w:object w:dxaOrig="279" w:dyaOrig="300">
          <v:shape id="_x0000_i4269" type="#_x0000_t75" style="width:14.25pt;height:15pt" o:ole="">
            <v:imagedata r:id="rId3234" o:title=""/>
          </v:shape>
          <o:OLEObject Type="Embed" ProgID="Equation.3" ShapeID="_x0000_i4269" DrawAspect="Content" ObjectID="_1521874333" r:id="rId3263"/>
        </w:object>
      </w:r>
      <w:r w:rsidRPr="00234D7A">
        <w:rPr>
          <w:rFonts w:hint="eastAsia"/>
          <w:color w:val="000000"/>
          <w:sz w:val="24"/>
        </w:rPr>
        <w:t>，</w:t>
      </w:r>
      <w:r w:rsidRPr="00234D7A">
        <w:rPr>
          <w:color w:val="000000"/>
          <w:sz w:val="24"/>
        </w:rPr>
        <w:object w:dxaOrig="260" w:dyaOrig="320">
          <v:shape id="_x0000_i4270" type="#_x0000_t75" style="width:12.75pt;height:15.75pt" o:ole="">
            <v:imagedata r:id="rId3254" o:title=""/>
          </v:shape>
          <o:OLEObject Type="Embed" ProgID="Equation.3" ShapeID="_x0000_i4270" DrawAspect="Content" ObjectID="_1521874334" r:id="rId3264"/>
        </w:object>
      </w:r>
      <w:r w:rsidRPr="00234D7A">
        <w:rPr>
          <w:rFonts w:hint="eastAsia"/>
          <w:color w:val="000000"/>
          <w:sz w:val="24"/>
        </w:rPr>
        <w:t>得原方程的特解为</w:t>
      </w:r>
      <w:r w:rsidRPr="00234D7A">
        <w:rPr>
          <w:color w:val="000000"/>
          <w:sz w:val="24"/>
        </w:rPr>
        <w:object w:dxaOrig="2840" w:dyaOrig="620">
          <v:shape id="_x0000_i4271" type="#_x0000_t75" style="width:141.75pt;height:30.75pt" o:ole="">
            <v:imagedata r:id="rId3265" o:title=""/>
          </v:shape>
          <o:OLEObject Type="Embed" ProgID="Equation.3" ShapeID="_x0000_i4271" DrawAspect="Content" ObjectID="_1521874335" r:id="rId3266"/>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于是原方程的通解为</w:t>
      </w:r>
      <w:r w:rsidRPr="00234D7A">
        <w:rPr>
          <w:color w:val="000000"/>
          <w:sz w:val="24"/>
        </w:rPr>
        <w:object w:dxaOrig="3580" w:dyaOrig="620">
          <v:shape id="_x0000_i4272" type="#_x0000_t75" style="width:179.25pt;height:30.75pt" o:ole="">
            <v:imagedata r:id="rId3267" o:title=""/>
          </v:shape>
          <o:OLEObject Type="Embed" ProgID="Equation.3" ShapeID="_x0000_i4272" DrawAspect="Content" ObjectID="_1521874336" r:id="rId3268"/>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 xml:space="preserve">15 </w:t>
      </w:r>
      <w:r w:rsidRPr="00234D7A">
        <w:rPr>
          <w:rFonts w:hint="eastAsia"/>
          <w:color w:val="000000"/>
          <w:sz w:val="24"/>
        </w:rPr>
        <w:t>设某产品在时期</w:t>
      </w:r>
      <w:r w:rsidRPr="00234D7A">
        <w:rPr>
          <w:color w:val="000000"/>
          <w:sz w:val="24"/>
        </w:rPr>
        <w:object w:dxaOrig="139" w:dyaOrig="220">
          <v:shape id="_x0000_i4273" type="#_x0000_t75" style="width:6.75pt;height:11.25pt" o:ole="">
            <v:imagedata r:id="rId3269" o:title=""/>
          </v:shape>
          <o:OLEObject Type="Embed" ProgID="Equation.3" ShapeID="_x0000_i4273" DrawAspect="Content" ObjectID="_1521874337" r:id="rId3270"/>
        </w:object>
      </w:r>
      <w:r w:rsidRPr="00234D7A">
        <w:rPr>
          <w:rFonts w:hint="eastAsia"/>
          <w:color w:val="000000"/>
          <w:sz w:val="24"/>
        </w:rPr>
        <w:t>的价格</w:t>
      </w:r>
      <w:r w:rsidRPr="00234D7A">
        <w:rPr>
          <w:rFonts w:hint="eastAsia"/>
          <w:color w:val="000000"/>
          <w:sz w:val="24"/>
        </w:rPr>
        <w:t xml:space="preserve">, </w:t>
      </w:r>
      <w:r w:rsidRPr="00234D7A">
        <w:rPr>
          <w:rFonts w:hint="eastAsia"/>
          <w:color w:val="000000"/>
          <w:sz w:val="24"/>
        </w:rPr>
        <w:t>供给量与需求量分别为</w:t>
      </w:r>
      <w:r w:rsidRPr="00234D7A">
        <w:rPr>
          <w:color w:val="000000"/>
          <w:sz w:val="24"/>
        </w:rPr>
        <w:object w:dxaOrig="520" w:dyaOrig="320">
          <v:shape id="_x0000_i4274" type="#_x0000_t75" style="width:26.25pt;height:15.75pt" o:ole="">
            <v:imagedata r:id="rId3271" o:title=""/>
          </v:shape>
          <o:OLEObject Type="Embed" ProgID="Equation.3" ShapeID="_x0000_i4274" DrawAspect="Content" ObjectID="_1521874338" r:id="rId3272"/>
        </w:object>
      </w:r>
      <w:r w:rsidRPr="00234D7A">
        <w:rPr>
          <w:rFonts w:hint="eastAsia"/>
          <w:color w:val="000000"/>
          <w:sz w:val="24"/>
        </w:rPr>
        <w:t>与</w:t>
      </w:r>
      <w:r w:rsidRPr="00234D7A">
        <w:rPr>
          <w:color w:val="000000"/>
          <w:sz w:val="24"/>
        </w:rPr>
        <w:object w:dxaOrig="1380" w:dyaOrig="320">
          <v:shape id="_x0000_i4275" type="#_x0000_t75" style="width:69pt;height:15.75pt" o:ole="">
            <v:imagedata r:id="rId3273" o:title=""/>
          </v:shape>
          <o:OLEObject Type="Embed" ProgID="Equation.3" ShapeID="_x0000_i4275" DrawAspect="Content" ObjectID="_1521874339" r:id="rId3274"/>
        </w:object>
      </w:r>
      <w:r w:rsidRPr="00234D7A">
        <w:rPr>
          <w:rFonts w:hint="eastAsia"/>
          <w:color w:val="000000"/>
          <w:sz w:val="24"/>
        </w:rPr>
        <w:t xml:space="preserve">. </w:t>
      </w:r>
      <w:r w:rsidRPr="00234D7A">
        <w:rPr>
          <w:color w:val="000000"/>
          <w:sz w:val="24"/>
        </w:rPr>
        <w:object w:dxaOrig="139" w:dyaOrig="240">
          <v:shape id="_x0000_i4276" type="#_x0000_t75" style="width:6.75pt;height:12pt" o:ole="">
            <v:imagedata r:id="rId3275" o:title=""/>
          </v:shape>
          <o:OLEObject Type="Embed" ProgID="Equation.3" ShapeID="_x0000_i4276" DrawAspect="Content" ObjectID="_1521874340" r:id="rId3276"/>
        </w:object>
      </w:r>
      <w:r w:rsidRPr="00234D7A">
        <w:rPr>
          <w:rFonts w:hint="eastAsia"/>
          <w:color w:val="000000"/>
          <w:sz w:val="24"/>
        </w:rPr>
        <w:t>当</w:t>
      </w:r>
      <w:r w:rsidRPr="00234D7A">
        <w:rPr>
          <w:color w:val="000000"/>
          <w:sz w:val="24"/>
        </w:rPr>
        <w:object w:dxaOrig="1240" w:dyaOrig="360">
          <v:shape id="_x0000_i4277" type="#_x0000_t75" style="width:62.25pt;height:18pt" o:ole="">
            <v:imagedata r:id="rId3277" o:title=""/>
          </v:shape>
          <o:OLEObject Type="Embed" ProgID="Equation.3" ShapeID="_x0000_i4277" DrawAspect="Content" ObjectID="_1521874341" r:id="rId3278"/>
        </w:object>
      </w:r>
      <w:r w:rsidRPr="00234D7A">
        <w:rPr>
          <w:rFonts w:hint="eastAsia"/>
          <w:color w:val="000000"/>
          <w:sz w:val="24"/>
        </w:rPr>
        <w:t xml:space="preserve">, </w:t>
      </w:r>
      <w:r w:rsidRPr="00234D7A">
        <w:rPr>
          <w:color w:val="000000"/>
          <w:sz w:val="24"/>
        </w:rPr>
        <w:object w:dxaOrig="2700" w:dyaOrig="360">
          <v:shape id="_x0000_i4278" type="#_x0000_t75" style="width:135pt;height:18pt" o:ole="">
            <v:imagedata r:id="rId3279" o:title=""/>
          </v:shape>
          <o:OLEObject Type="Embed" ProgID="Equation.3" ShapeID="_x0000_i4278" DrawAspect="Content" ObjectID="_1521874342" r:id="rId3280"/>
        </w:object>
      </w:r>
      <w:r w:rsidRPr="00234D7A">
        <w:rPr>
          <w:rFonts w:hint="eastAsia"/>
          <w:color w:val="000000"/>
          <w:sz w:val="24"/>
        </w:rPr>
        <w:t>时</w:t>
      </w:r>
      <w:r w:rsidRPr="00234D7A">
        <w:rPr>
          <w:rFonts w:hint="eastAsia"/>
          <w:color w:val="000000"/>
          <w:sz w:val="24"/>
        </w:rPr>
        <w:t xml:space="preserve">, </w:t>
      </w:r>
      <w:r w:rsidRPr="00234D7A">
        <w:rPr>
          <w:rFonts w:hint="eastAsia"/>
          <w:color w:val="000000"/>
          <w:sz w:val="24"/>
        </w:rPr>
        <w:t>求证</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(1) </w:t>
      </w:r>
      <w:r w:rsidRPr="00234D7A">
        <w:rPr>
          <w:rFonts w:hint="eastAsia"/>
          <w:color w:val="000000"/>
          <w:sz w:val="24"/>
        </w:rPr>
        <w:t>由</w:t>
      </w:r>
      <w:r w:rsidRPr="00234D7A">
        <w:rPr>
          <w:color w:val="000000"/>
          <w:sz w:val="24"/>
        </w:rPr>
        <w:object w:dxaOrig="720" w:dyaOrig="340">
          <v:shape id="_x0000_i4279" type="#_x0000_t75" style="width:36pt;height:17.25pt" o:ole="">
            <v:imagedata r:id="rId3281" o:title=""/>
          </v:shape>
          <o:OLEObject Type="Embed" ProgID="Equation.3" ShapeID="_x0000_i4279" DrawAspect="Content" ObjectID="_1521874343" r:id="rId3282"/>
        </w:object>
      </w:r>
      <w:r w:rsidRPr="00234D7A">
        <w:rPr>
          <w:rFonts w:hint="eastAsia"/>
          <w:color w:val="000000"/>
          <w:sz w:val="24"/>
        </w:rPr>
        <w:t>推出差分方程</w:t>
      </w:r>
      <w:r w:rsidRPr="00234D7A">
        <w:rPr>
          <w:color w:val="000000"/>
          <w:sz w:val="24"/>
        </w:rPr>
        <w:object w:dxaOrig="1280" w:dyaOrig="320">
          <v:shape id="_x0000_i4280" type="#_x0000_t75" style="width:63.75pt;height:15.75pt" o:ole="">
            <v:imagedata r:id="rId3283" o:title=""/>
          </v:shape>
          <o:OLEObject Type="Embed" ProgID="Equation.3" ShapeID="_x0000_i4280" DrawAspect="Content" ObjectID="_1521874344" r:id="rId3284"/>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(2) </w:t>
      </w:r>
      <w:r w:rsidRPr="00234D7A">
        <w:rPr>
          <w:rFonts w:hint="eastAsia"/>
          <w:color w:val="000000"/>
          <w:sz w:val="24"/>
        </w:rPr>
        <w:t>已知</w:t>
      </w:r>
      <w:r w:rsidRPr="00234D7A">
        <w:rPr>
          <w:color w:val="000000"/>
          <w:sz w:val="24"/>
        </w:rPr>
        <w:object w:dxaOrig="260" w:dyaOrig="320">
          <v:shape id="_x0000_i4281" type="#_x0000_t75" style="width:12.75pt;height:15.75pt" o:ole="">
            <v:imagedata r:id="rId3285" o:title=""/>
          </v:shape>
          <o:OLEObject Type="Embed" ProgID="Equation.3" ShapeID="_x0000_i4281" DrawAspect="Content" ObjectID="_1521874345" r:id="rId3286"/>
        </w:object>
      </w:r>
      <w:r w:rsidRPr="00234D7A">
        <w:rPr>
          <w:rFonts w:hint="eastAsia"/>
          <w:color w:val="000000"/>
          <w:sz w:val="24"/>
        </w:rPr>
        <w:t xml:space="preserve">, </w:t>
      </w:r>
      <w:r w:rsidRPr="00234D7A">
        <w:rPr>
          <w:rFonts w:hint="eastAsia"/>
          <w:color w:val="000000"/>
          <w:sz w:val="24"/>
        </w:rPr>
        <w:t>求上述差分方程的解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(1) </w:t>
      </w:r>
      <w:r w:rsidRPr="00234D7A">
        <w:rPr>
          <w:rFonts w:hint="eastAsia"/>
          <w:color w:val="000000"/>
          <w:sz w:val="24"/>
        </w:rPr>
        <w:t>因为</w:t>
      </w:r>
      <w:r w:rsidRPr="00234D7A">
        <w:rPr>
          <w:color w:val="000000"/>
          <w:sz w:val="24"/>
        </w:rPr>
        <w:object w:dxaOrig="859" w:dyaOrig="360">
          <v:shape id="_x0000_i4282" type="#_x0000_t75" style="width:42.75pt;height:18pt" o:ole="">
            <v:imagedata r:id="rId3287" o:title=""/>
          </v:shape>
          <o:OLEObject Type="Embed" ProgID="Equation.3" ShapeID="_x0000_i4282" DrawAspect="Content" ObjectID="_1521874346" r:id="rId3288"/>
        </w:object>
      </w:r>
      <w:r w:rsidRPr="00234D7A">
        <w:rPr>
          <w:rFonts w:hint="eastAsia"/>
          <w:color w:val="000000"/>
          <w:sz w:val="24"/>
        </w:rPr>
        <w:t>所以</w:t>
      </w:r>
      <w:r w:rsidRPr="00234D7A">
        <w:rPr>
          <w:color w:val="000000"/>
          <w:sz w:val="24"/>
        </w:rPr>
        <w:object w:dxaOrig="1920" w:dyaOrig="360">
          <v:shape id="_x0000_i4283" type="#_x0000_t75" style="width:96pt;height:18pt" o:ole="">
            <v:imagedata r:id="rId3289" o:title=""/>
          </v:shape>
          <o:OLEObject Type="Embed" ProgID="Equation.3" ShapeID="_x0000_i4283" DrawAspect="Content" ObjectID="_1521874347" r:id="rId3290"/>
        </w:object>
      </w:r>
      <w:r w:rsidRPr="00234D7A">
        <w:rPr>
          <w:rFonts w:hint="eastAsia"/>
          <w:color w:val="000000"/>
          <w:sz w:val="24"/>
        </w:rPr>
        <w:t>，即</w:t>
      </w:r>
      <w:r w:rsidRPr="00234D7A">
        <w:rPr>
          <w:color w:val="000000"/>
          <w:sz w:val="24"/>
        </w:rPr>
        <w:object w:dxaOrig="1440" w:dyaOrig="360">
          <v:shape id="_x0000_i4284" type="#_x0000_t75" style="width:1in;height:18pt" o:ole="">
            <v:imagedata r:id="rId3291" o:title=""/>
          </v:shape>
          <o:OLEObject Type="Embed" ProgID="Equation.3" ShapeID="_x0000_i4284" DrawAspect="Content" ObjectID="_1521874348" r:id="rId3292"/>
        </w:object>
      </w:r>
      <w:r w:rsidRPr="00234D7A">
        <w:rPr>
          <w:rFonts w:hint="eastAsia"/>
          <w:color w:val="000000"/>
          <w:sz w:val="24"/>
        </w:rPr>
        <w:t>从而</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1440" w:dyaOrig="360">
          <v:shape id="_x0000_i4285" type="#_x0000_t75" style="width:1in;height:18pt" o:ole="">
            <v:imagedata r:id="rId3293" o:title=""/>
          </v:shape>
          <o:OLEObject Type="Embed" ProgID="Equation.3" ShapeID="_x0000_i4285" DrawAspect="Content" ObjectID="_1521874349" r:id="rId3294"/>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(2) </w:t>
      </w:r>
      <w:r w:rsidRPr="00234D7A">
        <w:rPr>
          <w:rFonts w:hint="eastAsia"/>
          <w:color w:val="000000"/>
          <w:sz w:val="24"/>
        </w:rPr>
        <w:t>方程</w:t>
      </w:r>
      <w:r w:rsidRPr="00234D7A">
        <w:rPr>
          <w:color w:val="000000"/>
          <w:sz w:val="24"/>
        </w:rPr>
        <w:object w:dxaOrig="1380" w:dyaOrig="360">
          <v:shape id="_x0000_i4286" type="#_x0000_t75" style="width:69pt;height:18pt" o:ole="">
            <v:imagedata r:id="rId3295" o:title=""/>
          </v:shape>
          <o:OLEObject Type="Embed" ProgID="Equation.3" ShapeID="_x0000_i4286" DrawAspect="Content" ObjectID="_1521874350" r:id="rId3296"/>
        </w:object>
      </w:r>
      <w:r w:rsidRPr="00234D7A">
        <w:rPr>
          <w:rFonts w:hint="eastAsia"/>
          <w:color w:val="000000"/>
          <w:sz w:val="24"/>
        </w:rPr>
        <w:t>是一阶常系数线性非齐次方程，它对应的齐次方程为</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1420" w:dyaOrig="360">
          <v:shape id="_x0000_i4287" type="#_x0000_t75" style="width:71.25pt;height:18pt" o:ole="">
            <v:imagedata r:id="rId3297" o:title=""/>
          </v:shape>
          <o:OLEObject Type="Embed" ProgID="Equation.3" ShapeID="_x0000_i4287" DrawAspect="Content" ObjectID="_1521874351" r:id="rId3298"/>
        </w:object>
      </w:r>
      <w:r w:rsidRPr="00234D7A">
        <w:rPr>
          <w:rFonts w:hint="eastAsia"/>
          <w:color w:val="000000"/>
          <w:sz w:val="24"/>
        </w:rPr>
        <w:t xml:space="preserve"> </w:t>
      </w:r>
      <w:r w:rsidRPr="00234D7A">
        <w:rPr>
          <w:rFonts w:hint="eastAsia"/>
          <w:color w:val="000000"/>
          <w:sz w:val="24"/>
        </w:rPr>
        <w:t>因为</w:t>
      </w:r>
      <w:r w:rsidRPr="00234D7A">
        <w:rPr>
          <w:color w:val="000000"/>
          <w:sz w:val="24"/>
        </w:rPr>
        <w:object w:dxaOrig="800" w:dyaOrig="320">
          <v:shape id="_x0000_i4288" type="#_x0000_t75" style="width:39.75pt;height:15.75pt" o:ole="">
            <v:imagedata r:id="rId3299" o:title=""/>
          </v:shape>
          <o:OLEObject Type="Embed" ProgID="Equation.3" ShapeID="_x0000_i4288" DrawAspect="Content" ObjectID="_1521874352" r:id="rId3300"/>
        </w:object>
      </w:r>
      <w:r w:rsidRPr="00234D7A">
        <w:rPr>
          <w:rFonts w:hint="eastAsia"/>
          <w:color w:val="000000"/>
          <w:sz w:val="24"/>
        </w:rPr>
        <w:t>故齐次方程的通解为</w:t>
      </w:r>
      <w:r w:rsidRPr="00234D7A">
        <w:rPr>
          <w:color w:val="000000"/>
          <w:sz w:val="24"/>
        </w:rPr>
        <w:object w:dxaOrig="1320" w:dyaOrig="380">
          <v:shape id="_x0000_i4289" type="#_x0000_t75" style="width:66pt;height:18.75pt" o:ole="">
            <v:imagedata r:id="rId3301" o:title=""/>
          </v:shape>
          <o:OLEObject Type="Embed" ProgID="Equation.3" ShapeID="_x0000_i4289" DrawAspect="Content" ObjectID="_1521874353" r:id="rId3302"/>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又方程</w:t>
      </w:r>
      <w:r w:rsidRPr="00234D7A">
        <w:rPr>
          <w:color w:val="000000"/>
          <w:sz w:val="24"/>
        </w:rPr>
        <w:object w:dxaOrig="1380" w:dyaOrig="360">
          <v:shape id="_x0000_i4290" type="#_x0000_t75" style="width:69pt;height:18pt" o:ole="">
            <v:imagedata r:id="rId3295" o:title=""/>
          </v:shape>
          <o:OLEObject Type="Embed" ProgID="Equation.3" ShapeID="_x0000_i4290" DrawAspect="Content" ObjectID="_1521874354" r:id="rId3303"/>
        </w:object>
      </w:r>
      <w:r w:rsidRPr="00234D7A">
        <w:rPr>
          <w:rFonts w:hint="eastAsia"/>
          <w:color w:val="000000"/>
          <w:sz w:val="24"/>
        </w:rPr>
        <w:t>的右端项</w:t>
      </w:r>
      <w:r w:rsidRPr="00234D7A">
        <w:rPr>
          <w:color w:val="000000"/>
          <w:sz w:val="24"/>
        </w:rPr>
        <w:object w:dxaOrig="920" w:dyaOrig="320">
          <v:shape id="_x0000_i4291" type="#_x0000_t75" style="width:45.75pt;height:15.75pt" o:ole="">
            <v:imagedata r:id="rId3304" o:title=""/>
          </v:shape>
          <o:OLEObject Type="Embed" ProgID="Equation.3" ShapeID="_x0000_i4291" DrawAspect="Content" ObjectID="_1521874355" r:id="rId3305"/>
        </w:object>
      </w:r>
      <w:r w:rsidRPr="00234D7A">
        <w:rPr>
          <w:rFonts w:hint="eastAsia"/>
          <w:color w:val="000000"/>
          <w:sz w:val="24"/>
        </w:rPr>
        <w:t>且</w:t>
      </w:r>
      <w:r w:rsidRPr="00234D7A">
        <w:rPr>
          <w:color w:val="000000"/>
          <w:sz w:val="24"/>
        </w:rPr>
        <w:object w:dxaOrig="620" w:dyaOrig="320">
          <v:shape id="_x0000_i4292" type="#_x0000_t75" style="width:30.75pt;height:15.75pt" o:ole="">
            <v:imagedata r:id="rId3306" o:title=""/>
          </v:shape>
          <o:OLEObject Type="Embed" ProgID="Equation.3" ShapeID="_x0000_i4292" DrawAspect="Content" ObjectID="_1521874356" r:id="rId3307"/>
        </w:object>
      </w:r>
      <w:r w:rsidRPr="00234D7A">
        <w:rPr>
          <w:rFonts w:hint="eastAsia"/>
          <w:color w:val="000000"/>
          <w:sz w:val="24"/>
        </w:rPr>
        <w:t>故方程</w:t>
      </w:r>
      <w:r w:rsidRPr="00234D7A">
        <w:rPr>
          <w:color w:val="000000"/>
          <w:sz w:val="24"/>
        </w:rPr>
        <w:object w:dxaOrig="1380" w:dyaOrig="360">
          <v:shape id="_x0000_i4293" type="#_x0000_t75" style="width:69pt;height:18pt" o:ole="">
            <v:imagedata r:id="rId3295" o:title=""/>
          </v:shape>
          <o:OLEObject Type="Embed" ProgID="Equation.3" ShapeID="_x0000_i4293" DrawAspect="Content" ObjectID="_1521874357" r:id="rId3308"/>
        </w:object>
      </w:r>
      <w:r w:rsidRPr="00234D7A">
        <w:rPr>
          <w:rFonts w:hint="eastAsia"/>
          <w:color w:val="000000"/>
          <w:sz w:val="24"/>
        </w:rPr>
        <w:t>的特解为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900" w:dyaOrig="380">
          <v:shape id="_x0000_i4294" type="#_x0000_t75" style="width:45pt;height:18.75pt" o:ole="">
            <v:imagedata r:id="rId3309" o:title=""/>
          </v:shape>
          <o:OLEObject Type="Embed" ProgID="Equation.3" ShapeID="_x0000_i4294" DrawAspect="Content" ObjectID="_1521874358" r:id="rId3310"/>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于是方程</w:t>
      </w:r>
      <w:r w:rsidRPr="00234D7A">
        <w:rPr>
          <w:color w:val="000000"/>
          <w:sz w:val="24"/>
        </w:rPr>
        <w:object w:dxaOrig="1380" w:dyaOrig="360">
          <v:shape id="_x0000_i4295" type="#_x0000_t75" style="width:69pt;height:18pt" o:ole="">
            <v:imagedata r:id="rId3295" o:title=""/>
          </v:shape>
          <o:OLEObject Type="Embed" ProgID="Equation.3" ShapeID="_x0000_i4295" DrawAspect="Content" ObjectID="_1521874359" r:id="rId3311"/>
        </w:object>
      </w:r>
      <w:r w:rsidRPr="00234D7A">
        <w:rPr>
          <w:rFonts w:hint="eastAsia"/>
          <w:color w:val="000000"/>
          <w:sz w:val="24"/>
        </w:rPr>
        <w:t>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560" w:dyaOrig="620">
          <v:shape id="_x0000_i4296" type="#_x0000_t75" style="width:128.25pt;height:30.75pt" o:ole="">
            <v:imagedata r:id="rId3312" o:title=""/>
          </v:shape>
          <o:OLEObject Type="Embed" ProgID="Equation.3" ShapeID="_x0000_i4296" DrawAspect="Content" ObjectID="_1521874360" r:id="rId3313"/>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当</w:t>
      </w:r>
      <w:r w:rsidRPr="00234D7A">
        <w:rPr>
          <w:color w:val="000000"/>
          <w:sz w:val="24"/>
        </w:rPr>
        <w:object w:dxaOrig="279" w:dyaOrig="360">
          <v:shape id="_x0000_i4297" type="#_x0000_t75" style="width:14.25pt;height:18pt" o:ole="">
            <v:imagedata r:id="rId3314" o:title=""/>
          </v:shape>
          <o:OLEObject Type="Embed" ProgID="Equation.3" ShapeID="_x0000_i4297" DrawAspect="Content" ObjectID="_1521874361" r:id="rId3315"/>
        </w:object>
      </w:r>
      <w:r w:rsidRPr="00234D7A">
        <w:rPr>
          <w:rFonts w:hint="eastAsia"/>
          <w:color w:val="000000"/>
          <w:sz w:val="24"/>
        </w:rPr>
        <w:t>已知时，则</w:t>
      </w:r>
      <w:r w:rsidRPr="00234D7A">
        <w:rPr>
          <w:color w:val="000000"/>
          <w:sz w:val="24"/>
        </w:rPr>
        <w:object w:dxaOrig="1180" w:dyaOrig="620">
          <v:shape id="_x0000_i4298" type="#_x0000_t75" style="width:59.25pt;height:30.75pt" o:ole="">
            <v:imagedata r:id="rId3316" o:title=""/>
          </v:shape>
          <o:OLEObject Type="Embed" ProgID="Equation.3" ShapeID="_x0000_i4298" DrawAspect="Content" ObjectID="_1521874362" r:id="rId3317"/>
        </w:object>
      </w:r>
      <w:r w:rsidRPr="00234D7A">
        <w:rPr>
          <w:rFonts w:hint="eastAsia"/>
          <w:color w:val="000000"/>
          <w:sz w:val="24"/>
        </w:rPr>
        <w:t>所以满足初始条件</w:t>
      </w:r>
      <w:r w:rsidRPr="00234D7A">
        <w:rPr>
          <w:color w:val="000000"/>
          <w:sz w:val="24"/>
        </w:rPr>
        <w:object w:dxaOrig="279" w:dyaOrig="360">
          <v:shape id="_x0000_i4299" type="#_x0000_t75" style="width:14.25pt;height:18pt" o:ole="">
            <v:imagedata r:id="rId3314" o:title=""/>
          </v:shape>
          <o:OLEObject Type="Embed" ProgID="Equation.3" ShapeID="_x0000_i4299" DrawAspect="Content" ObjectID="_1521874363" r:id="rId3318"/>
        </w:object>
      </w:r>
      <w:r w:rsidRPr="00234D7A">
        <w:rPr>
          <w:rFonts w:hint="eastAsia"/>
          <w:color w:val="000000"/>
          <w:sz w:val="24"/>
        </w:rPr>
        <w:t>的解是</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320" w:dyaOrig="680">
          <v:shape id="_x0000_i4300" type="#_x0000_t75" style="width:116.25pt;height:33.75pt" o:ole="">
            <v:imagedata r:id="rId3319" o:title=""/>
          </v:shape>
          <o:OLEObject Type="Embed" ProgID="Equation.3" ShapeID="_x0000_i4300" DrawAspect="Content" ObjectID="_1521874364" r:id="rId3320"/>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 xml:space="preserve">16  </w:t>
      </w:r>
      <w:r w:rsidRPr="00234D7A">
        <w:rPr>
          <w:rFonts w:hint="eastAsia"/>
          <w:color w:val="000000"/>
          <w:sz w:val="24"/>
        </w:rPr>
        <w:t>在农业生产中</w:t>
      </w:r>
      <w:r w:rsidRPr="00234D7A">
        <w:rPr>
          <w:rFonts w:hint="eastAsia"/>
          <w:color w:val="000000"/>
          <w:sz w:val="24"/>
        </w:rPr>
        <w:t xml:space="preserve">, </w:t>
      </w:r>
      <w:r w:rsidRPr="00234D7A">
        <w:rPr>
          <w:rFonts w:hint="eastAsia"/>
          <w:color w:val="000000"/>
          <w:sz w:val="24"/>
        </w:rPr>
        <w:t>种植先于产出及产品出售一个适当的时期</w:t>
      </w:r>
      <w:r w:rsidRPr="00234D7A">
        <w:rPr>
          <w:rFonts w:hint="eastAsia"/>
          <w:color w:val="000000"/>
          <w:sz w:val="24"/>
        </w:rPr>
        <w:t>, t</w:t>
      </w:r>
      <w:r w:rsidRPr="00234D7A">
        <w:rPr>
          <w:rFonts w:hint="eastAsia"/>
          <w:color w:val="000000"/>
          <w:sz w:val="24"/>
        </w:rPr>
        <w:t>时期该产品的价格</w:t>
      </w:r>
      <w:r w:rsidRPr="00234D7A">
        <w:rPr>
          <w:color w:val="000000"/>
          <w:sz w:val="24"/>
        </w:rPr>
        <w:object w:dxaOrig="220" w:dyaOrig="320">
          <v:shape id="_x0000_i4301" type="#_x0000_t75" style="width:11.25pt;height:15.75pt" o:ole="">
            <v:imagedata r:id="rId3321" o:title=""/>
          </v:shape>
          <o:OLEObject Type="Embed" ProgID="Equation.3" ShapeID="_x0000_i4301" DrawAspect="Content" ObjectID="_1521874365" r:id="rId3322"/>
        </w:object>
      </w:r>
      <w:r w:rsidRPr="00234D7A">
        <w:rPr>
          <w:rFonts w:hint="eastAsia"/>
          <w:color w:val="000000"/>
          <w:sz w:val="24"/>
        </w:rPr>
        <w:t>决定着生产者在下一时期愿意提供市场的产量</w:t>
      </w:r>
      <w:r w:rsidRPr="00234D7A">
        <w:rPr>
          <w:color w:val="000000"/>
          <w:sz w:val="24"/>
        </w:rPr>
        <w:object w:dxaOrig="620" w:dyaOrig="320">
          <v:shape id="_x0000_i4302" type="#_x0000_t75" style="width:30.75pt;height:15.75pt" o:ole="">
            <v:imagedata r:id="rId3323" o:title=""/>
          </v:shape>
          <o:OLEObject Type="Embed" ProgID="Equation.3" ShapeID="_x0000_i4302" DrawAspect="Content" ObjectID="_1521874366" r:id="rId3324"/>
        </w:object>
      </w:r>
      <w:r w:rsidRPr="00234D7A">
        <w:rPr>
          <w:rFonts w:hint="eastAsia"/>
          <w:color w:val="000000"/>
          <w:sz w:val="24"/>
        </w:rPr>
        <w:t>还决定着本期</w:t>
      </w:r>
      <w:r w:rsidRPr="00234D7A">
        <w:rPr>
          <w:rFonts w:hint="eastAsia"/>
          <w:color w:val="000000"/>
          <w:sz w:val="24"/>
        </w:rPr>
        <w:lastRenderedPageBreak/>
        <w:t>该产品的需求量</w:t>
      </w:r>
      <w:r w:rsidRPr="00234D7A">
        <w:rPr>
          <w:color w:val="000000"/>
          <w:sz w:val="24"/>
        </w:rPr>
        <w:object w:dxaOrig="340" w:dyaOrig="320">
          <v:shape id="_x0000_i4303" type="#_x0000_t75" style="width:17.25pt;height:15.75pt" o:ole="">
            <v:imagedata r:id="rId3325" o:title=""/>
          </v:shape>
          <o:OLEObject Type="Embed" ProgID="Equation.3" ShapeID="_x0000_i4303" DrawAspect="Content" ObjectID="_1521874367" r:id="rId3326"/>
        </w:object>
      </w:r>
      <w:r w:rsidRPr="00234D7A">
        <w:rPr>
          <w:rFonts w:hint="eastAsia"/>
          <w:color w:val="000000"/>
          <w:sz w:val="24"/>
        </w:rPr>
        <w:t>因此有</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420" w:dyaOrig="320">
          <v:shape id="_x0000_i4304" type="#_x0000_t75" style="width:120.75pt;height:15.75pt" o:ole="">
            <v:imagedata r:id="rId3327" o:title=""/>
          </v:shape>
          <o:OLEObject Type="Embed" ProgID="Equation.3" ShapeID="_x0000_i4304" DrawAspect="Content" ObjectID="_1521874368" r:id="rId3328"/>
        </w:object>
      </w:r>
      <w:r w:rsidRPr="00234D7A">
        <w:rPr>
          <w:rFonts w:hint="eastAsia"/>
          <w:color w:val="000000"/>
          <w:sz w:val="24"/>
        </w:rPr>
        <w:t xml:space="preserve"> (a, b, c, d</w:t>
      </w:r>
      <w:r w:rsidRPr="00234D7A">
        <w:rPr>
          <w:rFonts w:hint="eastAsia"/>
          <w:color w:val="000000"/>
          <w:sz w:val="24"/>
        </w:rPr>
        <w:t>均为正的常数</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求价格随时间变动的规律</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假定在每一个时期中价格总是确定在市场售清的水平上，即</w:t>
      </w:r>
      <w:r w:rsidRPr="00234D7A">
        <w:rPr>
          <w:color w:val="000000"/>
          <w:sz w:val="24"/>
        </w:rPr>
        <w:object w:dxaOrig="859" w:dyaOrig="360">
          <v:shape id="_x0000_i4305" type="#_x0000_t75" style="width:42.75pt;height:18pt" o:ole="">
            <v:imagedata r:id="rId3287" o:title=""/>
          </v:shape>
          <o:OLEObject Type="Embed" ProgID="Equation.3" ShapeID="_x0000_i4305" DrawAspect="Content" ObjectID="_1521874369" r:id="rId3329"/>
        </w:object>
      </w:r>
      <w:r w:rsidRPr="00234D7A">
        <w:rPr>
          <w:rFonts w:hint="eastAsia"/>
          <w:color w:val="000000"/>
          <w:sz w:val="24"/>
        </w:rPr>
        <w:t>因此可得到</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020" w:dyaOrig="360">
          <v:shape id="_x0000_i4306" type="#_x0000_t75" style="width:101.25pt;height:18pt" o:ole="">
            <v:imagedata r:id="rId3330" o:title=""/>
          </v:shape>
          <o:OLEObject Type="Embed" ProgID="Equation.3" ShapeID="_x0000_i4306" DrawAspect="Content" ObjectID="_1521874370" r:id="rId3331"/>
        </w:object>
      </w:r>
      <w:r w:rsidRPr="00234D7A">
        <w:rPr>
          <w:rFonts w:hint="eastAsia"/>
          <w:color w:val="000000"/>
          <w:sz w:val="24"/>
        </w:rPr>
        <w:t xml:space="preserve">  </w:t>
      </w:r>
      <w:r w:rsidRPr="00234D7A">
        <w:rPr>
          <w:rFonts w:hint="eastAsia"/>
          <w:color w:val="000000"/>
          <w:sz w:val="24"/>
        </w:rPr>
        <w:t>即</w:t>
      </w:r>
      <w:r w:rsidRPr="00234D7A">
        <w:rPr>
          <w:rFonts w:hint="eastAsia"/>
          <w:color w:val="000000"/>
          <w:sz w:val="24"/>
        </w:rPr>
        <w:t xml:space="preserve">  </w:t>
      </w:r>
      <w:r w:rsidRPr="00234D7A">
        <w:rPr>
          <w:color w:val="000000"/>
          <w:sz w:val="24"/>
        </w:rPr>
        <w:object w:dxaOrig="1820" w:dyaOrig="360">
          <v:shape id="_x0000_i4307" type="#_x0000_t75" style="width:90.75pt;height:18pt" o:ole="">
            <v:imagedata r:id="rId3332" o:title=""/>
          </v:shape>
          <o:OLEObject Type="Embed" ProgID="Equation.3" ShapeID="_x0000_i4307" DrawAspect="Content" ObjectID="_1521874371" r:id="rId3333"/>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故</w:t>
      </w:r>
      <w:r w:rsidRPr="00234D7A">
        <w:rPr>
          <w:rFonts w:hint="eastAsia"/>
          <w:color w:val="000000"/>
          <w:sz w:val="24"/>
        </w:rPr>
        <w:t xml:space="preserve"> </w:t>
      </w:r>
      <w:r w:rsidRPr="00234D7A">
        <w:rPr>
          <w:color w:val="000000"/>
          <w:sz w:val="24"/>
        </w:rPr>
        <w:object w:dxaOrig="1820" w:dyaOrig="620">
          <v:shape id="_x0000_i4308" type="#_x0000_t75" style="width:90.75pt;height:30.75pt" o:ole="">
            <v:imagedata r:id="rId3334" o:title=""/>
          </v:shape>
          <o:OLEObject Type="Embed" ProgID="Equation.3" ShapeID="_x0000_i4308" DrawAspect="Content" ObjectID="_1521874372" r:id="rId3335"/>
        </w:object>
      </w:r>
      <w:r w:rsidRPr="00234D7A">
        <w:rPr>
          <w:rFonts w:hint="eastAsia"/>
          <w:color w:val="000000"/>
          <w:sz w:val="24"/>
        </w:rPr>
        <w:t xml:space="preserve">  (</w:t>
      </w:r>
      <w:r w:rsidRPr="00234D7A">
        <w:rPr>
          <w:rFonts w:hint="eastAsia"/>
          <w:color w:val="000000"/>
          <w:sz w:val="24"/>
        </w:rPr>
        <w:t>常数</w:t>
      </w:r>
      <w:r w:rsidRPr="00234D7A">
        <w:rPr>
          <w:color w:val="000000"/>
          <w:sz w:val="24"/>
        </w:rPr>
        <w:object w:dxaOrig="1280" w:dyaOrig="320">
          <v:shape id="_x0000_i4309" type="#_x0000_t75" style="width:63.75pt;height:15.75pt" o:ole="">
            <v:imagedata r:id="rId3336" o:title=""/>
          </v:shape>
          <o:OLEObject Type="Embed" ProgID="Equation.3" ShapeID="_x0000_i4309" DrawAspect="Content" ObjectID="_1521874373" r:id="rId3337"/>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因为</w:t>
      </w:r>
      <w:r w:rsidRPr="00234D7A">
        <w:rPr>
          <w:color w:val="000000"/>
          <w:sz w:val="24"/>
        </w:rPr>
        <w:object w:dxaOrig="1219" w:dyaOrig="320">
          <v:shape id="_x0000_i4310" type="#_x0000_t75" style="width:60.75pt;height:15.75pt" o:ole="">
            <v:imagedata r:id="rId3338" o:title=""/>
          </v:shape>
          <o:OLEObject Type="Embed" ProgID="Equation.3" ShapeID="_x0000_i4310" DrawAspect="Content" ObjectID="_1521874374" r:id="rId3339"/>
        </w:object>
      </w:r>
      <w:r w:rsidRPr="00234D7A">
        <w:rPr>
          <w:rFonts w:hint="eastAsia"/>
          <w:color w:val="000000"/>
          <w:sz w:val="24"/>
        </w:rPr>
        <w:t>所以</w:t>
      </w:r>
      <w:r w:rsidRPr="00234D7A">
        <w:rPr>
          <w:color w:val="000000"/>
          <w:sz w:val="24"/>
        </w:rPr>
        <w:object w:dxaOrig="800" w:dyaOrig="620">
          <v:shape id="_x0000_i4311" type="#_x0000_t75" style="width:39.75pt;height:30.75pt" o:ole="">
            <v:imagedata r:id="rId3340" o:title=""/>
          </v:shape>
          <o:OLEObject Type="Embed" ProgID="Equation.3" ShapeID="_x0000_i4311" DrawAspect="Content" ObjectID="_1521874375" r:id="rId3341"/>
        </w:object>
      </w:r>
      <w:r w:rsidRPr="00234D7A">
        <w:rPr>
          <w:rFonts w:hint="eastAsia"/>
          <w:color w:val="000000"/>
          <w:sz w:val="24"/>
        </w:rPr>
        <w:t>这属于右端为常数的情形</w:t>
      </w:r>
      <w:r w:rsidRPr="00234D7A">
        <w:rPr>
          <w:rFonts w:hint="eastAsia"/>
          <w:color w:val="000000"/>
          <w:sz w:val="24"/>
        </w:rPr>
        <w:t>.</w:t>
      </w:r>
      <w:r w:rsidRPr="00234D7A">
        <w:rPr>
          <w:rFonts w:hint="eastAsia"/>
          <w:color w:val="000000"/>
          <w:sz w:val="24"/>
        </w:rPr>
        <w:t>从而方程的特解为</w:t>
      </w:r>
      <w:r w:rsidRPr="00234D7A">
        <w:rPr>
          <w:color w:val="000000"/>
          <w:sz w:val="24"/>
        </w:rPr>
        <w:object w:dxaOrig="1219" w:dyaOrig="620">
          <v:shape id="_x0000_i4312" type="#_x0000_t75" style="width:60.75pt;height:30.75pt" o:ole="">
            <v:imagedata r:id="rId3342" o:title=""/>
          </v:shape>
          <o:OLEObject Type="Embed" ProgID="Equation.3" ShapeID="_x0000_i4312" DrawAspect="Content" ObjectID="_1521874376" r:id="rId3343"/>
        </w:object>
      </w:r>
      <w:r w:rsidRPr="00234D7A">
        <w:rPr>
          <w:rFonts w:hint="eastAsia"/>
          <w:color w:val="000000"/>
          <w:sz w:val="24"/>
        </w:rPr>
        <w:t>而相应齐次方程的通解为</w:t>
      </w:r>
      <w:r w:rsidRPr="00234D7A">
        <w:rPr>
          <w:rFonts w:hint="eastAsia"/>
          <w:color w:val="000000"/>
          <w:sz w:val="24"/>
        </w:rPr>
        <w:t xml:space="preserve"> </w:t>
      </w:r>
      <w:r w:rsidRPr="00234D7A">
        <w:rPr>
          <w:color w:val="000000"/>
          <w:sz w:val="24"/>
        </w:rPr>
        <w:object w:dxaOrig="980" w:dyaOrig="740">
          <v:shape id="_x0000_i4313" type="#_x0000_t75" style="width:48.75pt;height:36.75pt" o:ole="">
            <v:imagedata r:id="rId3344" o:title=""/>
          </v:shape>
          <o:OLEObject Type="Embed" ProgID="Equation.3" ShapeID="_x0000_i4313" DrawAspect="Content" ObjectID="_1521874377" r:id="rId3345"/>
        </w:object>
      </w:r>
      <w:r w:rsidRPr="00234D7A">
        <w:rPr>
          <w:rFonts w:hint="eastAsia"/>
          <w:color w:val="000000"/>
          <w:sz w:val="24"/>
        </w:rPr>
        <w:t>故问题的通解为</w:t>
      </w:r>
      <w:r w:rsidRPr="00234D7A">
        <w:rPr>
          <w:color w:val="000000"/>
          <w:sz w:val="24"/>
        </w:rPr>
        <w:object w:dxaOrig="2180" w:dyaOrig="740">
          <v:shape id="_x0000_i4314" type="#_x0000_t75" style="width:108.75pt;height:36.75pt" o:ole="">
            <v:imagedata r:id="rId3346" o:title=""/>
          </v:shape>
          <o:OLEObject Type="Embed" ProgID="Equation.3" ShapeID="_x0000_i4314" DrawAspect="Content" ObjectID="_1521874378" r:id="rId3347"/>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当</w:t>
      </w:r>
      <w:r w:rsidRPr="00234D7A">
        <w:rPr>
          <w:color w:val="000000"/>
          <w:sz w:val="24"/>
        </w:rPr>
        <w:object w:dxaOrig="520" w:dyaOrig="279">
          <v:shape id="_x0000_i4315" type="#_x0000_t75" style="width:26.25pt;height:14.25pt" o:ole="">
            <v:imagedata r:id="rId3348" o:title=""/>
          </v:shape>
          <o:OLEObject Type="Embed" ProgID="Equation.3" ShapeID="_x0000_i4315" DrawAspect="Content" ObjectID="_1521874379" r:id="rId3349"/>
        </w:object>
      </w:r>
      <w:r w:rsidRPr="00234D7A">
        <w:rPr>
          <w:rFonts w:hint="eastAsia"/>
          <w:color w:val="000000"/>
          <w:sz w:val="24"/>
        </w:rPr>
        <w:t>时，</w:t>
      </w:r>
      <w:r w:rsidRPr="00234D7A">
        <w:rPr>
          <w:color w:val="000000"/>
          <w:sz w:val="24"/>
        </w:rPr>
        <w:object w:dxaOrig="740" w:dyaOrig="360">
          <v:shape id="_x0000_i4316" type="#_x0000_t75" style="width:36.75pt;height:18pt" o:ole="">
            <v:imagedata r:id="rId3350" o:title=""/>
          </v:shape>
          <o:OLEObject Type="Embed" ProgID="Equation.3" ShapeID="_x0000_i4316" DrawAspect="Content" ObjectID="_1521874380" r:id="rId3351"/>
        </w:object>
      </w:r>
      <w:r w:rsidRPr="00234D7A">
        <w:rPr>
          <w:rFonts w:hint="eastAsia"/>
          <w:color w:val="000000"/>
          <w:sz w:val="24"/>
        </w:rPr>
        <w:t>(</w:t>
      </w:r>
      <w:r w:rsidRPr="00234D7A">
        <w:rPr>
          <w:rFonts w:hint="eastAsia"/>
          <w:color w:val="000000"/>
          <w:sz w:val="24"/>
        </w:rPr>
        <w:t>初始价格</w:t>
      </w:r>
      <w:r w:rsidRPr="00234D7A">
        <w:rPr>
          <w:rFonts w:hint="eastAsia"/>
          <w:color w:val="000000"/>
          <w:sz w:val="24"/>
        </w:rPr>
        <w:t>)</w:t>
      </w:r>
      <w:r w:rsidRPr="00234D7A">
        <w:rPr>
          <w:rFonts w:hint="eastAsia"/>
          <w:color w:val="000000"/>
          <w:sz w:val="24"/>
        </w:rPr>
        <w:t>，代入得</w:t>
      </w:r>
      <w:r w:rsidRPr="00234D7A">
        <w:rPr>
          <w:color w:val="000000"/>
          <w:sz w:val="24"/>
        </w:rPr>
        <w:object w:dxaOrig="1540" w:dyaOrig="620">
          <v:shape id="_x0000_i4317" type="#_x0000_t75" style="width:77.25pt;height:30.75pt" o:ole="">
            <v:imagedata r:id="rId3352" o:title=""/>
          </v:shape>
          <o:OLEObject Type="Embed" ProgID="Equation.3" ShapeID="_x0000_i4317" DrawAspect="Content" ObjectID="_1521874381" r:id="rId3353"/>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即满足初始条件</w:t>
      </w:r>
      <w:r w:rsidRPr="00234D7A">
        <w:rPr>
          <w:color w:val="000000"/>
          <w:sz w:val="24"/>
        </w:rPr>
        <w:object w:dxaOrig="520" w:dyaOrig="279">
          <v:shape id="_x0000_i4318" type="#_x0000_t75" style="width:26.25pt;height:14.25pt" o:ole="">
            <v:imagedata r:id="rId3348" o:title=""/>
          </v:shape>
          <o:OLEObject Type="Embed" ProgID="Equation.3" ShapeID="_x0000_i4318" DrawAspect="Content" ObjectID="_1521874382" r:id="rId3354"/>
        </w:object>
      </w:r>
      <w:r w:rsidRPr="00234D7A">
        <w:rPr>
          <w:rFonts w:hint="eastAsia"/>
          <w:color w:val="000000"/>
          <w:sz w:val="24"/>
        </w:rPr>
        <w:t>时</w:t>
      </w:r>
      <w:r w:rsidRPr="00234D7A">
        <w:rPr>
          <w:color w:val="000000"/>
          <w:sz w:val="24"/>
        </w:rPr>
        <w:object w:dxaOrig="740" w:dyaOrig="360">
          <v:shape id="_x0000_i4319" type="#_x0000_t75" style="width:36.75pt;height:18pt" o:ole="">
            <v:imagedata r:id="rId3350" o:title=""/>
          </v:shape>
          <o:OLEObject Type="Embed" ProgID="Equation.3" ShapeID="_x0000_i4319" DrawAspect="Content" ObjectID="_1521874383" r:id="rId3355"/>
        </w:object>
      </w:r>
      <w:r w:rsidRPr="00234D7A">
        <w:rPr>
          <w:rFonts w:hint="eastAsia"/>
          <w:color w:val="000000"/>
          <w:sz w:val="24"/>
        </w:rPr>
        <w:t>的特解为</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3220" w:dyaOrig="740">
          <v:shape id="_x0000_i4320" type="#_x0000_t75" style="width:161.25pt;height:36.75pt" o:ole="">
            <v:imagedata r:id="rId3356" o:title=""/>
          </v:shape>
          <o:OLEObject Type="Embed" ProgID="Equation.3" ShapeID="_x0000_i4320" DrawAspect="Content" ObjectID="_1521874384" r:id="rId3357"/>
        </w:object>
      </w:r>
    </w:p>
    <w:p w:rsidR="0043326E" w:rsidRPr="00E42D88" w:rsidRDefault="0043326E" w:rsidP="00234D7A">
      <w:pPr>
        <w:spacing w:line="360" w:lineRule="auto"/>
        <w:ind w:firstLineChars="200" w:firstLine="480"/>
        <w:rPr>
          <w:color w:val="000000"/>
          <w:sz w:val="24"/>
        </w:rPr>
      </w:pPr>
      <w:r w:rsidRPr="00234D7A">
        <w:rPr>
          <w:rFonts w:hint="eastAsia"/>
          <w:color w:val="000000"/>
          <w:sz w:val="24"/>
        </w:rPr>
        <w:t>（到此课程大概进行到</w:t>
      </w:r>
      <w:r w:rsidRPr="00234D7A">
        <w:rPr>
          <w:rFonts w:hint="eastAsia"/>
          <w:color w:val="000000"/>
          <w:sz w:val="24"/>
        </w:rPr>
        <w:t>90</w:t>
      </w:r>
      <w:r w:rsidRPr="00234D7A">
        <w:rPr>
          <w:rFonts w:hint="eastAsia"/>
          <w:color w:val="000000"/>
          <w:sz w:val="24"/>
        </w:rPr>
        <w:t>分钟）</w:t>
      </w:r>
    </w:p>
    <w:p w:rsidR="0043326E" w:rsidRPr="00E42D88" w:rsidRDefault="0043326E" w:rsidP="0043326E">
      <w:pPr>
        <w:spacing w:line="360" w:lineRule="auto"/>
        <w:rPr>
          <w:b/>
          <w:color w:val="000000"/>
          <w:sz w:val="24"/>
        </w:rPr>
      </w:pPr>
      <w:r w:rsidRPr="00E42D88">
        <w:rPr>
          <w:rFonts w:hint="eastAsia"/>
          <w:b/>
          <w:color w:val="000000"/>
          <w:sz w:val="24"/>
        </w:rPr>
        <w:t>4</w:t>
      </w:r>
      <w:r w:rsidRPr="00E42D88">
        <w:rPr>
          <w:rFonts w:hint="eastAsia"/>
          <w:b/>
          <w:color w:val="000000"/>
          <w:sz w:val="24"/>
        </w:rPr>
        <w:t>、二阶常系数线性差分方程</w:t>
      </w:r>
    </w:p>
    <w:p w:rsidR="0043326E" w:rsidRPr="00E42D88" w:rsidRDefault="0043326E" w:rsidP="00234D7A">
      <w:pPr>
        <w:spacing w:line="360" w:lineRule="auto"/>
        <w:ind w:firstLineChars="200" w:firstLine="480"/>
        <w:rPr>
          <w:color w:val="000000"/>
          <w:sz w:val="24"/>
        </w:rPr>
      </w:pPr>
      <w:r w:rsidRPr="00E42D88">
        <w:rPr>
          <w:rFonts w:hint="eastAsia"/>
          <w:color w:val="000000"/>
          <w:sz w:val="24"/>
        </w:rPr>
        <w:t>回顾一阶常系数线性差分方程，导出二阶常系数线性差分方程的一般形式，并导出求通解的方法——定理</w:t>
      </w:r>
      <w:r w:rsidRPr="00E42D88">
        <w:rPr>
          <w:rFonts w:hint="eastAsia"/>
          <w:color w:val="000000"/>
          <w:sz w:val="24"/>
        </w:rPr>
        <w:t>2</w:t>
      </w:r>
      <w:r w:rsidRPr="00E42D88">
        <w:rPr>
          <w:rFonts w:hint="eastAsia"/>
          <w:color w:val="000000"/>
          <w:sz w:val="24"/>
        </w:rPr>
        <w:t>，并对其通解和特解进行分析。</w:t>
      </w:r>
    </w:p>
    <w:p w:rsidR="0043326E" w:rsidRPr="00E42D88" w:rsidRDefault="0043326E" w:rsidP="0043326E">
      <w:pPr>
        <w:spacing w:line="360" w:lineRule="auto"/>
        <w:rPr>
          <w:color w:val="000000"/>
          <w:sz w:val="24"/>
        </w:rPr>
      </w:pPr>
      <w:r w:rsidRPr="00E42D88">
        <w:rPr>
          <w:rFonts w:hint="eastAsia"/>
          <w:color w:val="000000"/>
          <w:sz w:val="24"/>
        </w:rPr>
        <w:t>例题选讲：（选择</w:t>
      </w:r>
      <w:r w:rsidRPr="00E42D88">
        <w:rPr>
          <w:rFonts w:hint="eastAsia"/>
          <w:color w:val="000000"/>
          <w:sz w:val="24"/>
        </w:rPr>
        <w:t>3-4</w:t>
      </w:r>
      <w:r w:rsidRPr="00E42D88">
        <w:rPr>
          <w:rFonts w:hint="eastAsia"/>
          <w:color w:val="000000"/>
          <w:sz w:val="24"/>
        </w:rPr>
        <w:t>例，介绍求二阶常系数线性差分方程的方法）</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17 (</w:t>
      </w:r>
      <w:r w:rsidRPr="00234D7A">
        <w:rPr>
          <w:color w:val="000000"/>
          <w:sz w:val="24"/>
        </w:rPr>
        <w:t>E</w:t>
      </w:r>
      <w:r w:rsidRPr="00234D7A">
        <w:rPr>
          <w:rFonts w:hint="eastAsia"/>
          <w:color w:val="000000"/>
          <w:sz w:val="24"/>
        </w:rPr>
        <w:t xml:space="preserve">10) </w:t>
      </w:r>
      <w:r w:rsidRPr="00234D7A">
        <w:rPr>
          <w:rFonts w:hint="eastAsia"/>
          <w:color w:val="000000"/>
          <w:sz w:val="24"/>
        </w:rPr>
        <w:t>求差分方程</w:t>
      </w:r>
      <w:r w:rsidRPr="00234D7A">
        <w:rPr>
          <w:color w:val="000000"/>
          <w:sz w:val="24"/>
        </w:rPr>
        <w:object w:dxaOrig="1860" w:dyaOrig="320">
          <v:shape id="_x0000_i4321" type="#_x0000_t75" style="width:93pt;height:15.75pt" o:ole="">
            <v:imagedata r:id="rId3358" o:title=""/>
          </v:shape>
          <o:OLEObject Type="Embed" ProgID="Equation.3" ShapeID="_x0000_i4321" DrawAspect="Content" ObjectID="_1521874385" r:id="rId3359"/>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题设方程的特征方程为</w:t>
      </w:r>
      <w:r w:rsidRPr="00234D7A">
        <w:rPr>
          <w:color w:val="000000"/>
          <w:sz w:val="24"/>
        </w:rPr>
        <w:object w:dxaOrig="1560" w:dyaOrig="360">
          <v:shape id="_x0000_i4322" type="#_x0000_t75" style="width:78pt;height:18pt" o:ole="">
            <v:imagedata r:id="rId3360" o:title=""/>
          </v:shape>
          <o:OLEObject Type="Embed" ProgID="Equation.3" ShapeID="_x0000_i4322" DrawAspect="Content" ObjectID="_1521874386" r:id="rId3361"/>
        </w:object>
      </w:r>
      <w:r w:rsidRPr="00234D7A">
        <w:rPr>
          <w:rFonts w:hint="eastAsia"/>
          <w:color w:val="000000"/>
          <w:sz w:val="24"/>
        </w:rPr>
        <w:t>即</w:t>
      </w:r>
      <w:r w:rsidRPr="00234D7A">
        <w:rPr>
          <w:color w:val="000000"/>
          <w:sz w:val="24"/>
        </w:rPr>
        <w:object w:dxaOrig="1719" w:dyaOrig="320">
          <v:shape id="_x0000_i4323" type="#_x0000_t75" style="width:86.25pt;height:15.75pt" o:ole="">
            <v:imagedata r:id="rId3362" o:title=""/>
          </v:shape>
          <o:OLEObject Type="Embed" ProgID="Equation.3" ShapeID="_x0000_i4323" DrawAspect="Content" ObjectID="_1521874387" r:id="rId3363"/>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因而特征根为</w:t>
      </w:r>
      <w:r w:rsidRPr="00234D7A">
        <w:rPr>
          <w:color w:val="000000"/>
          <w:sz w:val="24"/>
        </w:rPr>
        <w:object w:dxaOrig="1520" w:dyaOrig="340">
          <v:shape id="_x0000_i4324" type="#_x0000_t75" style="width:75.75pt;height:17.25pt" o:ole="">
            <v:imagedata r:id="rId3364" o:title=""/>
          </v:shape>
          <o:OLEObject Type="Embed" ProgID="Equation.3" ShapeID="_x0000_i4324" DrawAspect="Content" ObjectID="_1521874388" r:id="rId3365"/>
        </w:object>
      </w:r>
      <w:r w:rsidRPr="00234D7A">
        <w:rPr>
          <w:rFonts w:hint="eastAsia"/>
          <w:color w:val="000000"/>
          <w:sz w:val="24"/>
        </w:rPr>
        <w:t>故原方程的通解为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lastRenderedPageBreak/>
        <w:t xml:space="preserve">           </w:t>
      </w:r>
      <w:r w:rsidRPr="00234D7A">
        <w:rPr>
          <w:color w:val="000000"/>
          <w:sz w:val="24"/>
        </w:rPr>
        <w:object w:dxaOrig="2000" w:dyaOrig="380">
          <v:shape id="_x0000_i4325" type="#_x0000_t75" style="width:99.75pt;height:18.75pt" o:ole="">
            <v:imagedata r:id="rId3366" o:title=""/>
          </v:shape>
          <o:OLEObject Type="Embed" ProgID="Equation.3" ShapeID="_x0000_i4325" DrawAspect="Content" ObjectID="_1521874389" r:id="rId3367"/>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18 (</w:t>
      </w:r>
      <w:r w:rsidRPr="00234D7A">
        <w:rPr>
          <w:color w:val="000000"/>
          <w:sz w:val="24"/>
        </w:rPr>
        <w:t>E</w:t>
      </w:r>
      <w:r w:rsidRPr="00234D7A">
        <w:rPr>
          <w:rFonts w:hint="eastAsia"/>
          <w:color w:val="000000"/>
          <w:sz w:val="24"/>
        </w:rPr>
        <w:t xml:space="preserve">11) </w:t>
      </w:r>
      <w:r w:rsidRPr="00234D7A">
        <w:rPr>
          <w:rFonts w:hint="eastAsia"/>
          <w:color w:val="000000"/>
          <w:sz w:val="24"/>
        </w:rPr>
        <w:t>求差分方程</w:t>
      </w:r>
      <w:r w:rsidRPr="00234D7A">
        <w:rPr>
          <w:color w:val="000000"/>
          <w:sz w:val="24"/>
        </w:rPr>
        <w:object w:dxaOrig="1860" w:dyaOrig="320">
          <v:shape id="_x0000_i4326" type="#_x0000_t75" style="width:93pt;height:15.75pt" o:ole="">
            <v:imagedata r:id="rId3368" o:title=""/>
          </v:shape>
          <o:OLEObject Type="Embed" ProgID="Equation.3" ShapeID="_x0000_i4326" DrawAspect="Content" ObjectID="_1521874390" r:id="rId3369"/>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题设方程的特征方程为</w:t>
      </w:r>
      <w:r w:rsidRPr="00234D7A">
        <w:rPr>
          <w:color w:val="000000"/>
          <w:sz w:val="24"/>
        </w:rPr>
        <w:object w:dxaOrig="1579" w:dyaOrig="360">
          <v:shape id="_x0000_i4327" type="#_x0000_t75" style="width:78.75pt;height:18pt" o:ole="">
            <v:imagedata r:id="rId3370" o:title=""/>
          </v:shape>
          <o:OLEObject Type="Embed" ProgID="Equation.3" ShapeID="_x0000_i4327" DrawAspect="Content" ObjectID="_1521874391" r:id="rId3371"/>
        </w:object>
      </w:r>
      <w:r w:rsidRPr="00234D7A">
        <w:rPr>
          <w:rFonts w:hint="eastAsia"/>
          <w:color w:val="000000"/>
          <w:sz w:val="24"/>
        </w:rPr>
        <w:t>即</w:t>
      </w:r>
      <w:r w:rsidRPr="00234D7A">
        <w:rPr>
          <w:color w:val="000000"/>
          <w:sz w:val="24"/>
        </w:rPr>
        <w:object w:dxaOrig="1280" w:dyaOrig="360">
          <v:shape id="_x0000_i4328" type="#_x0000_t75" style="width:63.75pt;height:18pt" o:ole="">
            <v:imagedata r:id="rId3372" o:title=""/>
          </v:shape>
          <o:OLEObject Type="Embed" ProgID="Equation.3" ShapeID="_x0000_i4328" DrawAspect="Content" ObjectID="_1521874392" r:id="rId3373"/>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因而特征根为</w:t>
      </w:r>
      <w:r w:rsidRPr="00234D7A">
        <w:rPr>
          <w:color w:val="000000"/>
          <w:sz w:val="24"/>
        </w:rPr>
        <w:object w:dxaOrig="1400" w:dyaOrig="340">
          <v:shape id="_x0000_i4329" type="#_x0000_t75" style="width:69.75pt;height:17.25pt" o:ole="">
            <v:imagedata r:id="rId3374" o:title=""/>
          </v:shape>
          <o:OLEObject Type="Embed" ProgID="Equation.3" ShapeID="_x0000_i4329" DrawAspect="Content" ObjectID="_1521874393" r:id="rId3375"/>
        </w:object>
      </w:r>
      <w:r w:rsidRPr="00234D7A">
        <w:rPr>
          <w:rFonts w:hint="eastAsia"/>
          <w:color w:val="000000"/>
          <w:sz w:val="24"/>
        </w:rPr>
        <w:t>所以题设方程的通解为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1980" w:dyaOrig="380">
          <v:shape id="_x0000_i4330" type="#_x0000_t75" style="width:99pt;height:18.75pt" o:ole="">
            <v:imagedata r:id="rId3376" o:title=""/>
          </v:shape>
          <o:OLEObject Type="Embed" ProgID="Equation.3" ShapeID="_x0000_i4330" DrawAspect="Content" ObjectID="_1521874394" r:id="rId3377"/>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19 (</w:t>
      </w:r>
      <w:r w:rsidRPr="00234D7A">
        <w:rPr>
          <w:color w:val="000000"/>
          <w:sz w:val="24"/>
        </w:rPr>
        <w:t>E</w:t>
      </w:r>
      <w:r w:rsidRPr="00234D7A">
        <w:rPr>
          <w:rFonts w:hint="eastAsia"/>
          <w:color w:val="000000"/>
          <w:sz w:val="24"/>
        </w:rPr>
        <w:t xml:space="preserve">12) </w:t>
      </w:r>
      <w:r w:rsidRPr="00234D7A">
        <w:rPr>
          <w:rFonts w:hint="eastAsia"/>
          <w:color w:val="000000"/>
          <w:sz w:val="24"/>
        </w:rPr>
        <w:t>求差分方程</w:t>
      </w:r>
      <w:r w:rsidRPr="00234D7A">
        <w:rPr>
          <w:color w:val="000000"/>
          <w:sz w:val="24"/>
        </w:rPr>
        <w:object w:dxaOrig="1860" w:dyaOrig="320">
          <v:shape id="_x0000_i4331" type="#_x0000_t75" style="width:93pt;height:15.75pt" o:ole="">
            <v:imagedata r:id="rId3378" o:title=""/>
          </v:shape>
          <o:OLEObject Type="Embed" ProgID="Equation.3" ShapeID="_x0000_i4331" DrawAspect="Content" ObjectID="_1521874395" r:id="rId3379"/>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此方程为二阶常系数线性齐次方程，其通解的求法应采用特征根法</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此方程对应的特征方程为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1540" w:dyaOrig="340">
          <v:shape id="_x0000_i4332" type="#_x0000_t75" style="width:77.25pt;height:17.25pt" o:ole="">
            <v:imagedata r:id="rId3380" o:title=""/>
          </v:shape>
          <o:OLEObject Type="Embed" ProgID="Equation.3" ShapeID="_x0000_i4332" DrawAspect="Content" ObjectID="_1521874396" r:id="rId3381"/>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解之得共轭复根</w:t>
      </w:r>
      <w:r w:rsidRPr="00234D7A">
        <w:rPr>
          <w:rFonts w:hint="eastAsia"/>
          <w:color w:val="000000"/>
          <w:sz w:val="24"/>
        </w:rPr>
        <w:t xml:space="preserve">   </w:t>
      </w:r>
      <w:r w:rsidRPr="00234D7A">
        <w:rPr>
          <w:color w:val="000000"/>
          <w:sz w:val="24"/>
        </w:rPr>
        <w:object w:dxaOrig="2640" w:dyaOrig="380">
          <v:shape id="_x0000_i4333" type="#_x0000_t75" style="width:132pt;height:18.75pt" o:ole="">
            <v:imagedata r:id="rId3382" o:title=""/>
          </v:shape>
          <o:OLEObject Type="Embed" ProgID="Equation.3" ShapeID="_x0000_i4333" DrawAspect="Content" ObjectID="_1521874397" r:id="rId3383"/>
        </w:object>
      </w:r>
      <w:r w:rsidRPr="00234D7A">
        <w:rPr>
          <w:rFonts w:hint="eastAsia"/>
          <w:color w:val="000000"/>
          <w:sz w:val="24"/>
        </w:rPr>
        <w:t>，即</w:t>
      </w:r>
      <w:r w:rsidRPr="00234D7A">
        <w:rPr>
          <w:color w:val="000000"/>
          <w:sz w:val="24"/>
        </w:rPr>
        <w:object w:dxaOrig="1520" w:dyaOrig="380">
          <v:shape id="_x0000_i4334" type="#_x0000_t75" style="width:75.75pt;height:18.75pt" o:ole="">
            <v:imagedata r:id="rId3384" o:title=""/>
          </v:shape>
          <o:OLEObject Type="Embed" ProgID="Equation.3" ShapeID="_x0000_i4334" DrawAspect="Content" ObjectID="_1521874398" r:id="rId3385"/>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故</w:t>
      </w:r>
      <w:r w:rsidRPr="00234D7A">
        <w:rPr>
          <w:color w:val="000000"/>
          <w:sz w:val="24"/>
        </w:rPr>
        <w:object w:dxaOrig="1860" w:dyaOrig="440">
          <v:shape id="_x0000_i4335" type="#_x0000_t75" style="width:93pt;height:21.75pt" o:ole="">
            <v:imagedata r:id="rId3386" o:title=""/>
          </v:shape>
          <o:OLEObject Type="Embed" ProgID="Equation.3" ShapeID="_x0000_i4335" DrawAspect="Content" ObjectID="_1521874399" r:id="rId3387"/>
        </w:object>
      </w:r>
      <w:r w:rsidRPr="00234D7A">
        <w:rPr>
          <w:rFonts w:hint="eastAsia"/>
          <w:color w:val="000000"/>
          <w:sz w:val="24"/>
        </w:rPr>
        <w:t>又</w:t>
      </w:r>
      <w:r w:rsidRPr="00234D7A">
        <w:rPr>
          <w:color w:val="000000"/>
          <w:sz w:val="24"/>
        </w:rPr>
        <w:object w:dxaOrig="1620" w:dyaOrig="620">
          <v:shape id="_x0000_i4336" type="#_x0000_t75" style="width:81pt;height:30.75pt" o:ole="">
            <v:imagedata r:id="rId3388" o:title=""/>
          </v:shape>
          <o:OLEObject Type="Embed" ProgID="Equation.3" ShapeID="_x0000_i4336" DrawAspect="Content" ObjectID="_1521874400" r:id="rId3389"/>
        </w:object>
      </w:r>
      <w:r w:rsidRPr="00234D7A">
        <w:rPr>
          <w:rFonts w:hint="eastAsia"/>
          <w:color w:val="000000"/>
          <w:sz w:val="24"/>
        </w:rPr>
        <w:t>故</w:t>
      </w:r>
      <w:r w:rsidRPr="00234D7A">
        <w:rPr>
          <w:color w:val="000000"/>
          <w:sz w:val="24"/>
        </w:rPr>
        <w:object w:dxaOrig="740" w:dyaOrig="620">
          <v:shape id="_x0000_i4337" type="#_x0000_t75" style="width:36.75pt;height:30.75pt">
            <v:imagedata r:id="rId3390" o:title=""/>
          </v:shape>
        </w:object>
      </w:r>
      <w:r w:rsidRPr="00234D7A">
        <w:rPr>
          <w:rFonts w:hint="eastAsia"/>
          <w:color w:val="000000"/>
          <w:sz w:val="24"/>
        </w:rPr>
        <w:t>于是原方程的通解为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3080" w:dyaOrig="680">
          <v:shape id="_x0000_i4338" type="#_x0000_t75" style="width:153.75pt;height:33.75pt" o:ole="">
            <v:imagedata r:id="rId3391" o:title=""/>
          </v:shape>
          <o:OLEObject Type="Embed" ProgID="Equation.3" ShapeID="_x0000_i4338" DrawAspect="Content" ObjectID="_1521874401" r:id="rId3392"/>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 xml:space="preserve">20 </w:t>
      </w:r>
      <w:r w:rsidRPr="00234D7A">
        <w:rPr>
          <w:rFonts w:hint="eastAsia"/>
          <w:color w:val="000000"/>
          <w:sz w:val="24"/>
        </w:rPr>
        <w:t>求差分方程</w:t>
      </w:r>
      <w:r w:rsidRPr="00234D7A">
        <w:rPr>
          <w:rFonts w:hint="eastAsia"/>
          <w:color w:val="000000"/>
          <w:sz w:val="24"/>
        </w:rPr>
        <w:t xml:space="preserve"> </w:t>
      </w:r>
      <w:r w:rsidRPr="00234D7A">
        <w:rPr>
          <w:color w:val="000000"/>
          <w:sz w:val="24"/>
        </w:rPr>
        <w:object w:dxaOrig="1920" w:dyaOrig="320">
          <v:shape id="_x0000_i4339" type="#_x0000_t75" style="width:96pt;height:15.75pt" o:ole="">
            <v:imagedata r:id="rId3393" o:title=""/>
          </v:shape>
          <o:OLEObject Type="Embed" ProgID="Equation.3" ShapeID="_x0000_i4339" DrawAspect="Content" ObjectID="_1521874402" r:id="rId3394"/>
        </w:object>
      </w:r>
      <w:r w:rsidRPr="00234D7A">
        <w:rPr>
          <w:rFonts w:hint="eastAsia"/>
          <w:color w:val="000000"/>
          <w:sz w:val="24"/>
        </w:rPr>
        <w:t>的通解及</w:t>
      </w:r>
      <w:r w:rsidRPr="00234D7A">
        <w:rPr>
          <w:color w:val="000000"/>
          <w:sz w:val="24"/>
        </w:rPr>
        <w:object w:dxaOrig="1219" w:dyaOrig="320">
          <v:shape id="_x0000_i4340" type="#_x0000_t75" style="width:60.75pt;height:15.75pt" o:ole="">
            <v:imagedata r:id="rId3395" o:title=""/>
          </v:shape>
          <o:OLEObject Type="Embed" ProgID="Equation.3" ShapeID="_x0000_i4340" DrawAspect="Content" ObjectID="_1521874403" r:id="rId3396"/>
        </w:object>
      </w:r>
      <w:r w:rsidRPr="00234D7A">
        <w:rPr>
          <w:rFonts w:hint="eastAsia"/>
          <w:color w:val="000000"/>
          <w:sz w:val="24"/>
        </w:rPr>
        <w:t>的特解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pict>
          <v:shape id="_x0000_s5135" type="#_x0000_t13" style="position:absolute;left:0;text-align:left;margin-left:264.75pt;margin-top:11.55pt;width:18pt;height:7.8pt;z-index:251658240"/>
        </w:pict>
      </w: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特征方程</w:t>
      </w:r>
      <w:r w:rsidRPr="00234D7A">
        <w:rPr>
          <w:rFonts w:hint="eastAsia"/>
          <w:color w:val="000000"/>
          <w:sz w:val="24"/>
        </w:rPr>
        <w:t xml:space="preserve"> </w:t>
      </w:r>
      <w:r w:rsidRPr="00234D7A">
        <w:rPr>
          <w:color w:val="000000"/>
          <w:sz w:val="24"/>
        </w:rPr>
        <w:object w:dxaOrig="1460" w:dyaOrig="360">
          <v:shape id="_x0000_i4341" type="#_x0000_t75" style="width:72.75pt;height:18pt" o:ole="">
            <v:imagedata r:id="rId3397" o:title=""/>
          </v:shape>
          <o:OLEObject Type="Embed" ProgID="Equation.3" ShapeID="_x0000_i4341" DrawAspect="Content" ObjectID="_1521874404" r:id="rId3398"/>
        </w:object>
      </w:r>
      <w:r w:rsidRPr="00234D7A">
        <w:rPr>
          <w:rFonts w:hint="eastAsia"/>
          <w:color w:val="000000"/>
          <w:sz w:val="24"/>
        </w:rPr>
        <w:t>即</w:t>
      </w:r>
      <w:r w:rsidRPr="00234D7A">
        <w:rPr>
          <w:color w:val="000000"/>
          <w:sz w:val="24"/>
        </w:rPr>
        <w:object w:dxaOrig="1719" w:dyaOrig="320">
          <v:shape id="_x0000_i4342" type="#_x0000_t75" style="width:86.25pt;height:15.75pt" o:ole="">
            <v:imagedata r:id="rId3399" o:title=""/>
          </v:shape>
          <o:OLEObject Type="Embed" ProgID="Equation.3" ShapeID="_x0000_i4342" DrawAspect="Content" ObjectID="_1521874405" r:id="rId3400"/>
        </w:object>
      </w:r>
      <w:r w:rsidRPr="00234D7A">
        <w:rPr>
          <w:rFonts w:hint="eastAsia"/>
          <w:color w:val="000000"/>
          <w:sz w:val="24"/>
        </w:rPr>
        <w:t xml:space="preserve">      </w:t>
      </w:r>
      <w:r w:rsidRPr="00234D7A">
        <w:rPr>
          <w:color w:val="000000"/>
          <w:sz w:val="24"/>
        </w:rPr>
        <w:object w:dxaOrig="1620" w:dyaOrig="340">
          <v:shape id="_x0000_i4343" type="#_x0000_t75" style="width:81pt;height:17.25pt" o:ole="">
            <v:imagedata r:id="rId3401" o:title=""/>
          </v:shape>
          <o:OLEObject Type="Embed" ProgID="Equation.3" ShapeID="_x0000_i4343" DrawAspect="Content" ObjectID="_1521874406" r:id="rId3402"/>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故对应齐次方程的通解为</w:t>
      </w:r>
      <w:r w:rsidRPr="00234D7A">
        <w:rPr>
          <w:rFonts w:hint="eastAsia"/>
          <w:color w:val="000000"/>
          <w:sz w:val="24"/>
        </w:rPr>
        <w:t xml:space="preserve">  </w:t>
      </w:r>
      <w:r w:rsidRPr="00234D7A">
        <w:rPr>
          <w:color w:val="000000"/>
          <w:sz w:val="24"/>
        </w:rPr>
        <w:object w:dxaOrig="1800" w:dyaOrig="380">
          <v:shape id="_x0000_i4344" type="#_x0000_t75" style="width:90pt;height:18.75pt">
            <v:imagedata r:id="rId3403" o:title=""/>
          </v:shape>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因为</w:t>
      </w:r>
      <w:r w:rsidRPr="00234D7A">
        <w:rPr>
          <w:color w:val="000000"/>
          <w:sz w:val="24"/>
        </w:rPr>
        <w:object w:dxaOrig="2260" w:dyaOrig="320">
          <v:shape id="_x0000_i4345" type="#_x0000_t75" style="width:113.25pt;height:15.75pt" o:ole="">
            <v:imagedata r:id="rId3404" o:title=""/>
          </v:shape>
          <o:OLEObject Type="Embed" ProgID="Equation.3" ShapeID="_x0000_i4345" DrawAspect="Content" ObjectID="_1521874407" r:id="rId3405"/>
        </w:object>
      </w:r>
      <w:r w:rsidRPr="00234D7A">
        <w:rPr>
          <w:rFonts w:hint="eastAsia"/>
          <w:color w:val="000000"/>
          <w:sz w:val="24"/>
        </w:rPr>
        <w:t>但</w:t>
      </w:r>
      <w:r w:rsidRPr="00234D7A">
        <w:rPr>
          <w:color w:val="000000"/>
          <w:sz w:val="24"/>
        </w:rPr>
        <w:object w:dxaOrig="1100" w:dyaOrig="320">
          <v:shape id="_x0000_i4346" type="#_x0000_t75" style="width:54.75pt;height:15.75pt" o:ole="">
            <v:imagedata r:id="rId3406" o:title=""/>
          </v:shape>
          <o:OLEObject Type="Embed" ProgID="Equation.3" ShapeID="_x0000_i4346" DrawAspect="Content" ObjectID="_1521874408" r:id="rId3407"/>
        </w:object>
      </w:r>
      <w:r w:rsidRPr="00234D7A">
        <w:rPr>
          <w:rFonts w:hint="eastAsia"/>
          <w:color w:val="000000"/>
          <w:sz w:val="24"/>
        </w:rPr>
        <w:t>故设题设的特解形式为</w:t>
      </w:r>
      <w:r w:rsidRPr="00234D7A">
        <w:rPr>
          <w:color w:val="000000"/>
          <w:sz w:val="24"/>
        </w:rPr>
        <w:object w:dxaOrig="960" w:dyaOrig="380">
          <v:shape id="_x0000_i4347" type="#_x0000_t75" style="width:48pt;height:18.75pt" o:ole="">
            <v:imagedata r:id="rId3408" o:title=""/>
          </v:shape>
          <o:OLEObject Type="Embed" ProgID="Equation.3" ShapeID="_x0000_i4347" DrawAspect="Content" ObjectID="_1521874409" r:id="rId3409"/>
        </w:object>
      </w:r>
      <w:r w:rsidRPr="00234D7A">
        <w:rPr>
          <w:rFonts w:hint="eastAsia"/>
          <w:color w:val="000000"/>
          <w:sz w:val="24"/>
        </w:rPr>
        <w:t>代入原方程解得</w:t>
      </w:r>
      <w:r w:rsidRPr="00234D7A">
        <w:rPr>
          <w:rFonts w:hint="eastAsia"/>
          <w:color w:val="000000"/>
          <w:sz w:val="24"/>
        </w:rPr>
        <w:t xml:space="preserve"> </w:t>
      </w:r>
      <w:r w:rsidRPr="00234D7A">
        <w:rPr>
          <w:color w:val="000000"/>
          <w:sz w:val="24"/>
        </w:rPr>
        <w:object w:dxaOrig="760" w:dyaOrig="360">
          <v:shape id="_x0000_i4348" type="#_x0000_t75" style="width:38.25pt;height:18pt" o:ole="">
            <v:imagedata r:id="rId3410" o:title=""/>
          </v:shape>
          <o:OLEObject Type="Embed" ProgID="Equation.3" ShapeID="_x0000_i4348" DrawAspect="Content" ObjectID="_1521874410" r:id="rId3411"/>
        </w:object>
      </w:r>
      <w:r w:rsidRPr="00234D7A">
        <w:rPr>
          <w:rFonts w:hint="eastAsia"/>
          <w:color w:val="000000"/>
          <w:sz w:val="24"/>
        </w:rPr>
        <w:t>即</w:t>
      </w:r>
      <w:r w:rsidRPr="00234D7A">
        <w:rPr>
          <w:color w:val="000000"/>
          <w:sz w:val="24"/>
        </w:rPr>
        <w:object w:dxaOrig="820" w:dyaOrig="380">
          <v:shape id="_x0000_i4349" type="#_x0000_t75" style="width:41.25pt;height:18.75pt" o:ole="">
            <v:imagedata r:id="rId3412" o:title=""/>
          </v:shape>
          <o:OLEObject Type="Embed" ProgID="Equation.3" ShapeID="_x0000_i4349" DrawAspect="Content" ObjectID="_1521874411" r:id="rId3413"/>
        </w:object>
      </w:r>
      <w:r w:rsidRPr="00234D7A">
        <w:rPr>
          <w:rFonts w:hint="eastAsia"/>
          <w:color w:val="000000"/>
          <w:sz w:val="24"/>
        </w:rPr>
        <w:t>从而所给方程的通解为</w:t>
      </w:r>
      <w:r w:rsidRPr="00234D7A">
        <w:rPr>
          <w:rFonts w:hint="eastAsia"/>
          <w:color w:val="000000"/>
          <w:sz w:val="24"/>
        </w:rPr>
        <w:t xml:space="preserve">  </w:t>
      </w:r>
      <w:r w:rsidRPr="00234D7A">
        <w:rPr>
          <w:color w:val="000000"/>
          <w:sz w:val="24"/>
        </w:rPr>
        <w:object w:dxaOrig="2260" w:dyaOrig="380">
          <v:shape id="_x0000_i4350" type="#_x0000_t75" style="width:113.25pt;height:18.75pt" o:ole="">
            <v:imagedata r:id="rId3414" o:title=""/>
          </v:shape>
          <o:OLEObject Type="Embed" ProgID="Equation.3" ShapeID="_x0000_i4350" DrawAspect="Content" ObjectID="_1521874412" r:id="rId3415"/>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由</w:t>
      </w:r>
      <w:r w:rsidRPr="00234D7A">
        <w:rPr>
          <w:color w:val="000000"/>
          <w:sz w:val="24"/>
        </w:rPr>
        <w:object w:dxaOrig="1260" w:dyaOrig="360">
          <v:shape id="_x0000_i4351" type="#_x0000_t75" style="width:63pt;height:18pt" o:ole="">
            <v:imagedata r:id="rId3416" o:title=""/>
          </v:shape>
          <o:OLEObject Type="Embed" ProgID="Equation.3" ShapeID="_x0000_i4351" DrawAspect="Content" ObjectID="_1521874413" r:id="rId3417"/>
        </w:object>
      </w:r>
      <w:r w:rsidRPr="00234D7A">
        <w:rPr>
          <w:rFonts w:hint="eastAsia"/>
          <w:color w:val="000000"/>
          <w:sz w:val="24"/>
        </w:rPr>
        <w:t>及定解条件得</w:t>
      </w:r>
      <w:r w:rsidRPr="00234D7A">
        <w:rPr>
          <w:color w:val="000000"/>
          <w:sz w:val="24"/>
        </w:rPr>
        <w:object w:dxaOrig="1180" w:dyaOrig="340">
          <v:shape id="_x0000_i4352" type="#_x0000_t75" style="width:59.25pt;height:17.25pt" o:ole="">
            <v:imagedata r:id="rId3418" o:title=""/>
          </v:shape>
          <o:OLEObject Type="Embed" ProgID="Equation.3" ShapeID="_x0000_i4352" DrawAspect="Content" ObjectID="_1521874414" r:id="rId3419"/>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由</w:t>
      </w:r>
      <w:r w:rsidRPr="00234D7A">
        <w:rPr>
          <w:color w:val="000000"/>
          <w:sz w:val="24"/>
        </w:rPr>
        <w:object w:dxaOrig="1719" w:dyaOrig="340">
          <v:shape id="_x0000_i4353" type="#_x0000_t75" style="width:86.25pt;height:17.25pt" o:ole="">
            <v:imagedata r:id="rId3420" o:title=""/>
          </v:shape>
          <o:OLEObject Type="Embed" ProgID="Equation.3" ShapeID="_x0000_i4353" DrawAspect="Content" ObjectID="_1521874415" r:id="rId3421"/>
        </w:object>
      </w:r>
      <w:r w:rsidRPr="00234D7A">
        <w:rPr>
          <w:rFonts w:hint="eastAsia"/>
          <w:color w:val="000000"/>
          <w:sz w:val="24"/>
        </w:rPr>
        <w:t>及定解条件得</w:t>
      </w:r>
      <w:r w:rsidRPr="00234D7A">
        <w:rPr>
          <w:color w:val="000000"/>
          <w:sz w:val="24"/>
        </w:rPr>
        <w:object w:dxaOrig="1340" w:dyaOrig="340">
          <v:shape id="_x0000_i4354" type="#_x0000_t75" style="width:66.75pt;height:17.25pt" o:ole="">
            <v:imagedata r:id="rId3422" o:title=""/>
          </v:shape>
          <o:OLEObject Type="Embed" ProgID="Equation.3" ShapeID="_x0000_i4354" DrawAspect="Content" ObjectID="_1521874416" r:id="rId3423"/>
        </w:objec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lastRenderedPageBreak/>
        <w:pict>
          <v:shape id="_x0000_s5136" type="#_x0000_t13" style="position:absolute;left:0;text-align:left;margin-left:1in;margin-top:12.3pt;width:36pt;height:7.8pt;z-index:251658240"/>
        </w:pict>
      </w:r>
      <w:r w:rsidRPr="00234D7A">
        <w:rPr>
          <w:rFonts w:hint="eastAsia"/>
          <w:color w:val="000000"/>
          <w:sz w:val="24"/>
        </w:rPr>
        <w:t xml:space="preserve">                      </w:t>
      </w:r>
      <w:r w:rsidRPr="00234D7A">
        <w:rPr>
          <w:color w:val="000000"/>
          <w:sz w:val="24"/>
        </w:rPr>
        <w:object w:dxaOrig="1040" w:dyaOrig="620">
          <v:shape id="_x0000_i4355" type="#_x0000_t75" style="width:51.75pt;height:30.75pt" o:ole="">
            <v:imagedata r:id="rId3424" o:title=""/>
          </v:shape>
          <o:OLEObject Type="Embed" ProgID="Equation.3" ShapeID="_x0000_i4355" DrawAspect="Content" ObjectID="_1521874417" r:id="rId3425"/>
        </w:object>
      </w:r>
      <w:r w:rsidRPr="00234D7A">
        <w:rPr>
          <w:color w:val="000000"/>
          <w:sz w:val="24"/>
        </w:rPr>
        <w:object w:dxaOrig="980" w:dyaOrig="620">
          <v:shape id="_x0000_i4356" type="#_x0000_t75" style="width:48.75pt;height:30.75pt" o:ole="">
            <v:imagedata r:id="rId3426" o:title=""/>
          </v:shape>
          <o:OLEObject Type="Embed" ProgID="Equation.3" ShapeID="_x0000_i4356" DrawAspect="Content" ObjectID="_1521874418" r:id="rId3427"/>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故所求特解为</w:t>
      </w:r>
      <w:r w:rsidRPr="00234D7A">
        <w:rPr>
          <w:rFonts w:hint="eastAsia"/>
          <w:color w:val="000000"/>
          <w:sz w:val="24"/>
        </w:rPr>
        <w:t xml:space="preserve">  </w:t>
      </w:r>
      <w:r w:rsidRPr="00234D7A">
        <w:rPr>
          <w:color w:val="000000"/>
          <w:sz w:val="24"/>
        </w:rPr>
        <w:object w:dxaOrig="2120" w:dyaOrig="620">
          <v:shape id="_x0000_i4357" type="#_x0000_t75" style="width:105.75pt;height:30.75pt" o:ole="">
            <v:imagedata r:id="rId3428" o:title=""/>
          </v:shape>
          <o:OLEObject Type="Embed" ProgID="Equation.3" ShapeID="_x0000_i4357" DrawAspect="Content" ObjectID="_1521874419" r:id="rId3429"/>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21 (</w:t>
      </w:r>
      <w:r w:rsidRPr="00234D7A">
        <w:rPr>
          <w:color w:val="000000"/>
          <w:sz w:val="24"/>
        </w:rPr>
        <w:t>E</w:t>
      </w:r>
      <w:r w:rsidRPr="00234D7A">
        <w:rPr>
          <w:rFonts w:hint="eastAsia"/>
          <w:color w:val="000000"/>
          <w:sz w:val="24"/>
        </w:rPr>
        <w:t xml:space="preserve">13) </w:t>
      </w:r>
      <w:r w:rsidRPr="00234D7A">
        <w:rPr>
          <w:rFonts w:hint="eastAsia"/>
          <w:color w:val="000000"/>
          <w:sz w:val="24"/>
        </w:rPr>
        <w:t>求差分方程</w:t>
      </w:r>
      <w:r w:rsidRPr="00234D7A">
        <w:rPr>
          <w:color w:val="000000"/>
          <w:sz w:val="24"/>
        </w:rPr>
        <w:object w:dxaOrig="1820" w:dyaOrig="320">
          <v:shape id="_x0000_i4358" type="#_x0000_t75" style="width:90.75pt;height:15.75pt" o:ole="">
            <v:imagedata r:id="rId3430" o:title=""/>
          </v:shape>
          <o:OLEObject Type="Embed" ProgID="Equation.3" ShapeID="_x0000_i4358" DrawAspect="Content" ObjectID="_1521874420" r:id="rId3431"/>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pict>
          <v:shape id="_x0000_s5134" type="#_x0000_t13" style="position:absolute;left:0;text-align:left;margin-left:252pt;margin-top:-315.9pt;width:26.95pt;height:7.8pt;z-index:251658240"/>
        </w:pict>
      </w: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易见题设方程对应齐次方程的通解为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1800" w:dyaOrig="380">
          <v:shape id="_x0000_i4359" type="#_x0000_t75" style="width:90pt;height:18.75pt" o:ole="">
            <v:imagedata r:id="rId3432" o:title=""/>
          </v:shape>
          <o:OLEObject Type="Embed" ProgID="Equation.3" ShapeID="_x0000_i4359" DrawAspect="Content" ObjectID="_1521874421" r:id="rId3433"/>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因</w:t>
      </w:r>
      <w:r w:rsidRPr="00234D7A">
        <w:rPr>
          <w:color w:val="000000"/>
          <w:sz w:val="24"/>
        </w:rPr>
        <w:object w:dxaOrig="2240" w:dyaOrig="279">
          <v:shape id="_x0000_i4360" type="#_x0000_t75" style="width:111.75pt;height:14.25pt" o:ole="">
            <v:imagedata r:id="rId3434" o:title=""/>
          </v:shape>
          <o:OLEObject Type="Embed" ProgID="Equation.3" ShapeID="_x0000_i4360" DrawAspect="Content" ObjectID="_1521874422" r:id="rId3435"/>
        </w:object>
      </w:r>
      <w:r w:rsidRPr="00234D7A">
        <w:rPr>
          <w:rFonts w:hint="eastAsia"/>
          <w:color w:val="000000"/>
          <w:sz w:val="24"/>
        </w:rPr>
        <w:t>且</w:t>
      </w:r>
      <w:r w:rsidRPr="00234D7A">
        <w:rPr>
          <w:color w:val="000000"/>
          <w:sz w:val="24"/>
        </w:rPr>
        <w:object w:dxaOrig="1120" w:dyaOrig="320">
          <v:shape id="_x0000_i4361" type="#_x0000_t75" style="width:56.25pt;height:15.75pt" o:ole="">
            <v:imagedata r:id="rId3436" o:title=""/>
          </v:shape>
          <o:OLEObject Type="Embed" ProgID="Equation.3" ShapeID="_x0000_i4361" DrawAspect="Content" ObjectID="_1521874423" r:id="rId3437"/>
        </w:object>
      </w:r>
      <w:r w:rsidRPr="00234D7A">
        <w:rPr>
          <w:rFonts w:hint="eastAsia"/>
          <w:color w:val="000000"/>
          <w:sz w:val="24"/>
        </w:rPr>
        <w:t>故设特解形式</w:t>
      </w:r>
      <w:r w:rsidRPr="00234D7A">
        <w:rPr>
          <w:color w:val="000000"/>
          <w:sz w:val="24"/>
        </w:rPr>
        <w:object w:dxaOrig="1660" w:dyaOrig="380">
          <v:shape id="_x0000_i4362" type="#_x0000_t75" style="width:83.25pt;height:18.75pt" o:ole="">
            <v:imagedata r:id="rId3438" o:title=""/>
          </v:shape>
          <o:OLEObject Type="Embed" ProgID="Equation.3" ShapeID="_x0000_i4362" DrawAspect="Content" ObjectID="_1521874424" r:id="rId3439"/>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代入方程得</w:t>
      </w:r>
      <w:r w:rsidRPr="00234D7A">
        <w:rPr>
          <w:rFonts w:hint="eastAsia"/>
          <w:color w:val="000000"/>
          <w:sz w:val="24"/>
        </w:rPr>
        <w:t xml:space="preserve">  </w: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object w:dxaOrig="6320" w:dyaOrig="380">
          <v:shape id="_x0000_i4363" type="#_x0000_t75" style="width:315.75pt;height:18.75pt" o:ole="">
            <v:imagedata r:id="rId3440" o:title=""/>
          </v:shape>
          <o:OLEObject Type="Embed" ProgID="Equation.3" ShapeID="_x0000_i4363" DrawAspect="Content" ObjectID="_1521874425" r:id="rId3441"/>
        </w:object>
      </w:r>
    </w:p>
    <w:p w:rsidR="0064575F" w:rsidRPr="00234D7A" w:rsidRDefault="0064575F" w:rsidP="00234D7A">
      <w:pPr>
        <w:spacing w:line="360" w:lineRule="auto"/>
        <w:ind w:firstLineChars="200" w:firstLine="480"/>
        <w:rPr>
          <w:rFonts w:hint="eastAsia"/>
          <w:color w:val="000000"/>
          <w:sz w:val="24"/>
        </w:rPr>
      </w:pPr>
      <w:r w:rsidRPr="00234D7A">
        <w:rPr>
          <w:color w:val="000000"/>
          <w:sz w:val="24"/>
        </w:rPr>
        <w:pict>
          <v:shape id="_x0000_s5137" type="#_x0000_t13" style="position:absolute;left:0;text-align:left;margin-left:30.75pt;margin-top:13.05pt;width:36pt;height:7.8pt;z-index:251658240"/>
        </w:pict>
      </w:r>
      <w:r w:rsidRPr="00234D7A">
        <w:rPr>
          <w:rFonts w:hint="eastAsia"/>
          <w:color w:val="000000"/>
          <w:sz w:val="24"/>
        </w:rPr>
        <w:t xml:space="preserve">          </w:t>
      </w:r>
      <w:r w:rsidRPr="00234D7A">
        <w:rPr>
          <w:color w:val="000000"/>
          <w:sz w:val="24"/>
        </w:rPr>
        <w:object w:dxaOrig="2140" w:dyaOrig="620">
          <v:shape id="_x0000_i4364" type="#_x0000_t75" style="width:107.25pt;height:30.75pt" o:ole="">
            <v:imagedata r:id="rId3442" o:title=""/>
          </v:shape>
          <o:OLEObject Type="Embed" ProgID="Equation.3" ShapeID="_x0000_i4364" DrawAspect="Content" ObjectID="_1521874426" r:id="rId3443"/>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所以</w:t>
      </w:r>
      <w:r w:rsidRPr="00234D7A">
        <w:rPr>
          <w:color w:val="000000"/>
          <w:sz w:val="24"/>
        </w:rPr>
        <w:object w:dxaOrig="1980" w:dyaOrig="680">
          <v:shape id="_x0000_i4365" type="#_x0000_t75" style="width:99pt;height:33.75pt" o:ole="">
            <v:imagedata r:id="rId3444" o:title=""/>
          </v:shape>
          <o:OLEObject Type="Embed" ProgID="Equation.3" ShapeID="_x0000_i4365" DrawAspect="Content" ObjectID="_1521874427" r:id="rId3445"/>
        </w:object>
      </w:r>
      <w:r w:rsidRPr="00234D7A">
        <w:rPr>
          <w:rFonts w:hint="eastAsia"/>
          <w:color w:val="000000"/>
          <w:sz w:val="24"/>
        </w:rPr>
        <w:t>故所求通解</w:t>
      </w:r>
      <w:r w:rsidRPr="00234D7A">
        <w:rPr>
          <w:rFonts w:hint="eastAsia"/>
          <w:color w:val="000000"/>
          <w:sz w:val="24"/>
        </w:rPr>
        <w:t xml:space="preserve">  </w:t>
      </w:r>
      <w:r w:rsidRPr="00234D7A">
        <w:rPr>
          <w:color w:val="000000"/>
          <w:sz w:val="24"/>
        </w:rPr>
        <w:object w:dxaOrig="3400" w:dyaOrig="680">
          <v:shape id="_x0000_i4366" type="#_x0000_t75" style="width:170.25pt;height:33.75pt" o:ole="">
            <v:imagedata r:id="rId3446" o:title=""/>
          </v:shape>
          <o:OLEObject Type="Embed" ProgID="Equation.3" ShapeID="_x0000_i4366" DrawAspect="Content" ObjectID="_1521874428" r:id="rId3447"/>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例</w:t>
      </w:r>
      <w:r w:rsidRPr="00234D7A">
        <w:rPr>
          <w:rFonts w:hint="eastAsia"/>
          <w:color w:val="000000"/>
          <w:sz w:val="24"/>
        </w:rPr>
        <w:t>22 (</w:t>
      </w:r>
      <w:r w:rsidRPr="00234D7A">
        <w:rPr>
          <w:color w:val="000000"/>
          <w:sz w:val="24"/>
        </w:rPr>
        <w:t>E</w:t>
      </w:r>
      <w:r w:rsidRPr="00234D7A">
        <w:rPr>
          <w:rFonts w:hint="eastAsia"/>
          <w:color w:val="000000"/>
          <w:sz w:val="24"/>
        </w:rPr>
        <w:t xml:space="preserve">14) </w:t>
      </w:r>
      <w:r w:rsidRPr="00234D7A">
        <w:rPr>
          <w:rFonts w:hint="eastAsia"/>
          <w:color w:val="000000"/>
          <w:sz w:val="24"/>
        </w:rPr>
        <w:t>求差分方程</w:t>
      </w:r>
      <w:r w:rsidRPr="00234D7A">
        <w:rPr>
          <w:color w:val="000000"/>
          <w:sz w:val="24"/>
        </w:rPr>
        <w:object w:dxaOrig="2020" w:dyaOrig="360">
          <v:shape id="_x0000_i4367" type="#_x0000_t75" style="width:101.25pt;height:18pt" o:ole="">
            <v:imagedata r:id="rId3448" o:title=""/>
          </v:shape>
          <o:OLEObject Type="Embed" ProgID="Equation.3" ShapeID="_x0000_i4367" DrawAspect="Content" ObjectID="_1521874429" r:id="rId3449"/>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对应的齐次方程的特征方程为</w:t>
      </w:r>
      <w:r w:rsidRPr="00234D7A">
        <w:rPr>
          <w:rFonts w:hint="eastAsia"/>
          <w:color w:val="000000"/>
          <w:sz w:val="24"/>
        </w:rPr>
        <w:t xml:space="preserve"> </w:t>
      </w:r>
      <w:r w:rsidRPr="00234D7A">
        <w:rPr>
          <w:color w:val="000000"/>
          <w:sz w:val="24"/>
        </w:rPr>
        <w:object w:dxaOrig="1540" w:dyaOrig="360">
          <v:shape id="_x0000_i4368" type="#_x0000_t75" style="width:77.25pt;height:18pt" o:ole="">
            <v:imagedata r:id="rId3450" o:title=""/>
          </v:shape>
          <o:OLEObject Type="Embed" ProgID="Equation.3" ShapeID="_x0000_i4368" DrawAspect="Content" ObjectID="_1521874430" r:id="rId3451"/>
        </w:object>
      </w:r>
      <w:r w:rsidRPr="00234D7A">
        <w:rPr>
          <w:rFonts w:hint="eastAsia"/>
          <w:color w:val="000000"/>
          <w:sz w:val="24"/>
        </w:rPr>
        <w:t>解得</w:t>
      </w:r>
      <w:r w:rsidRPr="00234D7A">
        <w:rPr>
          <w:color w:val="000000"/>
          <w:sz w:val="24"/>
        </w:rPr>
        <w:object w:dxaOrig="1340" w:dyaOrig="340">
          <v:shape id="_x0000_i4369" type="#_x0000_t75" style="width:66.75pt;height:17.25pt" o:ole="">
            <v:imagedata r:id="rId3452" o:title=""/>
          </v:shape>
          <o:OLEObject Type="Embed" ProgID="Equation.3" ShapeID="_x0000_i4369" DrawAspect="Content" ObjectID="_1521874431" r:id="rId3453"/>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则对应的齐次方程的通解为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000" w:dyaOrig="380">
          <v:shape id="_x0000_i4370" type="#_x0000_t75" style="width:99.75pt;height:18.75pt" o:ole="">
            <v:imagedata r:id="rId3454" o:title=""/>
          </v:shape>
          <o:OLEObject Type="Embed" ProgID="Equation.3" ShapeID="_x0000_i4370" DrawAspect="Content" ObjectID="_1521874432" r:id="rId3455"/>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又</w:t>
      </w:r>
      <w:r w:rsidRPr="00234D7A">
        <w:rPr>
          <w:color w:val="000000"/>
          <w:sz w:val="24"/>
        </w:rPr>
        <w:object w:dxaOrig="3040" w:dyaOrig="360">
          <v:shape id="_x0000_i4371" type="#_x0000_t75" style="width:152.25pt;height:18pt" o:ole="">
            <v:imagedata r:id="rId3456" o:title=""/>
          </v:shape>
          <o:OLEObject Type="Embed" ProgID="Equation.3" ShapeID="_x0000_i4371" DrawAspect="Content" ObjectID="_1521874433" r:id="rId3457"/>
        </w:object>
      </w:r>
      <w:r w:rsidRPr="00234D7A">
        <w:rPr>
          <w:rFonts w:hint="eastAsia"/>
          <w:color w:val="000000"/>
          <w:sz w:val="24"/>
        </w:rPr>
        <w:t>设特解</w:t>
      </w:r>
      <w:r w:rsidRPr="00234D7A">
        <w:rPr>
          <w:color w:val="000000"/>
          <w:sz w:val="24"/>
        </w:rPr>
        <w:object w:dxaOrig="1120" w:dyaOrig="380">
          <v:shape id="_x0000_i4372" type="#_x0000_t75" style="width:56.25pt;height:18.75pt">
            <v:imagedata r:id="rId3458" o:title=""/>
          </v:shape>
        </w:object>
      </w:r>
      <w:r w:rsidRPr="00234D7A">
        <w:rPr>
          <w:rFonts w:hint="eastAsia"/>
          <w:color w:val="000000"/>
          <w:sz w:val="24"/>
        </w:rPr>
        <w:t>代入方程，得</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3159" w:dyaOrig="380">
          <v:shape id="_x0000_i4373" type="#_x0000_t75" style="width:158.25pt;height:18.75pt" o:ole="">
            <v:imagedata r:id="rId3459" o:title=""/>
          </v:shape>
          <o:OLEObject Type="Embed" ProgID="Equation.3" ShapeID="_x0000_i4373" DrawAspect="Content" ObjectID="_1521874434" r:id="rId3460"/>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消去</w:t>
      </w:r>
      <w:r w:rsidRPr="00234D7A">
        <w:rPr>
          <w:color w:val="000000"/>
          <w:sz w:val="24"/>
        </w:rPr>
        <w:object w:dxaOrig="340" w:dyaOrig="360">
          <v:shape id="_x0000_i4374" type="#_x0000_t75" style="width:17.25pt;height:18pt" o:ole="">
            <v:imagedata r:id="rId3461" o:title=""/>
          </v:shape>
          <o:OLEObject Type="Embed" ProgID="Equation.3" ShapeID="_x0000_i4374" DrawAspect="Content" ObjectID="_1521874435" r:id="rId3462"/>
        </w:object>
      </w:r>
      <w:r w:rsidRPr="00234D7A">
        <w:rPr>
          <w:rFonts w:hint="eastAsia"/>
          <w:color w:val="000000"/>
          <w:sz w:val="24"/>
        </w:rPr>
        <w:t>得</w:t>
      </w:r>
      <w:r w:rsidRPr="00234D7A">
        <w:rPr>
          <w:color w:val="000000"/>
          <w:sz w:val="24"/>
        </w:rPr>
        <w:object w:dxaOrig="1980" w:dyaOrig="360">
          <v:shape id="_x0000_i4375" type="#_x0000_t75" style="width:99pt;height:18pt" o:ole="">
            <v:imagedata r:id="rId3463" o:title=""/>
          </v:shape>
          <o:OLEObject Type="Embed" ProgID="Equation.3" ShapeID="_x0000_i4375" DrawAspect="Content" ObjectID="_1521874436" r:id="rId3464"/>
        </w:object>
      </w:r>
      <w:r w:rsidRPr="00234D7A">
        <w:rPr>
          <w:rFonts w:hint="eastAsia"/>
          <w:color w:val="000000"/>
          <w:sz w:val="24"/>
        </w:rPr>
        <w:t>于是</w:t>
      </w:r>
      <w:r w:rsidRPr="00234D7A">
        <w:rPr>
          <w:color w:val="000000"/>
          <w:sz w:val="24"/>
        </w:rPr>
        <w:object w:dxaOrig="820" w:dyaOrig="620">
          <v:shape id="_x0000_i4376" type="#_x0000_t75" style="width:41.25pt;height:30.75pt" o:ole="">
            <v:imagedata r:id="rId3465" o:title=""/>
          </v:shape>
          <o:OLEObject Type="Embed" ProgID="Equation.3" ShapeID="_x0000_i4376" DrawAspect="Content" ObjectID="_1521874437" r:id="rId3466"/>
        </w:object>
      </w:r>
      <w:r w:rsidRPr="00234D7A">
        <w:rPr>
          <w:rFonts w:hint="eastAsia"/>
          <w:color w:val="000000"/>
          <w:sz w:val="24"/>
        </w:rPr>
        <w:t>得特解</w:t>
      </w:r>
      <w:r w:rsidRPr="00234D7A">
        <w:rPr>
          <w:color w:val="000000"/>
          <w:sz w:val="24"/>
        </w:rPr>
        <w:object w:dxaOrig="900" w:dyaOrig="660">
          <v:shape id="_x0000_i4377" type="#_x0000_t75" style="width:45pt;height:33pt" o:ole="">
            <v:imagedata r:id="rId3467" o:title=""/>
          </v:shape>
          <o:OLEObject Type="Embed" ProgID="Equation.3" ShapeID="_x0000_i4377" DrawAspect="Content" ObjectID="_1521874438" r:id="rId3468"/>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故所求方程的通解为</w:t>
      </w:r>
      <w:r w:rsidRPr="00234D7A">
        <w:rPr>
          <w:rFonts w:hint="eastAsia"/>
          <w:color w:val="000000"/>
          <w:sz w:val="24"/>
        </w:rPr>
        <w:t xml:space="preserve">     </w:t>
      </w:r>
      <w:r w:rsidRPr="00234D7A">
        <w:rPr>
          <w:color w:val="000000"/>
          <w:sz w:val="24"/>
        </w:rPr>
        <w:object w:dxaOrig="2520" w:dyaOrig="660">
          <v:shape id="_x0000_i4378" type="#_x0000_t75" style="width:126pt;height:33pt" o:ole="">
            <v:imagedata r:id="rId3469" o:title=""/>
          </v:shape>
          <o:OLEObject Type="Embed" ProgID="Equation.3" ShapeID="_x0000_i4378" DrawAspect="Content" ObjectID="_1521874439" r:id="rId3470"/>
        </w:object>
      </w:r>
    </w:p>
    <w:p w:rsidR="0064575F" w:rsidRPr="00234D7A" w:rsidRDefault="0064575F" w:rsidP="00234D7A">
      <w:pPr>
        <w:spacing w:line="360" w:lineRule="auto"/>
        <w:ind w:firstLineChars="200" w:firstLine="480"/>
        <w:rPr>
          <w:rFonts w:hint="eastAsia"/>
          <w:color w:val="000000"/>
          <w:sz w:val="24"/>
        </w:rPr>
      </w:pP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lastRenderedPageBreak/>
        <w:t>例</w:t>
      </w:r>
      <w:r w:rsidRPr="00234D7A">
        <w:rPr>
          <w:rFonts w:hint="eastAsia"/>
          <w:color w:val="000000"/>
          <w:sz w:val="24"/>
        </w:rPr>
        <w:t xml:space="preserve">23 </w:t>
      </w:r>
      <w:r w:rsidRPr="00234D7A">
        <w:rPr>
          <w:rFonts w:hint="eastAsia"/>
          <w:color w:val="000000"/>
          <w:sz w:val="24"/>
        </w:rPr>
        <w:t>求差分方程</w:t>
      </w:r>
      <w:r w:rsidRPr="00234D7A">
        <w:rPr>
          <w:color w:val="000000"/>
          <w:sz w:val="24"/>
        </w:rPr>
        <w:object w:dxaOrig="2380" w:dyaOrig="680">
          <v:shape id="_x0000_i4379" type="#_x0000_t75" style="width:119.25pt;height:33.75pt" o:ole="">
            <v:imagedata r:id="rId3471" o:title=""/>
          </v:shape>
          <o:OLEObject Type="Embed" ProgID="Equation.3" ShapeID="_x0000_i4379" DrawAspect="Content" ObjectID="_1521874440" r:id="rId3472"/>
        </w:object>
      </w:r>
      <w:r w:rsidRPr="00234D7A">
        <w:rPr>
          <w:rFonts w:hint="eastAsia"/>
          <w:color w:val="000000"/>
          <w:sz w:val="24"/>
        </w:rPr>
        <w:t>的通解</w:t>
      </w:r>
      <w:r w:rsidRPr="00234D7A">
        <w:rPr>
          <w:rFonts w:hint="eastAsia"/>
          <w:color w:val="000000"/>
          <w:sz w:val="24"/>
        </w:rPr>
        <w:t>.</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rFonts w:hint="eastAsia"/>
          <w:color w:val="000000"/>
          <w:sz w:val="24"/>
        </w:rPr>
        <w:t>解</w:t>
      </w:r>
      <w:r w:rsidRPr="00234D7A">
        <w:rPr>
          <w:rFonts w:hint="eastAsia"/>
          <w:color w:val="000000"/>
          <w:sz w:val="24"/>
        </w:rPr>
        <w:t xml:space="preserve">  </w:t>
      </w:r>
      <w:r w:rsidRPr="00234D7A">
        <w:rPr>
          <w:rFonts w:hint="eastAsia"/>
          <w:color w:val="000000"/>
          <w:sz w:val="24"/>
        </w:rPr>
        <w:t>此方程对应的齐次方程为</w:t>
      </w:r>
      <w:r w:rsidRPr="00234D7A">
        <w:rPr>
          <w:color w:val="000000"/>
          <w:sz w:val="24"/>
        </w:rPr>
        <w:object w:dxaOrig="2120" w:dyaOrig="620">
          <v:shape id="_x0000_i4380" type="#_x0000_t75" style="width:105.75pt;height:30.75pt" o:ole="">
            <v:imagedata r:id="rId3473" o:title=""/>
          </v:shape>
          <o:OLEObject Type="Embed" ProgID="Equation.3" ShapeID="_x0000_i4380" DrawAspect="Content" ObjectID="_1521874441" r:id="rId3474"/>
        </w:object>
      </w:r>
      <w:r w:rsidRPr="00234D7A">
        <w:rPr>
          <w:rFonts w:hint="eastAsia"/>
          <w:color w:val="000000"/>
          <w:sz w:val="24"/>
        </w:rPr>
        <w:t>特征方程为</w:t>
      </w:r>
      <w:r w:rsidRPr="00234D7A">
        <w:rPr>
          <w:color w:val="000000"/>
          <w:sz w:val="24"/>
        </w:rPr>
        <w:object w:dxaOrig="1500" w:dyaOrig="620">
          <v:shape id="_x0000_i4381" type="#_x0000_t75" style="width:75pt;height:30.75pt" o:ole="">
            <v:imagedata r:id="rId3475" o:title=""/>
          </v:shape>
          <o:OLEObject Type="Embed" ProgID="Equation.3" ShapeID="_x0000_i4381" DrawAspect="Content" ObjectID="_1521874442" r:id="rId3476"/>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特征根为</w:t>
      </w:r>
      <w:r w:rsidRPr="00234D7A">
        <w:rPr>
          <w:color w:val="000000"/>
          <w:sz w:val="24"/>
        </w:rPr>
        <w:object w:dxaOrig="1540" w:dyaOrig="340">
          <v:shape id="_x0000_i4382" type="#_x0000_t75" style="width:77.25pt;height:17.25pt" o:ole="">
            <v:imagedata r:id="rId3477" o:title=""/>
          </v:shape>
          <o:OLEObject Type="Embed" ProgID="Equation.3" ShapeID="_x0000_i4382" DrawAspect="Content" ObjectID="_1521874443" r:id="rId3478"/>
        </w:object>
      </w:r>
      <w:r w:rsidRPr="00234D7A">
        <w:rPr>
          <w:rFonts w:hint="eastAsia"/>
          <w:color w:val="000000"/>
          <w:sz w:val="24"/>
        </w:rPr>
        <w:t>故对应的齐次方程的通解为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2100" w:dyaOrig="740">
          <v:shape id="_x0000_i4383" type="#_x0000_t75" style="width:105pt;height:36.75pt" o:ole="">
            <v:imagedata r:id="rId3479" o:title=""/>
          </v:shape>
          <o:OLEObject Type="Embed" ProgID="Equation.3" ShapeID="_x0000_i4383" DrawAspect="Content" ObjectID="_1521874444" r:id="rId3480"/>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又原方程的右端项</w:t>
      </w:r>
      <w:r w:rsidRPr="00234D7A">
        <w:rPr>
          <w:color w:val="000000"/>
          <w:sz w:val="24"/>
        </w:rPr>
        <w:object w:dxaOrig="1980" w:dyaOrig="740">
          <v:shape id="_x0000_i4384" type="#_x0000_t75" style="width:99pt;height:36.75pt" o:ole="">
            <v:imagedata r:id="rId3481" o:title=""/>
          </v:shape>
          <o:OLEObject Type="Embed" ProgID="Equation.3" ShapeID="_x0000_i4384" DrawAspect="Content" ObjectID="_1521874445" r:id="rId3482"/>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且</w:t>
      </w:r>
      <w:r w:rsidRPr="00234D7A">
        <w:rPr>
          <w:color w:val="000000"/>
          <w:sz w:val="24"/>
        </w:rPr>
        <w:object w:dxaOrig="1600" w:dyaOrig="320">
          <v:shape id="_x0000_i4385" type="#_x0000_t75" style="width:80.25pt;height:15.75pt" o:ole="">
            <v:imagedata r:id="rId3483" o:title=""/>
          </v:shape>
          <o:OLEObject Type="Embed" ProgID="Equation.3" ShapeID="_x0000_i4385" DrawAspect="Content" ObjectID="_1521874446" r:id="rId3484"/>
        </w:object>
      </w:r>
      <w:r w:rsidRPr="00234D7A">
        <w:rPr>
          <w:rFonts w:hint="eastAsia"/>
          <w:color w:val="000000"/>
          <w:sz w:val="24"/>
        </w:rPr>
        <w:t>及</w:t>
      </w:r>
      <w:r w:rsidRPr="00234D7A">
        <w:rPr>
          <w:color w:val="000000"/>
          <w:sz w:val="24"/>
        </w:rPr>
        <w:object w:dxaOrig="1100" w:dyaOrig="279">
          <v:shape id="_x0000_i4386" type="#_x0000_t75" style="width:54.75pt;height:14.25pt" o:ole="">
            <v:imagedata r:id="rId3485" o:title=""/>
          </v:shape>
          <o:OLEObject Type="Embed" ProgID="Equation.3" ShapeID="_x0000_i4386" DrawAspect="Content" ObjectID="_1521874447" r:id="rId3486"/>
        </w:object>
      </w:r>
      <w:r w:rsidRPr="00234D7A">
        <w:rPr>
          <w:color w:val="000000"/>
          <w:sz w:val="24"/>
        </w:rPr>
        <w:object w:dxaOrig="2700" w:dyaOrig="340">
          <v:shape id="_x0000_i4387" type="#_x0000_t75" style="width:135pt;height:17.25pt" o:ole="">
            <v:imagedata r:id="rId3487" o:title=""/>
          </v:shape>
          <o:OLEObject Type="Embed" ProgID="Equation.3" ShapeID="_x0000_i4387" DrawAspect="Content" ObjectID="_1521874448" r:id="rId3488"/>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设原方程的特解</w:t>
      </w:r>
      <w:r w:rsidRPr="00234D7A">
        <w:rPr>
          <w:color w:val="000000"/>
          <w:sz w:val="24"/>
        </w:rPr>
        <w:object w:dxaOrig="1320" w:dyaOrig="380">
          <v:shape id="_x0000_i4388" type="#_x0000_t75" style="width:66pt;height:18.75pt" o:ole="">
            <v:imagedata r:id="rId3489" o:title=""/>
          </v:shape>
          <o:OLEObject Type="Embed" ProgID="Equation.3" ShapeID="_x0000_i4388" DrawAspect="Content" ObjectID="_1521874449" r:id="rId3490"/>
        </w:object>
      </w:r>
      <w:r w:rsidRPr="00234D7A">
        <w:rPr>
          <w:rFonts w:hint="eastAsia"/>
          <w:color w:val="000000"/>
          <w:sz w:val="24"/>
        </w:rPr>
        <w:t>代入原方程可解得</w:t>
      </w:r>
      <w:r w:rsidRPr="00234D7A">
        <w:rPr>
          <w:color w:val="000000"/>
          <w:sz w:val="24"/>
        </w:rPr>
        <w:object w:dxaOrig="880" w:dyaOrig="360">
          <v:shape id="_x0000_i4389" type="#_x0000_t75" style="width:44.25pt;height:18pt" o:ole="">
            <v:imagedata r:id="rId3491" o:title=""/>
          </v:shape>
          <o:OLEObject Type="Embed" ProgID="Equation.3" ShapeID="_x0000_i4389" DrawAspect="Content" ObjectID="_1521874450" r:id="rId3492"/>
        </w:object>
      </w:r>
      <w:r w:rsidRPr="00234D7A">
        <w:rPr>
          <w:rFonts w:hint="eastAsia"/>
          <w:color w:val="000000"/>
          <w:sz w:val="24"/>
        </w:rPr>
        <w:t>从而所求原方程的特解</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1680" w:dyaOrig="740">
          <v:shape id="_x0000_i4390" type="#_x0000_t75" style="width:84pt;height:36.75pt" o:ole="">
            <v:imagedata r:id="rId3493" o:title=""/>
          </v:shape>
          <o:OLEObject Type="Embed" ProgID="Equation.3" ShapeID="_x0000_i4390" DrawAspect="Content" ObjectID="_1521874451" r:id="rId3494"/>
        </w:objec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于是原方程的通解为</w:t>
      </w:r>
    </w:p>
    <w:p w:rsidR="0064575F" w:rsidRPr="00234D7A" w:rsidRDefault="0064575F" w:rsidP="00234D7A">
      <w:pPr>
        <w:spacing w:line="360" w:lineRule="auto"/>
        <w:ind w:firstLineChars="200" w:firstLine="480"/>
        <w:rPr>
          <w:rFonts w:hint="eastAsia"/>
          <w:color w:val="000000"/>
          <w:sz w:val="24"/>
        </w:rPr>
      </w:pPr>
      <w:r w:rsidRPr="00234D7A">
        <w:rPr>
          <w:rFonts w:hint="eastAsia"/>
          <w:color w:val="000000"/>
          <w:sz w:val="24"/>
        </w:rPr>
        <w:t xml:space="preserve">                   </w:t>
      </w:r>
      <w:r w:rsidRPr="00234D7A">
        <w:rPr>
          <w:color w:val="000000"/>
          <w:sz w:val="24"/>
        </w:rPr>
        <w:object w:dxaOrig="3560" w:dyaOrig="740">
          <v:shape id="_x0000_i4391" type="#_x0000_t75" style="width:177.75pt;height:36.75pt" o:ole="">
            <v:imagedata r:id="rId3495" o:title=""/>
          </v:shape>
          <o:OLEObject Type="Embed" ProgID="Equation.3" ShapeID="_x0000_i4391" DrawAspect="Content" ObjectID="_1521874452" r:id="rId3496"/>
        </w:object>
      </w:r>
    </w:p>
    <w:p w:rsidR="0043326E" w:rsidRPr="00E42D88" w:rsidRDefault="0043326E" w:rsidP="0043326E">
      <w:pPr>
        <w:spacing w:line="360" w:lineRule="auto"/>
        <w:rPr>
          <w:b/>
          <w:color w:val="000000"/>
          <w:sz w:val="24"/>
        </w:rPr>
      </w:pPr>
      <w:r w:rsidRPr="00E42D88">
        <w:rPr>
          <w:rFonts w:hint="eastAsia"/>
          <w:b/>
          <w:color w:val="000000"/>
          <w:sz w:val="24"/>
        </w:rPr>
        <w:t>5</w:t>
      </w:r>
      <w:r w:rsidRPr="00E42D88">
        <w:rPr>
          <w:rFonts w:hint="eastAsia"/>
          <w:b/>
          <w:color w:val="000000"/>
          <w:sz w:val="24"/>
        </w:rPr>
        <w:t>、差分方程在经济学中的应用（简介）</w:t>
      </w:r>
    </w:p>
    <w:p w:rsidR="0043326E" w:rsidRPr="00E42D88" w:rsidRDefault="0043326E" w:rsidP="0043326E">
      <w:pPr>
        <w:spacing w:line="360" w:lineRule="auto"/>
        <w:rPr>
          <w:color w:val="000000"/>
          <w:sz w:val="24"/>
        </w:rPr>
      </w:pPr>
      <w:r w:rsidRPr="00E42D88">
        <w:rPr>
          <w:rFonts w:hint="eastAsia"/>
          <w:color w:val="000000"/>
          <w:sz w:val="24"/>
        </w:rPr>
        <w:t>回顾差分方程的概念，举例介绍差分方程在经济学中的应用。</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（到此课程大概进行到</w:t>
      </w:r>
      <w:r w:rsidR="0043748F">
        <w:rPr>
          <w:rFonts w:ascii="宋体" w:hAnsi="宋体" w:hint="eastAsia"/>
          <w:color w:val="000000"/>
          <w:sz w:val="24"/>
        </w:rPr>
        <w:t>85</w:t>
      </w:r>
      <w:r w:rsidRPr="00E42D88">
        <w:rPr>
          <w:rFonts w:ascii="宋体" w:hAnsi="宋体" w:hint="eastAsia"/>
          <w:color w:val="000000"/>
          <w:sz w:val="24"/>
        </w:rPr>
        <w:t>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三、知识小结</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引导学生一起总结，用PPT逐条展示所学主要内容（到此课程大概进行到</w:t>
      </w:r>
      <w:r w:rsidR="00A52003">
        <w:rPr>
          <w:rFonts w:ascii="宋体" w:hAnsi="宋体" w:hint="eastAsia"/>
          <w:color w:val="000000"/>
          <w:sz w:val="24"/>
        </w:rPr>
        <w:t>9</w:t>
      </w:r>
      <w:r w:rsidRPr="00E42D88">
        <w:rPr>
          <w:rFonts w:ascii="宋体" w:hAnsi="宋体" w:hint="eastAsia"/>
          <w:color w:val="000000"/>
          <w:sz w:val="24"/>
        </w:rPr>
        <w:t>0分钟）</w:t>
      </w:r>
    </w:p>
    <w:p w:rsidR="0043326E" w:rsidRPr="00E42D88" w:rsidRDefault="0043326E" w:rsidP="0043326E">
      <w:pPr>
        <w:pStyle w:val="2"/>
        <w:spacing w:line="312" w:lineRule="auto"/>
        <w:rPr>
          <w:rFonts w:ascii="宋体" w:hAnsi="宋体"/>
          <w:color w:val="000000"/>
          <w:sz w:val="28"/>
          <w:szCs w:val="28"/>
        </w:rPr>
      </w:pPr>
      <w:bookmarkStart w:id="266" w:name="_Toc448127669"/>
      <w:r w:rsidRPr="00E42D88">
        <w:rPr>
          <w:rFonts w:ascii="宋体" w:hAnsi="宋体" w:hint="eastAsia"/>
          <w:color w:val="000000"/>
          <w:sz w:val="28"/>
          <w:szCs w:val="28"/>
        </w:rPr>
        <w:t>7.77.4作业安排及课后反思</w:t>
      </w:r>
      <w:bookmarkEnd w:id="266"/>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【课后作业】习题8-9：1（1）（3）；5、（1）（3）（5）；6、（1）（3）</w:t>
      </w:r>
    </w:p>
    <w:p w:rsidR="0043326E" w:rsidRPr="00E42D88" w:rsidRDefault="0043326E" w:rsidP="0043326E">
      <w:pPr>
        <w:spacing w:line="312" w:lineRule="auto"/>
        <w:ind w:left="480"/>
        <w:rPr>
          <w:color w:val="000000"/>
          <w:sz w:val="24"/>
        </w:rPr>
      </w:pPr>
      <w:r w:rsidRPr="00E42D88">
        <w:rPr>
          <w:color w:val="000000"/>
          <w:sz w:val="24"/>
        </w:rPr>
        <w:t>【课后反思】</w:t>
      </w:r>
      <w:r w:rsidRPr="00E42D88">
        <w:rPr>
          <w:rFonts w:hint="eastAsia"/>
          <w:color w:val="000000"/>
          <w:sz w:val="24"/>
        </w:rPr>
        <w:t>学习差分方程有何重要意义？</w:t>
      </w:r>
    </w:p>
    <w:p w:rsidR="0043326E" w:rsidRPr="00E42D88" w:rsidRDefault="0043326E" w:rsidP="0043326E">
      <w:pPr>
        <w:spacing w:line="312" w:lineRule="auto"/>
        <w:rPr>
          <w:color w:val="000000"/>
          <w:sz w:val="24"/>
        </w:rPr>
      </w:pPr>
      <w:r w:rsidRPr="00E42D88">
        <w:rPr>
          <w:rFonts w:hint="eastAsia"/>
          <w:color w:val="000000"/>
          <w:sz w:val="24"/>
        </w:rPr>
        <w:t xml:space="preserve">    </w:t>
      </w:r>
      <w:r w:rsidRPr="00E42D88">
        <w:rPr>
          <w:color w:val="000000"/>
          <w:sz w:val="24"/>
        </w:rPr>
        <w:t>【课后思</w:t>
      </w:r>
      <w:r w:rsidRPr="00E42D88">
        <w:rPr>
          <w:rFonts w:hint="eastAsia"/>
          <w:color w:val="000000"/>
          <w:sz w:val="24"/>
        </w:rPr>
        <w:t>考</w:t>
      </w:r>
      <w:r w:rsidRPr="00E42D88">
        <w:rPr>
          <w:color w:val="000000"/>
          <w:sz w:val="24"/>
        </w:rPr>
        <w:t>】</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lastRenderedPageBreak/>
        <w:t>【课后预习】期末复习</w:t>
      </w:r>
    </w:p>
    <w:p w:rsidR="0043326E" w:rsidRPr="00E42D88" w:rsidRDefault="0043326E" w:rsidP="0043326E">
      <w:pPr>
        <w:pStyle w:val="2"/>
        <w:spacing w:line="312" w:lineRule="auto"/>
        <w:rPr>
          <w:rFonts w:ascii="宋体" w:hAnsi="宋体"/>
          <w:color w:val="000000"/>
          <w:sz w:val="28"/>
          <w:szCs w:val="28"/>
        </w:rPr>
      </w:pPr>
      <w:bookmarkStart w:id="267" w:name="_Toc448127670"/>
      <w:r w:rsidRPr="00E42D88">
        <w:rPr>
          <w:rFonts w:ascii="宋体" w:hAnsi="宋体" w:hint="eastAsia"/>
          <w:color w:val="000000"/>
          <w:sz w:val="28"/>
          <w:szCs w:val="28"/>
        </w:rPr>
        <w:t>7.</w:t>
      </w:r>
      <w:r>
        <w:rPr>
          <w:rFonts w:ascii="宋体" w:hAnsi="宋体" w:hint="eastAsia"/>
          <w:color w:val="000000"/>
          <w:sz w:val="28"/>
          <w:szCs w:val="28"/>
        </w:rPr>
        <w:t>2</w:t>
      </w:r>
      <w:r w:rsidRPr="00E42D88">
        <w:rPr>
          <w:rFonts w:ascii="宋体" w:hAnsi="宋体" w:hint="eastAsia"/>
          <w:color w:val="000000"/>
          <w:sz w:val="28"/>
          <w:szCs w:val="28"/>
        </w:rPr>
        <w:t>7.5参考资料</w:t>
      </w:r>
      <w:bookmarkEnd w:id="267"/>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43326E" w:rsidRPr="00E42D88" w:rsidRDefault="0043326E" w:rsidP="0043326E">
      <w:pPr>
        <w:pStyle w:val="2"/>
        <w:spacing w:line="312" w:lineRule="auto"/>
        <w:rPr>
          <w:color w:val="000000"/>
        </w:rPr>
      </w:pPr>
    </w:p>
    <w:p w:rsidR="0043326E" w:rsidRPr="00E42D88" w:rsidRDefault="0043326E" w:rsidP="0043326E">
      <w:pPr>
        <w:pStyle w:val="2"/>
        <w:spacing w:line="312" w:lineRule="auto"/>
        <w:rPr>
          <w:color w:val="000000"/>
        </w:rPr>
      </w:pPr>
      <w:bookmarkStart w:id="268" w:name="_Toc448127671"/>
      <w:r w:rsidRPr="00E42D88">
        <w:rPr>
          <w:rFonts w:hint="eastAsia"/>
          <w:color w:val="000000"/>
        </w:rPr>
        <w:t>7.</w:t>
      </w:r>
      <w:r>
        <w:rPr>
          <w:rFonts w:hint="eastAsia"/>
          <w:color w:val="000000"/>
        </w:rPr>
        <w:t>29</w:t>
      </w:r>
      <w:r w:rsidRPr="00E42D88">
        <w:rPr>
          <w:rFonts w:hint="eastAsia"/>
          <w:color w:val="000000"/>
        </w:rPr>
        <w:t>教学单元</w:t>
      </w:r>
      <w:r>
        <w:rPr>
          <w:rFonts w:hint="eastAsia"/>
          <w:color w:val="000000"/>
        </w:rPr>
        <w:t>二</w:t>
      </w:r>
      <w:r w:rsidRPr="00E42D88">
        <w:rPr>
          <w:rFonts w:hint="eastAsia"/>
          <w:color w:val="000000"/>
        </w:rPr>
        <w:t>十</w:t>
      </w:r>
      <w:bookmarkEnd w:id="261"/>
      <w:r>
        <w:rPr>
          <w:rFonts w:hint="eastAsia"/>
          <w:color w:val="000000"/>
        </w:rPr>
        <w:t>九</w:t>
      </w:r>
      <w:bookmarkEnd w:id="268"/>
      <w:r w:rsidRPr="00E42D88">
        <w:rPr>
          <w:rFonts w:hint="eastAsia"/>
          <w:color w:val="00000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41"/>
        <w:gridCol w:w="1356"/>
        <w:gridCol w:w="1341"/>
        <w:gridCol w:w="1341"/>
        <w:gridCol w:w="1341"/>
        <w:gridCol w:w="1416"/>
      </w:tblGrid>
      <w:tr w:rsidR="0043326E" w:rsidRPr="00E42D88" w:rsidTr="00106FB3">
        <w:trPr>
          <w:trHeight w:val="838"/>
        </w:trPr>
        <w:tc>
          <w:tcPr>
            <w:tcW w:w="1341"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1356" w:type="dxa"/>
            <w:tcBorders>
              <w:lef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1341" w:type="dxa"/>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1416" w:type="dxa"/>
            <w:tcBorders>
              <w:right w:val="single" w:sz="4" w:space="0" w:color="auto"/>
            </w:tcBorders>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1341"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Cambria" w:hAnsi="Cambria" w:hint="eastAsia"/>
                <w:color w:val="000000"/>
                <w:sz w:val="24"/>
              </w:rPr>
              <w:t>29</w:t>
            </w:r>
            <w:r w:rsidRPr="00E42D88">
              <w:rPr>
                <w:rFonts w:ascii="宋体" w:hAnsi="宋体" w:hint="eastAsia"/>
                <w:color w:val="000000"/>
                <w:sz w:val="24"/>
              </w:rPr>
              <w:t>单元</w:t>
            </w:r>
          </w:p>
        </w:tc>
        <w:tc>
          <w:tcPr>
            <w:tcW w:w="1356" w:type="dxa"/>
            <w:tcBorders>
              <w:lef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第八章单元总复习 </w:t>
            </w:r>
          </w:p>
        </w:tc>
        <w:tc>
          <w:tcPr>
            <w:tcW w:w="1341" w:type="dxa"/>
          </w:tcPr>
          <w:p w:rsidR="0043326E" w:rsidRPr="00E42D88" w:rsidRDefault="0043326E" w:rsidP="00106FB3">
            <w:pPr>
              <w:spacing w:line="312" w:lineRule="auto"/>
              <w:jc w:val="center"/>
              <w:rPr>
                <w:rFonts w:ascii="宋体" w:hAnsi="宋体"/>
                <w:color w:val="000000"/>
                <w:sz w:val="24"/>
              </w:rPr>
            </w:pP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1341" w:type="dxa"/>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1416" w:type="dxa"/>
            <w:tcBorders>
              <w:right w:val="single" w:sz="4" w:space="0" w:color="auto"/>
            </w:tcBorders>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69" w:name="_Toc10648"/>
      <w:bookmarkStart w:id="270" w:name="_Toc448127672"/>
      <w:r w:rsidRPr="00E42D88">
        <w:rPr>
          <w:rFonts w:ascii="宋体" w:hAnsi="宋体" w:hint="eastAsia"/>
          <w:color w:val="000000"/>
          <w:sz w:val="28"/>
          <w:szCs w:val="28"/>
        </w:rPr>
        <w:t>7.</w:t>
      </w:r>
      <w:r>
        <w:rPr>
          <w:rFonts w:ascii="宋体" w:hAnsi="宋体" w:hint="eastAsia"/>
          <w:color w:val="000000"/>
          <w:sz w:val="28"/>
          <w:szCs w:val="28"/>
        </w:rPr>
        <w:t>29</w:t>
      </w:r>
      <w:r w:rsidRPr="00E42D88">
        <w:rPr>
          <w:rFonts w:ascii="宋体" w:hAnsi="宋体" w:hint="eastAsia"/>
          <w:color w:val="000000"/>
          <w:sz w:val="28"/>
          <w:szCs w:val="28"/>
        </w:rPr>
        <w:t>.1教学目标</w:t>
      </w:r>
      <w:bookmarkEnd w:id="269"/>
      <w:bookmarkEnd w:id="270"/>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回顾本章的主要内容；</w:t>
      </w:r>
    </w:p>
    <w:p w:rsidR="0043326E" w:rsidRPr="00E42D88" w:rsidRDefault="0043326E" w:rsidP="0043326E">
      <w:pPr>
        <w:pStyle w:val="2"/>
        <w:spacing w:line="312" w:lineRule="auto"/>
        <w:rPr>
          <w:rFonts w:ascii="宋体" w:hAnsi="宋体"/>
          <w:color w:val="000000"/>
          <w:sz w:val="28"/>
          <w:szCs w:val="28"/>
        </w:rPr>
      </w:pPr>
      <w:bookmarkStart w:id="271" w:name="_Toc2956"/>
      <w:bookmarkStart w:id="272" w:name="_Toc448127673"/>
      <w:r w:rsidRPr="00E42D88">
        <w:rPr>
          <w:rFonts w:ascii="宋体" w:hAnsi="宋体" w:hint="eastAsia"/>
          <w:color w:val="000000"/>
          <w:sz w:val="28"/>
          <w:szCs w:val="28"/>
        </w:rPr>
        <w:t>7.</w:t>
      </w:r>
      <w:r>
        <w:rPr>
          <w:rFonts w:ascii="宋体" w:hAnsi="宋体" w:hint="eastAsia"/>
          <w:color w:val="000000"/>
          <w:sz w:val="28"/>
          <w:szCs w:val="28"/>
        </w:rPr>
        <w:t>29</w:t>
      </w:r>
      <w:r w:rsidRPr="00E42D88">
        <w:rPr>
          <w:rFonts w:ascii="宋体" w:hAnsi="宋体" w:hint="eastAsia"/>
          <w:color w:val="000000"/>
          <w:sz w:val="28"/>
          <w:szCs w:val="28"/>
        </w:rPr>
        <w:t>.2教学内容（含重点、难点）</w:t>
      </w:r>
      <w:bookmarkEnd w:id="271"/>
      <w:bookmarkEnd w:id="272"/>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可分离变量方程；</w:t>
      </w:r>
    </w:p>
    <w:p w:rsidR="0043326E" w:rsidRPr="00E42D88" w:rsidRDefault="0043326E" w:rsidP="0043326E">
      <w:pPr>
        <w:spacing w:line="312" w:lineRule="auto"/>
        <w:rPr>
          <w:color w:val="000000"/>
          <w:sz w:val="24"/>
        </w:rPr>
      </w:pPr>
      <w:r w:rsidRPr="00E42D88">
        <w:rPr>
          <w:rFonts w:hint="eastAsia"/>
          <w:color w:val="000000"/>
          <w:sz w:val="24"/>
        </w:rPr>
        <w:t>2</w:t>
      </w:r>
      <w:r w:rsidRPr="00E42D88">
        <w:rPr>
          <w:rFonts w:hint="eastAsia"/>
          <w:color w:val="000000"/>
          <w:sz w:val="24"/>
        </w:rPr>
        <w:t>、一阶线性微分方程；</w:t>
      </w:r>
    </w:p>
    <w:p w:rsidR="0043326E" w:rsidRPr="00E42D88" w:rsidRDefault="0043326E" w:rsidP="0043326E">
      <w:pPr>
        <w:spacing w:line="312" w:lineRule="auto"/>
        <w:rPr>
          <w:rFonts w:ascii="宋体" w:hAnsi="宋体"/>
          <w:color w:val="000000"/>
          <w:sz w:val="24"/>
        </w:rPr>
      </w:pPr>
      <w:r w:rsidRPr="00E42D88">
        <w:rPr>
          <w:rFonts w:hint="eastAsia"/>
          <w:color w:val="000000"/>
          <w:sz w:val="24"/>
        </w:rPr>
        <w:t>3</w:t>
      </w:r>
      <w:r w:rsidRPr="00E42D88">
        <w:rPr>
          <w:rFonts w:hint="eastAsia"/>
          <w:color w:val="000000"/>
          <w:sz w:val="24"/>
        </w:rPr>
        <w:t>、</w:t>
      </w:r>
      <w:r w:rsidRPr="00E42D88">
        <w:rPr>
          <w:rFonts w:ascii="宋体" w:hAnsi="宋体" w:hint="eastAsia"/>
          <w:color w:val="000000"/>
          <w:sz w:val="24"/>
        </w:rPr>
        <w:t>二阶微分方程。</w:t>
      </w:r>
    </w:p>
    <w:p w:rsidR="0043326E" w:rsidRPr="00E42D88" w:rsidRDefault="0043326E" w:rsidP="0043326E">
      <w:pPr>
        <w:spacing w:line="312" w:lineRule="auto"/>
        <w:rPr>
          <w:rFonts w:ascii="宋体" w:hAnsi="宋体"/>
          <w:color w:val="000000"/>
          <w:sz w:val="24"/>
        </w:rPr>
      </w:pPr>
      <w:r w:rsidRPr="00E42D88">
        <w:rPr>
          <w:rFonts w:ascii="宋体" w:hAnsi="宋体" w:hint="eastAsia"/>
          <w:color w:val="000000"/>
          <w:sz w:val="24"/>
        </w:rPr>
        <w:t>4、差分方程</w:t>
      </w:r>
    </w:p>
    <w:p w:rsidR="0043326E" w:rsidRPr="00E42D88" w:rsidRDefault="0043326E" w:rsidP="0043326E">
      <w:pPr>
        <w:pStyle w:val="2"/>
        <w:spacing w:line="312" w:lineRule="auto"/>
        <w:rPr>
          <w:rFonts w:ascii="宋体" w:hAnsi="宋体"/>
          <w:color w:val="000000"/>
          <w:sz w:val="28"/>
          <w:szCs w:val="28"/>
        </w:rPr>
      </w:pPr>
      <w:bookmarkStart w:id="273" w:name="_Toc13090"/>
      <w:bookmarkStart w:id="274" w:name="_Toc448127674"/>
      <w:r w:rsidRPr="00E42D88">
        <w:rPr>
          <w:rFonts w:ascii="宋体" w:hAnsi="宋体" w:hint="eastAsia"/>
          <w:color w:val="000000"/>
          <w:sz w:val="28"/>
          <w:szCs w:val="28"/>
        </w:rPr>
        <w:t>7.</w:t>
      </w:r>
      <w:r>
        <w:rPr>
          <w:rFonts w:ascii="宋体" w:hAnsi="宋体" w:hint="eastAsia"/>
          <w:color w:val="000000"/>
          <w:sz w:val="28"/>
          <w:szCs w:val="28"/>
        </w:rPr>
        <w:t>29</w:t>
      </w:r>
      <w:r w:rsidRPr="00E42D88">
        <w:rPr>
          <w:rFonts w:ascii="宋体" w:hAnsi="宋体" w:hint="eastAsia"/>
          <w:color w:val="000000"/>
          <w:sz w:val="28"/>
          <w:szCs w:val="28"/>
        </w:rPr>
        <w:t>.3教学过程</w:t>
      </w:r>
      <w:bookmarkEnd w:id="273"/>
      <w:bookmarkEnd w:id="274"/>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一、了解微分方程的定义的相关知识</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 xml:space="preserve">多举例子说明可分离变量微分方程的解法，同时要求能够牢记一阶线性微分方程的解的具体形式（到此课程大概进行到30分钟） </w:t>
      </w:r>
    </w:p>
    <w:p w:rsidR="0043326E" w:rsidRPr="00E42D88" w:rsidRDefault="0043326E" w:rsidP="0043326E">
      <w:pPr>
        <w:spacing w:line="312" w:lineRule="auto"/>
        <w:ind w:leftChars="438" w:left="1623" w:hangingChars="293" w:hanging="703"/>
        <w:rPr>
          <w:rFonts w:ascii="宋体" w:hAnsi="宋体"/>
          <w:color w:val="000000"/>
          <w:sz w:val="24"/>
        </w:rPr>
      </w:pPr>
      <w:r w:rsidRPr="00E42D88">
        <w:rPr>
          <w:rFonts w:ascii="宋体" w:hAnsi="宋体" w:hint="eastAsia"/>
          <w:color w:val="000000"/>
          <w:sz w:val="24"/>
        </w:rPr>
        <w:t xml:space="preserve"> </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lastRenderedPageBreak/>
        <w:t>二、二阶微分方程</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给出解的一些结构，同时要求牢记；同时举出三个例子，说明具体用法（此课程大概进行到75分钟）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三、差分方程</w:t>
      </w:r>
    </w:p>
    <w:p w:rsidR="0043326E" w:rsidRPr="00E42D88" w:rsidRDefault="0043326E" w:rsidP="0043326E">
      <w:pPr>
        <w:widowControl/>
        <w:spacing w:line="312" w:lineRule="auto"/>
        <w:jc w:val="left"/>
        <w:rPr>
          <w:rFonts w:ascii="宋体" w:hAnsi="宋体"/>
          <w:color w:val="000000"/>
          <w:sz w:val="24"/>
        </w:rPr>
      </w:pPr>
      <w:r w:rsidRPr="00E42D88">
        <w:rPr>
          <w:rFonts w:ascii="宋体" w:hAnsi="宋体" w:hint="eastAsia"/>
          <w:color w:val="000000"/>
          <w:sz w:val="24"/>
        </w:rPr>
        <w:t xml:space="preserve">    给出差分方程的解的方法，并给出例题（到此课程大概进行到90分钟）</w:t>
      </w:r>
    </w:p>
    <w:p w:rsidR="0043326E" w:rsidRPr="00E42D88" w:rsidRDefault="0043326E" w:rsidP="0043326E">
      <w:pPr>
        <w:pStyle w:val="2"/>
        <w:spacing w:line="312" w:lineRule="auto"/>
        <w:rPr>
          <w:rFonts w:ascii="宋体" w:hAnsi="宋体"/>
          <w:color w:val="000000"/>
          <w:sz w:val="28"/>
          <w:szCs w:val="28"/>
        </w:rPr>
      </w:pPr>
      <w:bookmarkStart w:id="275" w:name="_Toc32573"/>
      <w:bookmarkStart w:id="276" w:name="_Toc448127675"/>
      <w:r w:rsidRPr="00E42D88">
        <w:rPr>
          <w:rFonts w:ascii="宋体" w:hAnsi="宋体" w:hint="eastAsia"/>
          <w:color w:val="000000"/>
          <w:sz w:val="28"/>
          <w:szCs w:val="28"/>
        </w:rPr>
        <w:t>7.</w:t>
      </w:r>
      <w:r>
        <w:rPr>
          <w:rFonts w:ascii="宋体" w:hAnsi="宋体" w:hint="eastAsia"/>
          <w:color w:val="000000"/>
          <w:sz w:val="28"/>
          <w:szCs w:val="28"/>
        </w:rPr>
        <w:t>29</w:t>
      </w:r>
      <w:r w:rsidRPr="00E42D88">
        <w:rPr>
          <w:rFonts w:ascii="宋体" w:hAnsi="宋体" w:hint="eastAsia"/>
          <w:color w:val="000000"/>
          <w:sz w:val="28"/>
          <w:szCs w:val="28"/>
        </w:rPr>
        <w:t>.4作业安排及课后反思</w:t>
      </w:r>
      <w:bookmarkEnd w:id="275"/>
      <w:bookmarkEnd w:id="276"/>
    </w:p>
    <w:p w:rsidR="0043326E" w:rsidRPr="00E42D88" w:rsidRDefault="0043326E" w:rsidP="0043326E">
      <w:pPr>
        <w:spacing w:line="312" w:lineRule="auto"/>
        <w:ind w:firstLineChars="200" w:firstLine="480"/>
        <w:rPr>
          <w:color w:val="000000"/>
          <w:sz w:val="24"/>
        </w:rPr>
      </w:pPr>
      <w:r w:rsidRPr="00E42D88">
        <w:rPr>
          <w:rFonts w:ascii="宋体" w:hAnsi="宋体" w:hint="eastAsia"/>
          <w:color w:val="000000"/>
          <w:sz w:val="24"/>
        </w:rPr>
        <w:t>【课后作业】</w:t>
      </w:r>
      <w:r w:rsidRPr="00E42D88">
        <w:rPr>
          <w:rFonts w:hint="eastAsia"/>
          <w:color w:val="000000"/>
          <w:sz w:val="24"/>
        </w:rPr>
        <w:t>牢记本章的有关解的结构。</w:t>
      </w:r>
    </w:p>
    <w:p w:rsidR="0043326E" w:rsidRPr="00E42D88" w:rsidRDefault="0043326E" w:rsidP="0043326E">
      <w:pPr>
        <w:spacing w:line="312" w:lineRule="auto"/>
        <w:ind w:left="480"/>
        <w:rPr>
          <w:color w:val="000000"/>
          <w:sz w:val="24"/>
        </w:rPr>
      </w:pPr>
      <w:r w:rsidRPr="00E42D88">
        <w:rPr>
          <w:color w:val="000000"/>
          <w:sz w:val="24"/>
        </w:rPr>
        <w:t>【课后反思】</w:t>
      </w:r>
      <w:r w:rsidRPr="00E42D88">
        <w:rPr>
          <w:rFonts w:hint="eastAsia"/>
          <w:color w:val="000000"/>
          <w:sz w:val="24"/>
        </w:rPr>
        <w:t>如何更好的复习？</w:t>
      </w:r>
    </w:p>
    <w:p w:rsidR="0043326E" w:rsidRPr="00E42D88" w:rsidRDefault="0043326E" w:rsidP="0043326E">
      <w:pPr>
        <w:spacing w:line="312" w:lineRule="auto"/>
        <w:rPr>
          <w:color w:val="000000"/>
          <w:sz w:val="24"/>
        </w:rPr>
      </w:pPr>
      <w:r w:rsidRPr="00E42D88">
        <w:rPr>
          <w:rFonts w:hint="eastAsia"/>
          <w:color w:val="000000"/>
          <w:sz w:val="24"/>
        </w:rPr>
        <w:t xml:space="preserve">    </w:t>
      </w:r>
      <w:r w:rsidRPr="00E42D88">
        <w:rPr>
          <w:color w:val="000000"/>
          <w:sz w:val="24"/>
        </w:rPr>
        <w:t>【课后思</w:t>
      </w:r>
      <w:r w:rsidRPr="00E42D88">
        <w:rPr>
          <w:rFonts w:hint="eastAsia"/>
          <w:color w:val="000000"/>
          <w:sz w:val="24"/>
        </w:rPr>
        <w:t>考</w:t>
      </w:r>
      <w:r w:rsidRPr="00E42D88">
        <w:rPr>
          <w:color w:val="000000"/>
          <w:sz w:val="24"/>
        </w:rPr>
        <w:t>】</w:t>
      </w:r>
      <w:r w:rsidRPr="00E42D88">
        <w:rPr>
          <w:rFonts w:hint="eastAsia"/>
          <w:color w:val="000000"/>
          <w:sz w:val="24"/>
        </w:rPr>
        <w:t>如何提高数学考试成绩？</w:t>
      </w:r>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【课后预习】准备总复习并做好期末考试</w:t>
      </w:r>
    </w:p>
    <w:p w:rsidR="0043326E" w:rsidRPr="00E42D88" w:rsidRDefault="0043326E" w:rsidP="0043326E">
      <w:pPr>
        <w:pStyle w:val="2"/>
        <w:spacing w:line="312" w:lineRule="auto"/>
        <w:rPr>
          <w:rFonts w:ascii="宋体" w:hAnsi="宋体"/>
          <w:color w:val="000000"/>
          <w:sz w:val="28"/>
          <w:szCs w:val="28"/>
        </w:rPr>
      </w:pPr>
      <w:bookmarkStart w:id="277" w:name="_Toc4294"/>
      <w:bookmarkStart w:id="278" w:name="_Toc448127676"/>
      <w:r w:rsidRPr="00E42D88">
        <w:rPr>
          <w:rFonts w:ascii="宋体" w:hAnsi="宋体" w:hint="eastAsia"/>
          <w:color w:val="000000"/>
          <w:sz w:val="28"/>
          <w:szCs w:val="28"/>
        </w:rPr>
        <w:t>7.</w:t>
      </w:r>
      <w:r>
        <w:rPr>
          <w:rFonts w:ascii="宋体" w:hAnsi="宋体" w:hint="eastAsia"/>
          <w:color w:val="000000"/>
          <w:sz w:val="28"/>
          <w:szCs w:val="28"/>
        </w:rPr>
        <w:t>29</w:t>
      </w:r>
      <w:r w:rsidRPr="00E42D88">
        <w:rPr>
          <w:rFonts w:ascii="宋体" w:hAnsi="宋体" w:hint="eastAsia"/>
          <w:color w:val="000000"/>
          <w:sz w:val="28"/>
          <w:szCs w:val="28"/>
        </w:rPr>
        <w:t>.5参考资料</w:t>
      </w:r>
      <w:bookmarkEnd w:id="277"/>
      <w:bookmarkEnd w:id="278"/>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A2DA1" w:rsidRDefault="0043326E" w:rsidP="00EA2DA1">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43326E" w:rsidRPr="00E42D88" w:rsidRDefault="0043326E" w:rsidP="0043326E">
      <w:pPr>
        <w:pStyle w:val="2"/>
        <w:spacing w:line="312" w:lineRule="auto"/>
        <w:rPr>
          <w:color w:val="000000"/>
          <w:sz w:val="24"/>
        </w:rPr>
      </w:pPr>
      <w:bookmarkStart w:id="279" w:name="_Toc448127677"/>
      <w:r w:rsidRPr="00E42D88">
        <w:rPr>
          <w:rFonts w:hint="eastAsia"/>
          <w:color w:val="000000"/>
        </w:rPr>
        <w:t>7.</w:t>
      </w:r>
      <w:r>
        <w:rPr>
          <w:rFonts w:hint="eastAsia"/>
          <w:color w:val="000000"/>
        </w:rPr>
        <w:t>30</w:t>
      </w:r>
      <w:r w:rsidRPr="00E42D88">
        <w:rPr>
          <w:rFonts w:hint="eastAsia"/>
          <w:color w:val="000000"/>
        </w:rPr>
        <w:t>教学单元</w:t>
      </w:r>
      <w:r>
        <w:rPr>
          <w:rFonts w:hint="eastAsia"/>
          <w:color w:val="000000"/>
        </w:rPr>
        <w:t>二</w:t>
      </w:r>
      <w:r w:rsidRPr="00E42D88">
        <w:rPr>
          <w:rFonts w:hint="eastAsia"/>
          <w:color w:val="000000"/>
        </w:rPr>
        <w:t>十</w:t>
      </w:r>
      <w:bookmarkEnd w:id="218"/>
      <w:r>
        <w:rPr>
          <w:rFonts w:hint="eastAsia"/>
          <w:color w:val="000000"/>
        </w:rPr>
        <w:t>九</w:t>
      </w:r>
      <w:bookmarkEnd w:id="2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1"/>
        <w:gridCol w:w="1416"/>
        <w:gridCol w:w="1341"/>
        <w:gridCol w:w="1341"/>
        <w:gridCol w:w="1341"/>
        <w:gridCol w:w="1416"/>
      </w:tblGrid>
      <w:tr w:rsidR="0043326E" w:rsidRPr="00E42D88" w:rsidTr="00106FB3">
        <w:trPr>
          <w:trHeight w:val="838"/>
        </w:trPr>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教学单元</w:t>
            </w:r>
          </w:p>
        </w:tc>
        <w:tc>
          <w:tcPr>
            <w:tcW w:w="0" w:type="auto"/>
            <w:tcBorders>
              <w:lef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教学章节</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教学日期</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教学地点</w:t>
            </w:r>
          </w:p>
        </w:tc>
        <w:tc>
          <w:tcPr>
            <w:tcW w:w="0" w:type="auto"/>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教学时数</w:t>
            </w:r>
          </w:p>
        </w:tc>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b/>
                <w:color w:val="000000"/>
                <w:sz w:val="28"/>
                <w:szCs w:val="28"/>
              </w:rPr>
            </w:pPr>
            <w:r w:rsidRPr="00E42D88">
              <w:rPr>
                <w:rFonts w:ascii="宋体" w:hAnsi="宋体" w:hint="eastAsia"/>
                <w:b/>
                <w:color w:val="000000"/>
                <w:sz w:val="28"/>
                <w:szCs w:val="28"/>
              </w:rPr>
              <w:t>教学方法</w:t>
            </w:r>
          </w:p>
        </w:tc>
      </w:tr>
      <w:tr w:rsidR="0043326E" w:rsidRPr="00E42D88" w:rsidTr="00106FB3">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第</w:t>
            </w:r>
            <w:r>
              <w:rPr>
                <w:rFonts w:ascii="宋体" w:hAnsi="宋体" w:hint="eastAsia"/>
                <w:color w:val="000000"/>
                <w:sz w:val="24"/>
              </w:rPr>
              <w:t>30</w:t>
            </w:r>
            <w:r w:rsidRPr="00E42D88">
              <w:rPr>
                <w:rFonts w:ascii="宋体" w:hAnsi="宋体" w:hint="eastAsia"/>
                <w:color w:val="000000"/>
                <w:sz w:val="24"/>
              </w:rPr>
              <w:t>单元</w:t>
            </w:r>
          </w:p>
        </w:tc>
        <w:tc>
          <w:tcPr>
            <w:tcW w:w="0" w:type="auto"/>
            <w:tcBorders>
              <w:lef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bCs/>
                <w:color w:val="000000"/>
                <w:sz w:val="24"/>
              </w:rPr>
              <w:t xml:space="preserve">学期总复习 </w:t>
            </w: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黄岭</w:t>
            </w:r>
          </w:p>
        </w:tc>
        <w:tc>
          <w:tcPr>
            <w:tcW w:w="0" w:type="auto"/>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2</w:t>
            </w:r>
          </w:p>
        </w:tc>
        <w:tc>
          <w:tcPr>
            <w:tcW w:w="0" w:type="auto"/>
            <w:tcBorders>
              <w:right w:val="single" w:sz="4" w:space="0" w:color="auto"/>
            </w:tcBorders>
            <w:shd w:val="clear" w:color="auto" w:fill="auto"/>
          </w:tcPr>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多媒体教学</w:t>
            </w:r>
          </w:p>
          <w:p w:rsidR="0043326E" w:rsidRPr="00E42D88" w:rsidRDefault="0043326E" w:rsidP="00106FB3">
            <w:pPr>
              <w:spacing w:line="312" w:lineRule="auto"/>
              <w:jc w:val="center"/>
              <w:rPr>
                <w:rFonts w:ascii="宋体" w:hAnsi="宋体"/>
                <w:color w:val="000000"/>
                <w:sz w:val="24"/>
              </w:rPr>
            </w:pPr>
            <w:r w:rsidRPr="00E42D88">
              <w:rPr>
                <w:rFonts w:ascii="宋体" w:hAnsi="宋体" w:hint="eastAsia"/>
                <w:color w:val="000000"/>
                <w:sz w:val="24"/>
              </w:rPr>
              <w:t>结合讲授</w:t>
            </w:r>
          </w:p>
        </w:tc>
      </w:tr>
    </w:tbl>
    <w:p w:rsidR="0043326E" w:rsidRPr="00E42D88" w:rsidRDefault="0043326E" w:rsidP="0043326E">
      <w:pPr>
        <w:pStyle w:val="2"/>
        <w:spacing w:line="312" w:lineRule="auto"/>
        <w:rPr>
          <w:rFonts w:ascii="宋体" w:hAnsi="宋体"/>
          <w:color w:val="000000"/>
          <w:sz w:val="28"/>
          <w:szCs w:val="28"/>
        </w:rPr>
      </w:pPr>
      <w:bookmarkStart w:id="280" w:name="_Toc430719916"/>
      <w:bookmarkStart w:id="281" w:name="_Toc448127678"/>
      <w:r w:rsidRPr="00E42D88">
        <w:rPr>
          <w:rFonts w:ascii="宋体" w:hAnsi="宋体" w:hint="eastAsia"/>
          <w:color w:val="000000"/>
          <w:sz w:val="28"/>
          <w:szCs w:val="28"/>
        </w:rPr>
        <w:t>7.</w:t>
      </w:r>
      <w:r>
        <w:rPr>
          <w:rFonts w:ascii="宋体" w:hAnsi="宋体" w:hint="eastAsia"/>
          <w:color w:val="000000"/>
          <w:sz w:val="28"/>
          <w:szCs w:val="28"/>
        </w:rPr>
        <w:t>30</w:t>
      </w:r>
      <w:r w:rsidRPr="00E42D88">
        <w:rPr>
          <w:rFonts w:ascii="宋体" w:hAnsi="宋体" w:hint="eastAsia"/>
          <w:color w:val="000000"/>
          <w:sz w:val="28"/>
          <w:szCs w:val="28"/>
        </w:rPr>
        <w:t>.1教学目标</w:t>
      </w:r>
      <w:bookmarkEnd w:id="280"/>
      <w:bookmarkEnd w:id="281"/>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1、</w:t>
      </w:r>
      <w:r w:rsidRPr="00E42D88">
        <w:rPr>
          <w:rFonts w:ascii="宋体" w:hAnsi="宋体" w:hint="eastAsia"/>
          <w:color w:val="000000"/>
          <w:sz w:val="24"/>
        </w:rPr>
        <w:t>促进学生对这学期所学知识内容的总结与归纳；</w:t>
      </w:r>
    </w:p>
    <w:p w:rsidR="0043326E" w:rsidRPr="00E42D88" w:rsidRDefault="0043326E" w:rsidP="0043326E">
      <w:pPr>
        <w:spacing w:line="312" w:lineRule="auto"/>
        <w:rPr>
          <w:rFonts w:ascii="宋体" w:hAnsi="宋体"/>
          <w:color w:val="000000"/>
          <w:sz w:val="24"/>
        </w:rPr>
      </w:pPr>
      <w:r w:rsidRPr="00E42D88">
        <w:rPr>
          <w:rFonts w:ascii="宋体" w:hAnsi="宋体"/>
          <w:color w:val="000000"/>
          <w:sz w:val="24"/>
        </w:rPr>
        <w:t>2、</w:t>
      </w:r>
      <w:r w:rsidRPr="00E42D88">
        <w:rPr>
          <w:rFonts w:ascii="宋体" w:hAnsi="宋体" w:hint="eastAsia"/>
          <w:color w:val="000000"/>
          <w:sz w:val="24"/>
        </w:rPr>
        <w:t>加强学生对本学期知识点的理解与掌握。</w:t>
      </w:r>
    </w:p>
    <w:p w:rsidR="0043326E" w:rsidRPr="00E42D88" w:rsidRDefault="0043326E" w:rsidP="0043326E">
      <w:pPr>
        <w:pStyle w:val="2"/>
        <w:spacing w:line="312" w:lineRule="auto"/>
        <w:rPr>
          <w:rFonts w:ascii="宋体" w:hAnsi="宋体"/>
          <w:color w:val="000000"/>
          <w:sz w:val="28"/>
          <w:szCs w:val="28"/>
        </w:rPr>
      </w:pPr>
      <w:bookmarkStart w:id="282" w:name="_Toc430719917"/>
      <w:bookmarkStart w:id="283" w:name="_Toc448127679"/>
      <w:r w:rsidRPr="00E42D88">
        <w:rPr>
          <w:rFonts w:ascii="宋体" w:hAnsi="宋体" w:hint="eastAsia"/>
          <w:color w:val="000000"/>
          <w:sz w:val="28"/>
          <w:szCs w:val="28"/>
        </w:rPr>
        <w:t>7.</w:t>
      </w:r>
      <w:r>
        <w:rPr>
          <w:rFonts w:ascii="宋体" w:hAnsi="宋体" w:hint="eastAsia"/>
          <w:color w:val="000000"/>
          <w:sz w:val="28"/>
          <w:szCs w:val="28"/>
        </w:rPr>
        <w:t>30</w:t>
      </w:r>
      <w:r w:rsidRPr="00E42D88">
        <w:rPr>
          <w:rFonts w:ascii="宋体" w:hAnsi="宋体" w:hint="eastAsia"/>
          <w:color w:val="000000"/>
          <w:sz w:val="28"/>
          <w:szCs w:val="28"/>
        </w:rPr>
        <w:t>.2教学内容</w:t>
      </w:r>
      <w:bookmarkEnd w:id="282"/>
      <w:bookmarkEnd w:id="283"/>
    </w:p>
    <w:p w:rsidR="0043326E" w:rsidRPr="00E42D88" w:rsidRDefault="0043326E" w:rsidP="0043326E">
      <w:pPr>
        <w:spacing w:line="312" w:lineRule="auto"/>
        <w:rPr>
          <w:color w:val="000000"/>
          <w:sz w:val="24"/>
        </w:rPr>
      </w:pPr>
      <w:r w:rsidRPr="00E42D88">
        <w:rPr>
          <w:color w:val="000000"/>
          <w:sz w:val="24"/>
        </w:rPr>
        <w:t>1</w:t>
      </w:r>
      <w:r w:rsidRPr="00E42D88">
        <w:rPr>
          <w:color w:val="000000"/>
          <w:sz w:val="24"/>
        </w:rPr>
        <w:t>、</w:t>
      </w:r>
      <w:r w:rsidRPr="00E42D88">
        <w:rPr>
          <w:rFonts w:hint="eastAsia"/>
          <w:color w:val="000000"/>
          <w:sz w:val="24"/>
        </w:rPr>
        <w:t>内容回顾；</w:t>
      </w:r>
    </w:p>
    <w:p w:rsidR="0043326E" w:rsidRPr="00E42D88" w:rsidRDefault="0043326E" w:rsidP="0043326E">
      <w:pPr>
        <w:spacing w:line="312" w:lineRule="auto"/>
        <w:rPr>
          <w:color w:val="000000"/>
          <w:sz w:val="24"/>
        </w:rPr>
      </w:pPr>
      <w:r w:rsidRPr="00E42D88">
        <w:rPr>
          <w:rFonts w:hint="eastAsia"/>
          <w:color w:val="000000"/>
          <w:sz w:val="24"/>
        </w:rPr>
        <w:lastRenderedPageBreak/>
        <w:t>2</w:t>
      </w:r>
      <w:r w:rsidRPr="00E42D88">
        <w:rPr>
          <w:rFonts w:hint="eastAsia"/>
          <w:color w:val="000000"/>
          <w:sz w:val="24"/>
        </w:rPr>
        <w:t>、主要解题方法与技巧；</w:t>
      </w:r>
    </w:p>
    <w:p w:rsidR="0043326E" w:rsidRPr="00E42D88" w:rsidRDefault="0043326E" w:rsidP="0043326E">
      <w:pPr>
        <w:spacing w:line="312" w:lineRule="auto"/>
        <w:rPr>
          <w:color w:val="000000"/>
          <w:sz w:val="24"/>
        </w:rPr>
      </w:pPr>
      <w:r w:rsidRPr="00E42D88">
        <w:rPr>
          <w:rFonts w:hint="eastAsia"/>
          <w:color w:val="000000"/>
          <w:sz w:val="24"/>
        </w:rPr>
        <w:t>3</w:t>
      </w:r>
      <w:r w:rsidRPr="00E42D88">
        <w:rPr>
          <w:rFonts w:hint="eastAsia"/>
          <w:color w:val="000000"/>
          <w:sz w:val="24"/>
        </w:rPr>
        <w:t>、以往期末试卷试题选讲与题型分析</w:t>
      </w:r>
    </w:p>
    <w:p w:rsidR="0043326E" w:rsidRPr="00E42D88" w:rsidRDefault="0043326E" w:rsidP="0043326E">
      <w:pPr>
        <w:pStyle w:val="2"/>
        <w:spacing w:line="312" w:lineRule="auto"/>
        <w:rPr>
          <w:rFonts w:ascii="宋体" w:hAnsi="宋体"/>
          <w:color w:val="000000"/>
          <w:sz w:val="28"/>
          <w:szCs w:val="28"/>
        </w:rPr>
      </w:pPr>
      <w:bookmarkStart w:id="284" w:name="_Toc430719918"/>
      <w:bookmarkStart w:id="285" w:name="_Toc448127680"/>
      <w:r w:rsidRPr="00E42D88">
        <w:rPr>
          <w:rFonts w:ascii="宋体" w:hAnsi="宋体" w:hint="eastAsia"/>
          <w:color w:val="000000"/>
          <w:sz w:val="28"/>
          <w:szCs w:val="28"/>
        </w:rPr>
        <w:t>7.</w:t>
      </w:r>
      <w:r>
        <w:rPr>
          <w:rFonts w:ascii="宋体" w:hAnsi="宋体" w:hint="eastAsia"/>
          <w:color w:val="000000"/>
          <w:sz w:val="28"/>
          <w:szCs w:val="28"/>
        </w:rPr>
        <w:t>30</w:t>
      </w:r>
      <w:r w:rsidRPr="00E42D88">
        <w:rPr>
          <w:rFonts w:ascii="宋体" w:hAnsi="宋体" w:hint="eastAsia"/>
          <w:color w:val="000000"/>
          <w:sz w:val="28"/>
          <w:szCs w:val="28"/>
        </w:rPr>
        <w:t>.3教学过程</w:t>
      </w:r>
      <w:bookmarkEnd w:id="284"/>
      <w:bookmarkEnd w:id="285"/>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一、内容回顾</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第二学期讲解的内容共有五大块：空间解析几何与向量代数，多元函数微分学，重积分，曲线积分与曲面积分，无穷级数。</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空间解析几何与向量代数包括向量及其线性运算、空间直角坐标系、向量的坐标、数量积、向量积、曲面及其方程、空间曲线及其方程、平面及其方程、空间直线及其方程、二次曲面；</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多元函数微分学包括多元函数的基本概念、偏导数、全微分及其应用、复合函数微分法、隐函数微分法、多元函数的极值；</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重积分包括二重积分的概念与性质、二重积分的计算；</w:t>
      </w:r>
    </w:p>
    <w:p w:rsidR="0043326E" w:rsidRPr="00E42D88" w:rsidRDefault="0043326E" w:rsidP="0043326E">
      <w:pPr>
        <w:widowControl/>
        <w:spacing w:line="312" w:lineRule="auto"/>
        <w:ind w:firstLineChars="200" w:firstLine="480"/>
        <w:rPr>
          <w:rFonts w:ascii="宋体" w:hAnsi="宋体"/>
          <w:color w:val="000000"/>
          <w:sz w:val="24"/>
        </w:rPr>
      </w:pPr>
      <w:r w:rsidRPr="00E42D88">
        <w:rPr>
          <w:rFonts w:ascii="宋体" w:hAnsi="宋体" w:hint="eastAsia"/>
          <w:color w:val="000000"/>
          <w:sz w:val="24"/>
        </w:rPr>
        <w:t>无穷级数包括常数项级数的概念与性质、正项级数的判别法、一般常数项级数、幂级数、函数展开成幂级数。</w:t>
      </w:r>
    </w:p>
    <w:p w:rsidR="0043326E" w:rsidRPr="00E42D88" w:rsidRDefault="0043326E" w:rsidP="0043326E">
      <w:pPr>
        <w:widowControl/>
        <w:spacing w:line="312" w:lineRule="auto"/>
        <w:rPr>
          <w:rFonts w:ascii="宋体" w:hAnsi="宋体"/>
          <w:color w:val="000000"/>
          <w:sz w:val="24"/>
        </w:rPr>
      </w:pPr>
      <w:r w:rsidRPr="00E42D88">
        <w:rPr>
          <w:rFonts w:ascii="宋体" w:hAnsi="宋体" w:hint="eastAsia"/>
          <w:color w:val="000000"/>
          <w:sz w:val="24"/>
        </w:rPr>
        <w:t>（到此课程大概进行到25分钟）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二、主要解题方法与解题技巧</w:t>
      </w:r>
    </w:p>
    <w:p w:rsidR="0043326E" w:rsidRPr="00E42D88" w:rsidRDefault="0043326E" w:rsidP="0043326E">
      <w:pPr>
        <w:widowControl/>
        <w:spacing w:line="312" w:lineRule="auto"/>
        <w:ind w:firstLine="420"/>
        <w:jc w:val="left"/>
        <w:rPr>
          <w:rFonts w:ascii="宋体" w:hAnsi="宋体"/>
          <w:color w:val="000000"/>
          <w:sz w:val="24"/>
        </w:rPr>
      </w:pPr>
      <w:r w:rsidRPr="00E42D88">
        <w:rPr>
          <w:rFonts w:ascii="宋体" w:hAnsi="宋体" w:hint="eastAsia"/>
          <w:color w:val="000000"/>
          <w:sz w:val="24"/>
        </w:rPr>
        <w:t>主要解题方法包括多元函数偏导数的计算方法，二重积分的计算法，常数项级数的判别法，微分方程和差分方程的解法。</w:t>
      </w:r>
    </w:p>
    <w:p w:rsidR="0043326E" w:rsidRPr="00E42D88" w:rsidRDefault="0043326E" w:rsidP="0043326E">
      <w:pPr>
        <w:widowControl/>
        <w:spacing w:line="312" w:lineRule="auto"/>
        <w:rPr>
          <w:rFonts w:ascii="宋体" w:hAnsi="宋体"/>
          <w:color w:val="000000"/>
          <w:sz w:val="24"/>
        </w:rPr>
      </w:pPr>
      <w:r w:rsidRPr="00E42D88">
        <w:rPr>
          <w:rFonts w:ascii="宋体" w:hAnsi="宋体" w:hint="eastAsia"/>
          <w:color w:val="000000"/>
          <w:sz w:val="24"/>
        </w:rPr>
        <w:t>根据情况选取一些具有代表性的经典例题进行讲解，让学生理解本学期所学知识的重点与难点。（到此课程大概进行到45分钟）</w:t>
      </w:r>
    </w:p>
    <w:p w:rsidR="0043326E" w:rsidRPr="00E42D88" w:rsidRDefault="0043326E" w:rsidP="0043326E">
      <w:pPr>
        <w:widowControl/>
        <w:spacing w:line="312" w:lineRule="auto"/>
        <w:jc w:val="left"/>
        <w:rPr>
          <w:rFonts w:ascii="宋体" w:hAnsi="宋体"/>
          <w:b/>
          <w:color w:val="000000"/>
          <w:sz w:val="24"/>
        </w:rPr>
      </w:pPr>
      <w:r w:rsidRPr="00E42D88">
        <w:rPr>
          <w:rFonts w:ascii="宋体" w:hAnsi="宋体" w:hint="eastAsia"/>
          <w:b/>
          <w:color w:val="000000"/>
          <w:sz w:val="24"/>
        </w:rPr>
        <w:t>三、</w:t>
      </w:r>
      <w:r w:rsidRPr="00E42D88">
        <w:rPr>
          <w:rFonts w:hint="eastAsia"/>
          <w:b/>
          <w:color w:val="000000"/>
          <w:sz w:val="24"/>
        </w:rPr>
        <w:t>以往期末试卷试题选讲与题型分析</w:t>
      </w:r>
    </w:p>
    <w:p w:rsidR="0043326E" w:rsidRPr="00E42D88" w:rsidRDefault="0043326E" w:rsidP="0043326E">
      <w:pPr>
        <w:widowControl/>
        <w:spacing w:line="312" w:lineRule="auto"/>
        <w:ind w:firstLineChars="175" w:firstLine="420"/>
        <w:jc w:val="left"/>
        <w:rPr>
          <w:rFonts w:ascii="宋体" w:hAnsi="宋体"/>
          <w:color w:val="000000"/>
          <w:sz w:val="24"/>
        </w:rPr>
      </w:pPr>
      <w:r w:rsidRPr="00E42D88">
        <w:rPr>
          <w:rFonts w:ascii="宋体" w:hAnsi="宋体" w:hint="eastAsia"/>
          <w:color w:val="000000"/>
          <w:sz w:val="24"/>
        </w:rPr>
        <w:t>通过对以往期末试卷题型的选讲与分析，让学生更好的掌握期末考试的重点、要点，更好的完成期末考试。（到此课程大概进行到90分钟）</w:t>
      </w:r>
    </w:p>
    <w:p w:rsidR="0043326E" w:rsidRPr="00E42D88" w:rsidRDefault="0043326E" w:rsidP="0043326E">
      <w:pPr>
        <w:pStyle w:val="2"/>
        <w:spacing w:line="312" w:lineRule="auto"/>
        <w:rPr>
          <w:rFonts w:ascii="宋体" w:hAnsi="宋体"/>
          <w:color w:val="000000"/>
          <w:sz w:val="28"/>
          <w:szCs w:val="28"/>
        </w:rPr>
      </w:pPr>
      <w:bookmarkStart w:id="286" w:name="_Toc430719919"/>
      <w:bookmarkStart w:id="287" w:name="_Toc448127681"/>
      <w:r w:rsidRPr="00E42D88">
        <w:rPr>
          <w:rFonts w:ascii="宋体" w:hAnsi="宋体" w:hint="eastAsia"/>
          <w:color w:val="000000"/>
          <w:sz w:val="28"/>
          <w:szCs w:val="28"/>
        </w:rPr>
        <w:t>7.</w:t>
      </w:r>
      <w:r>
        <w:rPr>
          <w:rFonts w:ascii="宋体" w:hAnsi="宋体" w:hint="eastAsia"/>
          <w:color w:val="000000"/>
          <w:sz w:val="28"/>
          <w:szCs w:val="28"/>
        </w:rPr>
        <w:t>3</w:t>
      </w:r>
      <w:r w:rsidRPr="00E42D88">
        <w:rPr>
          <w:rFonts w:ascii="宋体" w:hAnsi="宋体" w:hint="eastAsia"/>
          <w:color w:val="000000"/>
          <w:sz w:val="28"/>
          <w:szCs w:val="28"/>
        </w:rPr>
        <w:t>0.4作业安排及课后反思</w:t>
      </w:r>
      <w:bookmarkEnd w:id="286"/>
      <w:bookmarkEnd w:id="287"/>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【课后作业】</w:t>
      </w:r>
      <w:r w:rsidRPr="00E42D88">
        <w:rPr>
          <w:rFonts w:hint="eastAsia"/>
          <w:color w:val="000000"/>
          <w:sz w:val="24"/>
        </w:rPr>
        <w:t>每一章的复习题中的重要习题</w:t>
      </w:r>
    </w:p>
    <w:p w:rsidR="0043326E" w:rsidRPr="00E42D88" w:rsidRDefault="0043326E" w:rsidP="0043326E">
      <w:pPr>
        <w:pStyle w:val="2"/>
        <w:spacing w:line="312" w:lineRule="auto"/>
        <w:rPr>
          <w:rFonts w:ascii="宋体" w:hAnsi="宋体"/>
          <w:color w:val="000000"/>
          <w:sz w:val="28"/>
          <w:szCs w:val="28"/>
        </w:rPr>
      </w:pPr>
      <w:bookmarkStart w:id="288" w:name="_Toc430719920"/>
      <w:bookmarkStart w:id="289" w:name="_Toc448127682"/>
      <w:r w:rsidRPr="00E42D88">
        <w:rPr>
          <w:rFonts w:ascii="宋体" w:hAnsi="宋体" w:hint="eastAsia"/>
          <w:color w:val="000000"/>
          <w:sz w:val="28"/>
          <w:szCs w:val="28"/>
        </w:rPr>
        <w:t>7.</w:t>
      </w:r>
      <w:r>
        <w:rPr>
          <w:rFonts w:ascii="宋体" w:hAnsi="宋体" w:hint="eastAsia"/>
          <w:color w:val="000000"/>
          <w:sz w:val="28"/>
          <w:szCs w:val="28"/>
        </w:rPr>
        <w:t>3</w:t>
      </w:r>
      <w:r w:rsidRPr="00BA79E7">
        <w:t xml:space="preserve"> </w:t>
      </w:r>
      <w:r w:rsidRPr="00BA79E7">
        <w:rPr>
          <w:rFonts w:ascii="宋体" w:hAnsi="宋体"/>
          <w:color w:val="000000"/>
          <w:sz w:val="28"/>
          <w:szCs w:val="28"/>
        </w:rPr>
        <w:t>0</w:t>
      </w:r>
      <w:r w:rsidRPr="00E42D88">
        <w:rPr>
          <w:rFonts w:ascii="宋体" w:hAnsi="宋体" w:hint="eastAsia"/>
          <w:color w:val="000000"/>
          <w:sz w:val="28"/>
          <w:szCs w:val="28"/>
        </w:rPr>
        <w:t>.5参考资料</w:t>
      </w:r>
      <w:bookmarkEnd w:id="288"/>
      <w:bookmarkEnd w:id="289"/>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r w:rsidRPr="00E42D88">
        <w:rPr>
          <w:rFonts w:hint="eastAsia"/>
          <w:color w:val="000000"/>
          <w:sz w:val="24"/>
        </w:rPr>
        <w:t>．同济大学数学教研室．高等数学（第六版）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r w:rsidRPr="00E42D88">
        <w:rPr>
          <w:color w:val="000000"/>
          <w:sz w:val="24"/>
        </w:rPr>
        <w:t>第</w:t>
      </w:r>
      <w:r w:rsidRPr="00E42D88">
        <w:rPr>
          <w:rFonts w:hint="eastAsia"/>
          <w:color w:val="000000"/>
          <w:sz w:val="24"/>
        </w:rPr>
        <w:t>8</w:t>
      </w:r>
      <w:r w:rsidRPr="00E42D88">
        <w:rPr>
          <w:color w:val="000000"/>
          <w:sz w:val="24"/>
        </w:rPr>
        <w:t>章</w:t>
      </w:r>
      <w:r w:rsidRPr="00E42D88">
        <w:rPr>
          <w:rFonts w:hint="eastAsia"/>
          <w:color w:val="000000"/>
          <w:sz w:val="24"/>
        </w:rPr>
        <w:t>至第</w:t>
      </w:r>
      <w:r w:rsidRPr="00E42D88">
        <w:rPr>
          <w:rFonts w:hint="eastAsia"/>
          <w:color w:val="000000"/>
          <w:sz w:val="24"/>
        </w:rPr>
        <w:t>12</w:t>
      </w:r>
      <w:r w:rsidRPr="00E42D88">
        <w:rPr>
          <w:rFonts w:hint="eastAsia"/>
          <w:color w:val="000000"/>
          <w:sz w:val="24"/>
        </w:rPr>
        <w:t>章．</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lastRenderedPageBreak/>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r w:rsidRPr="00E42D88">
        <w:rPr>
          <w:color w:val="000000"/>
          <w:sz w:val="24"/>
        </w:rPr>
        <w:t>第</w:t>
      </w:r>
      <w:r w:rsidRPr="00E42D88">
        <w:rPr>
          <w:rFonts w:hint="eastAsia"/>
          <w:color w:val="000000"/>
          <w:sz w:val="24"/>
        </w:rPr>
        <w:t>7</w:t>
      </w:r>
      <w:r w:rsidRPr="00E42D88">
        <w:rPr>
          <w:color w:val="000000"/>
          <w:sz w:val="24"/>
        </w:rPr>
        <w:t>章</w:t>
      </w:r>
      <w:r w:rsidRPr="00E42D88">
        <w:rPr>
          <w:rFonts w:hint="eastAsia"/>
          <w:color w:val="000000"/>
          <w:sz w:val="24"/>
        </w:rPr>
        <w:t>至第</w:t>
      </w:r>
      <w:r w:rsidRPr="00E42D88">
        <w:rPr>
          <w:rFonts w:hint="eastAsia"/>
          <w:color w:val="000000"/>
          <w:sz w:val="24"/>
        </w:rPr>
        <w:t>10</w:t>
      </w:r>
      <w:r w:rsidRPr="00E42D88">
        <w:rPr>
          <w:rFonts w:hint="eastAsia"/>
          <w:color w:val="000000"/>
          <w:sz w:val="24"/>
        </w:rPr>
        <w:t>章。</w:t>
      </w:r>
    </w:p>
    <w:p w:rsidR="0043326E" w:rsidRPr="00E42D88" w:rsidRDefault="0043326E" w:rsidP="0043326E">
      <w:pPr>
        <w:widowControl/>
        <w:spacing w:line="312" w:lineRule="auto"/>
        <w:jc w:val="left"/>
        <w:rPr>
          <w:color w:val="000000"/>
          <w:sz w:val="24"/>
        </w:rPr>
      </w:pPr>
    </w:p>
    <w:p w:rsidR="0043326E" w:rsidRPr="00E42D88" w:rsidRDefault="0043326E" w:rsidP="0043326E">
      <w:pPr>
        <w:spacing w:line="312" w:lineRule="auto"/>
        <w:rPr>
          <w:color w:val="000000"/>
        </w:rPr>
      </w:pPr>
    </w:p>
    <w:p w:rsidR="0043326E" w:rsidRPr="00E42D88" w:rsidRDefault="0043326E" w:rsidP="0043326E">
      <w:pPr>
        <w:pStyle w:val="2"/>
        <w:spacing w:line="312" w:lineRule="auto"/>
        <w:rPr>
          <w:rFonts w:ascii="宋体" w:hAnsi="宋体"/>
          <w:color w:val="000000"/>
          <w:sz w:val="28"/>
          <w:szCs w:val="28"/>
        </w:rPr>
      </w:pPr>
      <w:bookmarkStart w:id="290" w:name="_Toc423097683"/>
      <w:bookmarkStart w:id="291" w:name="_Toc423098912"/>
      <w:bookmarkStart w:id="292" w:name="_Toc423099061"/>
      <w:bookmarkStart w:id="293" w:name="_Toc448127683"/>
      <w:r w:rsidRPr="00E42D88">
        <w:rPr>
          <w:rFonts w:ascii="宋体" w:hAnsi="宋体" w:hint="eastAsia"/>
          <w:color w:val="000000"/>
          <w:sz w:val="28"/>
          <w:szCs w:val="28"/>
        </w:rPr>
        <w:t>课程结</w:t>
      </w:r>
      <w:bookmarkEnd w:id="290"/>
      <w:bookmarkEnd w:id="291"/>
      <w:bookmarkEnd w:id="292"/>
      <w:r w:rsidRPr="00E42D88">
        <w:rPr>
          <w:rFonts w:ascii="宋体" w:hAnsi="宋体" w:hint="eastAsia"/>
          <w:color w:val="000000"/>
          <w:sz w:val="28"/>
          <w:szCs w:val="28"/>
        </w:rPr>
        <w:t>语</w:t>
      </w:r>
      <w:bookmarkEnd w:id="293"/>
    </w:p>
    <w:p w:rsidR="0043326E" w:rsidRPr="00A134C9" w:rsidRDefault="0043326E" w:rsidP="0043326E">
      <w:pPr>
        <w:widowControl/>
        <w:spacing w:line="312" w:lineRule="auto"/>
        <w:ind w:firstLineChars="175" w:firstLine="420"/>
        <w:jc w:val="left"/>
        <w:rPr>
          <w:color w:val="000000"/>
          <w:sz w:val="24"/>
        </w:rPr>
      </w:pPr>
      <w:r>
        <w:rPr>
          <w:rFonts w:hint="eastAsia"/>
          <w:color w:val="000000"/>
          <w:sz w:val="24"/>
        </w:rPr>
        <w:t>高等数学是自然科学的基本语言，是应用模式探索现实世界物质运动机理的主要手段。在你进入大学学习所有大学课程中，就巩固你的学习基础、提升学习能力、培养科学素养和创新能力而言，高等数学是最有用且最值得你努力的课程，学好它，你将受益终生。</w:t>
      </w:r>
    </w:p>
    <w:p w:rsidR="0043326E" w:rsidRPr="00E42D88" w:rsidRDefault="0043326E" w:rsidP="0043326E">
      <w:pPr>
        <w:pStyle w:val="1"/>
        <w:spacing w:line="312" w:lineRule="auto"/>
        <w:rPr>
          <w:rFonts w:ascii="宋体" w:hAnsi="宋体"/>
          <w:color w:val="000000"/>
        </w:rPr>
      </w:pPr>
      <w:bookmarkStart w:id="294" w:name="实验部分"/>
      <w:bookmarkStart w:id="295" w:name="_Toc423097685"/>
      <w:bookmarkStart w:id="296" w:name="_Toc423098914"/>
      <w:bookmarkStart w:id="297" w:name="_Toc423099063"/>
      <w:bookmarkStart w:id="298" w:name="_Toc448127684"/>
      <w:bookmarkEnd w:id="294"/>
      <w:r w:rsidRPr="00E42D88">
        <w:rPr>
          <w:rFonts w:ascii="宋体" w:hAnsi="宋体" w:hint="eastAsia"/>
          <w:color w:val="000000"/>
        </w:rPr>
        <w:t>8．课程要求</w:t>
      </w:r>
      <w:bookmarkEnd w:id="295"/>
      <w:bookmarkEnd w:id="296"/>
      <w:bookmarkEnd w:id="297"/>
      <w:bookmarkEnd w:id="298"/>
    </w:p>
    <w:p w:rsidR="0043326E" w:rsidRPr="00E42D88" w:rsidRDefault="0043326E" w:rsidP="0043326E">
      <w:pPr>
        <w:pStyle w:val="2"/>
        <w:spacing w:line="312" w:lineRule="auto"/>
        <w:rPr>
          <w:rFonts w:ascii="宋体" w:hAnsi="宋体"/>
          <w:color w:val="000000"/>
          <w:sz w:val="28"/>
          <w:szCs w:val="28"/>
        </w:rPr>
      </w:pPr>
      <w:bookmarkStart w:id="299" w:name="_Toc423097686"/>
      <w:bookmarkStart w:id="300" w:name="_Toc423098915"/>
      <w:bookmarkStart w:id="301" w:name="_Toc423099064"/>
      <w:bookmarkStart w:id="302" w:name="_Toc448127685"/>
      <w:r w:rsidRPr="00E42D88">
        <w:rPr>
          <w:rFonts w:ascii="宋体" w:hAnsi="宋体" w:hint="eastAsia"/>
          <w:color w:val="000000"/>
          <w:sz w:val="28"/>
          <w:szCs w:val="28"/>
        </w:rPr>
        <w:t>8.1学生自学要求</w:t>
      </w:r>
      <w:bookmarkEnd w:id="299"/>
      <w:bookmarkEnd w:id="300"/>
      <w:bookmarkEnd w:id="301"/>
      <w:bookmarkEnd w:id="302"/>
    </w:p>
    <w:p w:rsidR="0043326E" w:rsidRPr="00E42D88" w:rsidRDefault="0043326E" w:rsidP="0043326E">
      <w:pPr>
        <w:spacing w:line="312" w:lineRule="auto"/>
        <w:ind w:firstLineChars="200" w:firstLine="480"/>
        <w:rPr>
          <w:color w:val="000000"/>
          <w:sz w:val="24"/>
        </w:rPr>
      </w:pPr>
      <w:r w:rsidRPr="00E42D88">
        <w:rPr>
          <w:color w:val="000000"/>
          <w:sz w:val="24"/>
        </w:rPr>
        <w:t>1</w:t>
      </w:r>
      <w:r w:rsidRPr="00E42D88">
        <w:rPr>
          <w:color w:val="000000"/>
          <w:sz w:val="24"/>
        </w:rPr>
        <w:t>、</w:t>
      </w:r>
      <w:r>
        <w:rPr>
          <w:rFonts w:hint="eastAsia"/>
          <w:color w:val="000000"/>
          <w:sz w:val="24"/>
        </w:rPr>
        <w:t>课前希预习有关知识</w:t>
      </w:r>
      <w:r w:rsidRPr="00E42D88">
        <w:rPr>
          <w:color w:val="000000"/>
          <w:sz w:val="24"/>
        </w:rPr>
        <w:t>；</w:t>
      </w:r>
    </w:p>
    <w:p w:rsidR="0043326E" w:rsidRPr="00E42D88" w:rsidRDefault="0043326E" w:rsidP="0043326E">
      <w:pPr>
        <w:spacing w:line="312" w:lineRule="auto"/>
        <w:ind w:firstLineChars="200" w:firstLine="480"/>
        <w:rPr>
          <w:color w:val="000000"/>
          <w:sz w:val="24"/>
        </w:rPr>
      </w:pPr>
      <w:r w:rsidRPr="00E42D88">
        <w:rPr>
          <w:color w:val="000000"/>
          <w:sz w:val="24"/>
        </w:rPr>
        <w:t>2</w:t>
      </w:r>
      <w:r w:rsidRPr="00E42D88">
        <w:rPr>
          <w:color w:val="000000"/>
          <w:sz w:val="24"/>
        </w:rPr>
        <w:t>、</w:t>
      </w:r>
      <w:r>
        <w:rPr>
          <w:rFonts w:hint="eastAsia"/>
          <w:color w:val="000000"/>
          <w:sz w:val="24"/>
        </w:rPr>
        <w:t>课后希复习课堂所讲知识</w:t>
      </w:r>
    </w:p>
    <w:p w:rsidR="0043326E" w:rsidRPr="00E42D88" w:rsidRDefault="0043326E" w:rsidP="0043326E">
      <w:pPr>
        <w:pStyle w:val="2"/>
        <w:spacing w:line="312" w:lineRule="auto"/>
        <w:rPr>
          <w:rFonts w:ascii="宋体" w:hAnsi="宋体"/>
          <w:color w:val="000000"/>
          <w:sz w:val="28"/>
          <w:szCs w:val="28"/>
        </w:rPr>
      </w:pPr>
      <w:bookmarkStart w:id="303" w:name="_Toc423097687"/>
      <w:bookmarkStart w:id="304" w:name="_Toc423098916"/>
      <w:bookmarkStart w:id="305" w:name="_Toc423099065"/>
      <w:bookmarkStart w:id="306" w:name="_Toc448127686"/>
      <w:r w:rsidRPr="00E42D88">
        <w:rPr>
          <w:rFonts w:ascii="宋体" w:hAnsi="宋体" w:hint="eastAsia"/>
          <w:color w:val="000000"/>
          <w:sz w:val="28"/>
          <w:szCs w:val="28"/>
        </w:rPr>
        <w:t>8.2课外阅读要求</w:t>
      </w:r>
      <w:bookmarkEnd w:id="303"/>
      <w:bookmarkEnd w:id="304"/>
      <w:bookmarkEnd w:id="305"/>
      <w:bookmarkEnd w:id="306"/>
    </w:p>
    <w:p w:rsidR="0043326E" w:rsidRPr="00E42D88" w:rsidRDefault="0043326E" w:rsidP="0043326E">
      <w:pPr>
        <w:spacing w:line="312" w:lineRule="auto"/>
        <w:ind w:firstLineChars="200" w:firstLine="480"/>
        <w:rPr>
          <w:rFonts w:ascii="宋体" w:hAnsi="宋体"/>
          <w:color w:val="000000"/>
          <w:sz w:val="24"/>
        </w:rPr>
      </w:pPr>
      <w:r>
        <w:rPr>
          <w:rFonts w:ascii="宋体" w:hAnsi="宋体" w:hint="eastAsia"/>
          <w:color w:val="000000"/>
          <w:sz w:val="24"/>
        </w:rPr>
        <w:t>希阅读有关参考书籍</w:t>
      </w:r>
    </w:p>
    <w:p w:rsidR="0043326E" w:rsidRPr="00E42D88" w:rsidRDefault="0043326E" w:rsidP="0043326E">
      <w:pPr>
        <w:pStyle w:val="1"/>
        <w:spacing w:line="312" w:lineRule="auto"/>
        <w:rPr>
          <w:rFonts w:ascii="宋体" w:hAnsi="宋体"/>
          <w:color w:val="000000"/>
        </w:rPr>
      </w:pPr>
      <w:bookmarkStart w:id="307" w:name="_Toc423097690"/>
      <w:bookmarkStart w:id="308" w:name="_Toc423098919"/>
      <w:bookmarkStart w:id="309" w:name="_Toc423099068"/>
      <w:bookmarkStart w:id="310" w:name="_Toc448127687"/>
      <w:r w:rsidRPr="00E42D88">
        <w:rPr>
          <w:rFonts w:ascii="宋体" w:hAnsi="宋体" w:hint="eastAsia"/>
          <w:color w:val="000000"/>
        </w:rPr>
        <w:t>9．课程考核</w:t>
      </w:r>
      <w:bookmarkEnd w:id="307"/>
      <w:bookmarkEnd w:id="308"/>
      <w:bookmarkEnd w:id="309"/>
      <w:bookmarkEnd w:id="310"/>
    </w:p>
    <w:p w:rsidR="0043326E" w:rsidRPr="00E42D88" w:rsidRDefault="0043326E" w:rsidP="0043326E">
      <w:pPr>
        <w:pStyle w:val="2"/>
        <w:spacing w:line="312" w:lineRule="auto"/>
        <w:rPr>
          <w:rFonts w:ascii="宋体" w:hAnsi="宋体"/>
          <w:color w:val="000000"/>
          <w:sz w:val="28"/>
          <w:szCs w:val="28"/>
        </w:rPr>
      </w:pPr>
      <w:bookmarkStart w:id="311" w:name="_Toc423097691"/>
      <w:bookmarkStart w:id="312" w:name="_Toc423098920"/>
      <w:bookmarkStart w:id="313" w:name="_Toc423099069"/>
      <w:bookmarkStart w:id="314" w:name="_Toc448127688"/>
      <w:r w:rsidRPr="00E42D88">
        <w:rPr>
          <w:rFonts w:ascii="宋体" w:hAnsi="宋体" w:hint="eastAsia"/>
          <w:color w:val="000000"/>
          <w:sz w:val="28"/>
          <w:szCs w:val="28"/>
        </w:rPr>
        <w:t>9.1出勤、作业等的要求</w:t>
      </w:r>
      <w:bookmarkEnd w:id="311"/>
      <w:bookmarkEnd w:id="312"/>
      <w:bookmarkEnd w:id="313"/>
      <w:bookmarkEnd w:id="314"/>
    </w:p>
    <w:p w:rsidR="0043326E" w:rsidRPr="00E42D88" w:rsidRDefault="0043326E" w:rsidP="0043326E">
      <w:pPr>
        <w:numPr>
          <w:ilvl w:val="0"/>
          <w:numId w:val="2"/>
        </w:numPr>
        <w:spacing w:line="312" w:lineRule="auto"/>
        <w:rPr>
          <w:color w:val="000000"/>
          <w:sz w:val="24"/>
        </w:rPr>
      </w:pPr>
      <w:r w:rsidRPr="00E42D88">
        <w:rPr>
          <w:color w:val="000000"/>
          <w:sz w:val="24"/>
        </w:rPr>
        <w:t>出勤情况：</w:t>
      </w:r>
      <w:r>
        <w:rPr>
          <w:rFonts w:hint="eastAsia"/>
          <w:color w:val="000000"/>
          <w:sz w:val="24"/>
        </w:rPr>
        <w:t>不定期抽查</w:t>
      </w:r>
      <w:r w:rsidRPr="00E42D88">
        <w:rPr>
          <w:color w:val="000000"/>
          <w:sz w:val="24"/>
        </w:rPr>
        <w:t>；</w:t>
      </w:r>
    </w:p>
    <w:p w:rsidR="0043326E" w:rsidRPr="00E42D88" w:rsidRDefault="0043326E" w:rsidP="0043326E">
      <w:pPr>
        <w:numPr>
          <w:ilvl w:val="0"/>
          <w:numId w:val="2"/>
        </w:numPr>
        <w:spacing w:line="312" w:lineRule="auto"/>
        <w:rPr>
          <w:color w:val="000000"/>
          <w:sz w:val="24"/>
        </w:rPr>
      </w:pPr>
      <w:r w:rsidRPr="00E42D88">
        <w:rPr>
          <w:color w:val="000000"/>
          <w:sz w:val="24"/>
        </w:rPr>
        <w:t>未请假缺席，</w:t>
      </w:r>
      <w:r>
        <w:rPr>
          <w:rFonts w:hint="eastAsia"/>
          <w:color w:val="000000"/>
          <w:sz w:val="24"/>
        </w:rPr>
        <w:t>平时成绩</w:t>
      </w:r>
      <w:r>
        <w:rPr>
          <w:rFonts w:hint="eastAsia"/>
          <w:color w:val="000000"/>
          <w:sz w:val="24"/>
        </w:rPr>
        <w:t>-10/</w:t>
      </w:r>
      <w:r>
        <w:rPr>
          <w:rFonts w:hint="eastAsia"/>
          <w:color w:val="000000"/>
          <w:sz w:val="24"/>
        </w:rPr>
        <w:t>次</w:t>
      </w:r>
      <w:r w:rsidRPr="00E42D88">
        <w:rPr>
          <w:color w:val="000000"/>
          <w:sz w:val="24"/>
        </w:rPr>
        <w:t>；</w:t>
      </w:r>
    </w:p>
    <w:p w:rsidR="0043326E" w:rsidRPr="00E42D88" w:rsidRDefault="0043326E" w:rsidP="0043326E">
      <w:pPr>
        <w:numPr>
          <w:ilvl w:val="0"/>
          <w:numId w:val="2"/>
        </w:numPr>
        <w:spacing w:line="312" w:lineRule="auto"/>
        <w:rPr>
          <w:color w:val="000000"/>
          <w:sz w:val="24"/>
        </w:rPr>
      </w:pPr>
      <w:r w:rsidRPr="00E42D88">
        <w:rPr>
          <w:rFonts w:hint="eastAsia"/>
          <w:color w:val="000000"/>
          <w:sz w:val="24"/>
        </w:rPr>
        <w:t>作业记为</w:t>
      </w:r>
      <w:r>
        <w:rPr>
          <w:rFonts w:hint="eastAsia"/>
          <w:color w:val="000000"/>
          <w:sz w:val="24"/>
        </w:rPr>
        <w:t>：</w:t>
      </w:r>
      <w:r>
        <w:rPr>
          <w:rFonts w:hint="eastAsia"/>
          <w:color w:val="000000"/>
          <w:sz w:val="24"/>
        </w:rPr>
        <w:t>A</w:t>
      </w:r>
      <w:r>
        <w:rPr>
          <w:rFonts w:hint="eastAsia"/>
          <w:color w:val="000000"/>
          <w:sz w:val="24"/>
        </w:rPr>
        <w:t>（优）、</w:t>
      </w:r>
      <w:r>
        <w:rPr>
          <w:color w:val="000000"/>
          <w:sz w:val="24"/>
        </w:rPr>
        <w:t>B</w:t>
      </w:r>
      <w:r>
        <w:rPr>
          <w:rFonts w:hint="eastAsia"/>
          <w:color w:val="000000"/>
          <w:sz w:val="24"/>
        </w:rPr>
        <w:t>（良）、</w:t>
      </w:r>
      <w:r>
        <w:rPr>
          <w:rFonts w:hint="eastAsia"/>
          <w:color w:val="000000"/>
          <w:sz w:val="24"/>
        </w:rPr>
        <w:t>C</w:t>
      </w:r>
      <w:r>
        <w:rPr>
          <w:rFonts w:hint="eastAsia"/>
          <w:color w:val="000000"/>
          <w:sz w:val="24"/>
        </w:rPr>
        <w:t>（中）、</w:t>
      </w:r>
      <w:r>
        <w:rPr>
          <w:rFonts w:hint="eastAsia"/>
          <w:color w:val="000000"/>
          <w:sz w:val="24"/>
        </w:rPr>
        <w:t>D</w:t>
      </w:r>
      <w:r>
        <w:rPr>
          <w:rFonts w:hint="eastAsia"/>
          <w:color w:val="000000"/>
          <w:sz w:val="24"/>
        </w:rPr>
        <w:t>（及格）、</w:t>
      </w:r>
      <w:r>
        <w:rPr>
          <w:rFonts w:hint="eastAsia"/>
          <w:color w:val="000000"/>
          <w:sz w:val="24"/>
        </w:rPr>
        <w:t>E</w:t>
      </w:r>
      <w:r>
        <w:rPr>
          <w:rFonts w:hint="eastAsia"/>
          <w:color w:val="000000"/>
          <w:sz w:val="24"/>
        </w:rPr>
        <w:t>（不及格）</w:t>
      </w:r>
      <w:r w:rsidRPr="00E42D88">
        <w:rPr>
          <w:color w:val="000000"/>
          <w:sz w:val="24"/>
        </w:rPr>
        <w:t>；</w:t>
      </w:r>
    </w:p>
    <w:p w:rsidR="0043326E" w:rsidRPr="00E42D88" w:rsidRDefault="0043326E" w:rsidP="0043326E">
      <w:pPr>
        <w:numPr>
          <w:ilvl w:val="0"/>
          <w:numId w:val="2"/>
        </w:numPr>
        <w:spacing w:line="312" w:lineRule="auto"/>
        <w:rPr>
          <w:color w:val="000000"/>
          <w:sz w:val="24"/>
        </w:rPr>
      </w:pPr>
      <w:r w:rsidRPr="00E42D88">
        <w:rPr>
          <w:color w:val="000000"/>
          <w:sz w:val="24"/>
        </w:rPr>
        <w:t>上交作业情况：</w:t>
      </w:r>
      <w:r>
        <w:rPr>
          <w:rFonts w:hint="eastAsia"/>
          <w:color w:val="000000"/>
          <w:sz w:val="24"/>
        </w:rPr>
        <w:t>每次记载，缺交</w:t>
      </w:r>
      <w:r>
        <w:rPr>
          <w:rFonts w:hint="eastAsia"/>
          <w:color w:val="000000"/>
          <w:sz w:val="24"/>
        </w:rPr>
        <w:t>-10</w:t>
      </w:r>
      <w:r>
        <w:rPr>
          <w:color w:val="000000"/>
          <w:sz w:val="24"/>
        </w:rPr>
        <w:t>/</w:t>
      </w:r>
      <w:r>
        <w:rPr>
          <w:rFonts w:hint="eastAsia"/>
          <w:color w:val="000000"/>
          <w:sz w:val="24"/>
        </w:rPr>
        <w:t>次</w:t>
      </w:r>
      <w:r w:rsidRPr="00E42D88">
        <w:rPr>
          <w:color w:val="000000"/>
          <w:sz w:val="24"/>
        </w:rPr>
        <w:t>；</w:t>
      </w:r>
    </w:p>
    <w:p w:rsidR="0043326E" w:rsidRPr="00E42D88" w:rsidRDefault="0043326E" w:rsidP="0043326E">
      <w:pPr>
        <w:numPr>
          <w:ilvl w:val="0"/>
          <w:numId w:val="2"/>
        </w:numPr>
        <w:spacing w:line="312" w:lineRule="auto"/>
        <w:rPr>
          <w:color w:val="000000"/>
          <w:sz w:val="24"/>
        </w:rPr>
      </w:pPr>
      <w:r w:rsidRPr="00E42D88">
        <w:rPr>
          <w:rFonts w:hint="eastAsia"/>
          <w:color w:val="000000"/>
          <w:sz w:val="24"/>
        </w:rPr>
        <w:t>课堂提问</w:t>
      </w:r>
      <w:r>
        <w:rPr>
          <w:rFonts w:hint="eastAsia"/>
          <w:color w:val="000000"/>
          <w:sz w:val="24"/>
        </w:rPr>
        <w:t>：视回答情况按</w:t>
      </w:r>
      <w:r>
        <w:rPr>
          <w:rFonts w:hint="eastAsia"/>
          <w:color w:val="000000"/>
          <w:sz w:val="24"/>
        </w:rPr>
        <w:t>A</w:t>
      </w:r>
      <w:r>
        <w:rPr>
          <w:rFonts w:hint="eastAsia"/>
          <w:color w:val="000000"/>
          <w:sz w:val="24"/>
        </w:rPr>
        <w:t>、</w:t>
      </w:r>
      <w:r>
        <w:rPr>
          <w:color w:val="000000"/>
          <w:sz w:val="24"/>
        </w:rPr>
        <w:t>B</w:t>
      </w:r>
      <w:r>
        <w:rPr>
          <w:rFonts w:hint="eastAsia"/>
          <w:color w:val="000000"/>
          <w:sz w:val="24"/>
        </w:rPr>
        <w:t>、</w:t>
      </w:r>
      <w:r>
        <w:rPr>
          <w:rFonts w:hint="eastAsia"/>
          <w:color w:val="000000"/>
          <w:sz w:val="24"/>
        </w:rPr>
        <w:t>C</w:t>
      </w:r>
      <w:r>
        <w:rPr>
          <w:rFonts w:hint="eastAsia"/>
          <w:color w:val="000000"/>
          <w:sz w:val="24"/>
        </w:rPr>
        <w:t>、</w:t>
      </w:r>
      <w:r>
        <w:rPr>
          <w:rFonts w:hint="eastAsia"/>
          <w:color w:val="000000"/>
          <w:sz w:val="24"/>
        </w:rPr>
        <w:t>D</w:t>
      </w:r>
      <w:r>
        <w:rPr>
          <w:rFonts w:hint="eastAsia"/>
          <w:color w:val="000000"/>
          <w:sz w:val="24"/>
        </w:rPr>
        <w:t>、</w:t>
      </w:r>
      <w:r>
        <w:rPr>
          <w:rFonts w:hint="eastAsia"/>
          <w:color w:val="000000"/>
          <w:sz w:val="24"/>
        </w:rPr>
        <w:t>E</w:t>
      </w:r>
      <w:r>
        <w:rPr>
          <w:rFonts w:hint="eastAsia"/>
          <w:color w:val="000000"/>
          <w:sz w:val="24"/>
        </w:rPr>
        <w:t>记分</w:t>
      </w:r>
    </w:p>
    <w:p w:rsidR="0043326E" w:rsidRPr="00E42D88" w:rsidRDefault="0043326E" w:rsidP="0043326E">
      <w:pPr>
        <w:pStyle w:val="2"/>
        <w:spacing w:line="312" w:lineRule="auto"/>
        <w:rPr>
          <w:rFonts w:ascii="宋体" w:hAnsi="宋体"/>
          <w:color w:val="000000"/>
          <w:sz w:val="28"/>
          <w:szCs w:val="28"/>
        </w:rPr>
      </w:pPr>
      <w:bookmarkStart w:id="315" w:name="_Toc423097692"/>
      <w:bookmarkStart w:id="316" w:name="_Toc423098921"/>
      <w:bookmarkStart w:id="317" w:name="_Toc423099070"/>
      <w:bookmarkStart w:id="318" w:name="_Toc448127689"/>
      <w:r w:rsidRPr="00E42D88">
        <w:rPr>
          <w:rFonts w:ascii="宋体" w:hAnsi="宋体" w:hint="eastAsia"/>
          <w:color w:val="000000"/>
          <w:sz w:val="28"/>
          <w:szCs w:val="28"/>
        </w:rPr>
        <w:lastRenderedPageBreak/>
        <w:t>9.2成绩的构成与评分规则说明</w:t>
      </w:r>
      <w:bookmarkEnd w:id="315"/>
      <w:bookmarkEnd w:id="316"/>
      <w:bookmarkEnd w:id="317"/>
      <w:bookmarkEnd w:id="318"/>
    </w:p>
    <w:p w:rsidR="0043326E" w:rsidRPr="00E42D88" w:rsidRDefault="0043326E" w:rsidP="0043326E">
      <w:pPr>
        <w:spacing w:line="312" w:lineRule="auto"/>
        <w:ind w:firstLineChars="200" w:firstLine="480"/>
        <w:rPr>
          <w:color w:val="000000"/>
          <w:sz w:val="24"/>
        </w:rPr>
      </w:pPr>
      <w:r w:rsidRPr="00E42D88">
        <w:rPr>
          <w:rFonts w:hint="eastAsia"/>
          <w:color w:val="000000"/>
          <w:sz w:val="24"/>
        </w:rPr>
        <w:t>平时</w:t>
      </w:r>
      <w:r w:rsidRPr="00E42D88">
        <w:rPr>
          <w:color w:val="000000"/>
          <w:sz w:val="24"/>
        </w:rPr>
        <w:t>成绩</w:t>
      </w:r>
      <w:r w:rsidRPr="00E42D88">
        <w:rPr>
          <w:color w:val="000000"/>
          <w:sz w:val="24"/>
        </w:rPr>
        <w:t xml:space="preserve"> </w:t>
      </w:r>
      <w:r w:rsidRPr="00E42D88">
        <w:rPr>
          <w:color w:val="000000"/>
          <w:sz w:val="24"/>
        </w:rPr>
        <w:t>：</w:t>
      </w:r>
      <w:r>
        <w:rPr>
          <w:rFonts w:hint="eastAsia"/>
          <w:color w:val="000000"/>
          <w:sz w:val="24"/>
        </w:rPr>
        <w:t>30%</w:t>
      </w:r>
      <w:r w:rsidRPr="00E42D88">
        <w:rPr>
          <w:color w:val="000000"/>
          <w:sz w:val="24"/>
        </w:rPr>
        <w:t>；</w:t>
      </w:r>
    </w:p>
    <w:p w:rsidR="0043326E" w:rsidRPr="00E42D88" w:rsidRDefault="0043326E" w:rsidP="0043326E">
      <w:pPr>
        <w:spacing w:line="312" w:lineRule="auto"/>
        <w:ind w:firstLineChars="200" w:firstLine="480"/>
        <w:rPr>
          <w:color w:val="000000"/>
          <w:sz w:val="24"/>
        </w:rPr>
      </w:pPr>
      <w:r w:rsidRPr="00E42D88">
        <w:rPr>
          <w:rFonts w:hint="eastAsia"/>
          <w:color w:val="000000"/>
          <w:sz w:val="24"/>
        </w:rPr>
        <w:t>课程</w:t>
      </w:r>
      <w:r w:rsidRPr="00E42D88">
        <w:rPr>
          <w:color w:val="000000"/>
          <w:sz w:val="24"/>
        </w:rPr>
        <w:t>考核成绩</w:t>
      </w:r>
      <w:r w:rsidRPr="00E42D88">
        <w:rPr>
          <w:color w:val="000000"/>
          <w:sz w:val="24"/>
        </w:rPr>
        <w:t>=</w:t>
      </w:r>
      <w:r w:rsidRPr="00E42D88">
        <w:rPr>
          <w:rFonts w:hint="eastAsia"/>
          <w:color w:val="000000"/>
          <w:sz w:val="24"/>
        </w:rPr>
        <w:t>平时</w:t>
      </w:r>
      <w:r w:rsidRPr="00E42D88">
        <w:rPr>
          <w:color w:val="000000"/>
          <w:sz w:val="24"/>
        </w:rPr>
        <w:t>成绩</w:t>
      </w:r>
      <w:r>
        <w:rPr>
          <w:rFonts w:hint="eastAsia"/>
          <w:color w:val="000000"/>
          <w:sz w:val="24"/>
        </w:rPr>
        <w:t>（</w:t>
      </w:r>
      <w:r>
        <w:rPr>
          <w:rFonts w:hint="eastAsia"/>
          <w:color w:val="000000"/>
          <w:sz w:val="24"/>
        </w:rPr>
        <w:t>30%</w:t>
      </w:r>
      <w:r>
        <w:rPr>
          <w:rFonts w:hint="eastAsia"/>
          <w:color w:val="000000"/>
          <w:sz w:val="24"/>
        </w:rPr>
        <w:t>）</w:t>
      </w:r>
      <w:r>
        <w:rPr>
          <w:rFonts w:hint="eastAsia"/>
          <w:color w:val="000000"/>
          <w:sz w:val="24"/>
        </w:rPr>
        <w:t>+</w:t>
      </w:r>
      <w:r>
        <w:rPr>
          <w:rFonts w:hint="eastAsia"/>
          <w:color w:val="000000"/>
          <w:sz w:val="24"/>
        </w:rPr>
        <w:t>期末</w:t>
      </w:r>
      <w:r w:rsidRPr="00E42D88">
        <w:rPr>
          <w:color w:val="000000"/>
          <w:sz w:val="24"/>
        </w:rPr>
        <w:t>考核成绩</w:t>
      </w:r>
      <w:r>
        <w:rPr>
          <w:rFonts w:hint="eastAsia"/>
          <w:color w:val="000000"/>
          <w:sz w:val="24"/>
        </w:rPr>
        <w:t>（</w:t>
      </w:r>
      <w:r>
        <w:rPr>
          <w:rFonts w:hint="eastAsia"/>
          <w:color w:val="000000"/>
          <w:sz w:val="24"/>
        </w:rPr>
        <w:t>70%</w:t>
      </w:r>
      <w:r>
        <w:rPr>
          <w:rFonts w:hint="eastAsia"/>
          <w:color w:val="000000"/>
          <w:sz w:val="24"/>
        </w:rPr>
        <w:t>）</w:t>
      </w:r>
    </w:p>
    <w:p w:rsidR="0043326E" w:rsidRPr="00E42D88" w:rsidRDefault="0043326E" w:rsidP="0043326E">
      <w:pPr>
        <w:pStyle w:val="2"/>
        <w:spacing w:line="312" w:lineRule="auto"/>
        <w:rPr>
          <w:rFonts w:ascii="宋体" w:hAnsi="宋体"/>
          <w:color w:val="000000"/>
          <w:sz w:val="28"/>
          <w:szCs w:val="28"/>
        </w:rPr>
      </w:pPr>
      <w:bookmarkStart w:id="319" w:name="_Toc423097693"/>
      <w:bookmarkStart w:id="320" w:name="_Toc423098922"/>
      <w:bookmarkStart w:id="321" w:name="_Toc423099071"/>
      <w:bookmarkStart w:id="322" w:name="_Toc448127690"/>
      <w:r w:rsidRPr="00E42D88">
        <w:rPr>
          <w:rFonts w:ascii="宋体" w:hAnsi="宋体" w:hint="eastAsia"/>
          <w:color w:val="000000"/>
          <w:sz w:val="28"/>
          <w:szCs w:val="28"/>
        </w:rPr>
        <w:t>9.3考试形式及说明</w:t>
      </w:r>
      <w:bookmarkEnd w:id="319"/>
      <w:bookmarkEnd w:id="320"/>
      <w:bookmarkEnd w:id="321"/>
      <w:bookmarkEnd w:id="322"/>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考试形式及说明（含补考）：期末考试为闭卷考试。考试持续时间为120分钟。</w:t>
      </w:r>
    </w:p>
    <w:p w:rsidR="0043326E" w:rsidRPr="00E42D88" w:rsidRDefault="0043326E" w:rsidP="0043326E">
      <w:pPr>
        <w:spacing w:line="312" w:lineRule="auto"/>
        <w:ind w:firstLineChars="200" w:firstLine="480"/>
        <w:rPr>
          <w:rFonts w:ascii="宋体" w:hAnsi="宋体"/>
          <w:b/>
          <w:color w:val="000000"/>
          <w:sz w:val="24"/>
        </w:rPr>
      </w:pPr>
      <w:r w:rsidRPr="00E42D88">
        <w:rPr>
          <w:rFonts w:ascii="宋体" w:hAnsi="宋体" w:hint="eastAsia"/>
          <w:color w:val="000000"/>
          <w:sz w:val="24"/>
        </w:rPr>
        <w:t>考试题型包括：单选题、填空题、大题。各题型所占比例为：</w:t>
      </w:r>
    </w:p>
    <w:p w:rsidR="0043326E" w:rsidRPr="00E42D88" w:rsidRDefault="0043326E" w:rsidP="0043326E">
      <w:pPr>
        <w:spacing w:line="312" w:lineRule="auto"/>
        <w:ind w:firstLine="420"/>
        <w:rPr>
          <w:color w:val="000000"/>
          <w:sz w:val="24"/>
        </w:rPr>
      </w:pPr>
      <w:r w:rsidRPr="00E42D88">
        <w:rPr>
          <w:color w:val="000000"/>
          <w:sz w:val="24"/>
        </w:rPr>
        <w:t>1</w:t>
      </w:r>
      <w:r w:rsidRPr="00E42D88">
        <w:rPr>
          <w:color w:val="000000"/>
          <w:sz w:val="24"/>
        </w:rPr>
        <w:t>、单选（</w:t>
      </w:r>
      <w:r w:rsidRPr="00E42D88">
        <w:rPr>
          <w:rFonts w:hint="eastAsia"/>
          <w:color w:val="000000"/>
          <w:sz w:val="24"/>
        </w:rPr>
        <w:t>5</w:t>
      </w:r>
      <w:r w:rsidRPr="00E42D88">
        <w:rPr>
          <w:color w:val="000000"/>
          <w:sz w:val="24"/>
        </w:rPr>
        <w:t>*</w:t>
      </w:r>
      <w:r w:rsidRPr="00E42D88">
        <w:rPr>
          <w:rFonts w:hint="eastAsia"/>
          <w:color w:val="000000"/>
          <w:sz w:val="24"/>
        </w:rPr>
        <w:t>4</w:t>
      </w:r>
      <w:r w:rsidRPr="00E42D88">
        <w:rPr>
          <w:color w:val="000000"/>
          <w:sz w:val="24"/>
        </w:rPr>
        <w:t>=</w:t>
      </w:r>
      <w:r w:rsidRPr="00E42D88">
        <w:rPr>
          <w:rFonts w:hint="eastAsia"/>
          <w:color w:val="000000"/>
          <w:sz w:val="24"/>
        </w:rPr>
        <w:t>2</w:t>
      </w:r>
      <w:r w:rsidRPr="00E42D88">
        <w:rPr>
          <w:color w:val="000000"/>
          <w:sz w:val="24"/>
        </w:rPr>
        <w:t>0</w:t>
      </w:r>
      <w:r w:rsidRPr="00E42D88">
        <w:rPr>
          <w:color w:val="000000"/>
          <w:sz w:val="24"/>
        </w:rPr>
        <w:t>）</w:t>
      </w:r>
      <w:r w:rsidRPr="00E42D88">
        <w:rPr>
          <w:rFonts w:hint="eastAsia"/>
          <w:color w:val="000000"/>
          <w:sz w:val="24"/>
        </w:rPr>
        <w:tab/>
      </w:r>
      <w:r w:rsidRPr="00E42D88">
        <w:rPr>
          <w:color w:val="000000"/>
          <w:sz w:val="24"/>
        </w:rPr>
        <w:t>2</w:t>
      </w:r>
      <w:r w:rsidRPr="00E42D88">
        <w:rPr>
          <w:color w:val="000000"/>
          <w:sz w:val="24"/>
        </w:rPr>
        <w:t>、填空（</w:t>
      </w:r>
      <w:r w:rsidRPr="00E42D88">
        <w:rPr>
          <w:rFonts w:hint="eastAsia"/>
          <w:color w:val="000000"/>
          <w:sz w:val="24"/>
        </w:rPr>
        <w:t>5</w:t>
      </w:r>
      <w:r w:rsidRPr="00E42D88">
        <w:rPr>
          <w:color w:val="000000"/>
          <w:sz w:val="24"/>
        </w:rPr>
        <w:t>*</w:t>
      </w:r>
      <w:r w:rsidRPr="00E42D88">
        <w:rPr>
          <w:rFonts w:hint="eastAsia"/>
          <w:color w:val="000000"/>
          <w:sz w:val="24"/>
        </w:rPr>
        <w:t>4</w:t>
      </w:r>
      <w:r w:rsidRPr="00E42D88">
        <w:rPr>
          <w:color w:val="000000"/>
          <w:sz w:val="24"/>
        </w:rPr>
        <w:t>=20</w:t>
      </w:r>
      <w:r w:rsidRPr="00E42D88">
        <w:rPr>
          <w:color w:val="000000"/>
          <w:sz w:val="24"/>
        </w:rPr>
        <w:t>）</w:t>
      </w:r>
      <w:r w:rsidRPr="00E42D88">
        <w:rPr>
          <w:rFonts w:hint="eastAsia"/>
          <w:color w:val="000000"/>
          <w:sz w:val="24"/>
        </w:rPr>
        <w:tab/>
      </w:r>
      <w:r w:rsidRPr="00E42D88">
        <w:rPr>
          <w:color w:val="000000"/>
          <w:sz w:val="24"/>
        </w:rPr>
        <w:t>4</w:t>
      </w:r>
      <w:r w:rsidRPr="00E42D88">
        <w:rPr>
          <w:color w:val="000000"/>
          <w:sz w:val="24"/>
        </w:rPr>
        <w:t>、</w:t>
      </w:r>
      <w:r w:rsidRPr="00E42D88">
        <w:rPr>
          <w:rFonts w:hint="eastAsia"/>
          <w:color w:val="000000"/>
          <w:sz w:val="24"/>
        </w:rPr>
        <w:t>大题</w:t>
      </w:r>
      <w:r w:rsidRPr="00E42D88">
        <w:rPr>
          <w:color w:val="000000"/>
          <w:sz w:val="24"/>
        </w:rPr>
        <w:t>（</w:t>
      </w:r>
      <w:r w:rsidRPr="00E42D88">
        <w:rPr>
          <w:rFonts w:hint="eastAsia"/>
          <w:color w:val="000000"/>
          <w:sz w:val="24"/>
        </w:rPr>
        <w:t>60</w:t>
      </w:r>
      <w:r w:rsidRPr="00E42D88">
        <w:rPr>
          <w:color w:val="000000"/>
          <w:sz w:val="24"/>
        </w:rPr>
        <w:t>）</w:t>
      </w:r>
      <w:r w:rsidRPr="00E42D88">
        <w:rPr>
          <w:rFonts w:hint="eastAsia"/>
          <w:color w:val="000000"/>
          <w:sz w:val="24"/>
        </w:rPr>
        <w:tab/>
      </w:r>
      <w:r w:rsidRPr="00E42D88">
        <w:rPr>
          <w:rFonts w:hint="eastAsia"/>
          <w:color w:val="000000"/>
          <w:sz w:val="24"/>
        </w:rPr>
        <w:tab/>
      </w:r>
    </w:p>
    <w:p w:rsidR="0043326E" w:rsidRPr="00E42D88" w:rsidRDefault="0043326E" w:rsidP="0043326E">
      <w:pPr>
        <w:pStyle w:val="1"/>
        <w:spacing w:line="312" w:lineRule="auto"/>
        <w:rPr>
          <w:rFonts w:ascii="宋体" w:hAnsi="宋体"/>
          <w:color w:val="000000"/>
        </w:rPr>
      </w:pPr>
      <w:bookmarkStart w:id="323" w:name="_Toc423097694"/>
      <w:bookmarkStart w:id="324" w:name="_Toc423098923"/>
      <w:bookmarkStart w:id="325" w:name="_Toc423099072"/>
      <w:bookmarkStart w:id="326" w:name="_Toc448127691"/>
      <w:r w:rsidRPr="00E42D88">
        <w:rPr>
          <w:rFonts w:ascii="宋体" w:hAnsi="宋体" w:hint="eastAsia"/>
          <w:color w:val="000000"/>
        </w:rPr>
        <w:t>10．学术诚信</w:t>
      </w:r>
      <w:bookmarkEnd w:id="323"/>
      <w:bookmarkEnd w:id="324"/>
      <w:bookmarkEnd w:id="325"/>
      <w:bookmarkEnd w:id="326"/>
    </w:p>
    <w:p w:rsidR="0043326E" w:rsidRPr="00E42D88" w:rsidRDefault="0043326E" w:rsidP="0043326E">
      <w:pPr>
        <w:pStyle w:val="2"/>
        <w:spacing w:line="312" w:lineRule="auto"/>
        <w:rPr>
          <w:rFonts w:ascii="宋体" w:hAnsi="宋体"/>
          <w:color w:val="000000"/>
          <w:sz w:val="28"/>
          <w:szCs w:val="28"/>
        </w:rPr>
      </w:pPr>
      <w:bookmarkStart w:id="327" w:name="_Toc423097695"/>
      <w:bookmarkStart w:id="328" w:name="_Toc423098924"/>
      <w:bookmarkStart w:id="329" w:name="_Toc423099073"/>
      <w:bookmarkStart w:id="330" w:name="_Toc448127692"/>
      <w:r w:rsidRPr="00E42D88">
        <w:rPr>
          <w:rFonts w:ascii="宋体" w:hAnsi="宋体" w:hint="eastAsia"/>
          <w:color w:val="000000"/>
          <w:sz w:val="28"/>
          <w:szCs w:val="28"/>
        </w:rPr>
        <w:t>10.1考试违规与作弊处理</w:t>
      </w:r>
      <w:bookmarkEnd w:id="327"/>
      <w:bookmarkEnd w:id="328"/>
      <w:bookmarkEnd w:id="329"/>
      <w:bookmarkEnd w:id="330"/>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期末考试违规与作弊将受到学校教务处的相关处理。考试成绩记零分，取消补考资格，直接重修该门课程。请诚信考试。</w:t>
      </w:r>
    </w:p>
    <w:p w:rsidR="0043326E" w:rsidRPr="00E42D88" w:rsidRDefault="0043326E" w:rsidP="0043326E">
      <w:pPr>
        <w:pStyle w:val="1"/>
        <w:spacing w:line="312" w:lineRule="auto"/>
        <w:rPr>
          <w:rFonts w:ascii="宋体" w:hAnsi="宋体"/>
          <w:color w:val="000000"/>
        </w:rPr>
      </w:pPr>
      <w:bookmarkStart w:id="331" w:name="_Toc423097697"/>
      <w:bookmarkStart w:id="332" w:name="_Toc423098926"/>
      <w:bookmarkStart w:id="333" w:name="_Toc423099075"/>
      <w:bookmarkStart w:id="334" w:name="_Toc448127693"/>
      <w:r w:rsidRPr="00E42D88">
        <w:rPr>
          <w:rFonts w:ascii="宋体" w:hAnsi="宋体" w:hint="eastAsia"/>
          <w:color w:val="000000"/>
        </w:rPr>
        <w:t>11．课堂规范</w:t>
      </w:r>
      <w:bookmarkEnd w:id="331"/>
      <w:bookmarkEnd w:id="332"/>
      <w:bookmarkEnd w:id="333"/>
      <w:bookmarkEnd w:id="334"/>
    </w:p>
    <w:p w:rsidR="0043326E" w:rsidRPr="00E42D88" w:rsidRDefault="0043326E" w:rsidP="0043326E">
      <w:pPr>
        <w:pStyle w:val="2"/>
        <w:spacing w:line="312" w:lineRule="auto"/>
        <w:rPr>
          <w:rFonts w:ascii="宋体" w:hAnsi="宋体"/>
          <w:color w:val="000000"/>
          <w:sz w:val="28"/>
          <w:szCs w:val="28"/>
        </w:rPr>
      </w:pPr>
      <w:bookmarkStart w:id="335" w:name="_Toc423097698"/>
      <w:bookmarkStart w:id="336" w:name="_Toc423098927"/>
      <w:bookmarkStart w:id="337" w:name="_Toc423099076"/>
      <w:bookmarkStart w:id="338" w:name="_Toc448127694"/>
      <w:r w:rsidRPr="00E42D88">
        <w:rPr>
          <w:rFonts w:ascii="宋体" w:hAnsi="宋体" w:hint="eastAsia"/>
          <w:color w:val="000000"/>
          <w:sz w:val="28"/>
          <w:szCs w:val="28"/>
        </w:rPr>
        <w:t>11.1课堂纪律</w:t>
      </w:r>
      <w:bookmarkEnd w:id="335"/>
      <w:bookmarkEnd w:id="336"/>
      <w:bookmarkEnd w:id="337"/>
      <w:bookmarkEnd w:id="338"/>
    </w:p>
    <w:p w:rsidR="0043326E" w:rsidRPr="00E42D88" w:rsidRDefault="0043326E" w:rsidP="0043326E">
      <w:pPr>
        <w:spacing w:line="312" w:lineRule="auto"/>
        <w:ind w:firstLineChars="200" w:firstLine="480"/>
        <w:rPr>
          <w:rFonts w:ascii="宋体" w:hAnsi="宋体"/>
          <w:color w:val="000000"/>
          <w:sz w:val="24"/>
        </w:rPr>
      </w:pPr>
      <w:r>
        <w:rPr>
          <w:rFonts w:ascii="宋体" w:hAnsi="宋体" w:hint="eastAsia"/>
          <w:color w:val="000000"/>
          <w:sz w:val="24"/>
        </w:rPr>
        <w:t>严格按教务处规定执行</w:t>
      </w:r>
    </w:p>
    <w:p w:rsidR="0043326E" w:rsidRPr="00E42D88" w:rsidRDefault="0043326E" w:rsidP="0043326E">
      <w:pPr>
        <w:pStyle w:val="2"/>
        <w:spacing w:line="312" w:lineRule="auto"/>
        <w:rPr>
          <w:rFonts w:ascii="宋体" w:hAnsi="宋体"/>
          <w:color w:val="000000"/>
          <w:sz w:val="28"/>
          <w:szCs w:val="28"/>
        </w:rPr>
      </w:pPr>
      <w:bookmarkStart w:id="339" w:name="_Toc423097699"/>
      <w:bookmarkStart w:id="340" w:name="_Toc423098928"/>
      <w:bookmarkStart w:id="341" w:name="_Toc423099077"/>
      <w:bookmarkStart w:id="342" w:name="_Toc448127695"/>
      <w:r w:rsidRPr="00E42D88">
        <w:rPr>
          <w:rFonts w:ascii="宋体" w:hAnsi="宋体" w:hint="eastAsia"/>
          <w:color w:val="000000"/>
          <w:sz w:val="28"/>
          <w:szCs w:val="28"/>
        </w:rPr>
        <w:t>11.2课堂礼仪</w:t>
      </w:r>
      <w:bookmarkEnd w:id="339"/>
      <w:bookmarkEnd w:id="340"/>
      <w:bookmarkEnd w:id="341"/>
      <w:bookmarkEnd w:id="342"/>
    </w:p>
    <w:p w:rsidR="0043326E" w:rsidRPr="00E42D88" w:rsidRDefault="0043326E" w:rsidP="0043326E">
      <w:pPr>
        <w:spacing w:line="312" w:lineRule="auto"/>
        <w:ind w:firstLineChars="200" w:firstLine="480"/>
        <w:rPr>
          <w:rFonts w:ascii="宋体" w:hAnsi="宋体"/>
          <w:color w:val="000000"/>
          <w:sz w:val="24"/>
        </w:rPr>
      </w:pPr>
      <w:r>
        <w:rPr>
          <w:rFonts w:ascii="宋体" w:hAnsi="宋体" w:hint="eastAsia"/>
          <w:color w:val="000000"/>
          <w:sz w:val="24"/>
        </w:rPr>
        <w:t>按学校规定执行</w:t>
      </w:r>
    </w:p>
    <w:p w:rsidR="0043326E" w:rsidRPr="00E42D88" w:rsidRDefault="0043326E" w:rsidP="0043326E">
      <w:pPr>
        <w:pStyle w:val="1"/>
        <w:spacing w:line="312" w:lineRule="auto"/>
        <w:rPr>
          <w:rFonts w:ascii="宋体" w:hAnsi="宋体"/>
          <w:color w:val="000000"/>
        </w:rPr>
      </w:pPr>
      <w:bookmarkStart w:id="343" w:name="_Toc423097700"/>
      <w:bookmarkStart w:id="344" w:name="_Toc423098929"/>
      <w:bookmarkStart w:id="345" w:name="_Toc423099078"/>
      <w:bookmarkStart w:id="346" w:name="_Toc448127696"/>
      <w:r w:rsidRPr="00E42D88">
        <w:rPr>
          <w:rFonts w:ascii="宋体" w:hAnsi="宋体" w:hint="eastAsia"/>
          <w:color w:val="000000"/>
        </w:rPr>
        <w:lastRenderedPageBreak/>
        <w:t>12．课程资源</w:t>
      </w:r>
      <w:bookmarkEnd w:id="343"/>
      <w:bookmarkEnd w:id="344"/>
      <w:bookmarkEnd w:id="345"/>
      <w:bookmarkEnd w:id="346"/>
    </w:p>
    <w:p w:rsidR="0043326E" w:rsidRPr="00E42D88" w:rsidRDefault="0043326E" w:rsidP="0043326E">
      <w:pPr>
        <w:pStyle w:val="2"/>
        <w:spacing w:line="312" w:lineRule="auto"/>
        <w:rPr>
          <w:rFonts w:ascii="宋体" w:hAnsi="宋体"/>
          <w:color w:val="000000"/>
          <w:sz w:val="28"/>
          <w:szCs w:val="28"/>
        </w:rPr>
      </w:pPr>
      <w:bookmarkStart w:id="347" w:name="_Toc423097701"/>
      <w:bookmarkStart w:id="348" w:name="_Toc423098930"/>
      <w:bookmarkStart w:id="349" w:name="_Toc423099079"/>
      <w:bookmarkStart w:id="350" w:name="_Toc448127697"/>
      <w:r w:rsidRPr="00E42D88">
        <w:rPr>
          <w:rFonts w:ascii="宋体" w:hAnsi="宋体" w:hint="eastAsia"/>
          <w:color w:val="000000"/>
          <w:sz w:val="28"/>
          <w:szCs w:val="28"/>
        </w:rPr>
        <w:t>12.1教材与参考书</w:t>
      </w:r>
      <w:bookmarkEnd w:id="347"/>
      <w:bookmarkEnd w:id="348"/>
      <w:bookmarkEnd w:id="349"/>
      <w:bookmarkEnd w:id="350"/>
    </w:p>
    <w:p w:rsidR="0043326E" w:rsidRPr="00E42D88" w:rsidRDefault="0043326E" w:rsidP="0043326E">
      <w:pPr>
        <w:spacing w:line="312" w:lineRule="auto"/>
        <w:ind w:firstLineChars="200" w:firstLine="480"/>
        <w:rPr>
          <w:rFonts w:ascii="宋体" w:hAnsi="宋体"/>
          <w:color w:val="000000"/>
          <w:sz w:val="24"/>
        </w:rPr>
      </w:pPr>
      <w:r w:rsidRPr="00E42D88">
        <w:rPr>
          <w:rFonts w:ascii="宋体" w:hAnsi="宋体" w:hint="eastAsia"/>
          <w:color w:val="000000"/>
          <w:sz w:val="24"/>
        </w:rPr>
        <w:t>教材：《高等数学》，吴赣昌主编，中国人民大学出版社</w:t>
      </w:r>
    </w:p>
    <w:p w:rsidR="0043326E" w:rsidRPr="00E42D88" w:rsidRDefault="0043326E" w:rsidP="0043326E">
      <w:pPr>
        <w:spacing w:line="312" w:lineRule="auto"/>
        <w:ind w:leftChars="200" w:left="1500" w:hangingChars="450" w:hanging="1080"/>
        <w:rPr>
          <w:rFonts w:ascii="宋体" w:hAnsi="宋体"/>
          <w:color w:val="000000"/>
          <w:sz w:val="24"/>
        </w:rPr>
      </w:pPr>
      <w:r w:rsidRPr="00E42D88">
        <w:rPr>
          <w:rFonts w:ascii="宋体" w:hAnsi="宋体" w:hint="eastAsia"/>
          <w:color w:val="000000"/>
          <w:sz w:val="24"/>
        </w:rPr>
        <w:t>参考教材：</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1</w:t>
      </w:r>
      <w:bookmarkStart w:id="351" w:name="_Toc423097702"/>
      <w:bookmarkStart w:id="352" w:name="_Toc423098931"/>
      <w:bookmarkStart w:id="353" w:name="_Toc423099080"/>
      <w:r w:rsidRPr="00E42D88">
        <w:rPr>
          <w:rFonts w:hint="eastAsia"/>
          <w:color w:val="000000"/>
          <w:sz w:val="24"/>
        </w:rPr>
        <w:t>同济大学数学教研室．高等数学（第四版）</w:t>
      </w:r>
      <w:r w:rsidRPr="00E42D88">
        <w:rPr>
          <w:color w:val="000000"/>
          <w:sz w:val="24"/>
        </w:rPr>
        <w:t>[M]</w:t>
      </w:r>
      <w:r w:rsidRPr="00E42D88">
        <w:rPr>
          <w:rFonts w:hint="eastAsia"/>
          <w:color w:val="000000"/>
          <w:sz w:val="24"/>
        </w:rPr>
        <w:t xml:space="preserve"> </w:t>
      </w:r>
      <w:r w:rsidRPr="00E42D88">
        <w:rPr>
          <w:rFonts w:hint="eastAsia"/>
          <w:color w:val="000000"/>
          <w:sz w:val="24"/>
        </w:rPr>
        <w:t>．北京：高等教育出版社</w:t>
      </w:r>
      <w:r w:rsidRPr="00E42D88">
        <w:rPr>
          <w:color w:val="000000"/>
          <w:sz w:val="24"/>
        </w:rPr>
        <w:t>201</w:t>
      </w:r>
      <w:r w:rsidRPr="00E42D88">
        <w:rPr>
          <w:rFonts w:hint="eastAsia"/>
          <w:color w:val="000000"/>
          <w:sz w:val="24"/>
        </w:rPr>
        <w:t>0</w:t>
      </w:r>
      <w:r w:rsidRPr="00E42D88">
        <w:rPr>
          <w:color w:val="000000"/>
          <w:sz w:val="24"/>
        </w:rPr>
        <w:t>年</w:t>
      </w:r>
      <w:r w:rsidRPr="00E42D88">
        <w:rPr>
          <w:rFonts w:hint="eastAsia"/>
          <w:color w:val="000000"/>
          <w:sz w:val="24"/>
        </w:rPr>
        <w:t>．</w:t>
      </w:r>
    </w:p>
    <w:p w:rsidR="0043326E" w:rsidRPr="00E42D88" w:rsidRDefault="0043326E" w:rsidP="0043326E">
      <w:pPr>
        <w:widowControl/>
        <w:spacing w:line="312" w:lineRule="auto"/>
        <w:ind w:firstLineChars="175" w:firstLine="420"/>
        <w:jc w:val="left"/>
        <w:rPr>
          <w:color w:val="000000"/>
          <w:sz w:val="24"/>
        </w:rPr>
      </w:pPr>
      <w:r w:rsidRPr="00E42D88">
        <w:rPr>
          <w:color w:val="000000"/>
          <w:sz w:val="24"/>
        </w:rPr>
        <w:t>2</w:t>
      </w:r>
      <w:r w:rsidRPr="00E42D88">
        <w:rPr>
          <w:rFonts w:hint="eastAsia"/>
          <w:color w:val="000000"/>
          <w:sz w:val="24"/>
        </w:rPr>
        <w:t>．杨勇</w:t>
      </w:r>
      <w:r w:rsidRPr="00E42D88">
        <w:rPr>
          <w:color w:val="000000"/>
          <w:sz w:val="24"/>
        </w:rPr>
        <w:t>、</w:t>
      </w:r>
      <w:r w:rsidRPr="00E42D88">
        <w:rPr>
          <w:rFonts w:hint="eastAsia"/>
          <w:color w:val="000000"/>
          <w:sz w:val="24"/>
        </w:rPr>
        <w:t>谢巍．高等数学（</w:t>
      </w:r>
      <w:r w:rsidRPr="00E42D88">
        <w:rPr>
          <w:color w:val="000000"/>
          <w:sz w:val="24"/>
        </w:rPr>
        <w:t>第</w:t>
      </w:r>
      <w:r w:rsidRPr="00E42D88">
        <w:rPr>
          <w:rFonts w:hint="eastAsia"/>
          <w:color w:val="000000"/>
          <w:sz w:val="24"/>
        </w:rPr>
        <w:t>二</w:t>
      </w:r>
      <w:r w:rsidRPr="00E42D88">
        <w:rPr>
          <w:color w:val="000000"/>
          <w:sz w:val="24"/>
        </w:rPr>
        <w:t>版</w:t>
      </w:r>
      <w:r w:rsidRPr="00E42D88">
        <w:rPr>
          <w:rFonts w:hint="eastAsia"/>
          <w:color w:val="000000"/>
          <w:sz w:val="24"/>
        </w:rPr>
        <w:t>）</w:t>
      </w:r>
      <w:r w:rsidRPr="00E42D88">
        <w:rPr>
          <w:color w:val="000000"/>
          <w:sz w:val="24"/>
        </w:rPr>
        <w:t>[M]</w:t>
      </w:r>
      <w:r w:rsidRPr="00E42D88">
        <w:rPr>
          <w:rFonts w:hint="eastAsia"/>
          <w:color w:val="000000"/>
          <w:sz w:val="24"/>
        </w:rPr>
        <w:t xml:space="preserve"> </w:t>
      </w:r>
      <w:r w:rsidRPr="00E42D88">
        <w:rPr>
          <w:rFonts w:hint="eastAsia"/>
          <w:color w:val="000000"/>
          <w:sz w:val="24"/>
        </w:rPr>
        <w:t>．成都：西南交通大学</w:t>
      </w:r>
      <w:r w:rsidRPr="00E42D88">
        <w:rPr>
          <w:color w:val="000000"/>
          <w:sz w:val="24"/>
        </w:rPr>
        <w:t>出版社，</w:t>
      </w:r>
      <w:r w:rsidRPr="00E42D88">
        <w:rPr>
          <w:color w:val="000000"/>
          <w:sz w:val="24"/>
        </w:rPr>
        <w:t xml:space="preserve"> 200</w:t>
      </w:r>
      <w:r w:rsidRPr="00E42D88">
        <w:rPr>
          <w:rFonts w:hint="eastAsia"/>
          <w:color w:val="000000"/>
          <w:sz w:val="24"/>
        </w:rPr>
        <w:t>9</w:t>
      </w:r>
      <w:r w:rsidRPr="00E42D88">
        <w:rPr>
          <w:color w:val="000000"/>
          <w:sz w:val="24"/>
        </w:rPr>
        <w:t>年</w:t>
      </w:r>
      <w:r w:rsidRPr="00E42D88">
        <w:rPr>
          <w:rFonts w:hint="eastAsia"/>
          <w:color w:val="000000"/>
          <w:sz w:val="24"/>
        </w:rPr>
        <w:t>．</w:t>
      </w:r>
    </w:p>
    <w:p w:rsidR="00BA2D78" w:rsidRDefault="0043326E" w:rsidP="0043326E">
      <w:pPr>
        <w:pStyle w:val="2"/>
        <w:spacing w:line="312" w:lineRule="auto"/>
        <w:rPr>
          <w:rFonts w:ascii="宋体" w:hAnsi="宋体" w:hint="eastAsia"/>
          <w:color w:val="000000"/>
          <w:sz w:val="28"/>
          <w:szCs w:val="28"/>
        </w:rPr>
      </w:pPr>
      <w:bookmarkStart w:id="354" w:name="_Toc423097703"/>
      <w:bookmarkStart w:id="355" w:name="_Toc423098932"/>
      <w:bookmarkStart w:id="356" w:name="_Toc423099081"/>
      <w:bookmarkStart w:id="357" w:name="_Toc448127698"/>
      <w:bookmarkEnd w:id="351"/>
      <w:bookmarkEnd w:id="352"/>
      <w:bookmarkEnd w:id="353"/>
      <w:r w:rsidRPr="00E42D88">
        <w:rPr>
          <w:rFonts w:ascii="宋体" w:hAnsi="宋体" w:hint="eastAsia"/>
          <w:color w:val="000000"/>
          <w:sz w:val="28"/>
          <w:szCs w:val="28"/>
        </w:rPr>
        <w:t>12.3</w:t>
      </w:r>
      <w:bookmarkEnd w:id="354"/>
      <w:bookmarkEnd w:id="355"/>
      <w:bookmarkEnd w:id="356"/>
      <w:r w:rsidRPr="00E42D88">
        <w:rPr>
          <w:rFonts w:ascii="宋体" w:hAnsi="宋体" w:hint="eastAsia"/>
          <w:color w:val="000000"/>
          <w:sz w:val="28"/>
          <w:szCs w:val="28"/>
        </w:rPr>
        <w:t>网络课程资源</w:t>
      </w:r>
      <w:bookmarkStart w:id="358" w:name="_Toc423097706"/>
      <w:bookmarkStart w:id="359" w:name="_Toc423098935"/>
      <w:bookmarkStart w:id="360" w:name="_Toc423099084"/>
      <w:bookmarkEnd w:id="357"/>
    </w:p>
    <w:p w:rsidR="0043326E" w:rsidRPr="00BA2D78" w:rsidRDefault="0043326E" w:rsidP="00BA2D78">
      <w:pPr>
        <w:widowControl/>
        <w:spacing w:line="312" w:lineRule="auto"/>
        <w:ind w:firstLineChars="175" w:firstLine="420"/>
        <w:jc w:val="left"/>
        <w:rPr>
          <w:color w:val="000000"/>
          <w:sz w:val="24"/>
        </w:rPr>
      </w:pPr>
      <w:r w:rsidRPr="00BA2D78">
        <w:rPr>
          <w:rFonts w:hint="eastAsia"/>
          <w:color w:val="000000"/>
          <w:sz w:val="24"/>
        </w:rPr>
        <w:t xml:space="preserve">   http://xxkj.math168.com</w:t>
      </w:r>
    </w:p>
    <w:p w:rsidR="0043326E" w:rsidRPr="00E42D88" w:rsidRDefault="0043326E" w:rsidP="0043326E">
      <w:pPr>
        <w:pStyle w:val="1"/>
        <w:spacing w:line="312" w:lineRule="auto"/>
        <w:rPr>
          <w:rFonts w:ascii="宋体" w:hAnsi="宋体"/>
          <w:color w:val="000000"/>
        </w:rPr>
      </w:pPr>
      <w:bookmarkStart w:id="361" w:name="_Toc448127699"/>
      <w:r w:rsidRPr="00E42D88">
        <w:rPr>
          <w:rFonts w:ascii="宋体" w:hAnsi="宋体" w:hint="eastAsia"/>
          <w:color w:val="000000"/>
        </w:rPr>
        <w:t>13．教学合约</w:t>
      </w:r>
      <w:bookmarkEnd w:id="358"/>
      <w:bookmarkEnd w:id="359"/>
      <w:bookmarkEnd w:id="360"/>
      <w:bookmarkEnd w:id="361"/>
    </w:p>
    <w:p w:rsidR="0043326E" w:rsidRPr="00E42D88" w:rsidRDefault="0043326E" w:rsidP="0043326E">
      <w:pPr>
        <w:spacing w:line="312" w:lineRule="auto"/>
        <w:ind w:firstLineChars="200" w:firstLine="562"/>
        <w:rPr>
          <w:rFonts w:ascii="宋体" w:hAnsi="宋体"/>
          <w:b/>
          <w:color w:val="000000"/>
          <w:sz w:val="28"/>
          <w:szCs w:val="28"/>
        </w:rPr>
      </w:pPr>
      <w:r w:rsidRPr="00E42D88">
        <w:rPr>
          <w:rFonts w:ascii="宋体" w:hAnsi="宋体" w:hint="eastAsia"/>
          <w:b/>
          <w:color w:val="000000"/>
          <w:sz w:val="28"/>
          <w:szCs w:val="28"/>
        </w:rPr>
        <w:t>13.1阅读课程实施大纲，理解其内容</w:t>
      </w:r>
    </w:p>
    <w:p w:rsidR="0043326E" w:rsidRDefault="0043326E" w:rsidP="0043326E">
      <w:pPr>
        <w:spacing w:line="312" w:lineRule="auto"/>
        <w:ind w:firstLineChars="200" w:firstLine="562"/>
        <w:rPr>
          <w:rFonts w:ascii="宋体" w:hAnsi="宋体"/>
          <w:b/>
          <w:color w:val="000000"/>
          <w:sz w:val="28"/>
          <w:szCs w:val="28"/>
        </w:rPr>
      </w:pPr>
      <w:r w:rsidRPr="00E42D88">
        <w:rPr>
          <w:rFonts w:ascii="宋体" w:hAnsi="宋体" w:hint="eastAsia"/>
          <w:b/>
          <w:color w:val="000000"/>
          <w:sz w:val="28"/>
          <w:szCs w:val="28"/>
        </w:rPr>
        <w:t>13.2同意遵守课程实施大纲中阐述的标准和期望</w:t>
      </w:r>
    </w:p>
    <w:p w:rsidR="005410E8" w:rsidRPr="0043326E" w:rsidRDefault="005410E8"/>
    <w:sectPr w:rsidR="005410E8" w:rsidRPr="0043326E" w:rsidSect="002866F0">
      <w:headerReference w:type="even" r:id="rId3497"/>
      <w:headerReference w:type="default" r:id="rId3498"/>
      <w:footerReference w:type="even" r:id="rId3499"/>
      <w:footerReference w:type="default" r:id="rId3500"/>
      <w:headerReference w:type="first" r:id="rId3501"/>
      <w:footerReference w:type="first" r:id="rId350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A4D" w:rsidRDefault="00BB7A4D" w:rsidP="002866F0">
      <w:r>
        <w:separator/>
      </w:r>
    </w:p>
  </w:endnote>
  <w:endnote w:type="continuationSeparator" w:id="0">
    <w:p w:rsidR="00BB7A4D" w:rsidRDefault="00BB7A4D" w:rsidP="002866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仿宋">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2E" w:rsidRDefault="002866F0">
    <w:pPr>
      <w:pStyle w:val="a5"/>
      <w:jc w:val="center"/>
    </w:pPr>
    <w:r>
      <w:fldChar w:fldCharType="begin"/>
    </w:r>
    <w:r w:rsidR="0056384D">
      <w:instrText>PAGE   \* MERGEFORMAT</w:instrText>
    </w:r>
    <w:r>
      <w:fldChar w:fldCharType="separate"/>
    </w:r>
    <w:r w:rsidR="00796CE7" w:rsidRPr="00796CE7">
      <w:rPr>
        <w:noProof/>
        <w:lang w:val="zh-CN"/>
      </w:rPr>
      <w:t>7</w:t>
    </w:r>
    <w:r>
      <w:fldChar w:fldCharType="end"/>
    </w:r>
  </w:p>
  <w:p w:rsidR="00AB442E" w:rsidRDefault="00BB7A4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2E" w:rsidRDefault="00BB7A4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2E" w:rsidRDefault="002866F0">
    <w:pPr>
      <w:pStyle w:val="a5"/>
      <w:jc w:val="center"/>
    </w:pPr>
    <w:r>
      <w:fldChar w:fldCharType="begin"/>
    </w:r>
    <w:r w:rsidR="0056384D">
      <w:instrText>PAGE   \* MERGEFORMAT</w:instrText>
    </w:r>
    <w:r>
      <w:fldChar w:fldCharType="separate"/>
    </w:r>
    <w:r w:rsidR="00796CE7" w:rsidRPr="00796CE7">
      <w:rPr>
        <w:noProof/>
        <w:lang w:val="zh-CN"/>
      </w:rPr>
      <w:t>180</w:t>
    </w:r>
    <w:r>
      <w:fldChar w:fldCharType="end"/>
    </w:r>
  </w:p>
  <w:p w:rsidR="00AB442E" w:rsidRDefault="00BB7A4D">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2E" w:rsidRDefault="00BB7A4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A4D" w:rsidRDefault="00BB7A4D" w:rsidP="002866F0">
      <w:r>
        <w:separator/>
      </w:r>
    </w:p>
  </w:footnote>
  <w:footnote w:type="continuationSeparator" w:id="0">
    <w:p w:rsidR="00BB7A4D" w:rsidRDefault="00BB7A4D" w:rsidP="002866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2E" w:rsidRDefault="00BB7A4D" w:rsidP="003D4CA2">
    <w:pPr>
      <w:pStyle w:val="a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2E" w:rsidRDefault="00BB7A4D">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2E" w:rsidRDefault="00BB7A4D" w:rsidP="00F654DA">
    <w:pPr>
      <w:pStyle w:val="a4"/>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2E" w:rsidRDefault="00BB7A4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698B"/>
    <w:multiLevelType w:val="hybridMultilevel"/>
    <w:tmpl w:val="5F9687BA"/>
    <w:lvl w:ilvl="0" w:tplc="2F1823A2">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4071E02"/>
    <w:multiLevelType w:val="singleLevel"/>
    <w:tmpl w:val="E4A2BE8E"/>
    <w:lvl w:ilvl="0">
      <w:start w:val="1"/>
      <w:numFmt w:val="japaneseCounting"/>
      <w:lvlText w:val="%1、"/>
      <w:lvlJc w:val="left"/>
      <w:pPr>
        <w:tabs>
          <w:tab w:val="num" w:pos="480"/>
        </w:tabs>
        <w:ind w:left="480" w:hanging="480"/>
      </w:pPr>
      <w:rPr>
        <w:rFonts w:hint="eastAsia"/>
      </w:rPr>
    </w:lvl>
  </w:abstractNum>
  <w:abstractNum w:abstractNumId="2">
    <w:nsid w:val="13000A1E"/>
    <w:multiLevelType w:val="hybridMultilevel"/>
    <w:tmpl w:val="A5F2CCD6"/>
    <w:lvl w:ilvl="0" w:tplc="EE76D8EE">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19702668"/>
    <w:multiLevelType w:val="hybridMultilevel"/>
    <w:tmpl w:val="95E624E6"/>
    <w:lvl w:ilvl="0" w:tplc="EA348FAE">
      <w:start w:val="3"/>
      <w:numFmt w:val="decimal"/>
      <w:lvlText w:val="例%1"/>
      <w:lvlJc w:val="left"/>
      <w:pPr>
        <w:tabs>
          <w:tab w:val="num" w:pos="1022"/>
        </w:tabs>
        <w:ind w:left="1022" w:hanging="600"/>
      </w:pPr>
      <w:rPr>
        <w:rFonts w:hint="eastAsia"/>
        <w:b/>
      </w:rPr>
    </w:lvl>
    <w:lvl w:ilvl="1" w:tplc="04090019" w:tentative="1">
      <w:start w:val="1"/>
      <w:numFmt w:val="lowerLetter"/>
      <w:lvlText w:val="%2)"/>
      <w:lvlJc w:val="left"/>
      <w:pPr>
        <w:tabs>
          <w:tab w:val="num" w:pos="1262"/>
        </w:tabs>
        <w:ind w:left="1262" w:hanging="420"/>
      </w:pPr>
    </w:lvl>
    <w:lvl w:ilvl="2" w:tplc="0409001B" w:tentative="1">
      <w:start w:val="1"/>
      <w:numFmt w:val="lowerRoman"/>
      <w:lvlText w:val="%3."/>
      <w:lvlJc w:val="righ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9" w:tentative="1">
      <w:start w:val="1"/>
      <w:numFmt w:val="lowerLetter"/>
      <w:lvlText w:val="%5)"/>
      <w:lvlJc w:val="left"/>
      <w:pPr>
        <w:tabs>
          <w:tab w:val="num" w:pos="2522"/>
        </w:tabs>
        <w:ind w:left="2522" w:hanging="420"/>
      </w:pPr>
    </w:lvl>
    <w:lvl w:ilvl="5" w:tplc="0409001B" w:tentative="1">
      <w:start w:val="1"/>
      <w:numFmt w:val="lowerRoman"/>
      <w:lvlText w:val="%6."/>
      <w:lvlJc w:val="righ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9" w:tentative="1">
      <w:start w:val="1"/>
      <w:numFmt w:val="lowerLetter"/>
      <w:lvlText w:val="%8)"/>
      <w:lvlJc w:val="left"/>
      <w:pPr>
        <w:tabs>
          <w:tab w:val="num" w:pos="3782"/>
        </w:tabs>
        <w:ind w:left="3782" w:hanging="420"/>
      </w:pPr>
    </w:lvl>
    <w:lvl w:ilvl="8" w:tplc="0409001B" w:tentative="1">
      <w:start w:val="1"/>
      <w:numFmt w:val="lowerRoman"/>
      <w:lvlText w:val="%9."/>
      <w:lvlJc w:val="right"/>
      <w:pPr>
        <w:tabs>
          <w:tab w:val="num" w:pos="4202"/>
        </w:tabs>
        <w:ind w:left="4202" w:hanging="420"/>
      </w:pPr>
    </w:lvl>
  </w:abstractNum>
  <w:abstractNum w:abstractNumId="4">
    <w:nsid w:val="1C1C0F65"/>
    <w:multiLevelType w:val="hybridMultilevel"/>
    <w:tmpl w:val="ECBC808A"/>
    <w:lvl w:ilvl="0" w:tplc="7BC81892">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1CA93A43"/>
    <w:multiLevelType w:val="hybridMultilevel"/>
    <w:tmpl w:val="1FCC302E"/>
    <w:lvl w:ilvl="0" w:tplc="912238CA">
      <w:start w:val="9"/>
      <w:numFmt w:val="decimal"/>
      <w:lvlText w:val="例%1"/>
      <w:lvlJc w:val="left"/>
      <w:pPr>
        <w:tabs>
          <w:tab w:val="num" w:pos="390"/>
        </w:tabs>
        <w:ind w:left="390" w:hanging="3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F9974A7"/>
    <w:multiLevelType w:val="hybridMultilevel"/>
    <w:tmpl w:val="2D2C6594"/>
    <w:lvl w:ilvl="0" w:tplc="04407E7E">
      <w:start w:val="4"/>
      <w:numFmt w:val="bullet"/>
      <w:lvlText w:val="★"/>
      <w:lvlJc w:val="left"/>
      <w:pPr>
        <w:tabs>
          <w:tab w:val="num" w:pos="1635"/>
        </w:tabs>
        <w:ind w:left="1635" w:hanging="360"/>
      </w:pPr>
      <w:rPr>
        <w:rFonts w:ascii="宋体" w:eastAsia="宋体" w:hAnsi="宋体" w:cs="Times New Roman" w:hint="eastAsia"/>
      </w:rPr>
    </w:lvl>
    <w:lvl w:ilvl="1" w:tplc="04090003" w:tentative="1">
      <w:start w:val="1"/>
      <w:numFmt w:val="bullet"/>
      <w:lvlText w:val=""/>
      <w:lvlJc w:val="left"/>
      <w:pPr>
        <w:tabs>
          <w:tab w:val="num" w:pos="2115"/>
        </w:tabs>
        <w:ind w:left="2115" w:hanging="420"/>
      </w:pPr>
      <w:rPr>
        <w:rFonts w:ascii="Wingdings" w:hAnsi="Wingdings" w:hint="default"/>
      </w:rPr>
    </w:lvl>
    <w:lvl w:ilvl="2" w:tplc="04090005" w:tentative="1">
      <w:start w:val="1"/>
      <w:numFmt w:val="bullet"/>
      <w:lvlText w:val=""/>
      <w:lvlJc w:val="left"/>
      <w:pPr>
        <w:tabs>
          <w:tab w:val="num" w:pos="2535"/>
        </w:tabs>
        <w:ind w:left="2535" w:hanging="420"/>
      </w:pPr>
      <w:rPr>
        <w:rFonts w:ascii="Wingdings" w:hAnsi="Wingdings" w:hint="default"/>
      </w:rPr>
    </w:lvl>
    <w:lvl w:ilvl="3" w:tplc="04090001" w:tentative="1">
      <w:start w:val="1"/>
      <w:numFmt w:val="bullet"/>
      <w:lvlText w:val=""/>
      <w:lvlJc w:val="left"/>
      <w:pPr>
        <w:tabs>
          <w:tab w:val="num" w:pos="2955"/>
        </w:tabs>
        <w:ind w:left="2955" w:hanging="420"/>
      </w:pPr>
      <w:rPr>
        <w:rFonts w:ascii="Wingdings" w:hAnsi="Wingdings" w:hint="default"/>
      </w:rPr>
    </w:lvl>
    <w:lvl w:ilvl="4" w:tplc="04090003" w:tentative="1">
      <w:start w:val="1"/>
      <w:numFmt w:val="bullet"/>
      <w:lvlText w:val=""/>
      <w:lvlJc w:val="left"/>
      <w:pPr>
        <w:tabs>
          <w:tab w:val="num" w:pos="3375"/>
        </w:tabs>
        <w:ind w:left="3375" w:hanging="420"/>
      </w:pPr>
      <w:rPr>
        <w:rFonts w:ascii="Wingdings" w:hAnsi="Wingdings" w:hint="default"/>
      </w:rPr>
    </w:lvl>
    <w:lvl w:ilvl="5" w:tplc="04090005" w:tentative="1">
      <w:start w:val="1"/>
      <w:numFmt w:val="bullet"/>
      <w:lvlText w:val=""/>
      <w:lvlJc w:val="left"/>
      <w:pPr>
        <w:tabs>
          <w:tab w:val="num" w:pos="3795"/>
        </w:tabs>
        <w:ind w:left="3795" w:hanging="420"/>
      </w:pPr>
      <w:rPr>
        <w:rFonts w:ascii="Wingdings" w:hAnsi="Wingdings" w:hint="default"/>
      </w:rPr>
    </w:lvl>
    <w:lvl w:ilvl="6" w:tplc="04090001" w:tentative="1">
      <w:start w:val="1"/>
      <w:numFmt w:val="bullet"/>
      <w:lvlText w:val=""/>
      <w:lvlJc w:val="left"/>
      <w:pPr>
        <w:tabs>
          <w:tab w:val="num" w:pos="4215"/>
        </w:tabs>
        <w:ind w:left="4215" w:hanging="420"/>
      </w:pPr>
      <w:rPr>
        <w:rFonts w:ascii="Wingdings" w:hAnsi="Wingdings" w:hint="default"/>
      </w:rPr>
    </w:lvl>
    <w:lvl w:ilvl="7" w:tplc="04090003" w:tentative="1">
      <w:start w:val="1"/>
      <w:numFmt w:val="bullet"/>
      <w:lvlText w:val=""/>
      <w:lvlJc w:val="left"/>
      <w:pPr>
        <w:tabs>
          <w:tab w:val="num" w:pos="4635"/>
        </w:tabs>
        <w:ind w:left="4635" w:hanging="420"/>
      </w:pPr>
      <w:rPr>
        <w:rFonts w:ascii="Wingdings" w:hAnsi="Wingdings" w:hint="default"/>
      </w:rPr>
    </w:lvl>
    <w:lvl w:ilvl="8" w:tplc="04090005" w:tentative="1">
      <w:start w:val="1"/>
      <w:numFmt w:val="bullet"/>
      <w:lvlText w:val=""/>
      <w:lvlJc w:val="left"/>
      <w:pPr>
        <w:tabs>
          <w:tab w:val="num" w:pos="5055"/>
        </w:tabs>
        <w:ind w:left="5055" w:hanging="420"/>
      </w:pPr>
      <w:rPr>
        <w:rFonts w:ascii="Wingdings" w:hAnsi="Wingdings" w:hint="default"/>
      </w:rPr>
    </w:lvl>
  </w:abstractNum>
  <w:abstractNum w:abstractNumId="7">
    <w:nsid w:val="2368086B"/>
    <w:multiLevelType w:val="hybridMultilevel"/>
    <w:tmpl w:val="500A21CC"/>
    <w:lvl w:ilvl="0" w:tplc="F57E86D6">
      <w:start w:val="1"/>
      <w:numFmt w:val="bullet"/>
      <w:lvlText w:val="★"/>
      <w:lvlJc w:val="left"/>
      <w:pPr>
        <w:tabs>
          <w:tab w:val="num" w:pos="1260"/>
        </w:tabs>
        <w:ind w:left="1260" w:hanging="360"/>
      </w:pPr>
      <w:rPr>
        <w:rFonts w:ascii="宋体" w:eastAsia="宋体" w:hAnsi="宋体" w:cs="Times New Roman" w:hint="eastAsia"/>
      </w:rPr>
    </w:lvl>
    <w:lvl w:ilvl="1" w:tplc="04090003" w:tentative="1">
      <w:start w:val="1"/>
      <w:numFmt w:val="bullet"/>
      <w:lvlText w:val=""/>
      <w:lvlJc w:val="left"/>
      <w:pPr>
        <w:tabs>
          <w:tab w:val="num" w:pos="960"/>
        </w:tabs>
        <w:ind w:left="960" w:hanging="420"/>
      </w:pPr>
      <w:rPr>
        <w:rFonts w:ascii="Wingdings" w:hAnsi="Wingdings" w:hint="default"/>
      </w:rPr>
    </w:lvl>
    <w:lvl w:ilvl="2" w:tplc="04090005"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3" w:tentative="1">
      <w:start w:val="1"/>
      <w:numFmt w:val="bullet"/>
      <w:lvlText w:val=""/>
      <w:lvlJc w:val="left"/>
      <w:pPr>
        <w:tabs>
          <w:tab w:val="num" w:pos="2220"/>
        </w:tabs>
        <w:ind w:left="2220" w:hanging="420"/>
      </w:pPr>
      <w:rPr>
        <w:rFonts w:ascii="Wingdings" w:hAnsi="Wingdings" w:hint="default"/>
      </w:rPr>
    </w:lvl>
    <w:lvl w:ilvl="5" w:tplc="04090005"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3" w:tentative="1">
      <w:start w:val="1"/>
      <w:numFmt w:val="bullet"/>
      <w:lvlText w:val=""/>
      <w:lvlJc w:val="left"/>
      <w:pPr>
        <w:tabs>
          <w:tab w:val="num" w:pos="3480"/>
        </w:tabs>
        <w:ind w:left="3480" w:hanging="420"/>
      </w:pPr>
      <w:rPr>
        <w:rFonts w:ascii="Wingdings" w:hAnsi="Wingdings" w:hint="default"/>
      </w:rPr>
    </w:lvl>
    <w:lvl w:ilvl="8" w:tplc="04090005" w:tentative="1">
      <w:start w:val="1"/>
      <w:numFmt w:val="bullet"/>
      <w:lvlText w:val=""/>
      <w:lvlJc w:val="left"/>
      <w:pPr>
        <w:tabs>
          <w:tab w:val="num" w:pos="3900"/>
        </w:tabs>
        <w:ind w:left="3900" w:hanging="420"/>
      </w:pPr>
      <w:rPr>
        <w:rFonts w:ascii="Wingdings" w:hAnsi="Wingdings" w:hint="default"/>
      </w:rPr>
    </w:lvl>
  </w:abstractNum>
  <w:abstractNum w:abstractNumId="8">
    <w:nsid w:val="2AC04938"/>
    <w:multiLevelType w:val="hybridMultilevel"/>
    <w:tmpl w:val="3D0680A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2C544E72"/>
    <w:multiLevelType w:val="hybridMultilevel"/>
    <w:tmpl w:val="7C6C9E5C"/>
    <w:lvl w:ilvl="0" w:tplc="BC86EC64">
      <w:numFmt w:val="bullet"/>
      <w:lvlText w:val="★"/>
      <w:lvlJc w:val="left"/>
      <w:pPr>
        <w:tabs>
          <w:tab w:val="num" w:pos="1635"/>
        </w:tabs>
        <w:ind w:left="1635" w:hanging="360"/>
      </w:pPr>
      <w:rPr>
        <w:rFonts w:ascii="宋体" w:eastAsia="宋体" w:hAnsi="宋体" w:cs="Times New Roman" w:hint="eastAsia"/>
      </w:rPr>
    </w:lvl>
    <w:lvl w:ilvl="1" w:tplc="04090003" w:tentative="1">
      <w:start w:val="1"/>
      <w:numFmt w:val="bullet"/>
      <w:lvlText w:val=""/>
      <w:lvlJc w:val="left"/>
      <w:pPr>
        <w:tabs>
          <w:tab w:val="num" w:pos="2115"/>
        </w:tabs>
        <w:ind w:left="2115" w:hanging="420"/>
      </w:pPr>
      <w:rPr>
        <w:rFonts w:ascii="Wingdings" w:hAnsi="Wingdings" w:hint="default"/>
      </w:rPr>
    </w:lvl>
    <w:lvl w:ilvl="2" w:tplc="04090005" w:tentative="1">
      <w:start w:val="1"/>
      <w:numFmt w:val="bullet"/>
      <w:lvlText w:val=""/>
      <w:lvlJc w:val="left"/>
      <w:pPr>
        <w:tabs>
          <w:tab w:val="num" w:pos="2535"/>
        </w:tabs>
        <w:ind w:left="2535" w:hanging="420"/>
      </w:pPr>
      <w:rPr>
        <w:rFonts w:ascii="Wingdings" w:hAnsi="Wingdings" w:hint="default"/>
      </w:rPr>
    </w:lvl>
    <w:lvl w:ilvl="3" w:tplc="04090001" w:tentative="1">
      <w:start w:val="1"/>
      <w:numFmt w:val="bullet"/>
      <w:lvlText w:val=""/>
      <w:lvlJc w:val="left"/>
      <w:pPr>
        <w:tabs>
          <w:tab w:val="num" w:pos="2955"/>
        </w:tabs>
        <w:ind w:left="2955" w:hanging="420"/>
      </w:pPr>
      <w:rPr>
        <w:rFonts w:ascii="Wingdings" w:hAnsi="Wingdings" w:hint="default"/>
      </w:rPr>
    </w:lvl>
    <w:lvl w:ilvl="4" w:tplc="04090003" w:tentative="1">
      <w:start w:val="1"/>
      <w:numFmt w:val="bullet"/>
      <w:lvlText w:val=""/>
      <w:lvlJc w:val="left"/>
      <w:pPr>
        <w:tabs>
          <w:tab w:val="num" w:pos="3375"/>
        </w:tabs>
        <w:ind w:left="3375" w:hanging="420"/>
      </w:pPr>
      <w:rPr>
        <w:rFonts w:ascii="Wingdings" w:hAnsi="Wingdings" w:hint="default"/>
      </w:rPr>
    </w:lvl>
    <w:lvl w:ilvl="5" w:tplc="04090005" w:tentative="1">
      <w:start w:val="1"/>
      <w:numFmt w:val="bullet"/>
      <w:lvlText w:val=""/>
      <w:lvlJc w:val="left"/>
      <w:pPr>
        <w:tabs>
          <w:tab w:val="num" w:pos="3795"/>
        </w:tabs>
        <w:ind w:left="3795" w:hanging="420"/>
      </w:pPr>
      <w:rPr>
        <w:rFonts w:ascii="Wingdings" w:hAnsi="Wingdings" w:hint="default"/>
      </w:rPr>
    </w:lvl>
    <w:lvl w:ilvl="6" w:tplc="04090001" w:tentative="1">
      <w:start w:val="1"/>
      <w:numFmt w:val="bullet"/>
      <w:lvlText w:val=""/>
      <w:lvlJc w:val="left"/>
      <w:pPr>
        <w:tabs>
          <w:tab w:val="num" w:pos="4215"/>
        </w:tabs>
        <w:ind w:left="4215" w:hanging="420"/>
      </w:pPr>
      <w:rPr>
        <w:rFonts w:ascii="Wingdings" w:hAnsi="Wingdings" w:hint="default"/>
      </w:rPr>
    </w:lvl>
    <w:lvl w:ilvl="7" w:tplc="04090003" w:tentative="1">
      <w:start w:val="1"/>
      <w:numFmt w:val="bullet"/>
      <w:lvlText w:val=""/>
      <w:lvlJc w:val="left"/>
      <w:pPr>
        <w:tabs>
          <w:tab w:val="num" w:pos="4635"/>
        </w:tabs>
        <w:ind w:left="4635" w:hanging="420"/>
      </w:pPr>
      <w:rPr>
        <w:rFonts w:ascii="Wingdings" w:hAnsi="Wingdings" w:hint="default"/>
      </w:rPr>
    </w:lvl>
    <w:lvl w:ilvl="8" w:tplc="04090005" w:tentative="1">
      <w:start w:val="1"/>
      <w:numFmt w:val="bullet"/>
      <w:lvlText w:val=""/>
      <w:lvlJc w:val="left"/>
      <w:pPr>
        <w:tabs>
          <w:tab w:val="num" w:pos="5055"/>
        </w:tabs>
        <w:ind w:left="5055" w:hanging="420"/>
      </w:pPr>
      <w:rPr>
        <w:rFonts w:ascii="Wingdings" w:hAnsi="Wingdings" w:hint="default"/>
      </w:rPr>
    </w:lvl>
  </w:abstractNum>
  <w:abstractNum w:abstractNumId="10">
    <w:nsid w:val="2D0F41CD"/>
    <w:multiLevelType w:val="hybridMultilevel"/>
    <w:tmpl w:val="8BBE6764"/>
    <w:lvl w:ilvl="0" w:tplc="B3742018">
      <w:start w:val="1"/>
      <w:numFmt w:val="decimalZero"/>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1">
    <w:nsid w:val="3011285E"/>
    <w:multiLevelType w:val="hybridMultilevel"/>
    <w:tmpl w:val="C62045FC"/>
    <w:lvl w:ilvl="0" w:tplc="0114DEB8">
      <w:start w:val="1"/>
      <w:numFmt w:val="japaneseCounting"/>
      <w:lvlText w:val="%1、"/>
      <w:lvlJc w:val="left"/>
      <w:pPr>
        <w:tabs>
          <w:tab w:val="num" w:pos="555"/>
        </w:tabs>
        <w:ind w:left="555" w:hanging="55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35860E2F"/>
    <w:multiLevelType w:val="hybridMultilevel"/>
    <w:tmpl w:val="077202CA"/>
    <w:lvl w:ilvl="0" w:tplc="E764AC28">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3">
    <w:nsid w:val="390C4C2F"/>
    <w:multiLevelType w:val="hybridMultilevel"/>
    <w:tmpl w:val="6DCED176"/>
    <w:lvl w:ilvl="0" w:tplc="743816BC">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3A41177E"/>
    <w:multiLevelType w:val="hybridMultilevel"/>
    <w:tmpl w:val="7F06668E"/>
    <w:lvl w:ilvl="0" w:tplc="F5AEBD10">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5">
    <w:nsid w:val="3FC06EF6"/>
    <w:multiLevelType w:val="hybridMultilevel"/>
    <w:tmpl w:val="94B8BB8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43B9608E"/>
    <w:multiLevelType w:val="hybridMultilevel"/>
    <w:tmpl w:val="CAB89220"/>
    <w:lvl w:ilvl="0" w:tplc="84BA44EE">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7">
    <w:nsid w:val="482150AA"/>
    <w:multiLevelType w:val="hybridMultilevel"/>
    <w:tmpl w:val="AB3CB1EA"/>
    <w:lvl w:ilvl="0" w:tplc="F294A26C">
      <w:start w:val="1"/>
      <w:numFmt w:val="japaneseCounting"/>
      <w:lvlText w:val="第%1节"/>
      <w:lvlJc w:val="left"/>
      <w:pPr>
        <w:tabs>
          <w:tab w:val="num" w:pos="3165"/>
        </w:tabs>
        <w:ind w:left="3165" w:hanging="1050"/>
      </w:pPr>
    </w:lvl>
    <w:lvl w:ilvl="1" w:tplc="0409000F">
      <w:start w:val="1"/>
      <w:numFmt w:val="decimal"/>
      <w:lvlText w:val="%2."/>
      <w:lvlJc w:val="left"/>
      <w:pPr>
        <w:tabs>
          <w:tab w:val="num" w:pos="2955"/>
        </w:tabs>
        <w:ind w:left="2955"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4451656"/>
    <w:multiLevelType w:val="hybridMultilevel"/>
    <w:tmpl w:val="610EDB0C"/>
    <w:lvl w:ilvl="0" w:tplc="7A0EC9E8">
      <w:start w:val="4"/>
      <w:numFmt w:val="bullet"/>
      <w:lvlText w:val="★"/>
      <w:lvlJc w:val="left"/>
      <w:pPr>
        <w:tabs>
          <w:tab w:val="num" w:pos="1620"/>
        </w:tabs>
        <w:ind w:left="1620" w:hanging="360"/>
      </w:pPr>
      <w:rPr>
        <w:rFonts w:ascii="宋体" w:eastAsia="宋体" w:hAnsi="宋体" w:cs="Times New Roman" w:hint="eastAsia"/>
      </w:rPr>
    </w:lvl>
    <w:lvl w:ilvl="1" w:tplc="04090003" w:tentative="1">
      <w:start w:val="1"/>
      <w:numFmt w:val="bullet"/>
      <w:lvlText w:val=""/>
      <w:lvlJc w:val="left"/>
      <w:pPr>
        <w:tabs>
          <w:tab w:val="num" w:pos="2100"/>
        </w:tabs>
        <w:ind w:left="2100" w:hanging="420"/>
      </w:pPr>
      <w:rPr>
        <w:rFonts w:ascii="Wingdings" w:hAnsi="Wingdings" w:hint="default"/>
      </w:rPr>
    </w:lvl>
    <w:lvl w:ilvl="2" w:tplc="04090005"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3" w:tentative="1">
      <w:start w:val="1"/>
      <w:numFmt w:val="bullet"/>
      <w:lvlText w:val=""/>
      <w:lvlJc w:val="left"/>
      <w:pPr>
        <w:tabs>
          <w:tab w:val="num" w:pos="3360"/>
        </w:tabs>
        <w:ind w:left="3360" w:hanging="420"/>
      </w:pPr>
      <w:rPr>
        <w:rFonts w:ascii="Wingdings" w:hAnsi="Wingdings" w:hint="default"/>
      </w:rPr>
    </w:lvl>
    <w:lvl w:ilvl="5" w:tplc="04090005"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3" w:tentative="1">
      <w:start w:val="1"/>
      <w:numFmt w:val="bullet"/>
      <w:lvlText w:val=""/>
      <w:lvlJc w:val="left"/>
      <w:pPr>
        <w:tabs>
          <w:tab w:val="num" w:pos="4620"/>
        </w:tabs>
        <w:ind w:left="4620" w:hanging="420"/>
      </w:pPr>
      <w:rPr>
        <w:rFonts w:ascii="Wingdings" w:hAnsi="Wingdings" w:hint="default"/>
      </w:rPr>
    </w:lvl>
    <w:lvl w:ilvl="8" w:tplc="04090005" w:tentative="1">
      <w:start w:val="1"/>
      <w:numFmt w:val="bullet"/>
      <w:lvlText w:val=""/>
      <w:lvlJc w:val="left"/>
      <w:pPr>
        <w:tabs>
          <w:tab w:val="num" w:pos="5040"/>
        </w:tabs>
        <w:ind w:left="5040" w:hanging="420"/>
      </w:pPr>
      <w:rPr>
        <w:rFonts w:ascii="Wingdings" w:hAnsi="Wingdings" w:hint="default"/>
      </w:rPr>
    </w:lvl>
  </w:abstractNum>
  <w:abstractNum w:abstractNumId="19">
    <w:nsid w:val="55FA3DE2"/>
    <w:multiLevelType w:val="singleLevel"/>
    <w:tmpl w:val="55FA3DE2"/>
    <w:lvl w:ilvl="0">
      <w:start w:val="1"/>
      <w:numFmt w:val="chineseCounting"/>
      <w:suff w:val="nothing"/>
      <w:lvlText w:val="%1、"/>
      <w:lvlJc w:val="left"/>
    </w:lvl>
  </w:abstractNum>
  <w:abstractNum w:abstractNumId="20">
    <w:nsid w:val="55FA54D6"/>
    <w:multiLevelType w:val="singleLevel"/>
    <w:tmpl w:val="55FA54D6"/>
    <w:lvl w:ilvl="0">
      <w:start w:val="1"/>
      <w:numFmt w:val="chineseCounting"/>
      <w:suff w:val="nothing"/>
      <w:lvlText w:val="%1、"/>
      <w:lvlJc w:val="left"/>
    </w:lvl>
  </w:abstractNum>
  <w:abstractNum w:abstractNumId="21">
    <w:nsid w:val="55FA5AD9"/>
    <w:multiLevelType w:val="singleLevel"/>
    <w:tmpl w:val="55FA5AD9"/>
    <w:lvl w:ilvl="0">
      <w:start w:val="1"/>
      <w:numFmt w:val="decimal"/>
      <w:suff w:val="nothing"/>
      <w:lvlText w:val="%1、"/>
      <w:lvlJc w:val="left"/>
    </w:lvl>
  </w:abstractNum>
  <w:abstractNum w:abstractNumId="22">
    <w:nsid w:val="55FA5B99"/>
    <w:multiLevelType w:val="singleLevel"/>
    <w:tmpl w:val="55FA5B99"/>
    <w:lvl w:ilvl="0">
      <w:start w:val="1"/>
      <w:numFmt w:val="chineseCounting"/>
      <w:suff w:val="nothing"/>
      <w:lvlText w:val="%1、"/>
      <w:lvlJc w:val="left"/>
    </w:lvl>
  </w:abstractNum>
  <w:abstractNum w:abstractNumId="23">
    <w:nsid w:val="55FA5F58"/>
    <w:multiLevelType w:val="singleLevel"/>
    <w:tmpl w:val="55FA5F58"/>
    <w:lvl w:ilvl="0">
      <w:start w:val="1"/>
      <w:numFmt w:val="decimal"/>
      <w:suff w:val="nothing"/>
      <w:lvlText w:val="%1、"/>
      <w:lvlJc w:val="left"/>
    </w:lvl>
  </w:abstractNum>
  <w:abstractNum w:abstractNumId="24">
    <w:nsid w:val="55FA66F6"/>
    <w:multiLevelType w:val="singleLevel"/>
    <w:tmpl w:val="55FA66F6"/>
    <w:lvl w:ilvl="0">
      <w:start w:val="2"/>
      <w:numFmt w:val="chineseCounting"/>
      <w:suff w:val="nothing"/>
      <w:lvlText w:val="%1、"/>
      <w:lvlJc w:val="left"/>
    </w:lvl>
  </w:abstractNum>
  <w:abstractNum w:abstractNumId="25">
    <w:nsid w:val="55FA6930"/>
    <w:multiLevelType w:val="singleLevel"/>
    <w:tmpl w:val="55FA6930"/>
    <w:lvl w:ilvl="0">
      <w:start w:val="1"/>
      <w:numFmt w:val="decimal"/>
      <w:suff w:val="nothing"/>
      <w:lvlText w:val="%1、"/>
      <w:lvlJc w:val="left"/>
    </w:lvl>
  </w:abstractNum>
  <w:abstractNum w:abstractNumId="26">
    <w:nsid w:val="55FA73BE"/>
    <w:multiLevelType w:val="singleLevel"/>
    <w:tmpl w:val="55FA73BE"/>
    <w:lvl w:ilvl="0">
      <w:start w:val="5"/>
      <w:numFmt w:val="decimal"/>
      <w:suff w:val="nothing"/>
      <w:lvlText w:val="%1、"/>
      <w:lvlJc w:val="left"/>
    </w:lvl>
  </w:abstractNum>
  <w:abstractNum w:abstractNumId="27">
    <w:nsid w:val="55FA7457"/>
    <w:multiLevelType w:val="singleLevel"/>
    <w:tmpl w:val="55FA7457"/>
    <w:lvl w:ilvl="0">
      <w:start w:val="2"/>
      <w:numFmt w:val="chineseCounting"/>
      <w:suff w:val="nothing"/>
      <w:lvlText w:val="%1、"/>
      <w:lvlJc w:val="left"/>
    </w:lvl>
  </w:abstractNum>
  <w:abstractNum w:abstractNumId="28">
    <w:nsid w:val="55FA7E9F"/>
    <w:multiLevelType w:val="singleLevel"/>
    <w:tmpl w:val="55FA7E9F"/>
    <w:lvl w:ilvl="0">
      <w:start w:val="3"/>
      <w:numFmt w:val="chineseCounting"/>
      <w:suff w:val="nothing"/>
      <w:lvlText w:val="（%1）"/>
      <w:lvlJc w:val="left"/>
    </w:lvl>
  </w:abstractNum>
  <w:abstractNum w:abstractNumId="29">
    <w:nsid w:val="55FA7EB1"/>
    <w:multiLevelType w:val="singleLevel"/>
    <w:tmpl w:val="55FA7EB1"/>
    <w:lvl w:ilvl="0">
      <w:start w:val="1"/>
      <w:numFmt w:val="decimal"/>
      <w:suff w:val="nothing"/>
      <w:lvlText w:val="%1、"/>
      <w:lvlJc w:val="left"/>
    </w:lvl>
  </w:abstractNum>
  <w:abstractNum w:abstractNumId="30">
    <w:nsid w:val="55FA853F"/>
    <w:multiLevelType w:val="singleLevel"/>
    <w:tmpl w:val="55FA853F"/>
    <w:lvl w:ilvl="0">
      <w:start w:val="2"/>
      <w:numFmt w:val="decimal"/>
      <w:suff w:val="nothing"/>
      <w:lvlText w:val="%1、"/>
      <w:lvlJc w:val="left"/>
    </w:lvl>
  </w:abstractNum>
  <w:abstractNum w:abstractNumId="31">
    <w:nsid w:val="55FA874F"/>
    <w:multiLevelType w:val="singleLevel"/>
    <w:tmpl w:val="55FA874F"/>
    <w:lvl w:ilvl="0">
      <w:start w:val="3"/>
      <w:numFmt w:val="chineseCounting"/>
      <w:suff w:val="nothing"/>
      <w:lvlText w:val="%1、"/>
      <w:lvlJc w:val="left"/>
    </w:lvl>
  </w:abstractNum>
  <w:abstractNum w:abstractNumId="32">
    <w:nsid w:val="55FA878B"/>
    <w:multiLevelType w:val="singleLevel"/>
    <w:tmpl w:val="55FA878B"/>
    <w:lvl w:ilvl="0">
      <w:start w:val="1"/>
      <w:numFmt w:val="decimal"/>
      <w:suff w:val="nothing"/>
      <w:lvlText w:val="%1、"/>
      <w:lvlJc w:val="left"/>
    </w:lvl>
  </w:abstractNum>
  <w:abstractNum w:abstractNumId="33">
    <w:nsid w:val="55FA8B6A"/>
    <w:multiLevelType w:val="singleLevel"/>
    <w:tmpl w:val="55FA8B6A"/>
    <w:lvl w:ilvl="0">
      <w:start w:val="1"/>
      <w:numFmt w:val="decimal"/>
      <w:suff w:val="nothing"/>
      <w:lvlText w:val="%1、"/>
      <w:lvlJc w:val="left"/>
    </w:lvl>
  </w:abstractNum>
  <w:abstractNum w:abstractNumId="34">
    <w:nsid w:val="55FA8FD3"/>
    <w:multiLevelType w:val="singleLevel"/>
    <w:tmpl w:val="55FA8FD3"/>
    <w:lvl w:ilvl="0">
      <w:start w:val="1"/>
      <w:numFmt w:val="chineseCounting"/>
      <w:suff w:val="nothing"/>
      <w:lvlText w:val="%1、"/>
      <w:lvlJc w:val="left"/>
    </w:lvl>
  </w:abstractNum>
  <w:abstractNum w:abstractNumId="35">
    <w:nsid w:val="55FA9040"/>
    <w:multiLevelType w:val="singleLevel"/>
    <w:tmpl w:val="55FA9040"/>
    <w:lvl w:ilvl="0">
      <w:start w:val="1"/>
      <w:numFmt w:val="decimal"/>
      <w:suff w:val="nothing"/>
      <w:lvlText w:val="%1、"/>
      <w:lvlJc w:val="left"/>
    </w:lvl>
  </w:abstractNum>
  <w:abstractNum w:abstractNumId="36">
    <w:nsid w:val="55FAA879"/>
    <w:multiLevelType w:val="singleLevel"/>
    <w:tmpl w:val="55FAA879"/>
    <w:lvl w:ilvl="0">
      <w:start w:val="1"/>
      <w:numFmt w:val="upperLetter"/>
      <w:suff w:val="space"/>
      <w:lvlText w:val="%1."/>
      <w:lvlJc w:val="left"/>
    </w:lvl>
  </w:abstractNum>
  <w:abstractNum w:abstractNumId="37">
    <w:nsid w:val="55FAE53C"/>
    <w:multiLevelType w:val="singleLevel"/>
    <w:tmpl w:val="55FAE53C"/>
    <w:lvl w:ilvl="0">
      <w:start w:val="1"/>
      <w:numFmt w:val="decimal"/>
      <w:suff w:val="nothing"/>
      <w:lvlText w:val="%1．"/>
      <w:lvlJc w:val="left"/>
    </w:lvl>
  </w:abstractNum>
  <w:abstractNum w:abstractNumId="38">
    <w:nsid w:val="55FAE62B"/>
    <w:multiLevelType w:val="singleLevel"/>
    <w:tmpl w:val="55FAE62B"/>
    <w:lvl w:ilvl="0">
      <w:start w:val="2"/>
      <w:numFmt w:val="chineseCounting"/>
      <w:suff w:val="nothing"/>
      <w:lvlText w:val="%1、"/>
      <w:lvlJc w:val="left"/>
    </w:lvl>
  </w:abstractNum>
  <w:abstractNum w:abstractNumId="39">
    <w:nsid w:val="55FAF944"/>
    <w:multiLevelType w:val="singleLevel"/>
    <w:tmpl w:val="55FAF944"/>
    <w:lvl w:ilvl="0">
      <w:start w:val="1"/>
      <w:numFmt w:val="decimal"/>
      <w:suff w:val="nothing"/>
      <w:lvlText w:val="%1、"/>
      <w:lvlJc w:val="left"/>
    </w:lvl>
  </w:abstractNum>
  <w:abstractNum w:abstractNumId="40">
    <w:nsid w:val="55FB043C"/>
    <w:multiLevelType w:val="singleLevel"/>
    <w:tmpl w:val="55FB043C"/>
    <w:lvl w:ilvl="0">
      <w:start w:val="3"/>
      <w:numFmt w:val="chineseCounting"/>
      <w:suff w:val="nothing"/>
      <w:lvlText w:val="%1、"/>
      <w:lvlJc w:val="left"/>
    </w:lvl>
  </w:abstractNum>
  <w:abstractNum w:abstractNumId="41">
    <w:nsid w:val="6AF04108"/>
    <w:multiLevelType w:val="singleLevel"/>
    <w:tmpl w:val="3CFA9A08"/>
    <w:lvl w:ilvl="0">
      <w:start w:val="1"/>
      <w:numFmt w:val="decimal"/>
      <w:lvlText w:val="例%1．"/>
      <w:lvlJc w:val="left"/>
      <w:pPr>
        <w:tabs>
          <w:tab w:val="num" w:pos="1380"/>
        </w:tabs>
        <w:ind w:left="1380" w:hanging="900"/>
      </w:pPr>
      <w:rPr>
        <w:rFonts w:hint="eastAsia"/>
      </w:rPr>
    </w:lvl>
  </w:abstractNum>
  <w:abstractNum w:abstractNumId="42">
    <w:nsid w:val="73526C51"/>
    <w:multiLevelType w:val="hybridMultilevel"/>
    <w:tmpl w:val="79E02132"/>
    <w:lvl w:ilvl="0" w:tplc="FC3068D0">
      <w:start w:val="1"/>
      <w:numFmt w:val="decimal"/>
      <w:lvlText w:val="（%1）"/>
      <w:lvlJc w:val="left"/>
      <w:pPr>
        <w:tabs>
          <w:tab w:val="num" w:pos="720"/>
        </w:tabs>
        <w:ind w:left="720" w:hanging="720"/>
      </w:pPr>
      <w:rPr>
        <w:rFonts w:hint="eastAsia"/>
      </w:rPr>
    </w:lvl>
    <w:lvl w:ilvl="1" w:tplc="636A4AE8" w:tentative="1">
      <w:start w:val="1"/>
      <w:numFmt w:val="lowerLetter"/>
      <w:lvlText w:val="%2)"/>
      <w:lvlJc w:val="left"/>
      <w:pPr>
        <w:tabs>
          <w:tab w:val="num" w:pos="840"/>
        </w:tabs>
        <w:ind w:left="840" w:hanging="420"/>
      </w:pPr>
    </w:lvl>
    <w:lvl w:ilvl="2" w:tplc="3A18F9C6" w:tentative="1">
      <w:start w:val="1"/>
      <w:numFmt w:val="lowerRoman"/>
      <w:lvlText w:val="%3."/>
      <w:lvlJc w:val="right"/>
      <w:pPr>
        <w:tabs>
          <w:tab w:val="num" w:pos="1260"/>
        </w:tabs>
        <w:ind w:left="1260" w:hanging="420"/>
      </w:pPr>
    </w:lvl>
    <w:lvl w:ilvl="3" w:tplc="A2CCEB6C" w:tentative="1">
      <w:start w:val="1"/>
      <w:numFmt w:val="decimal"/>
      <w:lvlText w:val="%4."/>
      <w:lvlJc w:val="left"/>
      <w:pPr>
        <w:tabs>
          <w:tab w:val="num" w:pos="1680"/>
        </w:tabs>
        <w:ind w:left="1680" w:hanging="420"/>
      </w:pPr>
    </w:lvl>
    <w:lvl w:ilvl="4" w:tplc="254654DE" w:tentative="1">
      <w:start w:val="1"/>
      <w:numFmt w:val="lowerLetter"/>
      <w:lvlText w:val="%5)"/>
      <w:lvlJc w:val="left"/>
      <w:pPr>
        <w:tabs>
          <w:tab w:val="num" w:pos="2100"/>
        </w:tabs>
        <w:ind w:left="2100" w:hanging="420"/>
      </w:pPr>
    </w:lvl>
    <w:lvl w:ilvl="5" w:tplc="25327320" w:tentative="1">
      <w:start w:val="1"/>
      <w:numFmt w:val="lowerRoman"/>
      <w:lvlText w:val="%6."/>
      <w:lvlJc w:val="right"/>
      <w:pPr>
        <w:tabs>
          <w:tab w:val="num" w:pos="2520"/>
        </w:tabs>
        <w:ind w:left="2520" w:hanging="420"/>
      </w:pPr>
    </w:lvl>
    <w:lvl w:ilvl="6" w:tplc="0AF6E3C4" w:tentative="1">
      <w:start w:val="1"/>
      <w:numFmt w:val="decimal"/>
      <w:lvlText w:val="%7."/>
      <w:lvlJc w:val="left"/>
      <w:pPr>
        <w:tabs>
          <w:tab w:val="num" w:pos="2940"/>
        </w:tabs>
        <w:ind w:left="2940" w:hanging="420"/>
      </w:pPr>
    </w:lvl>
    <w:lvl w:ilvl="7" w:tplc="55CC0624" w:tentative="1">
      <w:start w:val="1"/>
      <w:numFmt w:val="lowerLetter"/>
      <w:lvlText w:val="%8)"/>
      <w:lvlJc w:val="left"/>
      <w:pPr>
        <w:tabs>
          <w:tab w:val="num" w:pos="3360"/>
        </w:tabs>
        <w:ind w:left="3360" w:hanging="420"/>
      </w:pPr>
    </w:lvl>
    <w:lvl w:ilvl="8" w:tplc="D9484B1E" w:tentative="1">
      <w:start w:val="1"/>
      <w:numFmt w:val="lowerRoman"/>
      <w:lvlText w:val="%9."/>
      <w:lvlJc w:val="right"/>
      <w:pPr>
        <w:tabs>
          <w:tab w:val="num" w:pos="3780"/>
        </w:tabs>
        <w:ind w:left="3780" w:hanging="420"/>
      </w:pPr>
    </w:lvl>
  </w:abstractNum>
  <w:abstractNum w:abstractNumId="43">
    <w:nsid w:val="74DD1C76"/>
    <w:multiLevelType w:val="hybridMultilevel"/>
    <w:tmpl w:val="6E0C50A4"/>
    <w:lvl w:ilvl="0" w:tplc="65AA9458">
      <w:start w:val="4"/>
      <w:numFmt w:val="bullet"/>
      <w:lvlText w:val="★"/>
      <w:lvlJc w:val="left"/>
      <w:pPr>
        <w:tabs>
          <w:tab w:val="num" w:pos="1620"/>
        </w:tabs>
        <w:ind w:left="1620" w:hanging="360"/>
      </w:pPr>
      <w:rPr>
        <w:rFonts w:ascii="宋体" w:eastAsia="宋体" w:hAnsi="宋体" w:cs="Times New Roman" w:hint="eastAsia"/>
      </w:rPr>
    </w:lvl>
    <w:lvl w:ilvl="1" w:tplc="04090003" w:tentative="1">
      <w:start w:val="1"/>
      <w:numFmt w:val="bullet"/>
      <w:lvlText w:val=""/>
      <w:lvlJc w:val="left"/>
      <w:pPr>
        <w:tabs>
          <w:tab w:val="num" w:pos="2100"/>
        </w:tabs>
        <w:ind w:left="2100" w:hanging="420"/>
      </w:pPr>
      <w:rPr>
        <w:rFonts w:ascii="Wingdings" w:hAnsi="Wingdings" w:hint="default"/>
      </w:rPr>
    </w:lvl>
    <w:lvl w:ilvl="2" w:tplc="04090005"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3" w:tentative="1">
      <w:start w:val="1"/>
      <w:numFmt w:val="bullet"/>
      <w:lvlText w:val=""/>
      <w:lvlJc w:val="left"/>
      <w:pPr>
        <w:tabs>
          <w:tab w:val="num" w:pos="3360"/>
        </w:tabs>
        <w:ind w:left="3360" w:hanging="420"/>
      </w:pPr>
      <w:rPr>
        <w:rFonts w:ascii="Wingdings" w:hAnsi="Wingdings" w:hint="default"/>
      </w:rPr>
    </w:lvl>
    <w:lvl w:ilvl="5" w:tplc="04090005"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3" w:tentative="1">
      <w:start w:val="1"/>
      <w:numFmt w:val="bullet"/>
      <w:lvlText w:val=""/>
      <w:lvlJc w:val="left"/>
      <w:pPr>
        <w:tabs>
          <w:tab w:val="num" w:pos="4620"/>
        </w:tabs>
        <w:ind w:left="4620" w:hanging="420"/>
      </w:pPr>
      <w:rPr>
        <w:rFonts w:ascii="Wingdings" w:hAnsi="Wingdings" w:hint="default"/>
      </w:rPr>
    </w:lvl>
    <w:lvl w:ilvl="8" w:tplc="04090005" w:tentative="1">
      <w:start w:val="1"/>
      <w:numFmt w:val="bullet"/>
      <w:lvlText w:val=""/>
      <w:lvlJc w:val="left"/>
      <w:pPr>
        <w:tabs>
          <w:tab w:val="num" w:pos="5040"/>
        </w:tabs>
        <w:ind w:left="5040" w:hanging="420"/>
      </w:pPr>
      <w:rPr>
        <w:rFonts w:ascii="Wingdings" w:hAnsi="Wingdings" w:hint="default"/>
      </w:rPr>
    </w:lvl>
  </w:abstractNum>
  <w:abstractNum w:abstractNumId="44">
    <w:nsid w:val="78F75DE3"/>
    <w:multiLevelType w:val="singleLevel"/>
    <w:tmpl w:val="37541430"/>
    <w:lvl w:ilvl="0">
      <w:start w:val="1"/>
      <w:numFmt w:val="decimal"/>
      <w:lvlText w:val="例%1．"/>
      <w:lvlJc w:val="left"/>
      <w:pPr>
        <w:tabs>
          <w:tab w:val="num" w:pos="1260"/>
        </w:tabs>
        <w:ind w:left="1260" w:hanging="780"/>
      </w:pPr>
      <w:rPr>
        <w:rFonts w:hint="eastAsia"/>
      </w:rPr>
    </w:lvl>
  </w:abstractNum>
  <w:abstractNum w:abstractNumId="45">
    <w:nsid w:val="7B721296"/>
    <w:multiLevelType w:val="hybridMultilevel"/>
    <w:tmpl w:val="CA0CC0D2"/>
    <w:lvl w:ilvl="0" w:tplc="719C0562">
      <w:start w:val="1"/>
      <w:numFmt w:val="decimal"/>
      <w:lvlText w:val="%1，"/>
      <w:lvlJc w:val="left"/>
      <w:pPr>
        <w:tabs>
          <w:tab w:val="num" w:pos="840"/>
        </w:tabs>
        <w:ind w:left="840" w:hanging="360"/>
      </w:pPr>
      <w:rPr>
        <w:rFonts w:hint="default"/>
      </w:rPr>
    </w:lvl>
    <w:lvl w:ilvl="1" w:tplc="C5D4E72E" w:tentative="1">
      <w:start w:val="1"/>
      <w:numFmt w:val="lowerLetter"/>
      <w:lvlText w:val="%2)"/>
      <w:lvlJc w:val="left"/>
      <w:pPr>
        <w:tabs>
          <w:tab w:val="num" w:pos="1320"/>
        </w:tabs>
        <w:ind w:left="1320" w:hanging="420"/>
      </w:pPr>
    </w:lvl>
    <w:lvl w:ilvl="2" w:tplc="5EFC58D2" w:tentative="1">
      <w:start w:val="1"/>
      <w:numFmt w:val="lowerRoman"/>
      <w:lvlText w:val="%3."/>
      <w:lvlJc w:val="right"/>
      <w:pPr>
        <w:tabs>
          <w:tab w:val="num" w:pos="1740"/>
        </w:tabs>
        <w:ind w:left="1740" w:hanging="420"/>
      </w:pPr>
    </w:lvl>
    <w:lvl w:ilvl="3" w:tplc="0B620B9E" w:tentative="1">
      <w:start w:val="1"/>
      <w:numFmt w:val="decimal"/>
      <w:lvlText w:val="%4."/>
      <w:lvlJc w:val="left"/>
      <w:pPr>
        <w:tabs>
          <w:tab w:val="num" w:pos="2160"/>
        </w:tabs>
        <w:ind w:left="2160" w:hanging="420"/>
      </w:pPr>
    </w:lvl>
    <w:lvl w:ilvl="4" w:tplc="02CCA502" w:tentative="1">
      <w:start w:val="1"/>
      <w:numFmt w:val="lowerLetter"/>
      <w:lvlText w:val="%5)"/>
      <w:lvlJc w:val="left"/>
      <w:pPr>
        <w:tabs>
          <w:tab w:val="num" w:pos="2580"/>
        </w:tabs>
        <w:ind w:left="2580" w:hanging="420"/>
      </w:pPr>
    </w:lvl>
    <w:lvl w:ilvl="5" w:tplc="BBF894C2" w:tentative="1">
      <w:start w:val="1"/>
      <w:numFmt w:val="lowerRoman"/>
      <w:lvlText w:val="%6."/>
      <w:lvlJc w:val="right"/>
      <w:pPr>
        <w:tabs>
          <w:tab w:val="num" w:pos="3000"/>
        </w:tabs>
        <w:ind w:left="3000" w:hanging="420"/>
      </w:pPr>
    </w:lvl>
    <w:lvl w:ilvl="6" w:tplc="7636800C" w:tentative="1">
      <w:start w:val="1"/>
      <w:numFmt w:val="decimal"/>
      <w:lvlText w:val="%7."/>
      <w:lvlJc w:val="left"/>
      <w:pPr>
        <w:tabs>
          <w:tab w:val="num" w:pos="3420"/>
        </w:tabs>
        <w:ind w:left="3420" w:hanging="420"/>
      </w:pPr>
    </w:lvl>
    <w:lvl w:ilvl="7" w:tplc="BE88233A" w:tentative="1">
      <w:start w:val="1"/>
      <w:numFmt w:val="lowerLetter"/>
      <w:lvlText w:val="%8)"/>
      <w:lvlJc w:val="left"/>
      <w:pPr>
        <w:tabs>
          <w:tab w:val="num" w:pos="3840"/>
        </w:tabs>
        <w:ind w:left="3840" w:hanging="420"/>
      </w:pPr>
    </w:lvl>
    <w:lvl w:ilvl="8" w:tplc="BEE86924" w:tentative="1">
      <w:start w:val="1"/>
      <w:numFmt w:val="lowerRoman"/>
      <w:lvlText w:val="%9."/>
      <w:lvlJc w:val="right"/>
      <w:pPr>
        <w:tabs>
          <w:tab w:val="num" w:pos="4260"/>
        </w:tabs>
        <w:ind w:left="4260" w:hanging="420"/>
      </w:pPr>
    </w:lvl>
  </w:abstractNum>
  <w:abstractNum w:abstractNumId="46">
    <w:nsid w:val="7CE35FB6"/>
    <w:multiLevelType w:val="hybridMultilevel"/>
    <w:tmpl w:val="7118125E"/>
    <w:lvl w:ilvl="0" w:tplc="EFB222DC">
      <w:start w:val="5"/>
      <w:numFmt w:val="decimal"/>
      <w:lvlText w:val="例%1"/>
      <w:lvlJc w:val="left"/>
      <w:pPr>
        <w:tabs>
          <w:tab w:val="num" w:pos="855"/>
        </w:tabs>
        <w:ind w:left="855" w:hanging="375"/>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num w:numId="1">
    <w:abstractNumId w:val="15"/>
  </w:num>
  <w:num w:numId="2">
    <w:abstractNumId w:val="8"/>
  </w:num>
  <w:num w:numId="3">
    <w:abstractNumId w:val="19"/>
  </w:num>
  <w:num w:numId="4">
    <w:abstractNumId w:val="20"/>
  </w:num>
  <w:num w:numId="5">
    <w:abstractNumId w:val="22"/>
  </w:num>
  <w:num w:numId="6">
    <w:abstractNumId w:val="21"/>
  </w:num>
  <w:num w:numId="7">
    <w:abstractNumId w:val="23"/>
  </w:num>
  <w:num w:numId="8">
    <w:abstractNumId w:val="24"/>
  </w:num>
  <w:num w:numId="9">
    <w:abstractNumId w:val="25"/>
  </w:num>
  <w:num w:numId="10">
    <w:abstractNumId w:val="26"/>
  </w:num>
  <w:num w:numId="11">
    <w:abstractNumId w:val="27"/>
  </w:num>
  <w:num w:numId="12">
    <w:abstractNumId w:val="28"/>
  </w:num>
  <w:num w:numId="13">
    <w:abstractNumId w:val="29"/>
  </w:num>
  <w:num w:numId="14">
    <w:abstractNumId w:val="31"/>
  </w:num>
  <w:num w:numId="15">
    <w:abstractNumId w:val="32"/>
  </w:num>
  <w:num w:numId="16">
    <w:abstractNumId w:val="36"/>
  </w:num>
  <w:num w:numId="17">
    <w:abstractNumId w:val="42"/>
  </w:num>
  <w:num w:numId="18">
    <w:abstractNumId w:val="5"/>
  </w:num>
  <w:num w:numId="19">
    <w:abstractNumId w:val="1"/>
  </w:num>
  <w:num w:numId="20">
    <w:abstractNumId w:val="44"/>
  </w:num>
  <w:num w:numId="21">
    <w:abstractNumId w:val="11"/>
  </w:num>
  <w:num w:numId="22">
    <w:abstractNumId w:val="41"/>
  </w:num>
  <w:num w:numId="23">
    <w:abstractNumId w:val="46"/>
  </w:num>
  <w:num w:numId="24">
    <w:abstractNumId w:val="12"/>
  </w:num>
  <w:num w:numId="25">
    <w:abstractNumId w:val="45"/>
  </w:num>
  <w:num w:numId="26">
    <w:abstractNumId w:val="14"/>
  </w:num>
  <w:num w:numId="27">
    <w:abstractNumId w:val="30"/>
  </w:num>
  <w:num w:numId="28">
    <w:abstractNumId w:val="33"/>
  </w:num>
  <w:num w:numId="29">
    <w:abstractNumId w:val="34"/>
  </w:num>
  <w:num w:numId="30">
    <w:abstractNumId w:val="35"/>
  </w:num>
  <w:num w:numId="31">
    <w:abstractNumId w:val="38"/>
  </w:num>
  <w:num w:numId="32">
    <w:abstractNumId w:val="37"/>
  </w:num>
  <w:num w:numId="33">
    <w:abstractNumId w:val="39"/>
  </w:num>
  <w:num w:numId="34">
    <w:abstractNumId w:val="40"/>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0"/>
  </w:num>
  <w:num w:numId="38">
    <w:abstractNumId w:val="7"/>
  </w:num>
  <w:num w:numId="39">
    <w:abstractNumId w:val="3"/>
  </w:num>
  <w:num w:numId="40">
    <w:abstractNumId w:val="43"/>
  </w:num>
  <w:num w:numId="41">
    <w:abstractNumId w:val="18"/>
  </w:num>
  <w:num w:numId="42">
    <w:abstractNumId w:val="6"/>
  </w:num>
  <w:num w:numId="43">
    <w:abstractNumId w:val="16"/>
  </w:num>
  <w:num w:numId="44">
    <w:abstractNumId w:val="2"/>
  </w:num>
  <w:num w:numId="45">
    <w:abstractNumId w:val="13"/>
  </w:num>
  <w:num w:numId="46">
    <w:abstractNumId w:val="9"/>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3326E"/>
    <w:rsid w:val="000A3C69"/>
    <w:rsid w:val="00103142"/>
    <w:rsid w:val="00234D7A"/>
    <w:rsid w:val="002866F0"/>
    <w:rsid w:val="0034016C"/>
    <w:rsid w:val="0043326E"/>
    <w:rsid w:val="0043748F"/>
    <w:rsid w:val="00454B23"/>
    <w:rsid w:val="0046590C"/>
    <w:rsid w:val="005410E8"/>
    <w:rsid w:val="0056384D"/>
    <w:rsid w:val="0064575F"/>
    <w:rsid w:val="00645AFE"/>
    <w:rsid w:val="00717E3D"/>
    <w:rsid w:val="0075713D"/>
    <w:rsid w:val="00796CE7"/>
    <w:rsid w:val="007B770C"/>
    <w:rsid w:val="00A52003"/>
    <w:rsid w:val="00B15207"/>
    <w:rsid w:val="00BA2D78"/>
    <w:rsid w:val="00BB7A4D"/>
    <w:rsid w:val="00C62F0F"/>
    <w:rsid w:val="00C9587D"/>
    <w:rsid w:val="00D542C6"/>
    <w:rsid w:val="00DE1CBB"/>
    <w:rsid w:val="00E3710E"/>
    <w:rsid w:val="00EA2DA1"/>
    <w:rsid w:val="00EE72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7170"/>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26E"/>
    <w:pPr>
      <w:widowControl w:val="0"/>
      <w:jc w:val="both"/>
    </w:pPr>
    <w:rPr>
      <w:rFonts w:ascii="Times New Roman" w:eastAsia="宋体" w:hAnsi="Times New Roman" w:cs="Times New Roman"/>
      <w:szCs w:val="24"/>
    </w:rPr>
  </w:style>
  <w:style w:type="paragraph" w:styleId="1">
    <w:name w:val="heading 1"/>
    <w:basedOn w:val="a"/>
    <w:next w:val="a"/>
    <w:link w:val="1Char"/>
    <w:qFormat/>
    <w:rsid w:val="0043326E"/>
    <w:pPr>
      <w:keepNext/>
      <w:keepLines/>
      <w:spacing w:before="340" w:after="330" w:line="578" w:lineRule="auto"/>
      <w:outlineLvl w:val="0"/>
    </w:pPr>
    <w:rPr>
      <w:b/>
      <w:bCs/>
      <w:kern w:val="44"/>
      <w:sz w:val="44"/>
      <w:szCs w:val="44"/>
    </w:rPr>
  </w:style>
  <w:style w:type="paragraph" w:styleId="2">
    <w:name w:val="heading 2"/>
    <w:basedOn w:val="a"/>
    <w:next w:val="a"/>
    <w:link w:val="2Char1"/>
    <w:qFormat/>
    <w:rsid w:val="0043326E"/>
    <w:pPr>
      <w:keepNext/>
      <w:keepLines/>
      <w:spacing w:before="260" w:after="260" w:line="416" w:lineRule="auto"/>
      <w:outlineLvl w:val="1"/>
    </w:pPr>
    <w:rPr>
      <w:rFonts w:ascii="Cambria" w:hAnsi="Cambria"/>
      <w:b/>
      <w:bCs/>
      <w:sz w:val="32"/>
      <w:szCs w:val="32"/>
    </w:rPr>
  </w:style>
  <w:style w:type="paragraph" w:styleId="3">
    <w:name w:val="heading 3"/>
    <w:aliases w:val="小节"/>
    <w:basedOn w:val="a"/>
    <w:next w:val="a"/>
    <w:link w:val="3Char"/>
    <w:qFormat/>
    <w:rsid w:val="0043326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3326E"/>
    <w:rPr>
      <w:rFonts w:ascii="Times New Roman" w:eastAsia="宋体" w:hAnsi="Times New Roman" w:cs="Times New Roman"/>
      <w:b/>
      <w:bCs/>
      <w:kern w:val="44"/>
      <w:sz w:val="44"/>
      <w:szCs w:val="44"/>
    </w:rPr>
  </w:style>
  <w:style w:type="character" w:customStyle="1" w:styleId="2Char">
    <w:name w:val="标题 2 Char"/>
    <w:basedOn w:val="a0"/>
    <w:link w:val="2"/>
    <w:semiHidden/>
    <w:rsid w:val="0043326E"/>
    <w:rPr>
      <w:rFonts w:asciiTheme="majorHAnsi" w:eastAsiaTheme="majorEastAsia" w:hAnsiTheme="majorHAnsi" w:cstheme="majorBidi"/>
      <w:b/>
      <w:bCs/>
      <w:sz w:val="32"/>
      <w:szCs w:val="32"/>
    </w:rPr>
  </w:style>
  <w:style w:type="character" w:customStyle="1" w:styleId="3Char">
    <w:name w:val="标题 3 Char"/>
    <w:aliases w:val="小节 Char"/>
    <w:basedOn w:val="a0"/>
    <w:link w:val="3"/>
    <w:rsid w:val="0043326E"/>
    <w:rPr>
      <w:rFonts w:ascii="Times New Roman" w:eastAsia="宋体" w:hAnsi="Times New Roman" w:cs="Times New Roman"/>
      <w:b/>
      <w:bCs/>
      <w:sz w:val="32"/>
      <w:szCs w:val="32"/>
    </w:rPr>
  </w:style>
  <w:style w:type="character" w:customStyle="1" w:styleId="2Char1">
    <w:name w:val="标题 2 Char1"/>
    <w:link w:val="2"/>
    <w:rsid w:val="0043326E"/>
    <w:rPr>
      <w:rFonts w:ascii="Cambria" w:eastAsia="宋体" w:hAnsi="Cambria" w:cs="Times New Roman"/>
      <w:b/>
      <w:bCs/>
      <w:sz w:val="32"/>
      <w:szCs w:val="32"/>
    </w:rPr>
  </w:style>
  <w:style w:type="paragraph" w:styleId="a3">
    <w:name w:val="Balloon Text"/>
    <w:basedOn w:val="a"/>
    <w:link w:val="Char"/>
    <w:semiHidden/>
    <w:rsid w:val="0043326E"/>
    <w:rPr>
      <w:sz w:val="18"/>
      <w:szCs w:val="18"/>
    </w:rPr>
  </w:style>
  <w:style w:type="character" w:customStyle="1" w:styleId="Char">
    <w:name w:val="批注框文本 Char"/>
    <w:basedOn w:val="a0"/>
    <w:link w:val="a3"/>
    <w:semiHidden/>
    <w:rsid w:val="0043326E"/>
    <w:rPr>
      <w:rFonts w:ascii="Times New Roman" w:eastAsia="宋体" w:hAnsi="Times New Roman" w:cs="Times New Roman"/>
      <w:sz w:val="18"/>
      <w:szCs w:val="18"/>
    </w:rPr>
  </w:style>
  <w:style w:type="paragraph" w:styleId="a4">
    <w:name w:val="header"/>
    <w:basedOn w:val="a"/>
    <w:link w:val="Char1"/>
    <w:rsid w:val="004332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3326E"/>
    <w:rPr>
      <w:rFonts w:ascii="Times New Roman" w:eastAsia="宋体" w:hAnsi="Times New Roman" w:cs="Times New Roman"/>
      <w:sz w:val="18"/>
      <w:szCs w:val="18"/>
    </w:rPr>
  </w:style>
  <w:style w:type="character" w:customStyle="1" w:styleId="Char1">
    <w:name w:val="页眉 Char1"/>
    <w:link w:val="a4"/>
    <w:uiPriority w:val="99"/>
    <w:rsid w:val="0043326E"/>
    <w:rPr>
      <w:rFonts w:ascii="Times New Roman" w:eastAsia="宋体" w:hAnsi="Times New Roman" w:cs="Times New Roman"/>
      <w:sz w:val="18"/>
      <w:szCs w:val="18"/>
    </w:rPr>
  </w:style>
  <w:style w:type="paragraph" w:styleId="a5">
    <w:name w:val="footer"/>
    <w:basedOn w:val="a"/>
    <w:link w:val="Char10"/>
    <w:rsid w:val="0043326E"/>
    <w:pPr>
      <w:tabs>
        <w:tab w:val="center" w:pos="4153"/>
        <w:tab w:val="right" w:pos="8306"/>
      </w:tabs>
      <w:snapToGrid w:val="0"/>
      <w:jc w:val="left"/>
    </w:pPr>
    <w:rPr>
      <w:sz w:val="18"/>
      <w:szCs w:val="18"/>
    </w:rPr>
  </w:style>
  <w:style w:type="character" w:customStyle="1" w:styleId="Char2">
    <w:name w:val="页脚 Char"/>
    <w:basedOn w:val="a0"/>
    <w:link w:val="a5"/>
    <w:rsid w:val="0043326E"/>
    <w:rPr>
      <w:rFonts w:ascii="Times New Roman" w:eastAsia="宋体" w:hAnsi="Times New Roman" w:cs="Times New Roman"/>
      <w:sz w:val="18"/>
      <w:szCs w:val="18"/>
    </w:rPr>
  </w:style>
  <w:style w:type="character" w:customStyle="1" w:styleId="Char10">
    <w:name w:val="页脚 Char1"/>
    <w:link w:val="a5"/>
    <w:uiPriority w:val="99"/>
    <w:rsid w:val="0043326E"/>
    <w:rPr>
      <w:rFonts w:ascii="Times New Roman" w:eastAsia="宋体" w:hAnsi="Times New Roman" w:cs="Times New Roman"/>
      <w:sz w:val="18"/>
      <w:szCs w:val="18"/>
    </w:rPr>
  </w:style>
  <w:style w:type="character" w:styleId="a6">
    <w:name w:val="Hyperlink"/>
    <w:uiPriority w:val="99"/>
    <w:rsid w:val="0043326E"/>
    <w:rPr>
      <w:color w:val="0000FF"/>
      <w:u w:val="single"/>
    </w:rPr>
  </w:style>
  <w:style w:type="table" w:styleId="a7">
    <w:name w:val="Table Grid"/>
    <w:basedOn w:val="a1"/>
    <w:uiPriority w:val="59"/>
    <w:rsid w:val="0043326E"/>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rmal (Web)"/>
    <w:basedOn w:val="a"/>
    <w:uiPriority w:val="99"/>
    <w:unhideWhenUsed/>
    <w:rsid w:val="0043326E"/>
    <w:pPr>
      <w:widowControl/>
      <w:spacing w:before="100" w:beforeAutospacing="1" w:after="100" w:afterAutospacing="1"/>
      <w:jc w:val="left"/>
    </w:pPr>
    <w:rPr>
      <w:rFonts w:ascii="宋体" w:hAnsi="宋体" w:cs="宋体"/>
      <w:kern w:val="0"/>
      <w:sz w:val="24"/>
    </w:rPr>
  </w:style>
  <w:style w:type="paragraph" w:styleId="a9">
    <w:name w:val="List Paragraph"/>
    <w:basedOn w:val="a"/>
    <w:uiPriority w:val="34"/>
    <w:qFormat/>
    <w:rsid w:val="0043326E"/>
    <w:pPr>
      <w:widowControl/>
      <w:ind w:firstLineChars="200" w:firstLine="420"/>
      <w:jc w:val="left"/>
    </w:pPr>
    <w:rPr>
      <w:rFonts w:ascii="宋体" w:hAnsi="宋体" w:cs="宋体"/>
      <w:kern w:val="0"/>
      <w:sz w:val="24"/>
    </w:rPr>
  </w:style>
  <w:style w:type="paragraph" w:styleId="HTML">
    <w:name w:val="HTML Preformatted"/>
    <w:basedOn w:val="a"/>
    <w:link w:val="HTMLChar1"/>
    <w:uiPriority w:val="99"/>
    <w:unhideWhenUsed/>
    <w:rsid w:val="004332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Char">
    <w:name w:val="HTML 预设格式 Char"/>
    <w:basedOn w:val="a0"/>
    <w:link w:val="HTML"/>
    <w:rsid w:val="0043326E"/>
    <w:rPr>
      <w:rFonts w:ascii="Courier New" w:eastAsia="宋体" w:hAnsi="Courier New" w:cs="Courier New"/>
      <w:sz w:val="20"/>
      <w:szCs w:val="20"/>
    </w:rPr>
  </w:style>
  <w:style w:type="character" w:customStyle="1" w:styleId="HTMLChar1">
    <w:name w:val="HTML 预设格式 Char1"/>
    <w:link w:val="HTML"/>
    <w:uiPriority w:val="99"/>
    <w:rsid w:val="0043326E"/>
    <w:rPr>
      <w:rFonts w:ascii="Arial" w:eastAsia="宋体" w:hAnsi="Arial" w:cs="Times New Roman"/>
      <w:kern w:val="0"/>
      <w:sz w:val="24"/>
      <w:szCs w:val="24"/>
    </w:rPr>
  </w:style>
  <w:style w:type="character" w:customStyle="1" w:styleId="aa">
    <w:name w:val="书稿图形中文字"/>
    <w:rsid w:val="0043326E"/>
    <w:rPr>
      <w:rFonts w:ascii="仿宋" w:eastAsia="仿宋" w:hAnsi="仿宋"/>
      <w:sz w:val="18"/>
    </w:rPr>
  </w:style>
  <w:style w:type="paragraph" w:styleId="ab">
    <w:name w:val="No Spacing"/>
    <w:link w:val="Char3"/>
    <w:uiPriority w:val="1"/>
    <w:qFormat/>
    <w:rsid w:val="0043326E"/>
    <w:rPr>
      <w:rFonts w:ascii="Calibri" w:eastAsia="宋体" w:hAnsi="Calibri" w:cs="Times New Roman"/>
      <w:kern w:val="0"/>
      <w:sz w:val="22"/>
    </w:rPr>
  </w:style>
  <w:style w:type="character" w:customStyle="1" w:styleId="Char3">
    <w:name w:val="无间隔 Char"/>
    <w:link w:val="ab"/>
    <w:uiPriority w:val="1"/>
    <w:rsid w:val="0043326E"/>
    <w:rPr>
      <w:rFonts w:ascii="Calibri" w:eastAsia="宋体" w:hAnsi="Calibri" w:cs="Times New Roman"/>
      <w:kern w:val="0"/>
      <w:sz w:val="22"/>
    </w:rPr>
  </w:style>
  <w:style w:type="paragraph" w:styleId="TOC">
    <w:name w:val="TOC Heading"/>
    <w:basedOn w:val="1"/>
    <w:next w:val="a"/>
    <w:uiPriority w:val="39"/>
    <w:qFormat/>
    <w:rsid w:val="0043326E"/>
    <w:pPr>
      <w:widowControl/>
      <w:spacing w:before="480" w:after="0" w:line="276" w:lineRule="auto"/>
      <w:jc w:val="left"/>
      <w:outlineLvl w:val="9"/>
    </w:pPr>
    <w:rPr>
      <w:rFonts w:ascii="Cambria" w:hAnsi="Cambria"/>
      <w:color w:val="365F91"/>
      <w:kern w:val="0"/>
      <w:sz w:val="28"/>
      <w:szCs w:val="28"/>
    </w:rPr>
  </w:style>
  <w:style w:type="character" w:styleId="ac">
    <w:name w:val="FollowedHyperlink"/>
    <w:rsid w:val="0043326E"/>
    <w:rPr>
      <w:color w:val="800080"/>
      <w:u w:val="single"/>
    </w:rPr>
  </w:style>
  <w:style w:type="table" w:customStyle="1" w:styleId="10">
    <w:name w:val="网格型1"/>
    <w:basedOn w:val="a1"/>
    <w:next w:val="a7"/>
    <w:rsid w:val="0043326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qFormat/>
    <w:rsid w:val="0043326E"/>
  </w:style>
  <w:style w:type="paragraph" w:styleId="20">
    <w:name w:val="toc 2"/>
    <w:basedOn w:val="a"/>
    <w:next w:val="a"/>
    <w:autoRedefine/>
    <w:uiPriority w:val="39"/>
    <w:qFormat/>
    <w:rsid w:val="0043326E"/>
    <w:pPr>
      <w:ind w:leftChars="200" w:left="420"/>
    </w:pPr>
  </w:style>
  <w:style w:type="paragraph" w:styleId="30">
    <w:name w:val="toc 3"/>
    <w:basedOn w:val="a"/>
    <w:next w:val="a"/>
    <w:autoRedefine/>
    <w:uiPriority w:val="39"/>
    <w:unhideWhenUsed/>
    <w:qFormat/>
    <w:rsid w:val="0043326E"/>
    <w:pPr>
      <w:ind w:leftChars="400" w:left="840"/>
    </w:pPr>
    <w:rPr>
      <w:rFonts w:ascii="Calibri" w:hAnsi="Calibri"/>
      <w:szCs w:val="22"/>
    </w:rPr>
  </w:style>
  <w:style w:type="paragraph" w:styleId="4">
    <w:name w:val="toc 4"/>
    <w:basedOn w:val="a"/>
    <w:next w:val="a"/>
    <w:autoRedefine/>
    <w:uiPriority w:val="39"/>
    <w:unhideWhenUsed/>
    <w:rsid w:val="0043326E"/>
    <w:pPr>
      <w:ind w:leftChars="600" w:left="1260"/>
    </w:pPr>
    <w:rPr>
      <w:rFonts w:ascii="Calibri" w:hAnsi="Calibri"/>
      <w:szCs w:val="22"/>
    </w:rPr>
  </w:style>
  <w:style w:type="paragraph" w:styleId="5">
    <w:name w:val="toc 5"/>
    <w:basedOn w:val="a"/>
    <w:next w:val="a"/>
    <w:autoRedefine/>
    <w:uiPriority w:val="39"/>
    <w:unhideWhenUsed/>
    <w:rsid w:val="0043326E"/>
    <w:pPr>
      <w:ind w:leftChars="800" w:left="1680"/>
    </w:pPr>
    <w:rPr>
      <w:rFonts w:ascii="Calibri" w:hAnsi="Calibri"/>
      <w:szCs w:val="22"/>
    </w:rPr>
  </w:style>
  <w:style w:type="paragraph" w:styleId="6">
    <w:name w:val="toc 6"/>
    <w:basedOn w:val="a"/>
    <w:next w:val="a"/>
    <w:autoRedefine/>
    <w:uiPriority w:val="39"/>
    <w:unhideWhenUsed/>
    <w:rsid w:val="0043326E"/>
    <w:pPr>
      <w:ind w:leftChars="1000" w:left="2100"/>
    </w:pPr>
    <w:rPr>
      <w:rFonts w:ascii="Calibri" w:hAnsi="Calibri"/>
      <w:szCs w:val="22"/>
    </w:rPr>
  </w:style>
  <w:style w:type="paragraph" w:styleId="7">
    <w:name w:val="toc 7"/>
    <w:basedOn w:val="a"/>
    <w:next w:val="a"/>
    <w:autoRedefine/>
    <w:uiPriority w:val="39"/>
    <w:unhideWhenUsed/>
    <w:rsid w:val="0043326E"/>
    <w:pPr>
      <w:ind w:leftChars="1200" w:left="2520"/>
    </w:pPr>
    <w:rPr>
      <w:rFonts w:ascii="Calibri" w:hAnsi="Calibri"/>
      <w:szCs w:val="22"/>
    </w:rPr>
  </w:style>
  <w:style w:type="paragraph" w:styleId="8">
    <w:name w:val="toc 8"/>
    <w:basedOn w:val="a"/>
    <w:next w:val="a"/>
    <w:autoRedefine/>
    <w:uiPriority w:val="39"/>
    <w:unhideWhenUsed/>
    <w:rsid w:val="0043326E"/>
    <w:pPr>
      <w:ind w:leftChars="1400" w:left="2940"/>
    </w:pPr>
    <w:rPr>
      <w:rFonts w:ascii="Calibri" w:hAnsi="Calibri"/>
      <w:szCs w:val="22"/>
    </w:rPr>
  </w:style>
  <w:style w:type="paragraph" w:styleId="9">
    <w:name w:val="toc 9"/>
    <w:basedOn w:val="a"/>
    <w:next w:val="a"/>
    <w:autoRedefine/>
    <w:uiPriority w:val="39"/>
    <w:unhideWhenUsed/>
    <w:rsid w:val="0043326E"/>
    <w:pPr>
      <w:ind w:leftChars="1600" w:left="3360"/>
    </w:pPr>
    <w:rPr>
      <w:rFonts w:ascii="Calibri" w:hAnsi="Calibri"/>
      <w:szCs w:val="22"/>
    </w:rPr>
  </w:style>
  <w:style w:type="character" w:customStyle="1" w:styleId="hei141">
    <w:name w:val="hei141"/>
    <w:rsid w:val="0043326E"/>
    <w:rPr>
      <w:color w:val="000000"/>
      <w:sz w:val="21"/>
      <w:szCs w:val="21"/>
      <w:u w:val="none"/>
    </w:rPr>
  </w:style>
  <w:style w:type="paragraph" w:styleId="ad">
    <w:name w:val="Normal Indent"/>
    <w:basedOn w:val="a"/>
    <w:rsid w:val="0043326E"/>
    <w:pPr>
      <w:ind w:firstLineChars="200" w:firstLine="420"/>
    </w:pPr>
  </w:style>
  <w:style w:type="paragraph" w:styleId="ae">
    <w:name w:val="Body Text Indent"/>
    <w:basedOn w:val="a"/>
    <w:link w:val="Char4"/>
    <w:rsid w:val="0043326E"/>
    <w:pPr>
      <w:spacing w:after="120"/>
      <w:ind w:leftChars="200" w:left="420"/>
    </w:pPr>
  </w:style>
  <w:style w:type="character" w:customStyle="1" w:styleId="Char4">
    <w:name w:val="正文文本缩进 Char"/>
    <w:basedOn w:val="a0"/>
    <w:link w:val="ae"/>
    <w:rsid w:val="0043326E"/>
    <w:rPr>
      <w:rFonts w:ascii="Times New Roman" w:eastAsia="宋体" w:hAnsi="Times New Roman" w:cs="Times New Roman"/>
      <w:szCs w:val="24"/>
    </w:rPr>
  </w:style>
  <w:style w:type="paragraph" w:styleId="af">
    <w:name w:val="Body Text"/>
    <w:basedOn w:val="a"/>
    <w:link w:val="Char5"/>
    <w:rsid w:val="0043326E"/>
    <w:pPr>
      <w:spacing w:after="120"/>
    </w:pPr>
  </w:style>
  <w:style w:type="character" w:customStyle="1" w:styleId="Char5">
    <w:name w:val="正文文本 Char"/>
    <w:basedOn w:val="a0"/>
    <w:link w:val="af"/>
    <w:rsid w:val="0043326E"/>
    <w:rPr>
      <w:rFonts w:ascii="Times New Roman" w:eastAsia="宋体" w:hAnsi="Times New Roman" w:cs="Times New Roman"/>
      <w:szCs w:val="24"/>
    </w:rPr>
  </w:style>
  <w:style w:type="character" w:styleId="af0">
    <w:name w:val="page number"/>
    <w:basedOn w:val="a0"/>
    <w:rsid w:val="0043326E"/>
  </w:style>
  <w:style w:type="character" w:customStyle="1" w:styleId="apple-converted-space">
    <w:name w:val="apple-converted-space"/>
    <w:basedOn w:val="a0"/>
    <w:rsid w:val="0043326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1818.wmf"/><Relationship Id="rId3182" Type="http://schemas.openxmlformats.org/officeDocument/2006/relationships/oleObject" Target="embeddings/oleObject259.bin"/><Relationship Id="rId3042" Type="http://schemas.openxmlformats.org/officeDocument/2006/relationships/image" Target="media/image2846.wmf"/><Relationship Id="rId170" Type="http://schemas.openxmlformats.org/officeDocument/2006/relationships/image" Target="media/image161.wmf"/><Relationship Id="rId987" Type="http://schemas.openxmlformats.org/officeDocument/2006/relationships/image" Target="media/image978.wmf"/><Relationship Id="rId2668" Type="http://schemas.openxmlformats.org/officeDocument/2006/relationships/image" Target="media/image2659.wmf"/><Relationship Id="rId2875" Type="http://schemas.openxmlformats.org/officeDocument/2006/relationships/image" Target="media/image2765.wmf"/><Relationship Id="rId847" Type="http://schemas.openxmlformats.org/officeDocument/2006/relationships/image" Target="media/image838.wmf"/><Relationship Id="rId1477" Type="http://schemas.openxmlformats.org/officeDocument/2006/relationships/image" Target="media/image1468.wmf"/><Relationship Id="rId1684" Type="http://schemas.openxmlformats.org/officeDocument/2006/relationships/image" Target="media/image1675.wmf"/><Relationship Id="rId1891" Type="http://schemas.openxmlformats.org/officeDocument/2006/relationships/image" Target="media/image1882.wmf"/><Relationship Id="rId2528" Type="http://schemas.openxmlformats.org/officeDocument/2006/relationships/image" Target="media/image2519.wmf"/><Relationship Id="rId2735" Type="http://schemas.openxmlformats.org/officeDocument/2006/relationships/image" Target="media/image2698.wmf"/><Relationship Id="rId2942" Type="http://schemas.openxmlformats.org/officeDocument/2006/relationships/oleObject" Target="embeddings/oleObject137.bin"/><Relationship Id="rId707" Type="http://schemas.openxmlformats.org/officeDocument/2006/relationships/image" Target="media/image698.wmf"/><Relationship Id="rId914" Type="http://schemas.openxmlformats.org/officeDocument/2006/relationships/image" Target="media/image905.wmf"/><Relationship Id="rId1337" Type="http://schemas.openxmlformats.org/officeDocument/2006/relationships/image" Target="media/image1328.wmf"/><Relationship Id="rId1544" Type="http://schemas.openxmlformats.org/officeDocument/2006/relationships/image" Target="media/image1535.wmf"/><Relationship Id="rId1751" Type="http://schemas.openxmlformats.org/officeDocument/2006/relationships/image" Target="media/image1742.wmf"/><Relationship Id="rId2802" Type="http://schemas.openxmlformats.org/officeDocument/2006/relationships/oleObject" Target="embeddings/oleObject63.bin"/><Relationship Id="rId43" Type="http://schemas.openxmlformats.org/officeDocument/2006/relationships/image" Target="media/image34.wmf"/><Relationship Id="rId1404" Type="http://schemas.openxmlformats.org/officeDocument/2006/relationships/image" Target="media/image1395.wmf"/><Relationship Id="rId1611" Type="http://schemas.openxmlformats.org/officeDocument/2006/relationships/image" Target="media/image1602.wmf"/><Relationship Id="rId3369" Type="http://schemas.openxmlformats.org/officeDocument/2006/relationships/oleObject" Target="embeddings/oleObject359.bin"/><Relationship Id="rId497" Type="http://schemas.openxmlformats.org/officeDocument/2006/relationships/image" Target="media/image488.wmf"/><Relationship Id="rId2178" Type="http://schemas.openxmlformats.org/officeDocument/2006/relationships/image" Target="media/image2169.wmf"/><Relationship Id="rId2385" Type="http://schemas.openxmlformats.org/officeDocument/2006/relationships/image" Target="media/image2376.wmf"/><Relationship Id="rId3229" Type="http://schemas.openxmlformats.org/officeDocument/2006/relationships/oleObject" Target="embeddings/oleObject283.bin"/><Relationship Id="rId357" Type="http://schemas.openxmlformats.org/officeDocument/2006/relationships/image" Target="media/image348.wmf"/><Relationship Id="rId1194" Type="http://schemas.openxmlformats.org/officeDocument/2006/relationships/image" Target="media/image1185.wmf"/><Relationship Id="rId2038" Type="http://schemas.openxmlformats.org/officeDocument/2006/relationships/image" Target="media/image2029.wmf"/><Relationship Id="rId2592" Type="http://schemas.openxmlformats.org/officeDocument/2006/relationships/image" Target="media/image2583.wmf"/><Relationship Id="rId3436" Type="http://schemas.openxmlformats.org/officeDocument/2006/relationships/image" Target="media/image3036.wmf"/><Relationship Id="rId217" Type="http://schemas.openxmlformats.org/officeDocument/2006/relationships/image" Target="media/image208.wmf"/><Relationship Id="rId564" Type="http://schemas.openxmlformats.org/officeDocument/2006/relationships/image" Target="media/image555.wmf"/><Relationship Id="rId771" Type="http://schemas.openxmlformats.org/officeDocument/2006/relationships/image" Target="media/image762.wmf"/><Relationship Id="rId2245" Type="http://schemas.openxmlformats.org/officeDocument/2006/relationships/image" Target="media/image2236.wmf"/><Relationship Id="rId2452" Type="http://schemas.openxmlformats.org/officeDocument/2006/relationships/image" Target="media/image2443.wmf"/><Relationship Id="rId3503" Type="http://schemas.openxmlformats.org/officeDocument/2006/relationships/fontTable" Target="fontTable.xml"/><Relationship Id="rId424" Type="http://schemas.openxmlformats.org/officeDocument/2006/relationships/image" Target="media/image415.wmf"/><Relationship Id="rId631" Type="http://schemas.openxmlformats.org/officeDocument/2006/relationships/image" Target="media/image622.wmf"/><Relationship Id="rId1054" Type="http://schemas.openxmlformats.org/officeDocument/2006/relationships/image" Target="media/image1045.wmf"/><Relationship Id="rId1261" Type="http://schemas.openxmlformats.org/officeDocument/2006/relationships/image" Target="media/image1252.wmf"/><Relationship Id="rId2105" Type="http://schemas.openxmlformats.org/officeDocument/2006/relationships/image" Target="media/image2096.wmf"/><Relationship Id="rId2312" Type="http://schemas.openxmlformats.org/officeDocument/2006/relationships/image" Target="media/image2303.wmf"/><Relationship Id="rId1121" Type="http://schemas.openxmlformats.org/officeDocument/2006/relationships/image" Target="media/image1112.wmf"/><Relationship Id="rId3086" Type="http://schemas.openxmlformats.org/officeDocument/2006/relationships/oleObject" Target="embeddings/oleObject211.bin"/><Relationship Id="rId3293" Type="http://schemas.openxmlformats.org/officeDocument/2006/relationships/image" Target="media/image2967.wmf"/><Relationship Id="rId1938" Type="http://schemas.openxmlformats.org/officeDocument/2006/relationships/image" Target="media/image1929.wmf"/><Relationship Id="rId3153" Type="http://schemas.openxmlformats.org/officeDocument/2006/relationships/image" Target="media/image2900.wmf"/><Relationship Id="rId3360" Type="http://schemas.openxmlformats.org/officeDocument/2006/relationships/image" Target="media/image2997.wmf"/><Relationship Id="rId281" Type="http://schemas.openxmlformats.org/officeDocument/2006/relationships/image" Target="media/image272.wmf"/><Relationship Id="rId3013" Type="http://schemas.openxmlformats.org/officeDocument/2006/relationships/oleObject" Target="embeddings/oleObject173.bin"/><Relationship Id="rId141" Type="http://schemas.openxmlformats.org/officeDocument/2006/relationships/image" Target="media/image132.wmf"/><Relationship Id="rId3220" Type="http://schemas.openxmlformats.org/officeDocument/2006/relationships/image" Target="media/image2933.wmf"/><Relationship Id="rId7" Type="http://schemas.openxmlformats.org/officeDocument/2006/relationships/endnotes" Target="endnotes.xml"/><Relationship Id="rId2779" Type="http://schemas.openxmlformats.org/officeDocument/2006/relationships/oleObject" Target="embeddings/oleObject51.bin"/><Relationship Id="rId2986" Type="http://schemas.openxmlformats.org/officeDocument/2006/relationships/image" Target="media/image2818.wmf"/><Relationship Id="rId958" Type="http://schemas.openxmlformats.org/officeDocument/2006/relationships/image" Target="media/image949.wmf"/><Relationship Id="rId1588" Type="http://schemas.openxmlformats.org/officeDocument/2006/relationships/image" Target="media/image1579.wmf"/><Relationship Id="rId1795" Type="http://schemas.openxmlformats.org/officeDocument/2006/relationships/image" Target="media/image1786.wmf"/><Relationship Id="rId2639" Type="http://schemas.openxmlformats.org/officeDocument/2006/relationships/image" Target="media/image2630.wmf"/><Relationship Id="rId2846" Type="http://schemas.openxmlformats.org/officeDocument/2006/relationships/image" Target="media/image2752.wmf"/><Relationship Id="rId87" Type="http://schemas.openxmlformats.org/officeDocument/2006/relationships/image" Target="media/image78.wmf"/><Relationship Id="rId818" Type="http://schemas.openxmlformats.org/officeDocument/2006/relationships/image" Target="media/image809.wmf"/><Relationship Id="rId1448" Type="http://schemas.openxmlformats.org/officeDocument/2006/relationships/image" Target="media/image1439.wmf"/><Relationship Id="rId1655" Type="http://schemas.openxmlformats.org/officeDocument/2006/relationships/image" Target="media/image1646.wmf"/><Relationship Id="rId2706" Type="http://schemas.openxmlformats.org/officeDocument/2006/relationships/oleObject" Target="embeddings/oleObject14.bin"/><Relationship Id="rId1308" Type="http://schemas.openxmlformats.org/officeDocument/2006/relationships/image" Target="media/image1299.wmf"/><Relationship Id="rId1862" Type="http://schemas.openxmlformats.org/officeDocument/2006/relationships/image" Target="media/image1853.wmf"/><Relationship Id="rId2913" Type="http://schemas.openxmlformats.org/officeDocument/2006/relationships/image" Target="media/image2784.wmf"/><Relationship Id="rId1515" Type="http://schemas.openxmlformats.org/officeDocument/2006/relationships/image" Target="media/image1506.wmf"/><Relationship Id="rId1722" Type="http://schemas.openxmlformats.org/officeDocument/2006/relationships/image" Target="media/image1713.wmf"/><Relationship Id="rId14" Type="http://schemas.openxmlformats.org/officeDocument/2006/relationships/image" Target="media/image5.wmf"/><Relationship Id="rId2289" Type="http://schemas.openxmlformats.org/officeDocument/2006/relationships/image" Target="media/image2280.wmf"/><Relationship Id="rId2496" Type="http://schemas.openxmlformats.org/officeDocument/2006/relationships/image" Target="media/image2487.wmf"/><Relationship Id="rId468" Type="http://schemas.openxmlformats.org/officeDocument/2006/relationships/image" Target="media/image459.wmf"/><Relationship Id="rId675" Type="http://schemas.openxmlformats.org/officeDocument/2006/relationships/image" Target="media/image666.wmf"/><Relationship Id="rId882" Type="http://schemas.openxmlformats.org/officeDocument/2006/relationships/image" Target="media/image873.wmf"/><Relationship Id="rId1098" Type="http://schemas.openxmlformats.org/officeDocument/2006/relationships/image" Target="media/image1089.wmf"/><Relationship Id="rId2149" Type="http://schemas.openxmlformats.org/officeDocument/2006/relationships/image" Target="media/image2140.wmf"/><Relationship Id="rId2356" Type="http://schemas.openxmlformats.org/officeDocument/2006/relationships/image" Target="media/image2347.wmf"/><Relationship Id="rId2563" Type="http://schemas.openxmlformats.org/officeDocument/2006/relationships/image" Target="media/image2554.wmf"/><Relationship Id="rId2770" Type="http://schemas.openxmlformats.org/officeDocument/2006/relationships/image" Target="media/image2715.wmf"/><Relationship Id="rId3407" Type="http://schemas.openxmlformats.org/officeDocument/2006/relationships/oleObject" Target="embeddings/oleObject377.bin"/><Relationship Id="rId328" Type="http://schemas.openxmlformats.org/officeDocument/2006/relationships/image" Target="media/image319.wmf"/><Relationship Id="rId535" Type="http://schemas.openxmlformats.org/officeDocument/2006/relationships/image" Target="media/image526.wmf"/><Relationship Id="rId742" Type="http://schemas.openxmlformats.org/officeDocument/2006/relationships/image" Target="media/image733.wmf"/><Relationship Id="rId1165" Type="http://schemas.openxmlformats.org/officeDocument/2006/relationships/image" Target="media/image1156.wmf"/><Relationship Id="rId1372" Type="http://schemas.openxmlformats.org/officeDocument/2006/relationships/image" Target="media/image1363.wmf"/><Relationship Id="rId2009" Type="http://schemas.openxmlformats.org/officeDocument/2006/relationships/image" Target="media/image2000.wmf"/><Relationship Id="rId2216" Type="http://schemas.openxmlformats.org/officeDocument/2006/relationships/image" Target="media/image2207.wmf"/><Relationship Id="rId2423" Type="http://schemas.openxmlformats.org/officeDocument/2006/relationships/image" Target="media/image2414.wmf"/><Relationship Id="rId2630" Type="http://schemas.openxmlformats.org/officeDocument/2006/relationships/image" Target="media/image2621.wmf"/><Relationship Id="rId602" Type="http://schemas.openxmlformats.org/officeDocument/2006/relationships/image" Target="media/image593.wmf"/><Relationship Id="rId1025" Type="http://schemas.openxmlformats.org/officeDocument/2006/relationships/image" Target="media/image1016.wmf"/><Relationship Id="rId1232" Type="http://schemas.openxmlformats.org/officeDocument/2006/relationships/image" Target="media/image1223.wmf"/><Relationship Id="rId3197" Type="http://schemas.openxmlformats.org/officeDocument/2006/relationships/image" Target="media/image2922.wmf"/><Relationship Id="rId3057" Type="http://schemas.openxmlformats.org/officeDocument/2006/relationships/oleObject" Target="embeddings/oleObject195.bin"/><Relationship Id="rId185" Type="http://schemas.openxmlformats.org/officeDocument/2006/relationships/image" Target="media/image176.wmf"/><Relationship Id="rId1909" Type="http://schemas.openxmlformats.org/officeDocument/2006/relationships/image" Target="media/image1900.wmf"/><Relationship Id="rId3264" Type="http://schemas.openxmlformats.org/officeDocument/2006/relationships/oleObject" Target="embeddings/oleObject303.bin"/><Relationship Id="rId3471" Type="http://schemas.openxmlformats.org/officeDocument/2006/relationships/image" Target="media/image3054.wmf"/><Relationship Id="rId392" Type="http://schemas.openxmlformats.org/officeDocument/2006/relationships/image" Target="media/image383.wmf"/><Relationship Id="rId2073" Type="http://schemas.openxmlformats.org/officeDocument/2006/relationships/image" Target="media/image2064.wmf"/><Relationship Id="rId2280" Type="http://schemas.openxmlformats.org/officeDocument/2006/relationships/image" Target="media/image2271.wmf"/><Relationship Id="rId3124" Type="http://schemas.openxmlformats.org/officeDocument/2006/relationships/oleObject" Target="embeddings/oleObject230.bin"/><Relationship Id="rId3331" Type="http://schemas.openxmlformats.org/officeDocument/2006/relationships/oleObject" Target="embeddings/oleObject339.bin"/><Relationship Id="rId252" Type="http://schemas.openxmlformats.org/officeDocument/2006/relationships/image" Target="media/image243.wmf"/><Relationship Id="rId2140" Type="http://schemas.openxmlformats.org/officeDocument/2006/relationships/image" Target="media/image2131.wmf"/><Relationship Id="rId112" Type="http://schemas.openxmlformats.org/officeDocument/2006/relationships/image" Target="media/image103.wmf"/><Relationship Id="rId1699" Type="http://schemas.openxmlformats.org/officeDocument/2006/relationships/image" Target="media/image1690.wmf"/><Relationship Id="rId2000" Type="http://schemas.openxmlformats.org/officeDocument/2006/relationships/image" Target="media/image1991.wmf"/><Relationship Id="rId2957" Type="http://schemas.openxmlformats.org/officeDocument/2006/relationships/oleObject" Target="embeddings/oleObject145.bin"/><Relationship Id="rId929" Type="http://schemas.openxmlformats.org/officeDocument/2006/relationships/image" Target="media/image920.wmf"/><Relationship Id="rId1559" Type="http://schemas.openxmlformats.org/officeDocument/2006/relationships/image" Target="media/image1550.wmf"/><Relationship Id="rId1766" Type="http://schemas.openxmlformats.org/officeDocument/2006/relationships/image" Target="media/image1757.wmf"/><Relationship Id="rId1973" Type="http://schemas.openxmlformats.org/officeDocument/2006/relationships/image" Target="media/image1964.wmf"/><Relationship Id="rId2817" Type="http://schemas.openxmlformats.org/officeDocument/2006/relationships/oleObject" Target="embeddings/oleObject71.bin"/><Relationship Id="rId58" Type="http://schemas.openxmlformats.org/officeDocument/2006/relationships/image" Target="media/image49.wmf"/><Relationship Id="rId1419" Type="http://schemas.openxmlformats.org/officeDocument/2006/relationships/image" Target="media/image1410.wmf"/><Relationship Id="rId1626" Type="http://schemas.openxmlformats.org/officeDocument/2006/relationships/image" Target="media/image1617.wmf"/><Relationship Id="rId1833" Type="http://schemas.openxmlformats.org/officeDocument/2006/relationships/image" Target="media/image1824.wmf"/><Relationship Id="rId1900" Type="http://schemas.openxmlformats.org/officeDocument/2006/relationships/image" Target="media/image1891.wmf"/><Relationship Id="rId579" Type="http://schemas.openxmlformats.org/officeDocument/2006/relationships/image" Target="media/image570.wmf"/><Relationship Id="rId786" Type="http://schemas.openxmlformats.org/officeDocument/2006/relationships/image" Target="media/image777.wmf"/><Relationship Id="rId993" Type="http://schemas.openxmlformats.org/officeDocument/2006/relationships/image" Target="media/image984.wmf"/><Relationship Id="rId2467" Type="http://schemas.openxmlformats.org/officeDocument/2006/relationships/image" Target="media/image2458.wmf"/><Relationship Id="rId2674" Type="http://schemas.openxmlformats.org/officeDocument/2006/relationships/image" Target="media/image2665.wmf"/><Relationship Id="rId439" Type="http://schemas.openxmlformats.org/officeDocument/2006/relationships/image" Target="media/image430.wmf"/><Relationship Id="rId646" Type="http://schemas.openxmlformats.org/officeDocument/2006/relationships/image" Target="media/image637.wmf"/><Relationship Id="rId1069" Type="http://schemas.openxmlformats.org/officeDocument/2006/relationships/image" Target="media/image1060.wmf"/><Relationship Id="rId1276" Type="http://schemas.openxmlformats.org/officeDocument/2006/relationships/image" Target="media/image1267.wmf"/><Relationship Id="rId1483" Type="http://schemas.openxmlformats.org/officeDocument/2006/relationships/image" Target="media/image1474.wmf"/><Relationship Id="rId2327" Type="http://schemas.openxmlformats.org/officeDocument/2006/relationships/image" Target="media/image2318.wmf"/><Relationship Id="rId2881" Type="http://schemas.openxmlformats.org/officeDocument/2006/relationships/image" Target="media/image2768.wmf"/><Relationship Id="rId506" Type="http://schemas.openxmlformats.org/officeDocument/2006/relationships/image" Target="media/image497.wmf"/><Relationship Id="rId853" Type="http://schemas.openxmlformats.org/officeDocument/2006/relationships/image" Target="media/image844.wmf"/><Relationship Id="rId1136" Type="http://schemas.openxmlformats.org/officeDocument/2006/relationships/image" Target="media/image1127.wmf"/><Relationship Id="rId1690" Type="http://schemas.openxmlformats.org/officeDocument/2006/relationships/image" Target="media/image1681.wmf"/><Relationship Id="rId2534" Type="http://schemas.openxmlformats.org/officeDocument/2006/relationships/image" Target="media/image2525.wmf"/><Relationship Id="rId2741" Type="http://schemas.openxmlformats.org/officeDocument/2006/relationships/image" Target="media/image2701.wmf"/><Relationship Id="rId713" Type="http://schemas.openxmlformats.org/officeDocument/2006/relationships/image" Target="media/image704.wmf"/><Relationship Id="rId920" Type="http://schemas.openxmlformats.org/officeDocument/2006/relationships/image" Target="media/image911.wmf"/><Relationship Id="rId1343" Type="http://schemas.openxmlformats.org/officeDocument/2006/relationships/image" Target="media/image1334.wmf"/><Relationship Id="rId1550" Type="http://schemas.openxmlformats.org/officeDocument/2006/relationships/image" Target="media/image1541.wmf"/><Relationship Id="rId2601" Type="http://schemas.openxmlformats.org/officeDocument/2006/relationships/image" Target="media/image2592.wmf"/><Relationship Id="rId1203" Type="http://schemas.openxmlformats.org/officeDocument/2006/relationships/image" Target="media/image1194.wmf"/><Relationship Id="rId1410" Type="http://schemas.openxmlformats.org/officeDocument/2006/relationships/image" Target="media/image1401.wmf"/><Relationship Id="rId3168" Type="http://schemas.openxmlformats.org/officeDocument/2006/relationships/oleObject" Target="embeddings/oleObject252.bin"/><Relationship Id="rId3375" Type="http://schemas.openxmlformats.org/officeDocument/2006/relationships/oleObject" Target="embeddings/oleObject362.bin"/><Relationship Id="rId296" Type="http://schemas.openxmlformats.org/officeDocument/2006/relationships/image" Target="media/image287.wmf"/><Relationship Id="rId2184" Type="http://schemas.openxmlformats.org/officeDocument/2006/relationships/image" Target="media/image2175.wmf"/><Relationship Id="rId2391" Type="http://schemas.openxmlformats.org/officeDocument/2006/relationships/image" Target="media/image2382.wmf"/><Relationship Id="rId3028" Type="http://schemas.openxmlformats.org/officeDocument/2006/relationships/image" Target="media/image2839.wmf"/><Relationship Id="rId3235" Type="http://schemas.openxmlformats.org/officeDocument/2006/relationships/oleObject" Target="embeddings/oleObject286.bin"/><Relationship Id="rId3442" Type="http://schemas.openxmlformats.org/officeDocument/2006/relationships/image" Target="media/image3039.wmf"/><Relationship Id="rId156" Type="http://schemas.openxmlformats.org/officeDocument/2006/relationships/image" Target="media/image147.wmf"/><Relationship Id="rId363" Type="http://schemas.openxmlformats.org/officeDocument/2006/relationships/image" Target="media/image354.wmf"/><Relationship Id="rId570" Type="http://schemas.openxmlformats.org/officeDocument/2006/relationships/image" Target="media/image561.wmf"/><Relationship Id="rId2044" Type="http://schemas.openxmlformats.org/officeDocument/2006/relationships/image" Target="media/image2035.wmf"/><Relationship Id="rId2251" Type="http://schemas.openxmlformats.org/officeDocument/2006/relationships/image" Target="media/image2242.wmf"/><Relationship Id="rId3302" Type="http://schemas.openxmlformats.org/officeDocument/2006/relationships/oleObject" Target="embeddings/oleObject322.bin"/><Relationship Id="rId223" Type="http://schemas.openxmlformats.org/officeDocument/2006/relationships/image" Target="media/image214.wmf"/><Relationship Id="rId430" Type="http://schemas.openxmlformats.org/officeDocument/2006/relationships/image" Target="media/image421.wmf"/><Relationship Id="rId1060" Type="http://schemas.openxmlformats.org/officeDocument/2006/relationships/image" Target="media/image1051.wmf"/><Relationship Id="rId2111" Type="http://schemas.openxmlformats.org/officeDocument/2006/relationships/image" Target="media/image2102.wmf"/><Relationship Id="rId1877" Type="http://schemas.openxmlformats.org/officeDocument/2006/relationships/image" Target="media/image1868.wmf"/><Relationship Id="rId2928" Type="http://schemas.openxmlformats.org/officeDocument/2006/relationships/image" Target="media/image2790.wmf"/><Relationship Id="rId1737" Type="http://schemas.openxmlformats.org/officeDocument/2006/relationships/image" Target="media/image1728.wmf"/><Relationship Id="rId1944" Type="http://schemas.openxmlformats.org/officeDocument/2006/relationships/image" Target="media/image1935.wmf"/><Relationship Id="rId3092" Type="http://schemas.openxmlformats.org/officeDocument/2006/relationships/oleObject" Target="embeddings/oleObject214.bin"/><Relationship Id="rId29" Type="http://schemas.openxmlformats.org/officeDocument/2006/relationships/image" Target="media/image20.wmf"/><Relationship Id="rId1804" Type="http://schemas.openxmlformats.org/officeDocument/2006/relationships/image" Target="media/image1795.wmf"/><Relationship Id="rId897" Type="http://schemas.openxmlformats.org/officeDocument/2006/relationships/image" Target="media/image888.wmf"/><Relationship Id="rId2578" Type="http://schemas.openxmlformats.org/officeDocument/2006/relationships/image" Target="media/image2569.wmf"/><Relationship Id="rId2785" Type="http://schemas.openxmlformats.org/officeDocument/2006/relationships/oleObject" Target="embeddings/oleObject54.bin"/><Relationship Id="rId2992" Type="http://schemas.openxmlformats.org/officeDocument/2006/relationships/image" Target="media/image2821.wmf"/><Relationship Id="rId757" Type="http://schemas.openxmlformats.org/officeDocument/2006/relationships/image" Target="media/image748.wmf"/><Relationship Id="rId964" Type="http://schemas.openxmlformats.org/officeDocument/2006/relationships/image" Target="media/image955.wmf"/><Relationship Id="rId1387" Type="http://schemas.openxmlformats.org/officeDocument/2006/relationships/image" Target="media/image1378.wmf"/><Relationship Id="rId1594" Type="http://schemas.openxmlformats.org/officeDocument/2006/relationships/image" Target="media/image1585.wmf"/><Relationship Id="rId2438" Type="http://schemas.openxmlformats.org/officeDocument/2006/relationships/image" Target="media/image2429.wmf"/><Relationship Id="rId2645" Type="http://schemas.openxmlformats.org/officeDocument/2006/relationships/image" Target="media/image2636.wmf"/><Relationship Id="rId2852" Type="http://schemas.openxmlformats.org/officeDocument/2006/relationships/oleObject" Target="embeddings/oleObject89.bin"/><Relationship Id="rId93" Type="http://schemas.openxmlformats.org/officeDocument/2006/relationships/image" Target="media/image84.wmf"/><Relationship Id="rId617" Type="http://schemas.openxmlformats.org/officeDocument/2006/relationships/image" Target="media/image608.wmf"/><Relationship Id="rId824" Type="http://schemas.openxmlformats.org/officeDocument/2006/relationships/image" Target="media/image815.wmf"/><Relationship Id="rId1247" Type="http://schemas.openxmlformats.org/officeDocument/2006/relationships/image" Target="media/image1238.wmf"/><Relationship Id="rId1454" Type="http://schemas.openxmlformats.org/officeDocument/2006/relationships/image" Target="media/image1445.wmf"/><Relationship Id="rId1661" Type="http://schemas.openxmlformats.org/officeDocument/2006/relationships/image" Target="media/image1652.wmf"/><Relationship Id="rId2505" Type="http://schemas.openxmlformats.org/officeDocument/2006/relationships/image" Target="media/image2496.wmf"/><Relationship Id="rId2712" Type="http://schemas.openxmlformats.org/officeDocument/2006/relationships/oleObject" Target="embeddings/oleObject17.bin"/><Relationship Id="rId1107" Type="http://schemas.openxmlformats.org/officeDocument/2006/relationships/image" Target="media/image1098.wmf"/><Relationship Id="rId1314" Type="http://schemas.openxmlformats.org/officeDocument/2006/relationships/image" Target="media/image1305.wmf"/><Relationship Id="rId1521" Type="http://schemas.openxmlformats.org/officeDocument/2006/relationships/image" Target="media/image1512.wmf"/><Relationship Id="rId3279" Type="http://schemas.openxmlformats.org/officeDocument/2006/relationships/image" Target="media/image2960.wmf"/><Relationship Id="rId3486" Type="http://schemas.openxmlformats.org/officeDocument/2006/relationships/oleObject" Target="embeddings/oleObject416.bin"/><Relationship Id="rId20" Type="http://schemas.openxmlformats.org/officeDocument/2006/relationships/image" Target="media/image11.wmf"/><Relationship Id="rId2088" Type="http://schemas.openxmlformats.org/officeDocument/2006/relationships/image" Target="media/image2079.wmf"/><Relationship Id="rId2295" Type="http://schemas.openxmlformats.org/officeDocument/2006/relationships/image" Target="media/image2286.wmf"/><Relationship Id="rId3139" Type="http://schemas.openxmlformats.org/officeDocument/2006/relationships/image" Target="media/image2893.wmf"/><Relationship Id="rId3346" Type="http://schemas.openxmlformats.org/officeDocument/2006/relationships/image" Target="media/image2991.wmf"/><Relationship Id="rId267" Type="http://schemas.openxmlformats.org/officeDocument/2006/relationships/image" Target="media/image258.wmf"/><Relationship Id="rId474" Type="http://schemas.openxmlformats.org/officeDocument/2006/relationships/image" Target="media/image465.wmf"/><Relationship Id="rId2155" Type="http://schemas.openxmlformats.org/officeDocument/2006/relationships/image" Target="media/image2146.wmf"/><Relationship Id="rId127" Type="http://schemas.openxmlformats.org/officeDocument/2006/relationships/image" Target="media/image118.wmf"/><Relationship Id="rId681" Type="http://schemas.openxmlformats.org/officeDocument/2006/relationships/image" Target="media/image672.wmf"/><Relationship Id="rId2362" Type="http://schemas.openxmlformats.org/officeDocument/2006/relationships/image" Target="media/image2353.wmf"/><Relationship Id="rId3206" Type="http://schemas.openxmlformats.org/officeDocument/2006/relationships/image" Target="media/image2926.wmf"/><Relationship Id="rId3413" Type="http://schemas.openxmlformats.org/officeDocument/2006/relationships/oleObject" Target="embeddings/oleObject380.bin"/><Relationship Id="rId334" Type="http://schemas.openxmlformats.org/officeDocument/2006/relationships/image" Target="media/image325.wmf"/><Relationship Id="rId541" Type="http://schemas.openxmlformats.org/officeDocument/2006/relationships/image" Target="media/image532.wmf"/><Relationship Id="rId1171" Type="http://schemas.openxmlformats.org/officeDocument/2006/relationships/image" Target="media/image1162.wmf"/><Relationship Id="rId2015" Type="http://schemas.openxmlformats.org/officeDocument/2006/relationships/image" Target="media/image2006.wmf"/><Relationship Id="rId2222" Type="http://schemas.openxmlformats.org/officeDocument/2006/relationships/image" Target="media/image2213.wmf"/><Relationship Id="rId401" Type="http://schemas.openxmlformats.org/officeDocument/2006/relationships/image" Target="media/image392.wmf"/><Relationship Id="rId1031" Type="http://schemas.openxmlformats.org/officeDocument/2006/relationships/image" Target="media/image1022.wmf"/><Relationship Id="rId1988" Type="http://schemas.openxmlformats.org/officeDocument/2006/relationships/image" Target="media/image1979.wmf"/><Relationship Id="rId1848" Type="http://schemas.openxmlformats.org/officeDocument/2006/relationships/image" Target="media/image1839.wmf"/><Relationship Id="rId3063" Type="http://schemas.openxmlformats.org/officeDocument/2006/relationships/oleObject" Target="embeddings/oleObject198.bin"/><Relationship Id="rId3270" Type="http://schemas.openxmlformats.org/officeDocument/2006/relationships/oleObject" Target="embeddings/oleObject306.bin"/><Relationship Id="rId191" Type="http://schemas.openxmlformats.org/officeDocument/2006/relationships/image" Target="media/image182.wmf"/><Relationship Id="rId1708" Type="http://schemas.openxmlformats.org/officeDocument/2006/relationships/image" Target="media/image1699.wmf"/><Relationship Id="rId1915" Type="http://schemas.openxmlformats.org/officeDocument/2006/relationships/image" Target="media/image1906.wmf"/><Relationship Id="rId3130" Type="http://schemas.openxmlformats.org/officeDocument/2006/relationships/oleObject" Target="embeddings/oleObject233.bin"/><Relationship Id="rId2689" Type="http://schemas.openxmlformats.org/officeDocument/2006/relationships/image" Target="media/image2676.wmf"/><Relationship Id="rId2896" Type="http://schemas.openxmlformats.org/officeDocument/2006/relationships/oleObject" Target="embeddings/oleObject112.bin"/><Relationship Id="rId868" Type="http://schemas.openxmlformats.org/officeDocument/2006/relationships/image" Target="media/image859.wmf"/><Relationship Id="rId1498" Type="http://schemas.openxmlformats.org/officeDocument/2006/relationships/image" Target="media/image1489.wmf"/><Relationship Id="rId2549" Type="http://schemas.openxmlformats.org/officeDocument/2006/relationships/image" Target="media/image2540.wmf"/><Relationship Id="rId2756" Type="http://schemas.openxmlformats.org/officeDocument/2006/relationships/image" Target="media/image2708.wmf"/><Relationship Id="rId2963" Type="http://schemas.openxmlformats.org/officeDocument/2006/relationships/oleObject" Target="embeddings/oleObject148.bin"/><Relationship Id="rId728" Type="http://schemas.openxmlformats.org/officeDocument/2006/relationships/image" Target="media/image719.wmf"/><Relationship Id="rId935" Type="http://schemas.openxmlformats.org/officeDocument/2006/relationships/image" Target="media/image926.wmf"/><Relationship Id="rId1358" Type="http://schemas.openxmlformats.org/officeDocument/2006/relationships/image" Target="media/image1349.wmf"/><Relationship Id="rId1565" Type="http://schemas.openxmlformats.org/officeDocument/2006/relationships/image" Target="media/image1556.wmf"/><Relationship Id="rId1772" Type="http://schemas.openxmlformats.org/officeDocument/2006/relationships/image" Target="media/image1763.wmf"/><Relationship Id="rId2409" Type="http://schemas.openxmlformats.org/officeDocument/2006/relationships/image" Target="media/image2400.wmf"/><Relationship Id="rId2616" Type="http://schemas.openxmlformats.org/officeDocument/2006/relationships/image" Target="media/image2607.wmf"/><Relationship Id="rId64" Type="http://schemas.openxmlformats.org/officeDocument/2006/relationships/image" Target="media/image55.wmf"/><Relationship Id="rId1218" Type="http://schemas.openxmlformats.org/officeDocument/2006/relationships/image" Target="media/image1209.wmf"/><Relationship Id="rId1425" Type="http://schemas.openxmlformats.org/officeDocument/2006/relationships/image" Target="media/image1416.wmf"/><Relationship Id="rId2823" Type="http://schemas.openxmlformats.org/officeDocument/2006/relationships/oleObject" Target="embeddings/oleObject74.bin"/><Relationship Id="rId1632" Type="http://schemas.openxmlformats.org/officeDocument/2006/relationships/image" Target="media/image1623.wmf"/><Relationship Id="rId1937" Type="http://schemas.openxmlformats.org/officeDocument/2006/relationships/image" Target="media/image1928.wmf"/><Relationship Id="rId3085" Type="http://schemas.openxmlformats.org/officeDocument/2006/relationships/image" Target="media/image2866.wmf"/><Relationship Id="rId3292" Type="http://schemas.openxmlformats.org/officeDocument/2006/relationships/oleObject" Target="embeddings/oleObject317.bin"/><Relationship Id="rId2199" Type="http://schemas.openxmlformats.org/officeDocument/2006/relationships/image" Target="media/image2190.wmf"/><Relationship Id="rId3152" Type="http://schemas.openxmlformats.org/officeDocument/2006/relationships/oleObject" Target="embeddings/oleObject244.bin"/><Relationship Id="rId280" Type="http://schemas.openxmlformats.org/officeDocument/2006/relationships/image" Target="media/image271.wmf"/><Relationship Id="rId3012" Type="http://schemas.openxmlformats.org/officeDocument/2006/relationships/image" Target="media/image2831.wmf"/><Relationship Id="rId3457" Type="http://schemas.openxmlformats.org/officeDocument/2006/relationships/oleObject" Target="embeddings/oleObject402.bin"/><Relationship Id="rId140" Type="http://schemas.openxmlformats.org/officeDocument/2006/relationships/image" Target="media/image131.wmf"/><Relationship Id="rId378" Type="http://schemas.openxmlformats.org/officeDocument/2006/relationships/image" Target="media/image369.wmf"/><Relationship Id="rId585" Type="http://schemas.openxmlformats.org/officeDocument/2006/relationships/image" Target="media/image576.wmf"/><Relationship Id="rId792" Type="http://schemas.openxmlformats.org/officeDocument/2006/relationships/image" Target="media/image783.wmf"/><Relationship Id="rId2059" Type="http://schemas.openxmlformats.org/officeDocument/2006/relationships/image" Target="media/image2050.wmf"/><Relationship Id="rId2266" Type="http://schemas.openxmlformats.org/officeDocument/2006/relationships/image" Target="media/image2257.wmf"/><Relationship Id="rId2473" Type="http://schemas.openxmlformats.org/officeDocument/2006/relationships/image" Target="media/image2464.wmf"/><Relationship Id="rId2680" Type="http://schemas.openxmlformats.org/officeDocument/2006/relationships/image" Target="media/image2671.wmf"/><Relationship Id="rId3317" Type="http://schemas.openxmlformats.org/officeDocument/2006/relationships/oleObject" Target="embeddings/oleObject331.bin"/><Relationship Id="rId6" Type="http://schemas.openxmlformats.org/officeDocument/2006/relationships/footnotes" Target="footnotes.xml"/><Relationship Id="rId238" Type="http://schemas.openxmlformats.org/officeDocument/2006/relationships/image" Target="media/image229.wmf"/><Relationship Id="rId445" Type="http://schemas.openxmlformats.org/officeDocument/2006/relationships/image" Target="media/image436.wmf"/><Relationship Id="rId652" Type="http://schemas.openxmlformats.org/officeDocument/2006/relationships/image" Target="media/image643.wmf"/><Relationship Id="rId1075" Type="http://schemas.openxmlformats.org/officeDocument/2006/relationships/image" Target="media/image1066.wmf"/><Relationship Id="rId1282" Type="http://schemas.openxmlformats.org/officeDocument/2006/relationships/image" Target="media/image1273.wmf"/><Relationship Id="rId2126" Type="http://schemas.openxmlformats.org/officeDocument/2006/relationships/image" Target="media/image2117.wmf"/><Relationship Id="rId2333" Type="http://schemas.openxmlformats.org/officeDocument/2006/relationships/image" Target="media/image2324.wmf"/><Relationship Id="rId2540" Type="http://schemas.openxmlformats.org/officeDocument/2006/relationships/image" Target="media/image2531.wmf"/><Relationship Id="rId2778" Type="http://schemas.openxmlformats.org/officeDocument/2006/relationships/image" Target="media/image2719.wmf"/><Relationship Id="rId2985" Type="http://schemas.openxmlformats.org/officeDocument/2006/relationships/oleObject" Target="embeddings/oleObject159.bin"/><Relationship Id="rId305" Type="http://schemas.openxmlformats.org/officeDocument/2006/relationships/image" Target="media/image296.wmf"/><Relationship Id="rId512" Type="http://schemas.openxmlformats.org/officeDocument/2006/relationships/image" Target="media/image503.wmf"/><Relationship Id="rId957" Type="http://schemas.openxmlformats.org/officeDocument/2006/relationships/image" Target="media/image948.wmf"/><Relationship Id="rId1142" Type="http://schemas.openxmlformats.org/officeDocument/2006/relationships/image" Target="media/image1133.wmf"/><Relationship Id="rId1587" Type="http://schemas.openxmlformats.org/officeDocument/2006/relationships/image" Target="media/image1578.wmf"/><Relationship Id="rId1794" Type="http://schemas.openxmlformats.org/officeDocument/2006/relationships/image" Target="media/image1785.wmf"/><Relationship Id="rId2400" Type="http://schemas.openxmlformats.org/officeDocument/2006/relationships/image" Target="media/image2391.wmf"/><Relationship Id="rId2638" Type="http://schemas.openxmlformats.org/officeDocument/2006/relationships/image" Target="media/image2629.wmf"/><Relationship Id="rId2845" Type="http://schemas.openxmlformats.org/officeDocument/2006/relationships/oleObject" Target="embeddings/oleObject85.bin"/><Relationship Id="rId86" Type="http://schemas.openxmlformats.org/officeDocument/2006/relationships/image" Target="media/image77.wmf"/><Relationship Id="rId817" Type="http://schemas.openxmlformats.org/officeDocument/2006/relationships/image" Target="media/image808.wmf"/><Relationship Id="rId1002" Type="http://schemas.openxmlformats.org/officeDocument/2006/relationships/image" Target="media/image993.wmf"/><Relationship Id="rId1447" Type="http://schemas.openxmlformats.org/officeDocument/2006/relationships/image" Target="media/image1438.wmf"/><Relationship Id="rId1654" Type="http://schemas.openxmlformats.org/officeDocument/2006/relationships/image" Target="media/image1645.wmf"/><Relationship Id="rId1861" Type="http://schemas.openxmlformats.org/officeDocument/2006/relationships/image" Target="media/image1852.wmf"/><Relationship Id="rId2705" Type="http://schemas.openxmlformats.org/officeDocument/2006/relationships/image" Target="media/image2683.wmf"/><Relationship Id="rId2912" Type="http://schemas.openxmlformats.org/officeDocument/2006/relationships/oleObject" Target="embeddings/oleObject120.bin"/><Relationship Id="rId1307" Type="http://schemas.openxmlformats.org/officeDocument/2006/relationships/image" Target="media/image1298.wmf"/><Relationship Id="rId1514" Type="http://schemas.openxmlformats.org/officeDocument/2006/relationships/image" Target="media/image1505.wmf"/><Relationship Id="rId1721" Type="http://schemas.openxmlformats.org/officeDocument/2006/relationships/image" Target="media/image1712.wmf"/><Relationship Id="rId1959" Type="http://schemas.openxmlformats.org/officeDocument/2006/relationships/image" Target="media/image1950.wmf"/><Relationship Id="rId3174" Type="http://schemas.openxmlformats.org/officeDocument/2006/relationships/oleObject" Target="embeddings/oleObject255.bin"/><Relationship Id="rId13" Type="http://schemas.openxmlformats.org/officeDocument/2006/relationships/image" Target="media/image4.wmf"/><Relationship Id="rId1819" Type="http://schemas.openxmlformats.org/officeDocument/2006/relationships/image" Target="media/image1810.wmf"/><Relationship Id="rId3381" Type="http://schemas.openxmlformats.org/officeDocument/2006/relationships/oleObject" Target="embeddings/oleObject365.bin"/><Relationship Id="rId3479" Type="http://schemas.openxmlformats.org/officeDocument/2006/relationships/image" Target="media/image3058.wmf"/><Relationship Id="rId2190" Type="http://schemas.openxmlformats.org/officeDocument/2006/relationships/image" Target="media/image2181.wmf"/><Relationship Id="rId2288" Type="http://schemas.openxmlformats.org/officeDocument/2006/relationships/image" Target="media/image2279.wmf"/><Relationship Id="rId2495" Type="http://schemas.openxmlformats.org/officeDocument/2006/relationships/image" Target="media/image2486.wmf"/><Relationship Id="rId3034" Type="http://schemas.openxmlformats.org/officeDocument/2006/relationships/image" Target="media/image2842.wmf"/><Relationship Id="rId3241" Type="http://schemas.openxmlformats.org/officeDocument/2006/relationships/oleObject" Target="embeddings/oleObject289.bin"/><Relationship Id="rId3339" Type="http://schemas.openxmlformats.org/officeDocument/2006/relationships/oleObject" Target="embeddings/oleObject343.bin"/><Relationship Id="rId162" Type="http://schemas.openxmlformats.org/officeDocument/2006/relationships/image" Target="media/image153.wmf"/><Relationship Id="rId467" Type="http://schemas.openxmlformats.org/officeDocument/2006/relationships/image" Target="media/image458.wmf"/><Relationship Id="rId1097" Type="http://schemas.openxmlformats.org/officeDocument/2006/relationships/image" Target="media/image1088.wmf"/><Relationship Id="rId2050" Type="http://schemas.openxmlformats.org/officeDocument/2006/relationships/image" Target="media/image2041.wmf"/><Relationship Id="rId2148" Type="http://schemas.openxmlformats.org/officeDocument/2006/relationships/image" Target="media/image2139.wmf"/><Relationship Id="rId3101" Type="http://schemas.openxmlformats.org/officeDocument/2006/relationships/image" Target="media/image2874.wmf"/><Relationship Id="rId674" Type="http://schemas.openxmlformats.org/officeDocument/2006/relationships/image" Target="media/image665.wmf"/><Relationship Id="rId881" Type="http://schemas.openxmlformats.org/officeDocument/2006/relationships/image" Target="media/image872.wmf"/><Relationship Id="rId979" Type="http://schemas.openxmlformats.org/officeDocument/2006/relationships/image" Target="media/image970.wmf"/><Relationship Id="rId2355" Type="http://schemas.openxmlformats.org/officeDocument/2006/relationships/image" Target="media/image2346.wmf"/><Relationship Id="rId2562" Type="http://schemas.openxmlformats.org/officeDocument/2006/relationships/image" Target="media/image2553.wmf"/><Relationship Id="rId3406" Type="http://schemas.openxmlformats.org/officeDocument/2006/relationships/image" Target="media/image3021.wmf"/><Relationship Id="rId327" Type="http://schemas.openxmlformats.org/officeDocument/2006/relationships/image" Target="media/image318.wmf"/><Relationship Id="rId534" Type="http://schemas.openxmlformats.org/officeDocument/2006/relationships/image" Target="media/image525.wmf"/><Relationship Id="rId741" Type="http://schemas.openxmlformats.org/officeDocument/2006/relationships/image" Target="media/image732.wmf"/><Relationship Id="rId839" Type="http://schemas.openxmlformats.org/officeDocument/2006/relationships/image" Target="media/image830.wmf"/><Relationship Id="rId1164" Type="http://schemas.openxmlformats.org/officeDocument/2006/relationships/image" Target="media/image1155.wmf"/><Relationship Id="rId1371" Type="http://schemas.openxmlformats.org/officeDocument/2006/relationships/image" Target="media/image1362.wmf"/><Relationship Id="rId1469" Type="http://schemas.openxmlformats.org/officeDocument/2006/relationships/image" Target="media/image1460.wmf"/><Relationship Id="rId2008" Type="http://schemas.openxmlformats.org/officeDocument/2006/relationships/image" Target="media/image1999.wmf"/><Relationship Id="rId2215" Type="http://schemas.openxmlformats.org/officeDocument/2006/relationships/image" Target="media/image2206.wmf"/><Relationship Id="rId2422" Type="http://schemas.openxmlformats.org/officeDocument/2006/relationships/image" Target="media/image2413.wmf"/><Relationship Id="rId2867" Type="http://schemas.openxmlformats.org/officeDocument/2006/relationships/image" Target="media/image2761.wmf"/><Relationship Id="rId601" Type="http://schemas.openxmlformats.org/officeDocument/2006/relationships/image" Target="media/image592.wmf"/><Relationship Id="rId1024" Type="http://schemas.openxmlformats.org/officeDocument/2006/relationships/image" Target="media/image1015.wmf"/><Relationship Id="rId1231" Type="http://schemas.openxmlformats.org/officeDocument/2006/relationships/image" Target="media/image1222.wmf"/><Relationship Id="rId1676" Type="http://schemas.openxmlformats.org/officeDocument/2006/relationships/image" Target="media/image1667.wmf"/><Relationship Id="rId1883" Type="http://schemas.openxmlformats.org/officeDocument/2006/relationships/image" Target="media/image1874.wmf"/><Relationship Id="rId2727" Type="http://schemas.openxmlformats.org/officeDocument/2006/relationships/image" Target="media/image2694.wmf"/><Relationship Id="rId2934" Type="http://schemas.openxmlformats.org/officeDocument/2006/relationships/oleObject" Target="embeddings/oleObject133.bin"/><Relationship Id="rId906" Type="http://schemas.openxmlformats.org/officeDocument/2006/relationships/image" Target="media/image897.wmf"/><Relationship Id="rId1329" Type="http://schemas.openxmlformats.org/officeDocument/2006/relationships/image" Target="media/image1320.wmf"/><Relationship Id="rId1536" Type="http://schemas.openxmlformats.org/officeDocument/2006/relationships/image" Target="media/image1527.wmf"/><Relationship Id="rId1743" Type="http://schemas.openxmlformats.org/officeDocument/2006/relationships/image" Target="media/image1734.wmf"/><Relationship Id="rId1950" Type="http://schemas.openxmlformats.org/officeDocument/2006/relationships/image" Target="media/image1941.wmf"/><Relationship Id="rId3196" Type="http://schemas.openxmlformats.org/officeDocument/2006/relationships/oleObject" Target="embeddings/oleObject266.bin"/><Relationship Id="rId35" Type="http://schemas.openxmlformats.org/officeDocument/2006/relationships/image" Target="media/image26.wmf"/><Relationship Id="rId1603" Type="http://schemas.openxmlformats.org/officeDocument/2006/relationships/image" Target="media/image1594.wmf"/><Relationship Id="rId1810" Type="http://schemas.openxmlformats.org/officeDocument/2006/relationships/image" Target="media/image1801.wmf"/><Relationship Id="rId3056" Type="http://schemas.openxmlformats.org/officeDocument/2006/relationships/image" Target="media/image2853.wmf"/><Relationship Id="rId3263" Type="http://schemas.openxmlformats.org/officeDocument/2006/relationships/oleObject" Target="embeddings/oleObject302.bin"/><Relationship Id="rId3470" Type="http://schemas.openxmlformats.org/officeDocument/2006/relationships/oleObject" Target="embeddings/oleObject408.bin"/><Relationship Id="rId184" Type="http://schemas.openxmlformats.org/officeDocument/2006/relationships/image" Target="media/image175.wmf"/><Relationship Id="rId391" Type="http://schemas.openxmlformats.org/officeDocument/2006/relationships/image" Target="media/image382.wmf"/><Relationship Id="rId1908" Type="http://schemas.openxmlformats.org/officeDocument/2006/relationships/image" Target="media/image1899.wmf"/><Relationship Id="rId2072" Type="http://schemas.openxmlformats.org/officeDocument/2006/relationships/image" Target="media/image2063.wmf"/><Relationship Id="rId3123" Type="http://schemas.openxmlformats.org/officeDocument/2006/relationships/image" Target="media/image2885.wmf"/><Relationship Id="rId251" Type="http://schemas.openxmlformats.org/officeDocument/2006/relationships/image" Target="media/image242.wmf"/><Relationship Id="rId489" Type="http://schemas.openxmlformats.org/officeDocument/2006/relationships/image" Target="media/image480.wmf"/><Relationship Id="rId696" Type="http://schemas.openxmlformats.org/officeDocument/2006/relationships/image" Target="media/image687.wmf"/><Relationship Id="rId2377" Type="http://schemas.openxmlformats.org/officeDocument/2006/relationships/image" Target="media/image2368.wmf"/><Relationship Id="rId2584" Type="http://schemas.openxmlformats.org/officeDocument/2006/relationships/image" Target="media/image2575.wmf"/><Relationship Id="rId2791" Type="http://schemas.openxmlformats.org/officeDocument/2006/relationships/oleObject" Target="embeddings/oleObject57.bin"/><Relationship Id="rId3330" Type="http://schemas.openxmlformats.org/officeDocument/2006/relationships/image" Target="media/image2983.wmf"/><Relationship Id="rId3428" Type="http://schemas.openxmlformats.org/officeDocument/2006/relationships/image" Target="media/image3032.wmf"/><Relationship Id="rId349" Type="http://schemas.openxmlformats.org/officeDocument/2006/relationships/image" Target="media/image340.wmf"/><Relationship Id="rId556" Type="http://schemas.openxmlformats.org/officeDocument/2006/relationships/image" Target="media/image547.wmf"/><Relationship Id="rId763" Type="http://schemas.openxmlformats.org/officeDocument/2006/relationships/image" Target="media/image754.wmf"/><Relationship Id="rId1186" Type="http://schemas.openxmlformats.org/officeDocument/2006/relationships/image" Target="media/image1177.wmf"/><Relationship Id="rId1393" Type="http://schemas.openxmlformats.org/officeDocument/2006/relationships/image" Target="media/image1384.wmf"/><Relationship Id="rId2237" Type="http://schemas.openxmlformats.org/officeDocument/2006/relationships/image" Target="media/image2228.wmf"/><Relationship Id="rId2444" Type="http://schemas.openxmlformats.org/officeDocument/2006/relationships/image" Target="media/image2435.wmf"/><Relationship Id="rId2889" Type="http://schemas.openxmlformats.org/officeDocument/2006/relationships/image" Target="media/image2772.wmf"/><Relationship Id="rId111" Type="http://schemas.openxmlformats.org/officeDocument/2006/relationships/image" Target="media/image102.wmf"/><Relationship Id="rId209" Type="http://schemas.openxmlformats.org/officeDocument/2006/relationships/image" Target="media/image200.wmf"/><Relationship Id="rId416" Type="http://schemas.openxmlformats.org/officeDocument/2006/relationships/image" Target="media/image407.wmf"/><Relationship Id="rId970" Type="http://schemas.openxmlformats.org/officeDocument/2006/relationships/image" Target="media/image961.wmf"/><Relationship Id="rId1046" Type="http://schemas.openxmlformats.org/officeDocument/2006/relationships/image" Target="media/image1037.wmf"/><Relationship Id="rId1253" Type="http://schemas.openxmlformats.org/officeDocument/2006/relationships/image" Target="media/image1244.wmf"/><Relationship Id="rId1698" Type="http://schemas.openxmlformats.org/officeDocument/2006/relationships/image" Target="media/image1689.wmf"/><Relationship Id="rId2651" Type="http://schemas.openxmlformats.org/officeDocument/2006/relationships/image" Target="media/image2642.wmf"/><Relationship Id="rId2749" Type="http://schemas.openxmlformats.org/officeDocument/2006/relationships/image" Target="media/image2705.wmf"/><Relationship Id="rId2956" Type="http://schemas.openxmlformats.org/officeDocument/2006/relationships/image" Target="media/image2803.wmf"/><Relationship Id="rId623" Type="http://schemas.openxmlformats.org/officeDocument/2006/relationships/image" Target="media/image614.wmf"/><Relationship Id="rId830" Type="http://schemas.openxmlformats.org/officeDocument/2006/relationships/image" Target="media/image821.wmf"/><Relationship Id="rId928" Type="http://schemas.openxmlformats.org/officeDocument/2006/relationships/image" Target="media/image919.wmf"/><Relationship Id="rId1460" Type="http://schemas.openxmlformats.org/officeDocument/2006/relationships/image" Target="media/image1451.wmf"/><Relationship Id="rId1558" Type="http://schemas.openxmlformats.org/officeDocument/2006/relationships/image" Target="media/image1549.wmf"/><Relationship Id="rId1765" Type="http://schemas.openxmlformats.org/officeDocument/2006/relationships/image" Target="media/image1756.wmf"/><Relationship Id="rId2304" Type="http://schemas.openxmlformats.org/officeDocument/2006/relationships/image" Target="media/image2295.wmf"/><Relationship Id="rId2511" Type="http://schemas.openxmlformats.org/officeDocument/2006/relationships/image" Target="media/image2502.wmf"/><Relationship Id="rId2609" Type="http://schemas.openxmlformats.org/officeDocument/2006/relationships/image" Target="media/image2600.wmf"/><Relationship Id="rId57" Type="http://schemas.openxmlformats.org/officeDocument/2006/relationships/image" Target="media/image48.wmf"/><Relationship Id="rId1113" Type="http://schemas.openxmlformats.org/officeDocument/2006/relationships/image" Target="media/image1104.wmf"/><Relationship Id="rId1320" Type="http://schemas.openxmlformats.org/officeDocument/2006/relationships/image" Target="media/image1311.wmf"/><Relationship Id="rId1418" Type="http://schemas.openxmlformats.org/officeDocument/2006/relationships/image" Target="media/image1409.wmf"/><Relationship Id="rId1972" Type="http://schemas.openxmlformats.org/officeDocument/2006/relationships/image" Target="media/image1963.wmf"/><Relationship Id="rId2816" Type="http://schemas.openxmlformats.org/officeDocument/2006/relationships/image" Target="media/image2737.wmf"/><Relationship Id="rId1625" Type="http://schemas.openxmlformats.org/officeDocument/2006/relationships/image" Target="media/image1616.wmf"/><Relationship Id="rId1832" Type="http://schemas.openxmlformats.org/officeDocument/2006/relationships/image" Target="media/image1823.wmf"/><Relationship Id="rId3078" Type="http://schemas.openxmlformats.org/officeDocument/2006/relationships/image" Target="media/image2863.wmf"/><Relationship Id="rId3285" Type="http://schemas.openxmlformats.org/officeDocument/2006/relationships/image" Target="media/image2963.wmf"/><Relationship Id="rId3492" Type="http://schemas.openxmlformats.org/officeDocument/2006/relationships/oleObject" Target="embeddings/oleObject419.bin"/><Relationship Id="rId2094" Type="http://schemas.openxmlformats.org/officeDocument/2006/relationships/image" Target="media/image2085.wmf"/><Relationship Id="rId3145" Type="http://schemas.openxmlformats.org/officeDocument/2006/relationships/image" Target="media/image2896.wmf"/><Relationship Id="rId3352" Type="http://schemas.openxmlformats.org/officeDocument/2006/relationships/image" Target="media/image2994.wmf"/><Relationship Id="rId273" Type="http://schemas.openxmlformats.org/officeDocument/2006/relationships/image" Target="media/image264.wmf"/><Relationship Id="rId480" Type="http://schemas.openxmlformats.org/officeDocument/2006/relationships/image" Target="media/image471.wmf"/><Relationship Id="rId2161" Type="http://schemas.openxmlformats.org/officeDocument/2006/relationships/image" Target="media/image2152.wmf"/><Relationship Id="rId2399" Type="http://schemas.openxmlformats.org/officeDocument/2006/relationships/image" Target="media/image2390.wmf"/><Relationship Id="rId3005" Type="http://schemas.openxmlformats.org/officeDocument/2006/relationships/oleObject" Target="embeddings/oleObject169.bin"/><Relationship Id="rId3212" Type="http://schemas.openxmlformats.org/officeDocument/2006/relationships/image" Target="media/image2929.wmf"/><Relationship Id="rId133" Type="http://schemas.openxmlformats.org/officeDocument/2006/relationships/image" Target="media/image124.wmf"/><Relationship Id="rId340" Type="http://schemas.openxmlformats.org/officeDocument/2006/relationships/image" Target="media/image331.wmf"/><Relationship Id="rId578" Type="http://schemas.openxmlformats.org/officeDocument/2006/relationships/image" Target="media/image569.wmf"/><Relationship Id="rId785" Type="http://schemas.openxmlformats.org/officeDocument/2006/relationships/image" Target="media/image776.wmf"/><Relationship Id="rId992" Type="http://schemas.openxmlformats.org/officeDocument/2006/relationships/image" Target="media/image983.wmf"/><Relationship Id="rId2021" Type="http://schemas.openxmlformats.org/officeDocument/2006/relationships/image" Target="media/image2012.wmf"/><Relationship Id="rId2259" Type="http://schemas.openxmlformats.org/officeDocument/2006/relationships/image" Target="media/image2250.wmf"/><Relationship Id="rId2466" Type="http://schemas.openxmlformats.org/officeDocument/2006/relationships/image" Target="media/image2457.wmf"/><Relationship Id="rId2673" Type="http://schemas.openxmlformats.org/officeDocument/2006/relationships/image" Target="media/image2664.wmf"/><Relationship Id="rId2880" Type="http://schemas.openxmlformats.org/officeDocument/2006/relationships/oleObject" Target="embeddings/oleObject104.bin"/><Relationship Id="rId200" Type="http://schemas.openxmlformats.org/officeDocument/2006/relationships/image" Target="media/image191.wmf"/><Relationship Id="rId438" Type="http://schemas.openxmlformats.org/officeDocument/2006/relationships/image" Target="media/image429.wmf"/><Relationship Id="rId645" Type="http://schemas.openxmlformats.org/officeDocument/2006/relationships/image" Target="media/image636.wmf"/><Relationship Id="rId852" Type="http://schemas.openxmlformats.org/officeDocument/2006/relationships/image" Target="media/image843.wmf"/><Relationship Id="rId1068" Type="http://schemas.openxmlformats.org/officeDocument/2006/relationships/image" Target="media/image1059.wmf"/><Relationship Id="rId1275" Type="http://schemas.openxmlformats.org/officeDocument/2006/relationships/image" Target="media/image1266.wmf"/><Relationship Id="rId1482" Type="http://schemas.openxmlformats.org/officeDocument/2006/relationships/image" Target="media/image1473.wmf"/><Relationship Id="rId2119" Type="http://schemas.openxmlformats.org/officeDocument/2006/relationships/image" Target="media/image2110.wmf"/><Relationship Id="rId2326" Type="http://schemas.openxmlformats.org/officeDocument/2006/relationships/image" Target="media/image2317.wmf"/><Relationship Id="rId2533" Type="http://schemas.openxmlformats.org/officeDocument/2006/relationships/image" Target="media/image2524.wmf"/><Relationship Id="rId2740" Type="http://schemas.openxmlformats.org/officeDocument/2006/relationships/oleObject" Target="embeddings/oleObject31.bin"/><Relationship Id="rId2978" Type="http://schemas.openxmlformats.org/officeDocument/2006/relationships/image" Target="media/image2814.wmf"/><Relationship Id="rId505" Type="http://schemas.openxmlformats.org/officeDocument/2006/relationships/image" Target="media/image496.wmf"/><Relationship Id="rId712" Type="http://schemas.openxmlformats.org/officeDocument/2006/relationships/image" Target="media/image703.wmf"/><Relationship Id="rId1135" Type="http://schemas.openxmlformats.org/officeDocument/2006/relationships/image" Target="media/image1126.wmf"/><Relationship Id="rId1342" Type="http://schemas.openxmlformats.org/officeDocument/2006/relationships/image" Target="media/image1333.wmf"/><Relationship Id="rId1787" Type="http://schemas.openxmlformats.org/officeDocument/2006/relationships/image" Target="media/image1778.wmf"/><Relationship Id="rId1994" Type="http://schemas.openxmlformats.org/officeDocument/2006/relationships/image" Target="media/image1985.wmf"/><Relationship Id="rId2838" Type="http://schemas.openxmlformats.org/officeDocument/2006/relationships/image" Target="media/image2748.wmf"/><Relationship Id="rId79" Type="http://schemas.openxmlformats.org/officeDocument/2006/relationships/image" Target="media/image70.wmf"/><Relationship Id="rId1202" Type="http://schemas.openxmlformats.org/officeDocument/2006/relationships/image" Target="media/image1193.wmf"/><Relationship Id="rId1647" Type="http://schemas.openxmlformats.org/officeDocument/2006/relationships/image" Target="media/image1638.wmf"/><Relationship Id="rId1854" Type="http://schemas.openxmlformats.org/officeDocument/2006/relationships/image" Target="media/image1845.wmf"/><Relationship Id="rId2600" Type="http://schemas.openxmlformats.org/officeDocument/2006/relationships/image" Target="media/image2591.wmf"/><Relationship Id="rId2905" Type="http://schemas.openxmlformats.org/officeDocument/2006/relationships/image" Target="media/image2780.wmf"/><Relationship Id="rId1507" Type="http://schemas.openxmlformats.org/officeDocument/2006/relationships/image" Target="media/image1498.wmf"/><Relationship Id="rId1714" Type="http://schemas.openxmlformats.org/officeDocument/2006/relationships/image" Target="media/image1705.wmf"/><Relationship Id="rId3167" Type="http://schemas.openxmlformats.org/officeDocument/2006/relationships/image" Target="media/image2907.wmf"/><Relationship Id="rId295" Type="http://schemas.openxmlformats.org/officeDocument/2006/relationships/image" Target="media/image286.wmf"/><Relationship Id="rId1921" Type="http://schemas.openxmlformats.org/officeDocument/2006/relationships/image" Target="media/image1912.wmf"/><Relationship Id="rId3374" Type="http://schemas.openxmlformats.org/officeDocument/2006/relationships/image" Target="media/image3004.wmf"/><Relationship Id="rId2183" Type="http://schemas.openxmlformats.org/officeDocument/2006/relationships/image" Target="media/image2174.wmf"/><Relationship Id="rId2390" Type="http://schemas.openxmlformats.org/officeDocument/2006/relationships/image" Target="media/image2381.wmf"/><Relationship Id="rId2488" Type="http://schemas.openxmlformats.org/officeDocument/2006/relationships/image" Target="media/image2479.wmf"/><Relationship Id="rId3027" Type="http://schemas.openxmlformats.org/officeDocument/2006/relationships/oleObject" Target="embeddings/oleObject180.bin"/><Relationship Id="rId3234" Type="http://schemas.openxmlformats.org/officeDocument/2006/relationships/image" Target="media/image2940.wmf"/><Relationship Id="rId3441" Type="http://schemas.openxmlformats.org/officeDocument/2006/relationships/oleObject" Target="embeddings/oleObject394.bin"/><Relationship Id="rId155" Type="http://schemas.openxmlformats.org/officeDocument/2006/relationships/image" Target="media/image146.wmf"/><Relationship Id="rId362" Type="http://schemas.openxmlformats.org/officeDocument/2006/relationships/image" Target="media/image353.wmf"/><Relationship Id="rId1297" Type="http://schemas.openxmlformats.org/officeDocument/2006/relationships/image" Target="media/image1288.wmf"/><Relationship Id="rId2043" Type="http://schemas.openxmlformats.org/officeDocument/2006/relationships/image" Target="media/image2034.wmf"/><Relationship Id="rId2250" Type="http://schemas.openxmlformats.org/officeDocument/2006/relationships/image" Target="media/image2241.wmf"/><Relationship Id="rId2695" Type="http://schemas.openxmlformats.org/officeDocument/2006/relationships/image" Target="media/image2679.wmf"/><Relationship Id="rId3301" Type="http://schemas.openxmlformats.org/officeDocument/2006/relationships/image" Target="media/image2971.wmf"/><Relationship Id="rId222" Type="http://schemas.openxmlformats.org/officeDocument/2006/relationships/image" Target="media/image213.wmf"/><Relationship Id="rId667" Type="http://schemas.openxmlformats.org/officeDocument/2006/relationships/image" Target="media/image658.wmf"/><Relationship Id="rId874" Type="http://schemas.openxmlformats.org/officeDocument/2006/relationships/image" Target="media/image865.wmf"/><Relationship Id="rId2110" Type="http://schemas.openxmlformats.org/officeDocument/2006/relationships/image" Target="media/image2101.wmf"/><Relationship Id="rId2348" Type="http://schemas.openxmlformats.org/officeDocument/2006/relationships/image" Target="media/image2339.wmf"/><Relationship Id="rId2555" Type="http://schemas.openxmlformats.org/officeDocument/2006/relationships/image" Target="media/image2546.wmf"/><Relationship Id="rId2762" Type="http://schemas.openxmlformats.org/officeDocument/2006/relationships/image" Target="media/image2711.wmf"/><Relationship Id="rId527" Type="http://schemas.openxmlformats.org/officeDocument/2006/relationships/image" Target="media/image518.wmf"/><Relationship Id="rId734" Type="http://schemas.openxmlformats.org/officeDocument/2006/relationships/image" Target="media/image725.wmf"/><Relationship Id="rId941" Type="http://schemas.openxmlformats.org/officeDocument/2006/relationships/image" Target="media/image932.wmf"/><Relationship Id="rId1157" Type="http://schemas.openxmlformats.org/officeDocument/2006/relationships/image" Target="media/image1148.wmf"/><Relationship Id="rId1364" Type="http://schemas.openxmlformats.org/officeDocument/2006/relationships/image" Target="media/image1355.wmf"/><Relationship Id="rId1571" Type="http://schemas.openxmlformats.org/officeDocument/2006/relationships/image" Target="media/image1562.wmf"/><Relationship Id="rId2208" Type="http://schemas.openxmlformats.org/officeDocument/2006/relationships/image" Target="media/image2199.wmf"/><Relationship Id="rId2415" Type="http://schemas.openxmlformats.org/officeDocument/2006/relationships/image" Target="media/image2406.wmf"/><Relationship Id="rId2622" Type="http://schemas.openxmlformats.org/officeDocument/2006/relationships/image" Target="media/image2613.wmf"/><Relationship Id="rId70" Type="http://schemas.openxmlformats.org/officeDocument/2006/relationships/image" Target="media/image61.wmf"/><Relationship Id="rId801" Type="http://schemas.openxmlformats.org/officeDocument/2006/relationships/image" Target="media/image792.wmf"/><Relationship Id="rId1017" Type="http://schemas.openxmlformats.org/officeDocument/2006/relationships/image" Target="media/image1008.wmf"/><Relationship Id="rId1224" Type="http://schemas.openxmlformats.org/officeDocument/2006/relationships/image" Target="media/image1215.wmf"/><Relationship Id="rId1431" Type="http://schemas.openxmlformats.org/officeDocument/2006/relationships/image" Target="media/image1422.wmf"/><Relationship Id="rId1669" Type="http://schemas.openxmlformats.org/officeDocument/2006/relationships/image" Target="media/image1660.wmf"/><Relationship Id="rId1876" Type="http://schemas.openxmlformats.org/officeDocument/2006/relationships/image" Target="media/image1867.wmf"/><Relationship Id="rId2927" Type="http://schemas.openxmlformats.org/officeDocument/2006/relationships/oleObject" Target="embeddings/oleObject129.bin"/><Relationship Id="rId3091" Type="http://schemas.openxmlformats.org/officeDocument/2006/relationships/image" Target="media/image2869.wmf"/><Relationship Id="rId1529" Type="http://schemas.openxmlformats.org/officeDocument/2006/relationships/image" Target="media/image1520.wmf"/><Relationship Id="rId1736" Type="http://schemas.openxmlformats.org/officeDocument/2006/relationships/image" Target="media/image1727.wmf"/><Relationship Id="rId1943" Type="http://schemas.openxmlformats.org/officeDocument/2006/relationships/image" Target="media/image1934.wmf"/><Relationship Id="rId3189" Type="http://schemas.openxmlformats.org/officeDocument/2006/relationships/image" Target="media/image2918.wmf"/><Relationship Id="rId3396" Type="http://schemas.openxmlformats.org/officeDocument/2006/relationships/oleObject" Target="embeddings/oleObject372.bin"/><Relationship Id="rId28" Type="http://schemas.openxmlformats.org/officeDocument/2006/relationships/image" Target="media/image19.wmf"/><Relationship Id="rId1803" Type="http://schemas.openxmlformats.org/officeDocument/2006/relationships/image" Target="media/image1794.wmf"/><Relationship Id="rId3049" Type="http://schemas.openxmlformats.org/officeDocument/2006/relationships/oleObject" Target="embeddings/oleObject191.bin"/><Relationship Id="rId3256" Type="http://schemas.openxmlformats.org/officeDocument/2006/relationships/image" Target="media/image2950.wmf"/><Relationship Id="rId3463" Type="http://schemas.openxmlformats.org/officeDocument/2006/relationships/image" Target="media/image3050.wmf"/><Relationship Id="rId177" Type="http://schemas.openxmlformats.org/officeDocument/2006/relationships/image" Target="media/image168.wmf"/><Relationship Id="rId384" Type="http://schemas.openxmlformats.org/officeDocument/2006/relationships/image" Target="media/image375.wmf"/><Relationship Id="rId591" Type="http://schemas.openxmlformats.org/officeDocument/2006/relationships/image" Target="media/image582.wmf"/><Relationship Id="rId2065" Type="http://schemas.openxmlformats.org/officeDocument/2006/relationships/image" Target="media/image2056.wmf"/><Relationship Id="rId2272" Type="http://schemas.openxmlformats.org/officeDocument/2006/relationships/image" Target="media/image2263.wmf"/><Relationship Id="rId3116" Type="http://schemas.openxmlformats.org/officeDocument/2006/relationships/oleObject" Target="embeddings/oleObject226.bin"/><Relationship Id="rId244" Type="http://schemas.openxmlformats.org/officeDocument/2006/relationships/image" Target="media/image235.wmf"/><Relationship Id="rId689" Type="http://schemas.openxmlformats.org/officeDocument/2006/relationships/image" Target="media/image680.wmf"/><Relationship Id="rId896" Type="http://schemas.openxmlformats.org/officeDocument/2006/relationships/image" Target="media/image887.wmf"/><Relationship Id="rId1081" Type="http://schemas.openxmlformats.org/officeDocument/2006/relationships/image" Target="media/image1072.wmf"/><Relationship Id="rId2577" Type="http://schemas.openxmlformats.org/officeDocument/2006/relationships/image" Target="media/image2568.wmf"/><Relationship Id="rId2784" Type="http://schemas.openxmlformats.org/officeDocument/2006/relationships/image" Target="media/image2722.wmf"/><Relationship Id="rId3323" Type="http://schemas.openxmlformats.org/officeDocument/2006/relationships/image" Target="media/image2980.wmf"/><Relationship Id="rId451" Type="http://schemas.openxmlformats.org/officeDocument/2006/relationships/image" Target="media/image442.wmf"/><Relationship Id="rId549" Type="http://schemas.openxmlformats.org/officeDocument/2006/relationships/image" Target="media/image540.wmf"/><Relationship Id="rId756" Type="http://schemas.openxmlformats.org/officeDocument/2006/relationships/image" Target="media/image747.wmf"/><Relationship Id="rId1179" Type="http://schemas.openxmlformats.org/officeDocument/2006/relationships/image" Target="media/image1170.wmf"/><Relationship Id="rId1386" Type="http://schemas.openxmlformats.org/officeDocument/2006/relationships/image" Target="media/image1377.wmf"/><Relationship Id="rId1593" Type="http://schemas.openxmlformats.org/officeDocument/2006/relationships/image" Target="media/image1584.wmf"/><Relationship Id="rId2132" Type="http://schemas.openxmlformats.org/officeDocument/2006/relationships/image" Target="media/image2123.wmf"/><Relationship Id="rId2437" Type="http://schemas.openxmlformats.org/officeDocument/2006/relationships/image" Target="media/image2428.wmf"/><Relationship Id="rId2991" Type="http://schemas.openxmlformats.org/officeDocument/2006/relationships/oleObject" Target="embeddings/oleObject162.bin"/><Relationship Id="rId104" Type="http://schemas.openxmlformats.org/officeDocument/2006/relationships/image" Target="media/image95.wmf"/><Relationship Id="rId311" Type="http://schemas.openxmlformats.org/officeDocument/2006/relationships/image" Target="media/image302.wmf"/><Relationship Id="rId409" Type="http://schemas.openxmlformats.org/officeDocument/2006/relationships/image" Target="media/image400.wmf"/><Relationship Id="rId963" Type="http://schemas.openxmlformats.org/officeDocument/2006/relationships/image" Target="media/image954.wmf"/><Relationship Id="rId1039" Type="http://schemas.openxmlformats.org/officeDocument/2006/relationships/image" Target="media/image1030.wmf"/><Relationship Id="rId1246" Type="http://schemas.openxmlformats.org/officeDocument/2006/relationships/image" Target="media/image1237.wmf"/><Relationship Id="rId1898" Type="http://schemas.openxmlformats.org/officeDocument/2006/relationships/image" Target="media/image1889.wmf"/><Relationship Id="rId2644" Type="http://schemas.openxmlformats.org/officeDocument/2006/relationships/image" Target="media/image2635.wmf"/><Relationship Id="rId2851" Type="http://schemas.openxmlformats.org/officeDocument/2006/relationships/image" Target="media/image2754.wmf"/><Relationship Id="rId2949" Type="http://schemas.openxmlformats.org/officeDocument/2006/relationships/oleObject" Target="embeddings/oleObject141.bin"/><Relationship Id="rId92" Type="http://schemas.openxmlformats.org/officeDocument/2006/relationships/image" Target="media/image83.wmf"/><Relationship Id="rId616" Type="http://schemas.openxmlformats.org/officeDocument/2006/relationships/image" Target="media/image607.wmf"/><Relationship Id="rId823" Type="http://schemas.openxmlformats.org/officeDocument/2006/relationships/image" Target="media/image814.wmf"/><Relationship Id="rId1453" Type="http://schemas.openxmlformats.org/officeDocument/2006/relationships/image" Target="media/image1444.wmf"/><Relationship Id="rId1660" Type="http://schemas.openxmlformats.org/officeDocument/2006/relationships/image" Target="media/image1651.wmf"/><Relationship Id="rId1758" Type="http://schemas.openxmlformats.org/officeDocument/2006/relationships/image" Target="media/image1749.wmf"/><Relationship Id="rId2504" Type="http://schemas.openxmlformats.org/officeDocument/2006/relationships/image" Target="media/image2495.wmf"/><Relationship Id="rId2711" Type="http://schemas.openxmlformats.org/officeDocument/2006/relationships/image" Target="media/image2686.wmf"/><Relationship Id="rId2809" Type="http://schemas.openxmlformats.org/officeDocument/2006/relationships/oleObject" Target="embeddings/oleObject67.bin"/><Relationship Id="rId1106" Type="http://schemas.openxmlformats.org/officeDocument/2006/relationships/image" Target="media/image1097.wmf"/><Relationship Id="rId1313" Type="http://schemas.openxmlformats.org/officeDocument/2006/relationships/image" Target="media/image1304.wmf"/><Relationship Id="rId1520" Type="http://schemas.openxmlformats.org/officeDocument/2006/relationships/image" Target="media/image1511.wmf"/><Relationship Id="rId1965" Type="http://schemas.openxmlformats.org/officeDocument/2006/relationships/image" Target="media/image1956.wmf"/><Relationship Id="rId3180" Type="http://schemas.openxmlformats.org/officeDocument/2006/relationships/oleObject" Target="embeddings/oleObject258.bin"/><Relationship Id="rId1618" Type="http://schemas.openxmlformats.org/officeDocument/2006/relationships/image" Target="media/image1609.wmf"/><Relationship Id="rId1825" Type="http://schemas.openxmlformats.org/officeDocument/2006/relationships/image" Target="media/image1816.wmf"/><Relationship Id="rId3040" Type="http://schemas.openxmlformats.org/officeDocument/2006/relationships/image" Target="media/image2845.wmf"/><Relationship Id="rId3278" Type="http://schemas.openxmlformats.org/officeDocument/2006/relationships/oleObject" Target="embeddings/oleObject310.bin"/><Relationship Id="rId3485" Type="http://schemas.openxmlformats.org/officeDocument/2006/relationships/image" Target="media/image3061.wmf"/><Relationship Id="rId199" Type="http://schemas.openxmlformats.org/officeDocument/2006/relationships/image" Target="media/image190.wmf"/><Relationship Id="rId2087" Type="http://schemas.openxmlformats.org/officeDocument/2006/relationships/image" Target="media/image2078.wmf"/><Relationship Id="rId2294" Type="http://schemas.openxmlformats.org/officeDocument/2006/relationships/image" Target="media/image2285.wmf"/><Relationship Id="rId3138" Type="http://schemas.openxmlformats.org/officeDocument/2006/relationships/oleObject" Target="embeddings/oleObject237.bin"/><Relationship Id="rId3345" Type="http://schemas.openxmlformats.org/officeDocument/2006/relationships/oleObject" Target="embeddings/oleObject346.bin"/><Relationship Id="rId266" Type="http://schemas.openxmlformats.org/officeDocument/2006/relationships/image" Target="media/image257.wmf"/><Relationship Id="rId473" Type="http://schemas.openxmlformats.org/officeDocument/2006/relationships/image" Target="media/image464.wmf"/><Relationship Id="rId680" Type="http://schemas.openxmlformats.org/officeDocument/2006/relationships/image" Target="media/image671.wmf"/><Relationship Id="rId2154" Type="http://schemas.openxmlformats.org/officeDocument/2006/relationships/image" Target="media/image2145.wmf"/><Relationship Id="rId2361" Type="http://schemas.openxmlformats.org/officeDocument/2006/relationships/image" Target="media/image2352.wmf"/><Relationship Id="rId2599" Type="http://schemas.openxmlformats.org/officeDocument/2006/relationships/image" Target="media/image2590.wmf"/><Relationship Id="rId3205" Type="http://schemas.openxmlformats.org/officeDocument/2006/relationships/oleObject" Target="embeddings/oleObject271.bin"/><Relationship Id="rId3412" Type="http://schemas.openxmlformats.org/officeDocument/2006/relationships/image" Target="media/image3024.wmf"/><Relationship Id="rId126" Type="http://schemas.openxmlformats.org/officeDocument/2006/relationships/image" Target="media/image117.wmf"/><Relationship Id="rId333" Type="http://schemas.openxmlformats.org/officeDocument/2006/relationships/image" Target="media/image324.wmf"/><Relationship Id="rId540" Type="http://schemas.openxmlformats.org/officeDocument/2006/relationships/image" Target="media/image531.wmf"/><Relationship Id="rId778" Type="http://schemas.openxmlformats.org/officeDocument/2006/relationships/image" Target="media/image769.wmf"/><Relationship Id="rId985" Type="http://schemas.openxmlformats.org/officeDocument/2006/relationships/image" Target="media/image976.wmf"/><Relationship Id="rId1170" Type="http://schemas.openxmlformats.org/officeDocument/2006/relationships/image" Target="media/image1161.wmf"/><Relationship Id="rId2014" Type="http://schemas.openxmlformats.org/officeDocument/2006/relationships/image" Target="media/image2005.wmf"/><Relationship Id="rId2221" Type="http://schemas.openxmlformats.org/officeDocument/2006/relationships/image" Target="media/image2212.wmf"/><Relationship Id="rId2459" Type="http://schemas.openxmlformats.org/officeDocument/2006/relationships/image" Target="media/image2450.wmf"/><Relationship Id="rId2666" Type="http://schemas.openxmlformats.org/officeDocument/2006/relationships/image" Target="media/image2657.wmf"/><Relationship Id="rId2873" Type="http://schemas.openxmlformats.org/officeDocument/2006/relationships/image" Target="media/image2764.wmf"/><Relationship Id="rId638" Type="http://schemas.openxmlformats.org/officeDocument/2006/relationships/image" Target="media/image629.wmf"/><Relationship Id="rId845" Type="http://schemas.openxmlformats.org/officeDocument/2006/relationships/image" Target="media/image836.wmf"/><Relationship Id="rId1030" Type="http://schemas.openxmlformats.org/officeDocument/2006/relationships/image" Target="media/image1021.wmf"/><Relationship Id="rId1268" Type="http://schemas.openxmlformats.org/officeDocument/2006/relationships/image" Target="media/image1259.wmf"/><Relationship Id="rId1475" Type="http://schemas.openxmlformats.org/officeDocument/2006/relationships/image" Target="media/image1466.wmf"/><Relationship Id="rId1682" Type="http://schemas.openxmlformats.org/officeDocument/2006/relationships/image" Target="media/image1673.wmf"/><Relationship Id="rId2319" Type="http://schemas.openxmlformats.org/officeDocument/2006/relationships/image" Target="media/image2310.wmf"/><Relationship Id="rId2526" Type="http://schemas.openxmlformats.org/officeDocument/2006/relationships/image" Target="media/image2517.wmf"/><Relationship Id="rId2733" Type="http://schemas.openxmlformats.org/officeDocument/2006/relationships/image" Target="media/image2697.wmf"/><Relationship Id="rId400" Type="http://schemas.openxmlformats.org/officeDocument/2006/relationships/image" Target="media/image391.wmf"/><Relationship Id="rId705" Type="http://schemas.openxmlformats.org/officeDocument/2006/relationships/image" Target="media/image696.wmf"/><Relationship Id="rId1128" Type="http://schemas.openxmlformats.org/officeDocument/2006/relationships/image" Target="media/image1119.wmf"/><Relationship Id="rId1335" Type="http://schemas.openxmlformats.org/officeDocument/2006/relationships/image" Target="media/image1326.wmf"/><Relationship Id="rId1542" Type="http://schemas.openxmlformats.org/officeDocument/2006/relationships/image" Target="media/image1533.wmf"/><Relationship Id="rId1987" Type="http://schemas.openxmlformats.org/officeDocument/2006/relationships/image" Target="media/image1978.wmf"/><Relationship Id="rId2940" Type="http://schemas.openxmlformats.org/officeDocument/2006/relationships/oleObject" Target="embeddings/oleObject136.bin"/><Relationship Id="rId912" Type="http://schemas.openxmlformats.org/officeDocument/2006/relationships/image" Target="media/image903.wmf"/><Relationship Id="rId1847" Type="http://schemas.openxmlformats.org/officeDocument/2006/relationships/image" Target="media/image1838.wmf"/><Relationship Id="rId2800" Type="http://schemas.openxmlformats.org/officeDocument/2006/relationships/image" Target="media/image2730.wmf"/><Relationship Id="rId41" Type="http://schemas.openxmlformats.org/officeDocument/2006/relationships/image" Target="media/image32.wmf"/><Relationship Id="rId1402" Type="http://schemas.openxmlformats.org/officeDocument/2006/relationships/image" Target="media/image1393.wmf"/><Relationship Id="rId1707" Type="http://schemas.openxmlformats.org/officeDocument/2006/relationships/image" Target="media/image1698.wmf"/><Relationship Id="rId3062" Type="http://schemas.openxmlformats.org/officeDocument/2006/relationships/image" Target="media/image2856.wmf"/><Relationship Id="rId190" Type="http://schemas.openxmlformats.org/officeDocument/2006/relationships/image" Target="media/image181.wmf"/><Relationship Id="rId288" Type="http://schemas.openxmlformats.org/officeDocument/2006/relationships/image" Target="media/image279.wmf"/><Relationship Id="rId1914" Type="http://schemas.openxmlformats.org/officeDocument/2006/relationships/image" Target="media/image1905.wmf"/><Relationship Id="rId3367" Type="http://schemas.openxmlformats.org/officeDocument/2006/relationships/oleObject" Target="embeddings/oleObject358.bin"/><Relationship Id="rId495" Type="http://schemas.openxmlformats.org/officeDocument/2006/relationships/image" Target="media/image486.wmf"/><Relationship Id="rId2176" Type="http://schemas.openxmlformats.org/officeDocument/2006/relationships/image" Target="media/image2167.wmf"/><Relationship Id="rId2383" Type="http://schemas.openxmlformats.org/officeDocument/2006/relationships/image" Target="media/image2374.wmf"/><Relationship Id="rId2590" Type="http://schemas.openxmlformats.org/officeDocument/2006/relationships/image" Target="media/image2581.wmf"/><Relationship Id="rId3227" Type="http://schemas.openxmlformats.org/officeDocument/2006/relationships/oleObject" Target="embeddings/oleObject282.bin"/><Relationship Id="rId3434" Type="http://schemas.openxmlformats.org/officeDocument/2006/relationships/image" Target="media/image3035.wmf"/><Relationship Id="rId148" Type="http://schemas.openxmlformats.org/officeDocument/2006/relationships/image" Target="media/image139.wmf"/><Relationship Id="rId355" Type="http://schemas.openxmlformats.org/officeDocument/2006/relationships/image" Target="media/image346.wmf"/><Relationship Id="rId562" Type="http://schemas.openxmlformats.org/officeDocument/2006/relationships/image" Target="media/image553.wmf"/><Relationship Id="rId1192" Type="http://schemas.openxmlformats.org/officeDocument/2006/relationships/image" Target="media/image1183.wmf"/><Relationship Id="rId2036" Type="http://schemas.openxmlformats.org/officeDocument/2006/relationships/image" Target="media/image2027.wmf"/><Relationship Id="rId2243" Type="http://schemas.openxmlformats.org/officeDocument/2006/relationships/image" Target="media/image2234.wmf"/><Relationship Id="rId2450" Type="http://schemas.openxmlformats.org/officeDocument/2006/relationships/image" Target="media/image2441.wmf"/><Relationship Id="rId2688" Type="http://schemas.openxmlformats.org/officeDocument/2006/relationships/oleObject" Target="embeddings/oleObject4.bin"/><Relationship Id="rId2895" Type="http://schemas.openxmlformats.org/officeDocument/2006/relationships/image" Target="media/image2775.wmf"/><Relationship Id="rId3501" Type="http://schemas.openxmlformats.org/officeDocument/2006/relationships/header" Target="header4.xml"/><Relationship Id="rId215" Type="http://schemas.openxmlformats.org/officeDocument/2006/relationships/image" Target="media/image206.wmf"/><Relationship Id="rId422" Type="http://schemas.openxmlformats.org/officeDocument/2006/relationships/image" Target="media/image413.wmf"/><Relationship Id="rId867" Type="http://schemas.openxmlformats.org/officeDocument/2006/relationships/image" Target="media/image858.wmf"/><Relationship Id="rId1052" Type="http://schemas.openxmlformats.org/officeDocument/2006/relationships/image" Target="media/image1043.wmf"/><Relationship Id="rId1497" Type="http://schemas.openxmlformats.org/officeDocument/2006/relationships/image" Target="media/image1488.wmf"/><Relationship Id="rId2103" Type="http://schemas.openxmlformats.org/officeDocument/2006/relationships/image" Target="media/image2094.wmf"/><Relationship Id="rId2310" Type="http://schemas.openxmlformats.org/officeDocument/2006/relationships/image" Target="media/image2301.wmf"/><Relationship Id="rId2548" Type="http://schemas.openxmlformats.org/officeDocument/2006/relationships/image" Target="media/image2539.wmf"/><Relationship Id="rId2755" Type="http://schemas.openxmlformats.org/officeDocument/2006/relationships/oleObject" Target="embeddings/oleObject39.bin"/><Relationship Id="rId2962" Type="http://schemas.openxmlformats.org/officeDocument/2006/relationships/image" Target="media/image2806.wmf"/><Relationship Id="rId727" Type="http://schemas.openxmlformats.org/officeDocument/2006/relationships/image" Target="media/image718.wmf"/><Relationship Id="rId934" Type="http://schemas.openxmlformats.org/officeDocument/2006/relationships/image" Target="media/image925.wmf"/><Relationship Id="rId1357" Type="http://schemas.openxmlformats.org/officeDocument/2006/relationships/image" Target="media/image1348.wmf"/><Relationship Id="rId1564" Type="http://schemas.openxmlformats.org/officeDocument/2006/relationships/image" Target="media/image1555.wmf"/><Relationship Id="rId1771" Type="http://schemas.openxmlformats.org/officeDocument/2006/relationships/image" Target="media/image1762.wmf"/><Relationship Id="rId2408" Type="http://schemas.openxmlformats.org/officeDocument/2006/relationships/image" Target="media/image2399.wmf"/><Relationship Id="rId2615" Type="http://schemas.openxmlformats.org/officeDocument/2006/relationships/image" Target="media/image2606.wmf"/><Relationship Id="rId2822" Type="http://schemas.openxmlformats.org/officeDocument/2006/relationships/image" Target="media/image2740.wmf"/><Relationship Id="rId63" Type="http://schemas.openxmlformats.org/officeDocument/2006/relationships/image" Target="media/image54.wmf"/><Relationship Id="rId1217" Type="http://schemas.openxmlformats.org/officeDocument/2006/relationships/image" Target="media/image1208.wmf"/><Relationship Id="rId1424" Type="http://schemas.openxmlformats.org/officeDocument/2006/relationships/image" Target="media/image1415.wmf"/><Relationship Id="rId1631" Type="http://schemas.openxmlformats.org/officeDocument/2006/relationships/image" Target="media/image1622.wmf"/><Relationship Id="rId1869" Type="http://schemas.openxmlformats.org/officeDocument/2006/relationships/image" Target="media/image1860.wmf"/><Relationship Id="rId3084" Type="http://schemas.openxmlformats.org/officeDocument/2006/relationships/oleObject" Target="embeddings/oleObject210.bin"/><Relationship Id="rId3291" Type="http://schemas.openxmlformats.org/officeDocument/2006/relationships/image" Target="media/image2966.wmf"/><Relationship Id="rId1729" Type="http://schemas.openxmlformats.org/officeDocument/2006/relationships/image" Target="media/image1720.wmf"/><Relationship Id="rId1936" Type="http://schemas.openxmlformats.org/officeDocument/2006/relationships/image" Target="media/image1927.wmf"/><Relationship Id="rId3389" Type="http://schemas.openxmlformats.org/officeDocument/2006/relationships/oleObject" Target="embeddings/oleObject369.bin"/><Relationship Id="rId2198" Type="http://schemas.openxmlformats.org/officeDocument/2006/relationships/image" Target="media/image2189.wmf"/><Relationship Id="rId3151" Type="http://schemas.openxmlformats.org/officeDocument/2006/relationships/image" Target="media/image2899.wmf"/><Relationship Id="rId3249" Type="http://schemas.openxmlformats.org/officeDocument/2006/relationships/image" Target="media/image2947.wmf"/><Relationship Id="rId3456" Type="http://schemas.openxmlformats.org/officeDocument/2006/relationships/image" Target="media/image3046.wmf"/><Relationship Id="rId377" Type="http://schemas.openxmlformats.org/officeDocument/2006/relationships/image" Target="media/image368.wmf"/><Relationship Id="rId584" Type="http://schemas.openxmlformats.org/officeDocument/2006/relationships/image" Target="media/image575.wmf"/><Relationship Id="rId2058" Type="http://schemas.openxmlformats.org/officeDocument/2006/relationships/image" Target="media/image2049.wmf"/><Relationship Id="rId2265" Type="http://schemas.openxmlformats.org/officeDocument/2006/relationships/image" Target="media/image2256.wmf"/><Relationship Id="rId3011" Type="http://schemas.openxmlformats.org/officeDocument/2006/relationships/oleObject" Target="embeddings/oleObject172.bin"/><Relationship Id="rId3109" Type="http://schemas.openxmlformats.org/officeDocument/2006/relationships/image" Target="media/image2878.wmf"/><Relationship Id="rId5" Type="http://schemas.openxmlformats.org/officeDocument/2006/relationships/webSettings" Target="webSettings.xml"/><Relationship Id="rId237" Type="http://schemas.openxmlformats.org/officeDocument/2006/relationships/image" Target="media/image228.wmf"/><Relationship Id="rId791" Type="http://schemas.openxmlformats.org/officeDocument/2006/relationships/image" Target="media/image782.wmf"/><Relationship Id="rId889" Type="http://schemas.openxmlformats.org/officeDocument/2006/relationships/image" Target="media/image880.wmf"/><Relationship Id="rId1074" Type="http://schemas.openxmlformats.org/officeDocument/2006/relationships/image" Target="media/image1065.wmf"/><Relationship Id="rId2472" Type="http://schemas.openxmlformats.org/officeDocument/2006/relationships/image" Target="media/image2463.wmf"/><Relationship Id="rId2777" Type="http://schemas.openxmlformats.org/officeDocument/2006/relationships/oleObject" Target="embeddings/oleObject50.bin"/><Relationship Id="rId3316" Type="http://schemas.openxmlformats.org/officeDocument/2006/relationships/image" Target="media/image2977.wmf"/><Relationship Id="rId444" Type="http://schemas.openxmlformats.org/officeDocument/2006/relationships/image" Target="media/image435.wmf"/><Relationship Id="rId651" Type="http://schemas.openxmlformats.org/officeDocument/2006/relationships/image" Target="media/image642.wmf"/><Relationship Id="rId749" Type="http://schemas.openxmlformats.org/officeDocument/2006/relationships/image" Target="media/image740.wmf"/><Relationship Id="rId1281" Type="http://schemas.openxmlformats.org/officeDocument/2006/relationships/image" Target="media/image1272.wmf"/><Relationship Id="rId1379" Type="http://schemas.openxmlformats.org/officeDocument/2006/relationships/image" Target="media/image1370.wmf"/><Relationship Id="rId1586" Type="http://schemas.openxmlformats.org/officeDocument/2006/relationships/image" Target="media/image1577.wmf"/><Relationship Id="rId2125" Type="http://schemas.openxmlformats.org/officeDocument/2006/relationships/image" Target="media/image2116.wmf"/><Relationship Id="rId2332" Type="http://schemas.openxmlformats.org/officeDocument/2006/relationships/image" Target="media/image2323.wmf"/><Relationship Id="rId2984" Type="http://schemas.openxmlformats.org/officeDocument/2006/relationships/image" Target="media/image2817.wmf"/><Relationship Id="rId304" Type="http://schemas.openxmlformats.org/officeDocument/2006/relationships/image" Target="media/image295.wmf"/><Relationship Id="rId511" Type="http://schemas.openxmlformats.org/officeDocument/2006/relationships/image" Target="media/image502.wmf"/><Relationship Id="rId609" Type="http://schemas.openxmlformats.org/officeDocument/2006/relationships/image" Target="media/image600.wmf"/><Relationship Id="rId956" Type="http://schemas.openxmlformats.org/officeDocument/2006/relationships/image" Target="media/image947.wmf"/><Relationship Id="rId1141" Type="http://schemas.openxmlformats.org/officeDocument/2006/relationships/image" Target="media/image1132.wmf"/><Relationship Id="rId1239" Type="http://schemas.openxmlformats.org/officeDocument/2006/relationships/image" Target="media/image1230.wmf"/><Relationship Id="rId1793" Type="http://schemas.openxmlformats.org/officeDocument/2006/relationships/image" Target="media/image1784.wmf"/><Relationship Id="rId2637" Type="http://schemas.openxmlformats.org/officeDocument/2006/relationships/image" Target="media/image2628.wmf"/><Relationship Id="rId2844" Type="http://schemas.openxmlformats.org/officeDocument/2006/relationships/image" Target="media/image2751.wmf"/><Relationship Id="rId85" Type="http://schemas.openxmlformats.org/officeDocument/2006/relationships/image" Target="media/image76.wmf"/><Relationship Id="rId816" Type="http://schemas.openxmlformats.org/officeDocument/2006/relationships/image" Target="media/image807.wmf"/><Relationship Id="rId1001" Type="http://schemas.openxmlformats.org/officeDocument/2006/relationships/image" Target="media/image992.wmf"/><Relationship Id="rId1446" Type="http://schemas.openxmlformats.org/officeDocument/2006/relationships/image" Target="media/image1437.wmf"/><Relationship Id="rId1653" Type="http://schemas.openxmlformats.org/officeDocument/2006/relationships/image" Target="media/image1644.wmf"/><Relationship Id="rId1860" Type="http://schemas.openxmlformats.org/officeDocument/2006/relationships/image" Target="media/image1851.wmf"/><Relationship Id="rId2704" Type="http://schemas.openxmlformats.org/officeDocument/2006/relationships/oleObject" Target="embeddings/oleObject13.bin"/><Relationship Id="rId2911" Type="http://schemas.openxmlformats.org/officeDocument/2006/relationships/image" Target="media/image2783.wmf"/><Relationship Id="rId1306" Type="http://schemas.openxmlformats.org/officeDocument/2006/relationships/image" Target="media/image1297.wmf"/><Relationship Id="rId1513" Type="http://schemas.openxmlformats.org/officeDocument/2006/relationships/image" Target="media/image1504.wmf"/><Relationship Id="rId1720" Type="http://schemas.openxmlformats.org/officeDocument/2006/relationships/image" Target="media/image1711.wmf"/><Relationship Id="rId1958" Type="http://schemas.openxmlformats.org/officeDocument/2006/relationships/image" Target="media/image1949.wmf"/><Relationship Id="rId3173" Type="http://schemas.openxmlformats.org/officeDocument/2006/relationships/image" Target="media/image2910.wmf"/><Relationship Id="rId3380" Type="http://schemas.openxmlformats.org/officeDocument/2006/relationships/image" Target="media/image3007.wmf"/><Relationship Id="rId12" Type="http://schemas.openxmlformats.org/officeDocument/2006/relationships/image" Target="media/image3.wmf"/><Relationship Id="rId1818" Type="http://schemas.openxmlformats.org/officeDocument/2006/relationships/image" Target="media/image1809.wmf"/><Relationship Id="rId3033" Type="http://schemas.openxmlformats.org/officeDocument/2006/relationships/oleObject" Target="embeddings/oleObject183.bin"/><Relationship Id="rId3240" Type="http://schemas.openxmlformats.org/officeDocument/2006/relationships/image" Target="media/image2943.wmf"/><Relationship Id="rId3478" Type="http://schemas.openxmlformats.org/officeDocument/2006/relationships/oleObject" Target="embeddings/oleObject412.bin"/><Relationship Id="rId161" Type="http://schemas.openxmlformats.org/officeDocument/2006/relationships/image" Target="media/image152.wmf"/><Relationship Id="rId399" Type="http://schemas.openxmlformats.org/officeDocument/2006/relationships/image" Target="media/image390.wmf"/><Relationship Id="rId2287" Type="http://schemas.openxmlformats.org/officeDocument/2006/relationships/image" Target="media/image2278.wmf"/><Relationship Id="rId2494" Type="http://schemas.openxmlformats.org/officeDocument/2006/relationships/image" Target="media/image2485.wmf"/><Relationship Id="rId3338" Type="http://schemas.openxmlformats.org/officeDocument/2006/relationships/image" Target="media/image2987.wmf"/><Relationship Id="rId259" Type="http://schemas.openxmlformats.org/officeDocument/2006/relationships/image" Target="media/image250.wmf"/><Relationship Id="rId466" Type="http://schemas.openxmlformats.org/officeDocument/2006/relationships/image" Target="media/image457.wmf"/><Relationship Id="rId673" Type="http://schemas.openxmlformats.org/officeDocument/2006/relationships/image" Target="media/image664.wmf"/><Relationship Id="rId880" Type="http://schemas.openxmlformats.org/officeDocument/2006/relationships/image" Target="media/image871.wmf"/><Relationship Id="rId1096" Type="http://schemas.openxmlformats.org/officeDocument/2006/relationships/image" Target="media/image1087.wmf"/><Relationship Id="rId2147" Type="http://schemas.openxmlformats.org/officeDocument/2006/relationships/image" Target="media/image2138.wmf"/><Relationship Id="rId2354" Type="http://schemas.openxmlformats.org/officeDocument/2006/relationships/image" Target="media/image2345.wmf"/><Relationship Id="rId2561" Type="http://schemas.openxmlformats.org/officeDocument/2006/relationships/image" Target="media/image2552.wmf"/><Relationship Id="rId2799" Type="http://schemas.openxmlformats.org/officeDocument/2006/relationships/oleObject" Target="embeddings/oleObject61.bin"/><Relationship Id="rId3100" Type="http://schemas.openxmlformats.org/officeDocument/2006/relationships/oleObject" Target="embeddings/oleObject218.bin"/><Relationship Id="rId3405" Type="http://schemas.openxmlformats.org/officeDocument/2006/relationships/oleObject" Target="embeddings/oleObject376.bin"/><Relationship Id="rId119" Type="http://schemas.openxmlformats.org/officeDocument/2006/relationships/image" Target="media/image110.wmf"/><Relationship Id="rId326" Type="http://schemas.openxmlformats.org/officeDocument/2006/relationships/image" Target="media/image317.wmf"/><Relationship Id="rId533" Type="http://schemas.openxmlformats.org/officeDocument/2006/relationships/image" Target="media/image524.wmf"/><Relationship Id="rId978" Type="http://schemas.openxmlformats.org/officeDocument/2006/relationships/image" Target="media/image969.wmf"/><Relationship Id="rId1163" Type="http://schemas.openxmlformats.org/officeDocument/2006/relationships/image" Target="media/image1154.wmf"/><Relationship Id="rId1370" Type="http://schemas.openxmlformats.org/officeDocument/2006/relationships/image" Target="media/image1361.wmf"/><Relationship Id="rId2007" Type="http://schemas.openxmlformats.org/officeDocument/2006/relationships/image" Target="media/image1998.wmf"/><Relationship Id="rId2214" Type="http://schemas.openxmlformats.org/officeDocument/2006/relationships/image" Target="media/image2205.wmf"/><Relationship Id="rId2659" Type="http://schemas.openxmlformats.org/officeDocument/2006/relationships/image" Target="media/image2650.wmf"/><Relationship Id="rId2866" Type="http://schemas.openxmlformats.org/officeDocument/2006/relationships/oleObject" Target="embeddings/oleObject97.bin"/><Relationship Id="rId740" Type="http://schemas.openxmlformats.org/officeDocument/2006/relationships/image" Target="media/image731.wmf"/><Relationship Id="rId838" Type="http://schemas.openxmlformats.org/officeDocument/2006/relationships/image" Target="media/image829.wmf"/><Relationship Id="rId1023" Type="http://schemas.openxmlformats.org/officeDocument/2006/relationships/image" Target="media/image1014.wmf"/><Relationship Id="rId1468" Type="http://schemas.openxmlformats.org/officeDocument/2006/relationships/image" Target="media/image1459.wmf"/><Relationship Id="rId1675" Type="http://schemas.openxmlformats.org/officeDocument/2006/relationships/image" Target="media/image1666.wmf"/><Relationship Id="rId1882" Type="http://schemas.openxmlformats.org/officeDocument/2006/relationships/image" Target="media/image1873.wmf"/><Relationship Id="rId2421" Type="http://schemas.openxmlformats.org/officeDocument/2006/relationships/image" Target="media/image2412.wmf"/><Relationship Id="rId2519" Type="http://schemas.openxmlformats.org/officeDocument/2006/relationships/image" Target="media/image2510.wmf"/><Relationship Id="rId2726" Type="http://schemas.openxmlformats.org/officeDocument/2006/relationships/oleObject" Target="embeddings/oleObject24.bin"/><Relationship Id="rId600" Type="http://schemas.openxmlformats.org/officeDocument/2006/relationships/image" Target="media/image591.wmf"/><Relationship Id="rId1230" Type="http://schemas.openxmlformats.org/officeDocument/2006/relationships/image" Target="media/image1221.wmf"/><Relationship Id="rId1328" Type="http://schemas.openxmlformats.org/officeDocument/2006/relationships/image" Target="media/image1319.wmf"/><Relationship Id="rId1535" Type="http://schemas.openxmlformats.org/officeDocument/2006/relationships/image" Target="media/image1526.wmf"/><Relationship Id="rId2933" Type="http://schemas.openxmlformats.org/officeDocument/2006/relationships/image" Target="media/image2792.wmf"/><Relationship Id="rId905" Type="http://schemas.openxmlformats.org/officeDocument/2006/relationships/image" Target="media/image896.wmf"/><Relationship Id="rId1742" Type="http://schemas.openxmlformats.org/officeDocument/2006/relationships/image" Target="media/image1733.wmf"/><Relationship Id="rId3195" Type="http://schemas.openxmlformats.org/officeDocument/2006/relationships/image" Target="media/image2921.wmf"/><Relationship Id="rId34" Type="http://schemas.openxmlformats.org/officeDocument/2006/relationships/image" Target="media/image25.wmf"/><Relationship Id="rId1602" Type="http://schemas.openxmlformats.org/officeDocument/2006/relationships/image" Target="media/image1593.wmf"/><Relationship Id="rId3055" Type="http://schemas.openxmlformats.org/officeDocument/2006/relationships/oleObject" Target="embeddings/oleObject194.bin"/><Relationship Id="rId3262" Type="http://schemas.openxmlformats.org/officeDocument/2006/relationships/oleObject" Target="embeddings/oleObject301.bin"/><Relationship Id="rId183" Type="http://schemas.openxmlformats.org/officeDocument/2006/relationships/image" Target="media/image174.wmf"/><Relationship Id="rId390" Type="http://schemas.openxmlformats.org/officeDocument/2006/relationships/image" Target="media/image381.wmf"/><Relationship Id="rId1907" Type="http://schemas.openxmlformats.org/officeDocument/2006/relationships/image" Target="media/image1898.wmf"/><Relationship Id="rId2071" Type="http://schemas.openxmlformats.org/officeDocument/2006/relationships/image" Target="media/image2062.wmf"/><Relationship Id="rId3122" Type="http://schemas.openxmlformats.org/officeDocument/2006/relationships/oleObject" Target="embeddings/oleObject229.bin"/><Relationship Id="rId250" Type="http://schemas.openxmlformats.org/officeDocument/2006/relationships/image" Target="media/image241.wmf"/><Relationship Id="rId488" Type="http://schemas.openxmlformats.org/officeDocument/2006/relationships/image" Target="media/image479.wmf"/><Relationship Id="rId695" Type="http://schemas.openxmlformats.org/officeDocument/2006/relationships/image" Target="media/image686.wmf"/><Relationship Id="rId2169" Type="http://schemas.openxmlformats.org/officeDocument/2006/relationships/image" Target="media/image2160.wmf"/><Relationship Id="rId2376" Type="http://schemas.openxmlformats.org/officeDocument/2006/relationships/image" Target="media/image2367.wmf"/><Relationship Id="rId2583" Type="http://schemas.openxmlformats.org/officeDocument/2006/relationships/image" Target="media/image2574.wmf"/><Relationship Id="rId2790" Type="http://schemas.openxmlformats.org/officeDocument/2006/relationships/image" Target="media/image2725.wmf"/><Relationship Id="rId3427" Type="http://schemas.openxmlformats.org/officeDocument/2006/relationships/oleObject" Target="embeddings/oleObject387.bin"/><Relationship Id="rId110" Type="http://schemas.openxmlformats.org/officeDocument/2006/relationships/image" Target="media/image101.wmf"/><Relationship Id="rId348" Type="http://schemas.openxmlformats.org/officeDocument/2006/relationships/image" Target="media/image339.wmf"/><Relationship Id="rId555" Type="http://schemas.openxmlformats.org/officeDocument/2006/relationships/image" Target="media/image546.wmf"/><Relationship Id="rId762" Type="http://schemas.openxmlformats.org/officeDocument/2006/relationships/image" Target="media/image753.wmf"/><Relationship Id="rId1185" Type="http://schemas.openxmlformats.org/officeDocument/2006/relationships/image" Target="media/image1176.wmf"/><Relationship Id="rId1392" Type="http://schemas.openxmlformats.org/officeDocument/2006/relationships/image" Target="media/image1383.wmf"/><Relationship Id="rId2029" Type="http://schemas.openxmlformats.org/officeDocument/2006/relationships/image" Target="media/image2020.wmf"/><Relationship Id="rId2236" Type="http://schemas.openxmlformats.org/officeDocument/2006/relationships/image" Target="media/image2227.wmf"/><Relationship Id="rId2443" Type="http://schemas.openxmlformats.org/officeDocument/2006/relationships/image" Target="media/image2434.wmf"/><Relationship Id="rId2650" Type="http://schemas.openxmlformats.org/officeDocument/2006/relationships/image" Target="media/image2641.wmf"/><Relationship Id="rId2888" Type="http://schemas.openxmlformats.org/officeDocument/2006/relationships/oleObject" Target="embeddings/oleObject108.bin"/><Relationship Id="rId208" Type="http://schemas.openxmlformats.org/officeDocument/2006/relationships/image" Target="media/image199.wmf"/><Relationship Id="rId415" Type="http://schemas.openxmlformats.org/officeDocument/2006/relationships/image" Target="media/image406.wmf"/><Relationship Id="rId622" Type="http://schemas.openxmlformats.org/officeDocument/2006/relationships/image" Target="media/image613.wmf"/><Relationship Id="rId1045" Type="http://schemas.openxmlformats.org/officeDocument/2006/relationships/image" Target="media/image1036.wmf"/><Relationship Id="rId1252" Type="http://schemas.openxmlformats.org/officeDocument/2006/relationships/image" Target="media/image1243.wmf"/><Relationship Id="rId1697" Type="http://schemas.openxmlformats.org/officeDocument/2006/relationships/image" Target="media/image1688.wmf"/><Relationship Id="rId2303" Type="http://schemas.openxmlformats.org/officeDocument/2006/relationships/image" Target="media/image2294.wmf"/><Relationship Id="rId2510" Type="http://schemas.openxmlformats.org/officeDocument/2006/relationships/image" Target="media/image2501.wmf"/><Relationship Id="rId2748" Type="http://schemas.openxmlformats.org/officeDocument/2006/relationships/oleObject" Target="embeddings/oleObject35.bin"/><Relationship Id="rId2955" Type="http://schemas.openxmlformats.org/officeDocument/2006/relationships/oleObject" Target="embeddings/oleObject144.bin"/><Relationship Id="rId927" Type="http://schemas.openxmlformats.org/officeDocument/2006/relationships/image" Target="media/image918.wmf"/><Relationship Id="rId1112" Type="http://schemas.openxmlformats.org/officeDocument/2006/relationships/image" Target="media/image1103.wmf"/><Relationship Id="rId1557" Type="http://schemas.openxmlformats.org/officeDocument/2006/relationships/image" Target="media/image1548.wmf"/><Relationship Id="rId1764" Type="http://schemas.openxmlformats.org/officeDocument/2006/relationships/image" Target="media/image1755.wmf"/><Relationship Id="rId1971" Type="http://schemas.openxmlformats.org/officeDocument/2006/relationships/image" Target="media/image1962.wmf"/><Relationship Id="rId2608" Type="http://schemas.openxmlformats.org/officeDocument/2006/relationships/image" Target="media/image2599.wmf"/><Relationship Id="rId2815" Type="http://schemas.openxmlformats.org/officeDocument/2006/relationships/oleObject" Target="embeddings/oleObject70.bin"/><Relationship Id="rId56" Type="http://schemas.openxmlformats.org/officeDocument/2006/relationships/image" Target="media/image47.wmf"/><Relationship Id="rId1417" Type="http://schemas.openxmlformats.org/officeDocument/2006/relationships/image" Target="media/image1408.wmf"/><Relationship Id="rId1624" Type="http://schemas.openxmlformats.org/officeDocument/2006/relationships/image" Target="media/image1615.wmf"/><Relationship Id="rId1831" Type="http://schemas.openxmlformats.org/officeDocument/2006/relationships/image" Target="media/image1822.wmf"/><Relationship Id="rId3077" Type="http://schemas.openxmlformats.org/officeDocument/2006/relationships/oleObject" Target="embeddings/oleObject206.bin"/><Relationship Id="rId3284" Type="http://schemas.openxmlformats.org/officeDocument/2006/relationships/oleObject" Target="embeddings/oleObject313.bin"/><Relationship Id="rId1929" Type="http://schemas.openxmlformats.org/officeDocument/2006/relationships/image" Target="media/image1920.wmf"/><Relationship Id="rId2093" Type="http://schemas.openxmlformats.org/officeDocument/2006/relationships/image" Target="media/image2084.wmf"/><Relationship Id="rId3491" Type="http://schemas.openxmlformats.org/officeDocument/2006/relationships/image" Target="media/image3064.wmf"/><Relationship Id="rId2398" Type="http://schemas.openxmlformats.org/officeDocument/2006/relationships/image" Target="media/image2389.wmf"/><Relationship Id="rId3144" Type="http://schemas.openxmlformats.org/officeDocument/2006/relationships/oleObject" Target="embeddings/oleObject240.bin"/><Relationship Id="rId3351" Type="http://schemas.openxmlformats.org/officeDocument/2006/relationships/oleObject" Target="embeddings/oleObject349.bin"/><Relationship Id="rId3449" Type="http://schemas.openxmlformats.org/officeDocument/2006/relationships/oleObject" Target="embeddings/oleObject398.bin"/><Relationship Id="rId272" Type="http://schemas.openxmlformats.org/officeDocument/2006/relationships/image" Target="media/image263.wmf"/><Relationship Id="rId577" Type="http://schemas.openxmlformats.org/officeDocument/2006/relationships/image" Target="media/image568.wmf"/><Relationship Id="rId2160" Type="http://schemas.openxmlformats.org/officeDocument/2006/relationships/image" Target="media/image2151.wmf"/><Relationship Id="rId2258" Type="http://schemas.openxmlformats.org/officeDocument/2006/relationships/image" Target="media/image2249.wmf"/><Relationship Id="rId3004" Type="http://schemas.openxmlformats.org/officeDocument/2006/relationships/image" Target="media/image2827.wmf"/><Relationship Id="rId3211" Type="http://schemas.openxmlformats.org/officeDocument/2006/relationships/oleObject" Target="embeddings/oleObject274.bin"/><Relationship Id="rId132" Type="http://schemas.openxmlformats.org/officeDocument/2006/relationships/image" Target="media/image123.wmf"/><Relationship Id="rId784" Type="http://schemas.openxmlformats.org/officeDocument/2006/relationships/image" Target="media/image775.wmf"/><Relationship Id="rId991" Type="http://schemas.openxmlformats.org/officeDocument/2006/relationships/image" Target="media/image982.wmf"/><Relationship Id="rId1067" Type="http://schemas.openxmlformats.org/officeDocument/2006/relationships/image" Target="media/image1058.wmf"/><Relationship Id="rId2020" Type="http://schemas.openxmlformats.org/officeDocument/2006/relationships/image" Target="media/image2011.wmf"/><Relationship Id="rId2465" Type="http://schemas.openxmlformats.org/officeDocument/2006/relationships/image" Target="media/image2456.wmf"/><Relationship Id="rId2672" Type="http://schemas.openxmlformats.org/officeDocument/2006/relationships/image" Target="media/image2663.wmf"/><Relationship Id="rId3309" Type="http://schemas.openxmlformats.org/officeDocument/2006/relationships/image" Target="media/image2974.wmf"/><Relationship Id="rId437" Type="http://schemas.openxmlformats.org/officeDocument/2006/relationships/image" Target="media/image428.wmf"/><Relationship Id="rId644" Type="http://schemas.openxmlformats.org/officeDocument/2006/relationships/image" Target="media/image635.wmf"/><Relationship Id="rId851" Type="http://schemas.openxmlformats.org/officeDocument/2006/relationships/image" Target="media/image842.wmf"/><Relationship Id="rId1274" Type="http://schemas.openxmlformats.org/officeDocument/2006/relationships/image" Target="media/image1265.wmf"/><Relationship Id="rId1481" Type="http://schemas.openxmlformats.org/officeDocument/2006/relationships/image" Target="media/image1472.wmf"/><Relationship Id="rId1579" Type="http://schemas.openxmlformats.org/officeDocument/2006/relationships/image" Target="media/image1570.wmf"/><Relationship Id="rId2118" Type="http://schemas.openxmlformats.org/officeDocument/2006/relationships/image" Target="media/image2109.wmf"/><Relationship Id="rId2325" Type="http://schemas.openxmlformats.org/officeDocument/2006/relationships/image" Target="media/image2316.wmf"/><Relationship Id="rId2532" Type="http://schemas.openxmlformats.org/officeDocument/2006/relationships/image" Target="media/image2523.wmf"/><Relationship Id="rId2977" Type="http://schemas.openxmlformats.org/officeDocument/2006/relationships/oleObject" Target="embeddings/oleObject155.bin"/><Relationship Id="rId504" Type="http://schemas.openxmlformats.org/officeDocument/2006/relationships/image" Target="media/image495.wmf"/><Relationship Id="rId711" Type="http://schemas.openxmlformats.org/officeDocument/2006/relationships/image" Target="media/image702.wmf"/><Relationship Id="rId949" Type="http://schemas.openxmlformats.org/officeDocument/2006/relationships/image" Target="media/image940.wmf"/><Relationship Id="rId1134" Type="http://schemas.openxmlformats.org/officeDocument/2006/relationships/image" Target="media/image1125.wmf"/><Relationship Id="rId1341" Type="http://schemas.openxmlformats.org/officeDocument/2006/relationships/image" Target="media/image1332.wmf"/><Relationship Id="rId1786" Type="http://schemas.openxmlformats.org/officeDocument/2006/relationships/image" Target="media/image1777.wmf"/><Relationship Id="rId1993" Type="http://schemas.openxmlformats.org/officeDocument/2006/relationships/image" Target="media/image1984.wmf"/><Relationship Id="rId2837" Type="http://schemas.openxmlformats.org/officeDocument/2006/relationships/oleObject" Target="embeddings/oleObject81.bin"/><Relationship Id="rId78" Type="http://schemas.openxmlformats.org/officeDocument/2006/relationships/image" Target="media/image69.wmf"/><Relationship Id="rId809" Type="http://schemas.openxmlformats.org/officeDocument/2006/relationships/image" Target="media/image800.wmf"/><Relationship Id="rId1201" Type="http://schemas.openxmlformats.org/officeDocument/2006/relationships/image" Target="media/image1192.wmf"/><Relationship Id="rId1439" Type="http://schemas.openxmlformats.org/officeDocument/2006/relationships/image" Target="media/image1430.wmf"/><Relationship Id="rId1646" Type="http://schemas.openxmlformats.org/officeDocument/2006/relationships/image" Target="media/image1637.wmf"/><Relationship Id="rId1853" Type="http://schemas.openxmlformats.org/officeDocument/2006/relationships/image" Target="media/image1844.wmf"/><Relationship Id="rId2904" Type="http://schemas.openxmlformats.org/officeDocument/2006/relationships/oleObject" Target="embeddings/oleObject116.bin"/><Relationship Id="rId3099" Type="http://schemas.openxmlformats.org/officeDocument/2006/relationships/image" Target="media/image2873.wmf"/><Relationship Id="rId1506" Type="http://schemas.openxmlformats.org/officeDocument/2006/relationships/image" Target="media/image1497.wmf"/><Relationship Id="rId1713" Type="http://schemas.openxmlformats.org/officeDocument/2006/relationships/image" Target="media/image1704.wmf"/><Relationship Id="rId1920" Type="http://schemas.openxmlformats.org/officeDocument/2006/relationships/image" Target="media/image1911.wmf"/><Relationship Id="rId3166" Type="http://schemas.openxmlformats.org/officeDocument/2006/relationships/oleObject" Target="embeddings/oleObject251.bin"/><Relationship Id="rId3373" Type="http://schemas.openxmlformats.org/officeDocument/2006/relationships/oleObject" Target="embeddings/oleObject361.bin"/><Relationship Id="rId294" Type="http://schemas.openxmlformats.org/officeDocument/2006/relationships/image" Target="media/image285.wmf"/><Relationship Id="rId2182" Type="http://schemas.openxmlformats.org/officeDocument/2006/relationships/image" Target="media/image2173.wmf"/><Relationship Id="rId3026" Type="http://schemas.openxmlformats.org/officeDocument/2006/relationships/image" Target="media/image2838.wmf"/><Relationship Id="rId3233" Type="http://schemas.openxmlformats.org/officeDocument/2006/relationships/oleObject" Target="embeddings/oleObject285.bin"/><Relationship Id="rId154" Type="http://schemas.openxmlformats.org/officeDocument/2006/relationships/image" Target="media/image145.wmf"/><Relationship Id="rId361" Type="http://schemas.openxmlformats.org/officeDocument/2006/relationships/image" Target="media/image352.wmf"/><Relationship Id="rId599" Type="http://schemas.openxmlformats.org/officeDocument/2006/relationships/image" Target="media/image590.wmf"/><Relationship Id="rId2042" Type="http://schemas.openxmlformats.org/officeDocument/2006/relationships/image" Target="media/image2033.wmf"/><Relationship Id="rId2487" Type="http://schemas.openxmlformats.org/officeDocument/2006/relationships/image" Target="media/image2478.wmf"/><Relationship Id="rId2694" Type="http://schemas.openxmlformats.org/officeDocument/2006/relationships/oleObject" Target="embeddings/oleObject7.bin"/><Relationship Id="rId3440" Type="http://schemas.openxmlformats.org/officeDocument/2006/relationships/image" Target="media/image3038.wmf"/><Relationship Id="rId459" Type="http://schemas.openxmlformats.org/officeDocument/2006/relationships/image" Target="media/image450.wmf"/><Relationship Id="rId666" Type="http://schemas.openxmlformats.org/officeDocument/2006/relationships/image" Target="media/image657.wmf"/><Relationship Id="rId873" Type="http://schemas.openxmlformats.org/officeDocument/2006/relationships/image" Target="media/image864.wmf"/><Relationship Id="rId1089" Type="http://schemas.openxmlformats.org/officeDocument/2006/relationships/image" Target="media/image1080.wmf"/><Relationship Id="rId1296" Type="http://schemas.openxmlformats.org/officeDocument/2006/relationships/image" Target="media/image1287.wmf"/><Relationship Id="rId2347" Type="http://schemas.openxmlformats.org/officeDocument/2006/relationships/image" Target="media/image2338.wmf"/><Relationship Id="rId2554" Type="http://schemas.openxmlformats.org/officeDocument/2006/relationships/image" Target="media/image2545.wmf"/><Relationship Id="rId2999" Type="http://schemas.openxmlformats.org/officeDocument/2006/relationships/oleObject" Target="embeddings/oleObject166.bin"/><Relationship Id="rId3300" Type="http://schemas.openxmlformats.org/officeDocument/2006/relationships/oleObject" Target="embeddings/oleObject321.bin"/><Relationship Id="rId221" Type="http://schemas.openxmlformats.org/officeDocument/2006/relationships/image" Target="media/image212.wmf"/><Relationship Id="rId319" Type="http://schemas.openxmlformats.org/officeDocument/2006/relationships/image" Target="media/image310.wmf"/><Relationship Id="rId526" Type="http://schemas.openxmlformats.org/officeDocument/2006/relationships/image" Target="media/image517.wmf"/><Relationship Id="rId1156" Type="http://schemas.openxmlformats.org/officeDocument/2006/relationships/image" Target="media/image1147.wmf"/><Relationship Id="rId1363" Type="http://schemas.openxmlformats.org/officeDocument/2006/relationships/image" Target="media/image1354.wmf"/><Relationship Id="rId2207" Type="http://schemas.openxmlformats.org/officeDocument/2006/relationships/image" Target="media/image2198.wmf"/><Relationship Id="rId2761" Type="http://schemas.openxmlformats.org/officeDocument/2006/relationships/oleObject" Target="embeddings/oleObject42.bin"/><Relationship Id="rId2859" Type="http://schemas.openxmlformats.org/officeDocument/2006/relationships/image" Target="media/image2757.wmf"/><Relationship Id="rId733" Type="http://schemas.openxmlformats.org/officeDocument/2006/relationships/image" Target="media/image724.wmf"/><Relationship Id="rId940" Type="http://schemas.openxmlformats.org/officeDocument/2006/relationships/image" Target="media/image931.wmf"/><Relationship Id="rId1016" Type="http://schemas.openxmlformats.org/officeDocument/2006/relationships/image" Target="media/image1007.wmf"/><Relationship Id="rId1570" Type="http://schemas.openxmlformats.org/officeDocument/2006/relationships/image" Target="media/image1561.wmf"/><Relationship Id="rId1668" Type="http://schemas.openxmlformats.org/officeDocument/2006/relationships/image" Target="media/image1659.wmf"/><Relationship Id="rId1875" Type="http://schemas.openxmlformats.org/officeDocument/2006/relationships/image" Target="media/image1866.wmf"/><Relationship Id="rId2414" Type="http://schemas.openxmlformats.org/officeDocument/2006/relationships/image" Target="media/image2405.wmf"/><Relationship Id="rId2621" Type="http://schemas.openxmlformats.org/officeDocument/2006/relationships/image" Target="media/image2612.wmf"/><Relationship Id="rId2719" Type="http://schemas.openxmlformats.org/officeDocument/2006/relationships/image" Target="media/image2690.wmf"/><Relationship Id="rId800" Type="http://schemas.openxmlformats.org/officeDocument/2006/relationships/image" Target="media/image791.wmf"/><Relationship Id="rId1223" Type="http://schemas.openxmlformats.org/officeDocument/2006/relationships/image" Target="media/image1214.wmf"/><Relationship Id="rId1430" Type="http://schemas.openxmlformats.org/officeDocument/2006/relationships/image" Target="media/image1421.wmf"/><Relationship Id="rId1528" Type="http://schemas.openxmlformats.org/officeDocument/2006/relationships/image" Target="media/image1519.wmf"/><Relationship Id="rId2926" Type="http://schemas.openxmlformats.org/officeDocument/2006/relationships/image" Target="media/image2789.wmf"/><Relationship Id="rId3090" Type="http://schemas.openxmlformats.org/officeDocument/2006/relationships/oleObject" Target="embeddings/oleObject213.bin"/><Relationship Id="rId1735" Type="http://schemas.openxmlformats.org/officeDocument/2006/relationships/image" Target="media/image1726.wmf"/><Relationship Id="rId1942" Type="http://schemas.openxmlformats.org/officeDocument/2006/relationships/image" Target="media/image1933.wmf"/><Relationship Id="rId3188" Type="http://schemas.openxmlformats.org/officeDocument/2006/relationships/oleObject" Target="embeddings/oleObject262.bin"/><Relationship Id="rId3395" Type="http://schemas.openxmlformats.org/officeDocument/2006/relationships/image" Target="media/image3015.wmf"/><Relationship Id="rId27" Type="http://schemas.openxmlformats.org/officeDocument/2006/relationships/image" Target="media/image18.wmf"/><Relationship Id="rId1802" Type="http://schemas.openxmlformats.org/officeDocument/2006/relationships/image" Target="media/image1793.wmf"/><Relationship Id="rId3048" Type="http://schemas.openxmlformats.org/officeDocument/2006/relationships/image" Target="media/image2849.wmf"/><Relationship Id="rId3255" Type="http://schemas.openxmlformats.org/officeDocument/2006/relationships/oleObject" Target="embeddings/oleObject297.bin"/><Relationship Id="rId3462" Type="http://schemas.openxmlformats.org/officeDocument/2006/relationships/oleObject" Target="embeddings/oleObject404.bin"/><Relationship Id="rId176" Type="http://schemas.openxmlformats.org/officeDocument/2006/relationships/image" Target="media/image167.wmf"/><Relationship Id="rId383" Type="http://schemas.openxmlformats.org/officeDocument/2006/relationships/image" Target="media/image374.wmf"/><Relationship Id="rId590" Type="http://schemas.openxmlformats.org/officeDocument/2006/relationships/image" Target="media/image581.wmf"/><Relationship Id="rId2064" Type="http://schemas.openxmlformats.org/officeDocument/2006/relationships/image" Target="media/image2055.wmf"/><Relationship Id="rId2271" Type="http://schemas.openxmlformats.org/officeDocument/2006/relationships/image" Target="media/image2262.wmf"/><Relationship Id="rId3115" Type="http://schemas.openxmlformats.org/officeDocument/2006/relationships/image" Target="media/image2881.wmf"/><Relationship Id="rId3322" Type="http://schemas.openxmlformats.org/officeDocument/2006/relationships/oleObject" Target="embeddings/oleObject334.bin"/><Relationship Id="rId243" Type="http://schemas.openxmlformats.org/officeDocument/2006/relationships/image" Target="media/image234.wmf"/><Relationship Id="rId450" Type="http://schemas.openxmlformats.org/officeDocument/2006/relationships/image" Target="media/image441.wmf"/><Relationship Id="rId688" Type="http://schemas.openxmlformats.org/officeDocument/2006/relationships/image" Target="media/image679.wmf"/><Relationship Id="rId895" Type="http://schemas.openxmlformats.org/officeDocument/2006/relationships/image" Target="media/image886.wmf"/><Relationship Id="rId1080" Type="http://schemas.openxmlformats.org/officeDocument/2006/relationships/image" Target="media/image1071.wmf"/><Relationship Id="rId2131" Type="http://schemas.openxmlformats.org/officeDocument/2006/relationships/image" Target="media/image2122.wmf"/><Relationship Id="rId2369" Type="http://schemas.openxmlformats.org/officeDocument/2006/relationships/image" Target="media/image2360.wmf"/><Relationship Id="rId2576" Type="http://schemas.openxmlformats.org/officeDocument/2006/relationships/image" Target="media/image2567.wmf"/><Relationship Id="rId2783" Type="http://schemas.openxmlformats.org/officeDocument/2006/relationships/oleObject" Target="embeddings/oleObject53.bin"/><Relationship Id="rId2990" Type="http://schemas.openxmlformats.org/officeDocument/2006/relationships/image" Target="media/image2820.wmf"/><Relationship Id="rId103" Type="http://schemas.openxmlformats.org/officeDocument/2006/relationships/image" Target="media/image94.wmf"/><Relationship Id="rId310" Type="http://schemas.openxmlformats.org/officeDocument/2006/relationships/image" Target="media/image301.wmf"/><Relationship Id="rId548" Type="http://schemas.openxmlformats.org/officeDocument/2006/relationships/image" Target="media/image539.wmf"/><Relationship Id="rId755" Type="http://schemas.openxmlformats.org/officeDocument/2006/relationships/image" Target="media/image746.wmf"/><Relationship Id="rId962" Type="http://schemas.openxmlformats.org/officeDocument/2006/relationships/image" Target="media/image953.wmf"/><Relationship Id="rId1178" Type="http://schemas.openxmlformats.org/officeDocument/2006/relationships/image" Target="media/image1169.wmf"/><Relationship Id="rId1385" Type="http://schemas.openxmlformats.org/officeDocument/2006/relationships/image" Target="media/image1376.wmf"/><Relationship Id="rId1592" Type="http://schemas.openxmlformats.org/officeDocument/2006/relationships/image" Target="media/image1583.wmf"/><Relationship Id="rId2229" Type="http://schemas.openxmlformats.org/officeDocument/2006/relationships/image" Target="media/image2220.wmf"/><Relationship Id="rId2436" Type="http://schemas.openxmlformats.org/officeDocument/2006/relationships/image" Target="media/image2427.wmf"/><Relationship Id="rId2643" Type="http://schemas.openxmlformats.org/officeDocument/2006/relationships/image" Target="media/image2634.wmf"/><Relationship Id="rId2850" Type="http://schemas.openxmlformats.org/officeDocument/2006/relationships/oleObject" Target="embeddings/oleObject88.bin"/><Relationship Id="rId91" Type="http://schemas.openxmlformats.org/officeDocument/2006/relationships/image" Target="media/image82.wmf"/><Relationship Id="rId408" Type="http://schemas.openxmlformats.org/officeDocument/2006/relationships/image" Target="media/image399.wmf"/><Relationship Id="rId615" Type="http://schemas.openxmlformats.org/officeDocument/2006/relationships/image" Target="media/image606.wmf"/><Relationship Id="rId822" Type="http://schemas.openxmlformats.org/officeDocument/2006/relationships/image" Target="media/image813.wmf"/><Relationship Id="rId1038" Type="http://schemas.openxmlformats.org/officeDocument/2006/relationships/image" Target="media/image1029.wmf"/><Relationship Id="rId1245" Type="http://schemas.openxmlformats.org/officeDocument/2006/relationships/image" Target="media/image1236.wmf"/><Relationship Id="rId1452" Type="http://schemas.openxmlformats.org/officeDocument/2006/relationships/image" Target="media/image1443.wmf"/><Relationship Id="rId1897" Type="http://schemas.openxmlformats.org/officeDocument/2006/relationships/image" Target="media/image1888.wmf"/><Relationship Id="rId2503" Type="http://schemas.openxmlformats.org/officeDocument/2006/relationships/image" Target="media/image2494.wmf"/><Relationship Id="rId2948" Type="http://schemas.openxmlformats.org/officeDocument/2006/relationships/image" Target="media/image2799.wmf"/><Relationship Id="rId1105" Type="http://schemas.openxmlformats.org/officeDocument/2006/relationships/image" Target="media/image1096.wmf"/><Relationship Id="rId1312" Type="http://schemas.openxmlformats.org/officeDocument/2006/relationships/image" Target="media/image1303.wmf"/><Relationship Id="rId1757" Type="http://schemas.openxmlformats.org/officeDocument/2006/relationships/image" Target="media/image1748.wmf"/><Relationship Id="rId1964" Type="http://schemas.openxmlformats.org/officeDocument/2006/relationships/image" Target="media/image1955.wmf"/><Relationship Id="rId2710" Type="http://schemas.openxmlformats.org/officeDocument/2006/relationships/oleObject" Target="embeddings/oleObject16.bin"/><Relationship Id="rId2808" Type="http://schemas.openxmlformats.org/officeDocument/2006/relationships/image" Target="media/image2733.wmf"/><Relationship Id="rId49" Type="http://schemas.openxmlformats.org/officeDocument/2006/relationships/image" Target="media/image40.wmf"/><Relationship Id="rId1617" Type="http://schemas.openxmlformats.org/officeDocument/2006/relationships/image" Target="media/image1608.wmf"/><Relationship Id="rId1824" Type="http://schemas.openxmlformats.org/officeDocument/2006/relationships/image" Target="media/image1815.wmf"/><Relationship Id="rId3277" Type="http://schemas.openxmlformats.org/officeDocument/2006/relationships/image" Target="media/image2959.wmf"/><Relationship Id="rId198" Type="http://schemas.openxmlformats.org/officeDocument/2006/relationships/image" Target="media/image189.wmf"/><Relationship Id="rId2086" Type="http://schemas.openxmlformats.org/officeDocument/2006/relationships/image" Target="media/image2077.wmf"/><Relationship Id="rId3484" Type="http://schemas.openxmlformats.org/officeDocument/2006/relationships/oleObject" Target="embeddings/oleObject415.bin"/><Relationship Id="rId2293" Type="http://schemas.openxmlformats.org/officeDocument/2006/relationships/image" Target="media/image2284.wmf"/><Relationship Id="rId2598" Type="http://schemas.openxmlformats.org/officeDocument/2006/relationships/image" Target="media/image2589.wmf"/><Relationship Id="rId3137" Type="http://schemas.openxmlformats.org/officeDocument/2006/relationships/image" Target="media/image2892.wmf"/><Relationship Id="rId3344" Type="http://schemas.openxmlformats.org/officeDocument/2006/relationships/image" Target="media/image2990.wmf"/><Relationship Id="rId265" Type="http://schemas.openxmlformats.org/officeDocument/2006/relationships/image" Target="media/image256.wmf"/><Relationship Id="rId472" Type="http://schemas.openxmlformats.org/officeDocument/2006/relationships/image" Target="media/image463.wmf"/><Relationship Id="rId2153" Type="http://schemas.openxmlformats.org/officeDocument/2006/relationships/image" Target="media/image2144.wmf"/><Relationship Id="rId2360" Type="http://schemas.openxmlformats.org/officeDocument/2006/relationships/image" Target="media/image2351.wmf"/><Relationship Id="rId3204" Type="http://schemas.openxmlformats.org/officeDocument/2006/relationships/image" Target="media/image2925.wmf"/><Relationship Id="rId3411" Type="http://schemas.openxmlformats.org/officeDocument/2006/relationships/oleObject" Target="embeddings/oleObject379.bin"/><Relationship Id="rId125" Type="http://schemas.openxmlformats.org/officeDocument/2006/relationships/image" Target="media/image116.wmf"/><Relationship Id="rId332" Type="http://schemas.openxmlformats.org/officeDocument/2006/relationships/image" Target="media/image323.wmf"/><Relationship Id="rId777" Type="http://schemas.openxmlformats.org/officeDocument/2006/relationships/image" Target="media/image768.wmf"/><Relationship Id="rId984" Type="http://schemas.openxmlformats.org/officeDocument/2006/relationships/image" Target="media/image975.wmf"/><Relationship Id="rId2013" Type="http://schemas.openxmlformats.org/officeDocument/2006/relationships/image" Target="media/image2004.wmf"/><Relationship Id="rId2220" Type="http://schemas.openxmlformats.org/officeDocument/2006/relationships/image" Target="media/image2211.wmf"/><Relationship Id="rId2458" Type="http://schemas.openxmlformats.org/officeDocument/2006/relationships/image" Target="media/image2449.wmf"/><Relationship Id="rId2665" Type="http://schemas.openxmlformats.org/officeDocument/2006/relationships/image" Target="media/image2656.wmf"/><Relationship Id="rId2872" Type="http://schemas.openxmlformats.org/officeDocument/2006/relationships/oleObject" Target="embeddings/oleObject100.bin"/><Relationship Id="rId637" Type="http://schemas.openxmlformats.org/officeDocument/2006/relationships/image" Target="media/image628.wmf"/><Relationship Id="rId844" Type="http://schemas.openxmlformats.org/officeDocument/2006/relationships/image" Target="media/image835.wmf"/><Relationship Id="rId1267" Type="http://schemas.openxmlformats.org/officeDocument/2006/relationships/image" Target="media/image1258.wmf"/><Relationship Id="rId1474" Type="http://schemas.openxmlformats.org/officeDocument/2006/relationships/image" Target="media/image1465.wmf"/><Relationship Id="rId1681" Type="http://schemas.openxmlformats.org/officeDocument/2006/relationships/image" Target="media/image1672.wmf"/><Relationship Id="rId2318" Type="http://schemas.openxmlformats.org/officeDocument/2006/relationships/image" Target="media/image2309.wmf"/><Relationship Id="rId2525" Type="http://schemas.openxmlformats.org/officeDocument/2006/relationships/image" Target="media/image2516.wmf"/><Relationship Id="rId2732" Type="http://schemas.openxmlformats.org/officeDocument/2006/relationships/oleObject" Target="embeddings/oleObject27.bin"/><Relationship Id="rId704" Type="http://schemas.openxmlformats.org/officeDocument/2006/relationships/image" Target="media/image695.wmf"/><Relationship Id="rId911" Type="http://schemas.openxmlformats.org/officeDocument/2006/relationships/image" Target="media/image902.wmf"/><Relationship Id="rId1127" Type="http://schemas.openxmlformats.org/officeDocument/2006/relationships/image" Target="media/image1118.wmf"/><Relationship Id="rId1334" Type="http://schemas.openxmlformats.org/officeDocument/2006/relationships/image" Target="media/image1325.wmf"/><Relationship Id="rId1541" Type="http://schemas.openxmlformats.org/officeDocument/2006/relationships/image" Target="media/image1532.wmf"/><Relationship Id="rId1779" Type="http://schemas.openxmlformats.org/officeDocument/2006/relationships/image" Target="media/image1770.wmf"/><Relationship Id="rId1986" Type="http://schemas.openxmlformats.org/officeDocument/2006/relationships/image" Target="media/image1977.wmf"/><Relationship Id="rId40" Type="http://schemas.openxmlformats.org/officeDocument/2006/relationships/image" Target="media/image31.wmf"/><Relationship Id="rId1401" Type="http://schemas.openxmlformats.org/officeDocument/2006/relationships/image" Target="media/image1392.wmf"/><Relationship Id="rId1639" Type="http://schemas.openxmlformats.org/officeDocument/2006/relationships/image" Target="media/image1630.wmf"/><Relationship Id="rId1846" Type="http://schemas.openxmlformats.org/officeDocument/2006/relationships/image" Target="media/image1837.wmf"/><Relationship Id="rId3061" Type="http://schemas.openxmlformats.org/officeDocument/2006/relationships/oleObject" Target="embeddings/oleObject197.bin"/><Relationship Id="rId3299" Type="http://schemas.openxmlformats.org/officeDocument/2006/relationships/image" Target="media/image2970.wmf"/><Relationship Id="rId1706" Type="http://schemas.openxmlformats.org/officeDocument/2006/relationships/image" Target="media/image1697.wmf"/><Relationship Id="rId1913" Type="http://schemas.openxmlformats.org/officeDocument/2006/relationships/image" Target="media/image1904.wmf"/><Relationship Id="rId3159" Type="http://schemas.openxmlformats.org/officeDocument/2006/relationships/image" Target="media/image2903.wmf"/><Relationship Id="rId3366" Type="http://schemas.openxmlformats.org/officeDocument/2006/relationships/image" Target="media/image3000.wmf"/><Relationship Id="rId287" Type="http://schemas.openxmlformats.org/officeDocument/2006/relationships/image" Target="media/image278.wmf"/><Relationship Id="rId494" Type="http://schemas.openxmlformats.org/officeDocument/2006/relationships/image" Target="media/image485.wmf"/><Relationship Id="rId2175" Type="http://schemas.openxmlformats.org/officeDocument/2006/relationships/image" Target="media/image2166.wmf"/><Relationship Id="rId2382" Type="http://schemas.openxmlformats.org/officeDocument/2006/relationships/image" Target="media/image2373.wmf"/><Relationship Id="rId3019" Type="http://schemas.openxmlformats.org/officeDocument/2006/relationships/oleObject" Target="embeddings/oleObject176.bin"/><Relationship Id="rId3226" Type="http://schemas.openxmlformats.org/officeDocument/2006/relationships/image" Target="media/image2936.wmf"/><Relationship Id="rId147" Type="http://schemas.openxmlformats.org/officeDocument/2006/relationships/image" Target="media/image138.wmf"/><Relationship Id="rId354" Type="http://schemas.openxmlformats.org/officeDocument/2006/relationships/image" Target="media/image345.wmf"/><Relationship Id="rId799" Type="http://schemas.openxmlformats.org/officeDocument/2006/relationships/image" Target="media/image790.wmf"/><Relationship Id="rId1191" Type="http://schemas.openxmlformats.org/officeDocument/2006/relationships/image" Target="media/image1182.wmf"/><Relationship Id="rId2035" Type="http://schemas.openxmlformats.org/officeDocument/2006/relationships/image" Target="media/image2026.wmf"/><Relationship Id="rId2687" Type="http://schemas.openxmlformats.org/officeDocument/2006/relationships/image" Target="media/image2675.wmf"/><Relationship Id="rId2894" Type="http://schemas.openxmlformats.org/officeDocument/2006/relationships/oleObject" Target="embeddings/oleObject111.bin"/><Relationship Id="rId3433" Type="http://schemas.openxmlformats.org/officeDocument/2006/relationships/oleObject" Target="embeddings/oleObject390.bin"/><Relationship Id="rId561" Type="http://schemas.openxmlformats.org/officeDocument/2006/relationships/image" Target="media/image552.wmf"/><Relationship Id="rId659" Type="http://schemas.openxmlformats.org/officeDocument/2006/relationships/image" Target="media/image650.wmf"/><Relationship Id="rId866" Type="http://schemas.openxmlformats.org/officeDocument/2006/relationships/image" Target="media/image857.wmf"/><Relationship Id="rId1289" Type="http://schemas.openxmlformats.org/officeDocument/2006/relationships/image" Target="media/image1280.wmf"/><Relationship Id="rId1496" Type="http://schemas.openxmlformats.org/officeDocument/2006/relationships/image" Target="media/image1487.wmf"/><Relationship Id="rId2242" Type="http://schemas.openxmlformats.org/officeDocument/2006/relationships/image" Target="media/image2233.wmf"/><Relationship Id="rId2547" Type="http://schemas.openxmlformats.org/officeDocument/2006/relationships/image" Target="media/image2538.wmf"/><Relationship Id="rId3500" Type="http://schemas.openxmlformats.org/officeDocument/2006/relationships/footer" Target="footer3.xml"/><Relationship Id="rId214" Type="http://schemas.openxmlformats.org/officeDocument/2006/relationships/image" Target="media/image205.wmf"/><Relationship Id="rId421" Type="http://schemas.openxmlformats.org/officeDocument/2006/relationships/image" Target="media/image412.wmf"/><Relationship Id="rId519" Type="http://schemas.openxmlformats.org/officeDocument/2006/relationships/image" Target="media/image510.wmf"/><Relationship Id="rId1051" Type="http://schemas.openxmlformats.org/officeDocument/2006/relationships/image" Target="media/image1042.wmf"/><Relationship Id="rId1149" Type="http://schemas.openxmlformats.org/officeDocument/2006/relationships/image" Target="media/image1140.wmf"/><Relationship Id="rId1356" Type="http://schemas.openxmlformats.org/officeDocument/2006/relationships/image" Target="media/image1347.wmf"/><Relationship Id="rId2102" Type="http://schemas.openxmlformats.org/officeDocument/2006/relationships/image" Target="media/image2093.wmf"/><Relationship Id="rId2754" Type="http://schemas.openxmlformats.org/officeDocument/2006/relationships/image" Target="media/image2707.wmf"/><Relationship Id="rId2961" Type="http://schemas.openxmlformats.org/officeDocument/2006/relationships/oleObject" Target="embeddings/oleObject147.bin"/><Relationship Id="rId726" Type="http://schemas.openxmlformats.org/officeDocument/2006/relationships/image" Target="media/image717.wmf"/><Relationship Id="rId933" Type="http://schemas.openxmlformats.org/officeDocument/2006/relationships/image" Target="media/image924.wmf"/><Relationship Id="rId1009" Type="http://schemas.openxmlformats.org/officeDocument/2006/relationships/image" Target="media/image1000.wmf"/><Relationship Id="rId1563" Type="http://schemas.openxmlformats.org/officeDocument/2006/relationships/image" Target="media/image1554.wmf"/><Relationship Id="rId1770" Type="http://schemas.openxmlformats.org/officeDocument/2006/relationships/image" Target="media/image1761.wmf"/><Relationship Id="rId1868" Type="http://schemas.openxmlformats.org/officeDocument/2006/relationships/image" Target="media/image1859.wmf"/><Relationship Id="rId2407" Type="http://schemas.openxmlformats.org/officeDocument/2006/relationships/image" Target="media/image2398.wmf"/><Relationship Id="rId2614" Type="http://schemas.openxmlformats.org/officeDocument/2006/relationships/image" Target="media/image2605.wmf"/><Relationship Id="rId2821" Type="http://schemas.openxmlformats.org/officeDocument/2006/relationships/oleObject" Target="embeddings/oleObject73.bin"/><Relationship Id="rId62" Type="http://schemas.openxmlformats.org/officeDocument/2006/relationships/image" Target="media/image53.wmf"/><Relationship Id="rId1216" Type="http://schemas.openxmlformats.org/officeDocument/2006/relationships/image" Target="media/image1207.wmf"/><Relationship Id="rId1423" Type="http://schemas.openxmlformats.org/officeDocument/2006/relationships/image" Target="media/image1414.wmf"/><Relationship Id="rId1630" Type="http://schemas.openxmlformats.org/officeDocument/2006/relationships/image" Target="media/image1621.wmf"/><Relationship Id="rId2919" Type="http://schemas.openxmlformats.org/officeDocument/2006/relationships/oleObject" Target="embeddings/oleObject124.bin"/><Relationship Id="rId3083" Type="http://schemas.openxmlformats.org/officeDocument/2006/relationships/image" Target="media/image2865.wmf"/><Relationship Id="rId3290" Type="http://schemas.openxmlformats.org/officeDocument/2006/relationships/oleObject" Target="embeddings/oleObject316.bin"/><Relationship Id="rId1728" Type="http://schemas.openxmlformats.org/officeDocument/2006/relationships/image" Target="media/image1719.wmf"/><Relationship Id="rId1935" Type="http://schemas.openxmlformats.org/officeDocument/2006/relationships/image" Target="media/image1926.wmf"/><Relationship Id="rId3150" Type="http://schemas.openxmlformats.org/officeDocument/2006/relationships/oleObject" Target="embeddings/oleObject243.bin"/><Relationship Id="rId3388" Type="http://schemas.openxmlformats.org/officeDocument/2006/relationships/image" Target="media/image3011.wmf"/><Relationship Id="rId2197" Type="http://schemas.openxmlformats.org/officeDocument/2006/relationships/image" Target="media/image2188.wmf"/><Relationship Id="rId3010" Type="http://schemas.openxmlformats.org/officeDocument/2006/relationships/image" Target="media/image2830.wmf"/><Relationship Id="rId3248" Type="http://schemas.openxmlformats.org/officeDocument/2006/relationships/oleObject" Target="embeddings/oleObject293.bin"/><Relationship Id="rId3455" Type="http://schemas.openxmlformats.org/officeDocument/2006/relationships/oleObject" Target="embeddings/oleObject401.bin"/><Relationship Id="rId169" Type="http://schemas.openxmlformats.org/officeDocument/2006/relationships/image" Target="media/image160.wmf"/><Relationship Id="rId376" Type="http://schemas.openxmlformats.org/officeDocument/2006/relationships/image" Target="media/image367.wmf"/><Relationship Id="rId583" Type="http://schemas.openxmlformats.org/officeDocument/2006/relationships/image" Target="media/image574.wmf"/><Relationship Id="rId790" Type="http://schemas.openxmlformats.org/officeDocument/2006/relationships/image" Target="media/image781.wmf"/><Relationship Id="rId2057" Type="http://schemas.openxmlformats.org/officeDocument/2006/relationships/image" Target="media/image2048.wmf"/><Relationship Id="rId2264" Type="http://schemas.openxmlformats.org/officeDocument/2006/relationships/image" Target="media/image2255.wmf"/><Relationship Id="rId2471" Type="http://schemas.openxmlformats.org/officeDocument/2006/relationships/image" Target="media/image2462.wmf"/><Relationship Id="rId3108" Type="http://schemas.openxmlformats.org/officeDocument/2006/relationships/oleObject" Target="embeddings/oleObject222.bin"/><Relationship Id="rId3315" Type="http://schemas.openxmlformats.org/officeDocument/2006/relationships/oleObject" Target="embeddings/oleObject330.bin"/><Relationship Id="rId4" Type="http://schemas.openxmlformats.org/officeDocument/2006/relationships/settings" Target="settings.xml"/><Relationship Id="rId236" Type="http://schemas.openxmlformats.org/officeDocument/2006/relationships/image" Target="media/image227.wmf"/><Relationship Id="rId443" Type="http://schemas.openxmlformats.org/officeDocument/2006/relationships/image" Target="media/image434.wmf"/><Relationship Id="rId650" Type="http://schemas.openxmlformats.org/officeDocument/2006/relationships/image" Target="media/image641.wmf"/><Relationship Id="rId888" Type="http://schemas.openxmlformats.org/officeDocument/2006/relationships/image" Target="media/image879.wmf"/><Relationship Id="rId1073" Type="http://schemas.openxmlformats.org/officeDocument/2006/relationships/image" Target="media/image1064.wmf"/><Relationship Id="rId1280" Type="http://schemas.openxmlformats.org/officeDocument/2006/relationships/image" Target="media/image1271.wmf"/><Relationship Id="rId2124" Type="http://schemas.openxmlformats.org/officeDocument/2006/relationships/image" Target="media/image2115.wmf"/><Relationship Id="rId2331" Type="http://schemas.openxmlformats.org/officeDocument/2006/relationships/image" Target="media/image2322.wmf"/><Relationship Id="rId2569" Type="http://schemas.openxmlformats.org/officeDocument/2006/relationships/image" Target="media/image2560.wmf"/><Relationship Id="rId2776" Type="http://schemas.openxmlformats.org/officeDocument/2006/relationships/image" Target="media/image2718.wmf"/><Relationship Id="rId2983" Type="http://schemas.openxmlformats.org/officeDocument/2006/relationships/oleObject" Target="embeddings/oleObject158.bin"/><Relationship Id="rId303" Type="http://schemas.openxmlformats.org/officeDocument/2006/relationships/image" Target="media/image294.wmf"/><Relationship Id="rId748" Type="http://schemas.openxmlformats.org/officeDocument/2006/relationships/image" Target="media/image739.wmf"/><Relationship Id="rId955" Type="http://schemas.openxmlformats.org/officeDocument/2006/relationships/image" Target="media/image946.wmf"/><Relationship Id="rId1140" Type="http://schemas.openxmlformats.org/officeDocument/2006/relationships/image" Target="media/image1131.wmf"/><Relationship Id="rId1378" Type="http://schemas.openxmlformats.org/officeDocument/2006/relationships/image" Target="media/image1369.wmf"/><Relationship Id="rId1585" Type="http://schemas.openxmlformats.org/officeDocument/2006/relationships/image" Target="media/image1576.wmf"/><Relationship Id="rId1792" Type="http://schemas.openxmlformats.org/officeDocument/2006/relationships/image" Target="media/image1783.wmf"/><Relationship Id="rId2429" Type="http://schemas.openxmlformats.org/officeDocument/2006/relationships/image" Target="media/image2420.wmf"/><Relationship Id="rId2636" Type="http://schemas.openxmlformats.org/officeDocument/2006/relationships/image" Target="media/image2627.wmf"/><Relationship Id="rId2843" Type="http://schemas.openxmlformats.org/officeDocument/2006/relationships/oleObject" Target="embeddings/oleObject84.bin"/><Relationship Id="rId84" Type="http://schemas.openxmlformats.org/officeDocument/2006/relationships/image" Target="media/image75.wmf"/><Relationship Id="rId510" Type="http://schemas.openxmlformats.org/officeDocument/2006/relationships/image" Target="media/image501.wmf"/><Relationship Id="rId608" Type="http://schemas.openxmlformats.org/officeDocument/2006/relationships/image" Target="media/image599.wmf"/><Relationship Id="rId815" Type="http://schemas.openxmlformats.org/officeDocument/2006/relationships/image" Target="media/image806.wmf"/><Relationship Id="rId1238" Type="http://schemas.openxmlformats.org/officeDocument/2006/relationships/image" Target="media/image1229.wmf"/><Relationship Id="rId1445" Type="http://schemas.openxmlformats.org/officeDocument/2006/relationships/image" Target="media/image1436.wmf"/><Relationship Id="rId1652" Type="http://schemas.openxmlformats.org/officeDocument/2006/relationships/image" Target="media/image1643.wmf"/><Relationship Id="rId1000" Type="http://schemas.openxmlformats.org/officeDocument/2006/relationships/image" Target="media/image991.wmf"/><Relationship Id="rId1305" Type="http://schemas.openxmlformats.org/officeDocument/2006/relationships/image" Target="media/image1296.wmf"/><Relationship Id="rId1957" Type="http://schemas.openxmlformats.org/officeDocument/2006/relationships/image" Target="media/image1948.wmf"/><Relationship Id="rId2703" Type="http://schemas.openxmlformats.org/officeDocument/2006/relationships/oleObject" Target="embeddings/oleObject12.bin"/><Relationship Id="rId2910" Type="http://schemas.openxmlformats.org/officeDocument/2006/relationships/oleObject" Target="embeddings/oleObject119.bin"/><Relationship Id="rId1512" Type="http://schemas.openxmlformats.org/officeDocument/2006/relationships/image" Target="media/image1503.wmf"/><Relationship Id="rId1817" Type="http://schemas.openxmlformats.org/officeDocument/2006/relationships/image" Target="media/image1808.wmf"/><Relationship Id="rId3172" Type="http://schemas.openxmlformats.org/officeDocument/2006/relationships/oleObject" Target="embeddings/oleObject254.bin"/><Relationship Id="rId11" Type="http://schemas.openxmlformats.org/officeDocument/2006/relationships/image" Target="media/image2.wmf"/><Relationship Id="rId398" Type="http://schemas.openxmlformats.org/officeDocument/2006/relationships/image" Target="media/image389.wmf"/><Relationship Id="rId2079" Type="http://schemas.openxmlformats.org/officeDocument/2006/relationships/image" Target="media/image2070.wmf"/><Relationship Id="rId3032" Type="http://schemas.openxmlformats.org/officeDocument/2006/relationships/image" Target="media/image2841.wmf"/><Relationship Id="rId3477" Type="http://schemas.openxmlformats.org/officeDocument/2006/relationships/image" Target="media/image3057.wmf"/><Relationship Id="rId160" Type="http://schemas.openxmlformats.org/officeDocument/2006/relationships/image" Target="media/image151.wmf"/><Relationship Id="rId2286" Type="http://schemas.openxmlformats.org/officeDocument/2006/relationships/image" Target="media/image2277.wmf"/><Relationship Id="rId2493" Type="http://schemas.openxmlformats.org/officeDocument/2006/relationships/image" Target="media/image2484.wmf"/><Relationship Id="rId3337" Type="http://schemas.openxmlformats.org/officeDocument/2006/relationships/oleObject" Target="embeddings/oleObject342.bin"/><Relationship Id="rId258" Type="http://schemas.openxmlformats.org/officeDocument/2006/relationships/image" Target="media/image249.wmf"/><Relationship Id="rId465" Type="http://schemas.openxmlformats.org/officeDocument/2006/relationships/image" Target="media/image456.wmf"/><Relationship Id="rId672" Type="http://schemas.openxmlformats.org/officeDocument/2006/relationships/image" Target="media/image663.wmf"/><Relationship Id="rId1095" Type="http://schemas.openxmlformats.org/officeDocument/2006/relationships/image" Target="media/image1086.wmf"/><Relationship Id="rId2146" Type="http://schemas.openxmlformats.org/officeDocument/2006/relationships/image" Target="media/image2137.wmf"/><Relationship Id="rId2353" Type="http://schemas.openxmlformats.org/officeDocument/2006/relationships/image" Target="media/image2344.wmf"/><Relationship Id="rId2560" Type="http://schemas.openxmlformats.org/officeDocument/2006/relationships/image" Target="media/image2551.wmf"/><Relationship Id="rId2798" Type="http://schemas.openxmlformats.org/officeDocument/2006/relationships/image" Target="media/image2729.wmf"/><Relationship Id="rId3404" Type="http://schemas.openxmlformats.org/officeDocument/2006/relationships/image" Target="media/image3020.wmf"/><Relationship Id="rId118" Type="http://schemas.openxmlformats.org/officeDocument/2006/relationships/image" Target="media/image109.wmf"/><Relationship Id="rId325" Type="http://schemas.openxmlformats.org/officeDocument/2006/relationships/image" Target="media/image316.wmf"/><Relationship Id="rId532" Type="http://schemas.openxmlformats.org/officeDocument/2006/relationships/image" Target="media/image523.wmf"/><Relationship Id="rId977" Type="http://schemas.openxmlformats.org/officeDocument/2006/relationships/image" Target="media/image968.wmf"/><Relationship Id="rId1162" Type="http://schemas.openxmlformats.org/officeDocument/2006/relationships/image" Target="media/image1153.wmf"/><Relationship Id="rId2006" Type="http://schemas.openxmlformats.org/officeDocument/2006/relationships/image" Target="media/image1997.wmf"/><Relationship Id="rId2213" Type="http://schemas.openxmlformats.org/officeDocument/2006/relationships/image" Target="media/image2204.wmf"/><Relationship Id="rId2420" Type="http://schemas.openxmlformats.org/officeDocument/2006/relationships/image" Target="media/image2411.wmf"/><Relationship Id="rId2658" Type="http://schemas.openxmlformats.org/officeDocument/2006/relationships/image" Target="media/image2649.wmf"/><Relationship Id="rId2865" Type="http://schemas.openxmlformats.org/officeDocument/2006/relationships/image" Target="media/image2760.wmf"/><Relationship Id="rId837" Type="http://schemas.openxmlformats.org/officeDocument/2006/relationships/image" Target="media/image828.wmf"/><Relationship Id="rId1022" Type="http://schemas.openxmlformats.org/officeDocument/2006/relationships/image" Target="media/image1013.wmf"/><Relationship Id="rId1467" Type="http://schemas.openxmlformats.org/officeDocument/2006/relationships/image" Target="media/image1458.wmf"/><Relationship Id="rId1674" Type="http://schemas.openxmlformats.org/officeDocument/2006/relationships/image" Target="media/image1665.wmf"/><Relationship Id="rId1881" Type="http://schemas.openxmlformats.org/officeDocument/2006/relationships/image" Target="media/image1872.wmf"/><Relationship Id="rId2518" Type="http://schemas.openxmlformats.org/officeDocument/2006/relationships/image" Target="media/image2509.wmf"/><Relationship Id="rId2725" Type="http://schemas.openxmlformats.org/officeDocument/2006/relationships/image" Target="media/image2693.wmf"/><Relationship Id="rId2932" Type="http://schemas.openxmlformats.org/officeDocument/2006/relationships/oleObject" Target="embeddings/oleObject132.bin"/><Relationship Id="rId904" Type="http://schemas.openxmlformats.org/officeDocument/2006/relationships/image" Target="media/image895.wmf"/><Relationship Id="rId1327" Type="http://schemas.openxmlformats.org/officeDocument/2006/relationships/image" Target="media/image1318.wmf"/><Relationship Id="rId1534" Type="http://schemas.openxmlformats.org/officeDocument/2006/relationships/image" Target="media/image1525.wmf"/><Relationship Id="rId1741" Type="http://schemas.openxmlformats.org/officeDocument/2006/relationships/image" Target="media/image1732.wmf"/><Relationship Id="rId1979" Type="http://schemas.openxmlformats.org/officeDocument/2006/relationships/image" Target="media/image1970.wmf"/><Relationship Id="rId3194" Type="http://schemas.openxmlformats.org/officeDocument/2006/relationships/oleObject" Target="embeddings/oleObject265.bin"/><Relationship Id="rId33" Type="http://schemas.openxmlformats.org/officeDocument/2006/relationships/image" Target="media/image24.wmf"/><Relationship Id="rId1601" Type="http://schemas.openxmlformats.org/officeDocument/2006/relationships/image" Target="media/image1592.wmf"/><Relationship Id="rId1839" Type="http://schemas.openxmlformats.org/officeDocument/2006/relationships/image" Target="media/image1830.wmf"/><Relationship Id="rId3054" Type="http://schemas.openxmlformats.org/officeDocument/2006/relationships/image" Target="media/image2852.wmf"/><Relationship Id="rId3499" Type="http://schemas.openxmlformats.org/officeDocument/2006/relationships/footer" Target="footer2.xml"/><Relationship Id="rId182" Type="http://schemas.openxmlformats.org/officeDocument/2006/relationships/image" Target="media/image173.wmf"/><Relationship Id="rId1906" Type="http://schemas.openxmlformats.org/officeDocument/2006/relationships/image" Target="media/image1897.wmf"/><Relationship Id="rId3261" Type="http://schemas.openxmlformats.org/officeDocument/2006/relationships/image" Target="media/image2952.wmf"/><Relationship Id="rId3359" Type="http://schemas.openxmlformats.org/officeDocument/2006/relationships/oleObject" Target="embeddings/oleObject354.bin"/><Relationship Id="rId487" Type="http://schemas.openxmlformats.org/officeDocument/2006/relationships/image" Target="media/image478.wmf"/><Relationship Id="rId694" Type="http://schemas.openxmlformats.org/officeDocument/2006/relationships/image" Target="media/image685.wmf"/><Relationship Id="rId2070" Type="http://schemas.openxmlformats.org/officeDocument/2006/relationships/image" Target="media/image2061.wmf"/><Relationship Id="rId2168" Type="http://schemas.openxmlformats.org/officeDocument/2006/relationships/image" Target="media/image2159.wmf"/><Relationship Id="rId2375" Type="http://schemas.openxmlformats.org/officeDocument/2006/relationships/image" Target="media/image2366.wmf"/><Relationship Id="rId3121" Type="http://schemas.openxmlformats.org/officeDocument/2006/relationships/image" Target="media/image2884.wmf"/><Relationship Id="rId3219" Type="http://schemas.openxmlformats.org/officeDocument/2006/relationships/oleObject" Target="embeddings/oleObject278.bin"/><Relationship Id="rId347" Type="http://schemas.openxmlformats.org/officeDocument/2006/relationships/image" Target="media/image338.wmf"/><Relationship Id="rId999" Type="http://schemas.openxmlformats.org/officeDocument/2006/relationships/image" Target="media/image990.wmf"/><Relationship Id="rId1184" Type="http://schemas.openxmlformats.org/officeDocument/2006/relationships/image" Target="media/image1175.wmf"/><Relationship Id="rId2028" Type="http://schemas.openxmlformats.org/officeDocument/2006/relationships/image" Target="media/image2019.wmf"/><Relationship Id="rId2582" Type="http://schemas.openxmlformats.org/officeDocument/2006/relationships/image" Target="media/image2573.wmf"/><Relationship Id="rId2887" Type="http://schemas.openxmlformats.org/officeDocument/2006/relationships/image" Target="media/image2771.wmf"/><Relationship Id="rId3426" Type="http://schemas.openxmlformats.org/officeDocument/2006/relationships/image" Target="media/image3031.wmf"/><Relationship Id="rId554" Type="http://schemas.openxmlformats.org/officeDocument/2006/relationships/image" Target="media/image545.wmf"/><Relationship Id="rId761" Type="http://schemas.openxmlformats.org/officeDocument/2006/relationships/image" Target="media/image752.wmf"/><Relationship Id="rId859" Type="http://schemas.openxmlformats.org/officeDocument/2006/relationships/image" Target="media/image850.wmf"/><Relationship Id="rId1391" Type="http://schemas.openxmlformats.org/officeDocument/2006/relationships/image" Target="media/image1382.wmf"/><Relationship Id="rId1489" Type="http://schemas.openxmlformats.org/officeDocument/2006/relationships/image" Target="media/image1480.wmf"/><Relationship Id="rId1696" Type="http://schemas.openxmlformats.org/officeDocument/2006/relationships/image" Target="media/image1687.wmf"/><Relationship Id="rId2235" Type="http://schemas.openxmlformats.org/officeDocument/2006/relationships/image" Target="media/image2226.wmf"/><Relationship Id="rId2442" Type="http://schemas.openxmlformats.org/officeDocument/2006/relationships/image" Target="media/image2433.wmf"/><Relationship Id="rId207" Type="http://schemas.openxmlformats.org/officeDocument/2006/relationships/image" Target="media/image198.wmf"/><Relationship Id="rId414" Type="http://schemas.openxmlformats.org/officeDocument/2006/relationships/image" Target="media/image405.wmf"/><Relationship Id="rId621" Type="http://schemas.openxmlformats.org/officeDocument/2006/relationships/image" Target="media/image612.wmf"/><Relationship Id="rId1044" Type="http://schemas.openxmlformats.org/officeDocument/2006/relationships/image" Target="media/image1035.wmf"/><Relationship Id="rId1251" Type="http://schemas.openxmlformats.org/officeDocument/2006/relationships/image" Target="media/image1242.wmf"/><Relationship Id="rId1349" Type="http://schemas.openxmlformats.org/officeDocument/2006/relationships/image" Target="media/image1340.wmf"/><Relationship Id="rId2302" Type="http://schemas.openxmlformats.org/officeDocument/2006/relationships/image" Target="media/image2293.wmf"/><Relationship Id="rId2747" Type="http://schemas.openxmlformats.org/officeDocument/2006/relationships/image" Target="media/image2704.wmf"/><Relationship Id="rId2954" Type="http://schemas.openxmlformats.org/officeDocument/2006/relationships/image" Target="media/image2802.wmf"/><Relationship Id="rId719" Type="http://schemas.openxmlformats.org/officeDocument/2006/relationships/image" Target="media/image710.wmf"/><Relationship Id="rId926" Type="http://schemas.openxmlformats.org/officeDocument/2006/relationships/image" Target="media/image917.wmf"/><Relationship Id="rId1111" Type="http://schemas.openxmlformats.org/officeDocument/2006/relationships/image" Target="media/image1102.wmf"/><Relationship Id="rId1556" Type="http://schemas.openxmlformats.org/officeDocument/2006/relationships/image" Target="media/image1547.wmf"/><Relationship Id="rId1763" Type="http://schemas.openxmlformats.org/officeDocument/2006/relationships/image" Target="media/image1754.wmf"/><Relationship Id="rId1970" Type="http://schemas.openxmlformats.org/officeDocument/2006/relationships/image" Target="media/image1961.wmf"/><Relationship Id="rId2607" Type="http://schemas.openxmlformats.org/officeDocument/2006/relationships/image" Target="media/image2598.wmf"/><Relationship Id="rId2814" Type="http://schemas.openxmlformats.org/officeDocument/2006/relationships/image" Target="media/image2736.wmf"/><Relationship Id="rId55" Type="http://schemas.openxmlformats.org/officeDocument/2006/relationships/image" Target="media/image46.wmf"/><Relationship Id="rId1209" Type="http://schemas.openxmlformats.org/officeDocument/2006/relationships/image" Target="media/image1200.wmf"/><Relationship Id="rId1416" Type="http://schemas.openxmlformats.org/officeDocument/2006/relationships/image" Target="media/image1407.wmf"/><Relationship Id="rId1623" Type="http://schemas.openxmlformats.org/officeDocument/2006/relationships/image" Target="media/image1614.wmf"/><Relationship Id="rId1830" Type="http://schemas.openxmlformats.org/officeDocument/2006/relationships/image" Target="media/image1821.wmf"/><Relationship Id="rId3076" Type="http://schemas.openxmlformats.org/officeDocument/2006/relationships/oleObject" Target="embeddings/oleObject205.bin"/><Relationship Id="rId3283" Type="http://schemas.openxmlformats.org/officeDocument/2006/relationships/image" Target="media/image2962.wmf"/><Relationship Id="rId3490" Type="http://schemas.openxmlformats.org/officeDocument/2006/relationships/oleObject" Target="embeddings/oleObject418.bin"/><Relationship Id="rId1928" Type="http://schemas.openxmlformats.org/officeDocument/2006/relationships/image" Target="media/image1919.wmf"/><Relationship Id="rId2092" Type="http://schemas.openxmlformats.org/officeDocument/2006/relationships/image" Target="media/image2083.wmf"/><Relationship Id="rId3143" Type="http://schemas.openxmlformats.org/officeDocument/2006/relationships/image" Target="media/image2895.wmf"/><Relationship Id="rId3350" Type="http://schemas.openxmlformats.org/officeDocument/2006/relationships/image" Target="media/image2993.wmf"/><Relationship Id="rId271" Type="http://schemas.openxmlformats.org/officeDocument/2006/relationships/image" Target="media/image262.wmf"/><Relationship Id="rId2397" Type="http://schemas.openxmlformats.org/officeDocument/2006/relationships/image" Target="media/image2388.wmf"/><Relationship Id="rId3003" Type="http://schemas.openxmlformats.org/officeDocument/2006/relationships/oleObject" Target="embeddings/oleObject168.bin"/><Relationship Id="rId3448" Type="http://schemas.openxmlformats.org/officeDocument/2006/relationships/image" Target="media/image3042.wmf"/><Relationship Id="rId131" Type="http://schemas.openxmlformats.org/officeDocument/2006/relationships/image" Target="media/image122.wmf"/><Relationship Id="rId369" Type="http://schemas.openxmlformats.org/officeDocument/2006/relationships/image" Target="media/image360.wmf"/><Relationship Id="rId576" Type="http://schemas.openxmlformats.org/officeDocument/2006/relationships/image" Target="media/image567.wmf"/><Relationship Id="rId783" Type="http://schemas.openxmlformats.org/officeDocument/2006/relationships/image" Target="media/image774.wmf"/><Relationship Id="rId990" Type="http://schemas.openxmlformats.org/officeDocument/2006/relationships/image" Target="media/image981.wmf"/><Relationship Id="rId2257" Type="http://schemas.openxmlformats.org/officeDocument/2006/relationships/image" Target="media/image2248.wmf"/><Relationship Id="rId2464" Type="http://schemas.openxmlformats.org/officeDocument/2006/relationships/image" Target="media/image2455.wmf"/><Relationship Id="rId2671" Type="http://schemas.openxmlformats.org/officeDocument/2006/relationships/image" Target="media/image2662.wmf"/><Relationship Id="rId3210" Type="http://schemas.openxmlformats.org/officeDocument/2006/relationships/image" Target="media/image2928.wmf"/><Relationship Id="rId3308" Type="http://schemas.openxmlformats.org/officeDocument/2006/relationships/oleObject" Target="embeddings/oleObject326.bin"/><Relationship Id="rId229" Type="http://schemas.openxmlformats.org/officeDocument/2006/relationships/image" Target="media/image220.wmf"/><Relationship Id="rId436" Type="http://schemas.openxmlformats.org/officeDocument/2006/relationships/image" Target="media/image427.wmf"/><Relationship Id="rId643" Type="http://schemas.openxmlformats.org/officeDocument/2006/relationships/image" Target="media/image634.wmf"/><Relationship Id="rId1066" Type="http://schemas.openxmlformats.org/officeDocument/2006/relationships/image" Target="media/image1057.wmf"/><Relationship Id="rId1273" Type="http://schemas.openxmlformats.org/officeDocument/2006/relationships/image" Target="media/image1264.wmf"/><Relationship Id="rId1480" Type="http://schemas.openxmlformats.org/officeDocument/2006/relationships/image" Target="media/image1471.wmf"/><Relationship Id="rId2117" Type="http://schemas.openxmlformats.org/officeDocument/2006/relationships/image" Target="media/image2108.wmf"/><Relationship Id="rId2324" Type="http://schemas.openxmlformats.org/officeDocument/2006/relationships/image" Target="media/image2315.wmf"/><Relationship Id="rId2769" Type="http://schemas.openxmlformats.org/officeDocument/2006/relationships/oleObject" Target="embeddings/oleObject46.bin"/><Relationship Id="rId2976" Type="http://schemas.openxmlformats.org/officeDocument/2006/relationships/image" Target="media/image2813.wmf"/><Relationship Id="rId850" Type="http://schemas.openxmlformats.org/officeDocument/2006/relationships/image" Target="media/image841.wmf"/><Relationship Id="rId948" Type="http://schemas.openxmlformats.org/officeDocument/2006/relationships/image" Target="media/image939.wmf"/><Relationship Id="rId1133" Type="http://schemas.openxmlformats.org/officeDocument/2006/relationships/image" Target="media/image1124.wmf"/><Relationship Id="rId1578" Type="http://schemas.openxmlformats.org/officeDocument/2006/relationships/image" Target="media/image1569.wmf"/><Relationship Id="rId1785" Type="http://schemas.openxmlformats.org/officeDocument/2006/relationships/image" Target="media/image1776.wmf"/><Relationship Id="rId1992" Type="http://schemas.openxmlformats.org/officeDocument/2006/relationships/image" Target="media/image1983.wmf"/><Relationship Id="rId2531" Type="http://schemas.openxmlformats.org/officeDocument/2006/relationships/image" Target="media/image2522.wmf"/><Relationship Id="rId2629" Type="http://schemas.openxmlformats.org/officeDocument/2006/relationships/image" Target="media/image2620.wmf"/><Relationship Id="rId2836" Type="http://schemas.openxmlformats.org/officeDocument/2006/relationships/image" Target="media/image2747.wmf"/><Relationship Id="rId77" Type="http://schemas.openxmlformats.org/officeDocument/2006/relationships/image" Target="media/image68.wmf"/><Relationship Id="rId503" Type="http://schemas.openxmlformats.org/officeDocument/2006/relationships/image" Target="media/image494.wmf"/><Relationship Id="rId710" Type="http://schemas.openxmlformats.org/officeDocument/2006/relationships/image" Target="media/image701.wmf"/><Relationship Id="rId808" Type="http://schemas.openxmlformats.org/officeDocument/2006/relationships/image" Target="media/image799.wmf"/><Relationship Id="rId1340" Type="http://schemas.openxmlformats.org/officeDocument/2006/relationships/image" Target="media/image1331.wmf"/><Relationship Id="rId1438" Type="http://schemas.openxmlformats.org/officeDocument/2006/relationships/image" Target="media/image1429.wmf"/><Relationship Id="rId1645" Type="http://schemas.openxmlformats.org/officeDocument/2006/relationships/image" Target="media/image1636.wmf"/><Relationship Id="rId3098" Type="http://schemas.openxmlformats.org/officeDocument/2006/relationships/oleObject" Target="embeddings/oleObject217.bin"/><Relationship Id="rId1200" Type="http://schemas.openxmlformats.org/officeDocument/2006/relationships/image" Target="media/image1191.wmf"/><Relationship Id="rId1852" Type="http://schemas.openxmlformats.org/officeDocument/2006/relationships/image" Target="media/image1843.wmf"/><Relationship Id="rId2903" Type="http://schemas.openxmlformats.org/officeDocument/2006/relationships/image" Target="media/image2779.wmf"/><Relationship Id="rId1505" Type="http://schemas.openxmlformats.org/officeDocument/2006/relationships/image" Target="media/image1496.wmf"/><Relationship Id="rId1712" Type="http://schemas.openxmlformats.org/officeDocument/2006/relationships/image" Target="media/image1703.wmf"/><Relationship Id="rId3165" Type="http://schemas.openxmlformats.org/officeDocument/2006/relationships/image" Target="media/image2906.wmf"/><Relationship Id="rId3372" Type="http://schemas.openxmlformats.org/officeDocument/2006/relationships/image" Target="media/image3003.wmf"/><Relationship Id="rId293" Type="http://schemas.openxmlformats.org/officeDocument/2006/relationships/image" Target="media/image284.wmf"/><Relationship Id="rId2181" Type="http://schemas.openxmlformats.org/officeDocument/2006/relationships/image" Target="media/image2172.wmf"/><Relationship Id="rId3025" Type="http://schemas.openxmlformats.org/officeDocument/2006/relationships/oleObject" Target="embeddings/oleObject179.bin"/><Relationship Id="rId3232" Type="http://schemas.openxmlformats.org/officeDocument/2006/relationships/image" Target="media/image2939.wmf"/><Relationship Id="rId153" Type="http://schemas.openxmlformats.org/officeDocument/2006/relationships/image" Target="media/image144.wmf"/><Relationship Id="rId360" Type="http://schemas.openxmlformats.org/officeDocument/2006/relationships/image" Target="media/image351.wmf"/><Relationship Id="rId598" Type="http://schemas.openxmlformats.org/officeDocument/2006/relationships/image" Target="media/image589.wmf"/><Relationship Id="rId2041" Type="http://schemas.openxmlformats.org/officeDocument/2006/relationships/image" Target="media/image2032.wmf"/><Relationship Id="rId2279" Type="http://schemas.openxmlformats.org/officeDocument/2006/relationships/image" Target="media/image2270.wmf"/><Relationship Id="rId2486" Type="http://schemas.openxmlformats.org/officeDocument/2006/relationships/image" Target="media/image2477.wmf"/><Relationship Id="rId2693" Type="http://schemas.openxmlformats.org/officeDocument/2006/relationships/image" Target="media/image2678.wmf"/><Relationship Id="rId220" Type="http://schemas.openxmlformats.org/officeDocument/2006/relationships/image" Target="media/image211.wmf"/><Relationship Id="rId458" Type="http://schemas.openxmlformats.org/officeDocument/2006/relationships/image" Target="media/image449.wmf"/><Relationship Id="rId665" Type="http://schemas.openxmlformats.org/officeDocument/2006/relationships/image" Target="media/image656.wmf"/><Relationship Id="rId872" Type="http://schemas.openxmlformats.org/officeDocument/2006/relationships/image" Target="media/image863.wmf"/><Relationship Id="rId1088" Type="http://schemas.openxmlformats.org/officeDocument/2006/relationships/image" Target="media/image1079.wmf"/><Relationship Id="rId1295" Type="http://schemas.openxmlformats.org/officeDocument/2006/relationships/image" Target="media/image1286.wmf"/><Relationship Id="rId2139" Type="http://schemas.openxmlformats.org/officeDocument/2006/relationships/image" Target="media/image2130.wmf"/><Relationship Id="rId2346" Type="http://schemas.openxmlformats.org/officeDocument/2006/relationships/image" Target="media/image2337.wmf"/><Relationship Id="rId2553" Type="http://schemas.openxmlformats.org/officeDocument/2006/relationships/image" Target="media/image2544.wmf"/><Relationship Id="rId2760" Type="http://schemas.openxmlformats.org/officeDocument/2006/relationships/image" Target="media/image2710.wmf"/><Relationship Id="rId2998" Type="http://schemas.openxmlformats.org/officeDocument/2006/relationships/image" Target="media/image2824.wmf"/><Relationship Id="rId318" Type="http://schemas.openxmlformats.org/officeDocument/2006/relationships/image" Target="media/image309.wmf"/><Relationship Id="rId525" Type="http://schemas.openxmlformats.org/officeDocument/2006/relationships/image" Target="media/image516.wmf"/><Relationship Id="rId732" Type="http://schemas.openxmlformats.org/officeDocument/2006/relationships/image" Target="media/image723.wmf"/><Relationship Id="rId1155" Type="http://schemas.openxmlformats.org/officeDocument/2006/relationships/image" Target="media/image1146.wmf"/><Relationship Id="rId1362" Type="http://schemas.openxmlformats.org/officeDocument/2006/relationships/image" Target="media/image1353.wmf"/><Relationship Id="rId2206" Type="http://schemas.openxmlformats.org/officeDocument/2006/relationships/image" Target="media/image2197.wmf"/><Relationship Id="rId2413" Type="http://schemas.openxmlformats.org/officeDocument/2006/relationships/image" Target="media/image2404.wmf"/><Relationship Id="rId2620" Type="http://schemas.openxmlformats.org/officeDocument/2006/relationships/image" Target="media/image2611.wmf"/><Relationship Id="rId2858" Type="http://schemas.openxmlformats.org/officeDocument/2006/relationships/oleObject" Target="embeddings/oleObject93.bin"/><Relationship Id="rId99" Type="http://schemas.openxmlformats.org/officeDocument/2006/relationships/image" Target="media/image90.wmf"/><Relationship Id="rId1015" Type="http://schemas.openxmlformats.org/officeDocument/2006/relationships/image" Target="media/image1006.wmf"/><Relationship Id="rId1222" Type="http://schemas.openxmlformats.org/officeDocument/2006/relationships/image" Target="media/image1213.wmf"/><Relationship Id="rId1667" Type="http://schemas.openxmlformats.org/officeDocument/2006/relationships/image" Target="media/image1658.wmf"/><Relationship Id="rId1874" Type="http://schemas.openxmlformats.org/officeDocument/2006/relationships/image" Target="media/image1865.wmf"/><Relationship Id="rId2718" Type="http://schemas.openxmlformats.org/officeDocument/2006/relationships/oleObject" Target="embeddings/oleObject20.bin"/><Relationship Id="rId2925" Type="http://schemas.openxmlformats.org/officeDocument/2006/relationships/oleObject" Target="embeddings/oleObject128.bin"/><Relationship Id="rId1527" Type="http://schemas.openxmlformats.org/officeDocument/2006/relationships/image" Target="media/image1518.wmf"/><Relationship Id="rId1734" Type="http://schemas.openxmlformats.org/officeDocument/2006/relationships/image" Target="media/image1725.wmf"/><Relationship Id="rId1941" Type="http://schemas.openxmlformats.org/officeDocument/2006/relationships/image" Target="media/image1932.wmf"/><Relationship Id="rId3187" Type="http://schemas.openxmlformats.org/officeDocument/2006/relationships/image" Target="media/image2917.wmf"/><Relationship Id="rId3394" Type="http://schemas.openxmlformats.org/officeDocument/2006/relationships/oleObject" Target="embeddings/oleObject371.bin"/><Relationship Id="rId26" Type="http://schemas.openxmlformats.org/officeDocument/2006/relationships/image" Target="media/image17.wmf"/><Relationship Id="rId3047" Type="http://schemas.openxmlformats.org/officeDocument/2006/relationships/oleObject" Target="embeddings/oleObject190.bin"/><Relationship Id="rId175" Type="http://schemas.openxmlformats.org/officeDocument/2006/relationships/image" Target="media/image166.wmf"/><Relationship Id="rId1801" Type="http://schemas.openxmlformats.org/officeDocument/2006/relationships/image" Target="media/image1792.wmf"/><Relationship Id="rId3254" Type="http://schemas.openxmlformats.org/officeDocument/2006/relationships/image" Target="media/image2949.wmf"/><Relationship Id="rId3461" Type="http://schemas.openxmlformats.org/officeDocument/2006/relationships/image" Target="media/image3049.wmf"/><Relationship Id="rId382" Type="http://schemas.openxmlformats.org/officeDocument/2006/relationships/image" Target="media/image373.wmf"/><Relationship Id="rId687" Type="http://schemas.openxmlformats.org/officeDocument/2006/relationships/image" Target="media/image678.wmf"/><Relationship Id="rId2063" Type="http://schemas.openxmlformats.org/officeDocument/2006/relationships/image" Target="media/image2054.wmf"/><Relationship Id="rId2270" Type="http://schemas.openxmlformats.org/officeDocument/2006/relationships/image" Target="media/image2261.wmf"/><Relationship Id="rId2368" Type="http://schemas.openxmlformats.org/officeDocument/2006/relationships/image" Target="media/image2359.wmf"/><Relationship Id="rId3114" Type="http://schemas.openxmlformats.org/officeDocument/2006/relationships/oleObject" Target="embeddings/oleObject225.bin"/><Relationship Id="rId3321" Type="http://schemas.openxmlformats.org/officeDocument/2006/relationships/image" Target="media/image2979.wmf"/><Relationship Id="rId242" Type="http://schemas.openxmlformats.org/officeDocument/2006/relationships/image" Target="media/image233.wmf"/><Relationship Id="rId894" Type="http://schemas.openxmlformats.org/officeDocument/2006/relationships/image" Target="media/image885.wmf"/><Relationship Id="rId1177" Type="http://schemas.openxmlformats.org/officeDocument/2006/relationships/image" Target="media/image1168.wmf"/><Relationship Id="rId2130" Type="http://schemas.openxmlformats.org/officeDocument/2006/relationships/image" Target="media/image2121.wmf"/><Relationship Id="rId2575" Type="http://schemas.openxmlformats.org/officeDocument/2006/relationships/image" Target="media/image2566.wmf"/><Relationship Id="rId2782" Type="http://schemas.openxmlformats.org/officeDocument/2006/relationships/image" Target="media/image2721.wmf"/><Relationship Id="rId3419" Type="http://schemas.openxmlformats.org/officeDocument/2006/relationships/oleObject" Target="embeddings/oleObject383.bin"/><Relationship Id="rId102" Type="http://schemas.openxmlformats.org/officeDocument/2006/relationships/image" Target="media/image93.wmf"/><Relationship Id="rId547" Type="http://schemas.openxmlformats.org/officeDocument/2006/relationships/image" Target="media/image538.wmf"/><Relationship Id="rId754" Type="http://schemas.openxmlformats.org/officeDocument/2006/relationships/image" Target="media/image745.wmf"/><Relationship Id="rId961" Type="http://schemas.openxmlformats.org/officeDocument/2006/relationships/image" Target="media/image952.wmf"/><Relationship Id="rId1384" Type="http://schemas.openxmlformats.org/officeDocument/2006/relationships/image" Target="media/image1375.wmf"/><Relationship Id="rId1591" Type="http://schemas.openxmlformats.org/officeDocument/2006/relationships/image" Target="media/image1582.wmf"/><Relationship Id="rId1689" Type="http://schemas.openxmlformats.org/officeDocument/2006/relationships/image" Target="media/image1680.wmf"/><Relationship Id="rId2228" Type="http://schemas.openxmlformats.org/officeDocument/2006/relationships/image" Target="media/image2219.wmf"/><Relationship Id="rId2435" Type="http://schemas.openxmlformats.org/officeDocument/2006/relationships/image" Target="media/image2426.wmf"/><Relationship Id="rId2642" Type="http://schemas.openxmlformats.org/officeDocument/2006/relationships/image" Target="media/image2633.wmf"/><Relationship Id="rId90" Type="http://schemas.openxmlformats.org/officeDocument/2006/relationships/image" Target="media/image81.wmf"/><Relationship Id="rId407" Type="http://schemas.openxmlformats.org/officeDocument/2006/relationships/image" Target="media/image398.wmf"/><Relationship Id="rId614" Type="http://schemas.openxmlformats.org/officeDocument/2006/relationships/image" Target="media/image605.wmf"/><Relationship Id="rId821" Type="http://schemas.openxmlformats.org/officeDocument/2006/relationships/image" Target="media/image812.wmf"/><Relationship Id="rId1037" Type="http://schemas.openxmlformats.org/officeDocument/2006/relationships/image" Target="media/image1028.wmf"/><Relationship Id="rId1244" Type="http://schemas.openxmlformats.org/officeDocument/2006/relationships/image" Target="media/image1235.wmf"/><Relationship Id="rId1451" Type="http://schemas.openxmlformats.org/officeDocument/2006/relationships/image" Target="media/image1442.wmf"/><Relationship Id="rId1896" Type="http://schemas.openxmlformats.org/officeDocument/2006/relationships/image" Target="media/image1887.wmf"/><Relationship Id="rId2502" Type="http://schemas.openxmlformats.org/officeDocument/2006/relationships/image" Target="media/image2493.wmf"/><Relationship Id="rId2947" Type="http://schemas.openxmlformats.org/officeDocument/2006/relationships/oleObject" Target="embeddings/oleObject140.bin"/><Relationship Id="rId919" Type="http://schemas.openxmlformats.org/officeDocument/2006/relationships/image" Target="media/image910.wmf"/><Relationship Id="rId1104" Type="http://schemas.openxmlformats.org/officeDocument/2006/relationships/image" Target="media/image1095.wmf"/><Relationship Id="rId1311" Type="http://schemas.openxmlformats.org/officeDocument/2006/relationships/image" Target="media/image1302.wmf"/><Relationship Id="rId1549" Type="http://schemas.openxmlformats.org/officeDocument/2006/relationships/image" Target="media/image1540.wmf"/><Relationship Id="rId1756" Type="http://schemas.openxmlformats.org/officeDocument/2006/relationships/image" Target="media/image1747.wmf"/><Relationship Id="rId1963" Type="http://schemas.openxmlformats.org/officeDocument/2006/relationships/image" Target="media/image1954.wmf"/><Relationship Id="rId2807" Type="http://schemas.openxmlformats.org/officeDocument/2006/relationships/oleObject" Target="embeddings/oleObject66.bin"/><Relationship Id="rId48" Type="http://schemas.openxmlformats.org/officeDocument/2006/relationships/image" Target="media/image39.wmf"/><Relationship Id="rId1409" Type="http://schemas.openxmlformats.org/officeDocument/2006/relationships/image" Target="media/image1400.wmf"/><Relationship Id="rId1616" Type="http://schemas.openxmlformats.org/officeDocument/2006/relationships/image" Target="media/image1607.wmf"/><Relationship Id="rId1823" Type="http://schemas.openxmlformats.org/officeDocument/2006/relationships/image" Target="media/image1814.wmf"/><Relationship Id="rId3069" Type="http://schemas.openxmlformats.org/officeDocument/2006/relationships/oleObject" Target="embeddings/oleObject201.bin"/><Relationship Id="rId3276" Type="http://schemas.openxmlformats.org/officeDocument/2006/relationships/oleObject" Target="embeddings/oleObject309.bin"/><Relationship Id="rId3483" Type="http://schemas.openxmlformats.org/officeDocument/2006/relationships/image" Target="media/image3060.wmf"/><Relationship Id="rId197" Type="http://schemas.openxmlformats.org/officeDocument/2006/relationships/image" Target="media/image188.wmf"/><Relationship Id="rId2085" Type="http://schemas.openxmlformats.org/officeDocument/2006/relationships/image" Target="media/image2076.wmf"/><Relationship Id="rId2292" Type="http://schemas.openxmlformats.org/officeDocument/2006/relationships/image" Target="media/image2283.wmf"/><Relationship Id="rId3136" Type="http://schemas.openxmlformats.org/officeDocument/2006/relationships/oleObject" Target="embeddings/oleObject236.bin"/><Relationship Id="rId3343" Type="http://schemas.openxmlformats.org/officeDocument/2006/relationships/oleObject" Target="embeddings/oleObject345.bin"/><Relationship Id="rId264" Type="http://schemas.openxmlformats.org/officeDocument/2006/relationships/image" Target="media/image255.wmf"/><Relationship Id="rId471" Type="http://schemas.openxmlformats.org/officeDocument/2006/relationships/image" Target="media/image462.wmf"/><Relationship Id="rId2152" Type="http://schemas.openxmlformats.org/officeDocument/2006/relationships/image" Target="media/image2143.wmf"/><Relationship Id="rId2597" Type="http://schemas.openxmlformats.org/officeDocument/2006/relationships/image" Target="media/image2588.wmf"/><Relationship Id="rId124" Type="http://schemas.openxmlformats.org/officeDocument/2006/relationships/image" Target="media/image115.wmf"/><Relationship Id="rId569" Type="http://schemas.openxmlformats.org/officeDocument/2006/relationships/image" Target="media/image560.wmf"/><Relationship Id="rId776" Type="http://schemas.openxmlformats.org/officeDocument/2006/relationships/image" Target="media/image767.wmf"/><Relationship Id="rId983" Type="http://schemas.openxmlformats.org/officeDocument/2006/relationships/image" Target="media/image974.wmf"/><Relationship Id="rId1199" Type="http://schemas.openxmlformats.org/officeDocument/2006/relationships/image" Target="media/image1190.wmf"/><Relationship Id="rId2457" Type="http://schemas.openxmlformats.org/officeDocument/2006/relationships/image" Target="media/image2448.wmf"/><Relationship Id="rId2664" Type="http://schemas.openxmlformats.org/officeDocument/2006/relationships/image" Target="media/image2655.wmf"/><Relationship Id="rId3203" Type="http://schemas.openxmlformats.org/officeDocument/2006/relationships/oleObject" Target="embeddings/oleObject270.bin"/><Relationship Id="rId3410" Type="http://schemas.openxmlformats.org/officeDocument/2006/relationships/image" Target="media/image3023.wmf"/><Relationship Id="rId331" Type="http://schemas.openxmlformats.org/officeDocument/2006/relationships/image" Target="media/image322.wmf"/><Relationship Id="rId429" Type="http://schemas.openxmlformats.org/officeDocument/2006/relationships/image" Target="media/image420.wmf"/><Relationship Id="rId636" Type="http://schemas.openxmlformats.org/officeDocument/2006/relationships/image" Target="media/image627.wmf"/><Relationship Id="rId1059" Type="http://schemas.openxmlformats.org/officeDocument/2006/relationships/image" Target="media/image1050.wmf"/><Relationship Id="rId1266" Type="http://schemas.openxmlformats.org/officeDocument/2006/relationships/image" Target="media/image1257.wmf"/><Relationship Id="rId1473" Type="http://schemas.openxmlformats.org/officeDocument/2006/relationships/image" Target="media/image1464.wmf"/><Relationship Id="rId2012" Type="http://schemas.openxmlformats.org/officeDocument/2006/relationships/image" Target="media/image2003.wmf"/><Relationship Id="rId2317" Type="http://schemas.openxmlformats.org/officeDocument/2006/relationships/image" Target="media/image2308.wmf"/><Relationship Id="rId2871" Type="http://schemas.openxmlformats.org/officeDocument/2006/relationships/image" Target="media/image2763.wmf"/><Relationship Id="rId2969" Type="http://schemas.openxmlformats.org/officeDocument/2006/relationships/oleObject" Target="embeddings/oleObject151.bin"/><Relationship Id="rId843" Type="http://schemas.openxmlformats.org/officeDocument/2006/relationships/image" Target="media/image834.wmf"/><Relationship Id="rId1126" Type="http://schemas.openxmlformats.org/officeDocument/2006/relationships/image" Target="media/image1117.wmf"/><Relationship Id="rId1680" Type="http://schemas.openxmlformats.org/officeDocument/2006/relationships/image" Target="media/image1671.wmf"/><Relationship Id="rId1778" Type="http://schemas.openxmlformats.org/officeDocument/2006/relationships/image" Target="media/image1769.wmf"/><Relationship Id="rId1985" Type="http://schemas.openxmlformats.org/officeDocument/2006/relationships/image" Target="media/image1976.wmf"/><Relationship Id="rId2524" Type="http://schemas.openxmlformats.org/officeDocument/2006/relationships/image" Target="media/image2515.wmf"/><Relationship Id="rId2731" Type="http://schemas.openxmlformats.org/officeDocument/2006/relationships/image" Target="media/image2696.wmf"/><Relationship Id="rId2829" Type="http://schemas.openxmlformats.org/officeDocument/2006/relationships/oleObject" Target="embeddings/oleObject77.bin"/><Relationship Id="rId703" Type="http://schemas.openxmlformats.org/officeDocument/2006/relationships/image" Target="media/image694.wmf"/><Relationship Id="rId910" Type="http://schemas.openxmlformats.org/officeDocument/2006/relationships/image" Target="media/image901.wmf"/><Relationship Id="rId1333" Type="http://schemas.openxmlformats.org/officeDocument/2006/relationships/image" Target="media/image1324.wmf"/><Relationship Id="rId1540" Type="http://schemas.openxmlformats.org/officeDocument/2006/relationships/image" Target="media/image1531.wmf"/><Relationship Id="rId1638" Type="http://schemas.openxmlformats.org/officeDocument/2006/relationships/image" Target="media/image1629.wmf"/><Relationship Id="rId1400" Type="http://schemas.openxmlformats.org/officeDocument/2006/relationships/image" Target="media/image1391.wmf"/><Relationship Id="rId1845" Type="http://schemas.openxmlformats.org/officeDocument/2006/relationships/image" Target="media/image1836.wmf"/><Relationship Id="rId3060" Type="http://schemas.openxmlformats.org/officeDocument/2006/relationships/image" Target="media/image2855.wmf"/><Relationship Id="rId3298" Type="http://schemas.openxmlformats.org/officeDocument/2006/relationships/oleObject" Target="embeddings/oleObject320.bin"/><Relationship Id="rId1705" Type="http://schemas.openxmlformats.org/officeDocument/2006/relationships/image" Target="media/image1696.wmf"/><Relationship Id="rId1912" Type="http://schemas.openxmlformats.org/officeDocument/2006/relationships/image" Target="media/image1903.wmf"/><Relationship Id="rId3158" Type="http://schemas.openxmlformats.org/officeDocument/2006/relationships/oleObject" Target="embeddings/oleObject247.bin"/><Relationship Id="rId3365" Type="http://schemas.openxmlformats.org/officeDocument/2006/relationships/oleObject" Target="embeddings/oleObject357.bin"/><Relationship Id="rId286" Type="http://schemas.openxmlformats.org/officeDocument/2006/relationships/image" Target="media/image277.wmf"/><Relationship Id="rId493" Type="http://schemas.openxmlformats.org/officeDocument/2006/relationships/image" Target="media/image484.wmf"/><Relationship Id="rId2174" Type="http://schemas.openxmlformats.org/officeDocument/2006/relationships/image" Target="media/image2165.wmf"/><Relationship Id="rId2381" Type="http://schemas.openxmlformats.org/officeDocument/2006/relationships/image" Target="media/image2372.wmf"/><Relationship Id="rId3018" Type="http://schemas.openxmlformats.org/officeDocument/2006/relationships/image" Target="media/image2834.wmf"/><Relationship Id="rId3225" Type="http://schemas.openxmlformats.org/officeDocument/2006/relationships/oleObject" Target="embeddings/oleObject281.bin"/><Relationship Id="rId3432" Type="http://schemas.openxmlformats.org/officeDocument/2006/relationships/image" Target="media/image3034.wmf"/><Relationship Id="rId146" Type="http://schemas.openxmlformats.org/officeDocument/2006/relationships/image" Target="media/image137.wmf"/><Relationship Id="rId353" Type="http://schemas.openxmlformats.org/officeDocument/2006/relationships/image" Target="media/image344.wmf"/><Relationship Id="rId560" Type="http://schemas.openxmlformats.org/officeDocument/2006/relationships/image" Target="media/image551.wmf"/><Relationship Id="rId798" Type="http://schemas.openxmlformats.org/officeDocument/2006/relationships/image" Target="media/image789.wmf"/><Relationship Id="rId1190" Type="http://schemas.openxmlformats.org/officeDocument/2006/relationships/image" Target="media/image1181.wmf"/><Relationship Id="rId2034" Type="http://schemas.openxmlformats.org/officeDocument/2006/relationships/image" Target="media/image2025.wmf"/><Relationship Id="rId2241" Type="http://schemas.openxmlformats.org/officeDocument/2006/relationships/image" Target="media/image2232.wmf"/><Relationship Id="rId2479" Type="http://schemas.openxmlformats.org/officeDocument/2006/relationships/image" Target="media/image2470.wmf"/><Relationship Id="rId2686" Type="http://schemas.openxmlformats.org/officeDocument/2006/relationships/oleObject" Target="embeddings/oleObject3.bin"/><Relationship Id="rId2893" Type="http://schemas.openxmlformats.org/officeDocument/2006/relationships/image" Target="media/image2774.wmf"/><Relationship Id="rId213" Type="http://schemas.openxmlformats.org/officeDocument/2006/relationships/image" Target="media/image204.wmf"/><Relationship Id="rId420" Type="http://schemas.openxmlformats.org/officeDocument/2006/relationships/image" Target="media/image411.wmf"/><Relationship Id="rId658" Type="http://schemas.openxmlformats.org/officeDocument/2006/relationships/image" Target="media/image649.wmf"/><Relationship Id="rId865" Type="http://schemas.openxmlformats.org/officeDocument/2006/relationships/image" Target="media/image856.wmf"/><Relationship Id="rId1050" Type="http://schemas.openxmlformats.org/officeDocument/2006/relationships/image" Target="media/image1041.wmf"/><Relationship Id="rId1288" Type="http://schemas.openxmlformats.org/officeDocument/2006/relationships/image" Target="media/image1279.wmf"/><Relationship Id="rId1495" Type="http://schemas.openxmlformats.org/officeDocument/2006/relationships/image" Target="media/image1486.wmf"/><Relationship Id="rId2101" Type="http://schemas.openxmlformats.org/officeDocument/2006/relationships/image" Target="media/image2092.wmf"/><Relationship Id="rId2339" Type="http://schemas.openxmlformats.org/officeDocument/2006/relationships/image" Target="media/image2330.wmf"/><Relationship Id="rId2546" Type="http://schemas.openxmlformats.org/officeDocument/2006/relationships/image" Target="media/image2537.wmf"/><Relationship Id="rId2753" Type="http://schemas.openxmlformats.org/officeDocument/2006/relationships/oleObject" Target="embeddings/oleObject38.bin"/><Relationship Id="rId2960" Type="http://schemas.openxmlformats.org/officeDocument/2006/relationships/image" Target="media/image2805.wmf"/><Relationship Id="rId518" Type="http://schemas.openxmlformats.org/officeDocument/2006/relationships/image" Target="media/image509.wmf"/><Relationship Id="rId725" Type="http://schemas.openxmlformats.org/officeDocument/2006/relationships/image" Target="media/image716.wmf"/><Relationship Id="rId932" Type="http://schemas.openxmlformats.org/officeDocument/2006/relationships/image" Target="media/image923.wmf"/><Relationship Id="rId1148" Type="http://schemas.openxmlformats.org/officeDocument/2006/relationships/image" Target="media/image1139.wmf"/><Relationship Id="rId1355" Type="http://schemas.openxmlformats.org/officeDocument/2006/relationships/image" Target="media/image1346.wmf"/><Relationship Id="rId1562" Type="http://schemas.openxmlformats.org/officeDocument/2006/relationships/image" Target="media/image1553.wmf"/><Relationship Id="rId2406" Type="http://schemas.openxmlformats.org/officeDocument/2006/relationships/image" Target="media/image2397.wmf"/><Relationship Id="rId2613" Type="http://schemas.openxmlformats.org/officeDocument/2006/relationships/image" Target="media/image2604.wmf"/><Relationship Id="rId1008" Type="http://schemas.openxmlformats.org/officeDocument/2006/relationships/image" Target="media/image999.wmf"/><Relationship Id="rId1215" Type="http://schemas.openxmlformats.org/officeDocument/2006/relationships/image" Target="media/image1206.wmf"/><Relationship Id="rId1422" Type="http://schemas.openxmlformats.org/officeDocument/2006/relationships/image" Target="media/image1413.wmf"/><Relationship Id="rId1867" Type="http://schemas.openxmlformats.org/officeDocument/2006/relationships/image" Target="media/image1858.wmf"/><Relationship Id="rId2820" Type="http://schemas.openxmlformats.org/officeDocument/2006/relationships/image" Target="media/image2739.wmf"/><Relationship Id="rId2918" Type="http://schemas.openxmlformats.org/officeDocument/2006/relationships/image" Target="media/image2786.wmf"/><Relationship Id="rId61" Type="http://schemas.openxmlformats.org/officeDocument/2006/relationships/image" Target="media/image52.wmf"/><Relationship Id="rId1727" Type="http://schemas.openxmlformats.org/officeDocument/2006/relationships/image" Target="media/image1718.wmf"/><Relationship Id="rId1934" Type="http://schemas.openxmlformats.org/officeDocument/2006/relationships/image" Target="media/image1925.wmf"/><Relationship Id="rId3082" Type="http://schemas.openxmlformats.org/officeDocument/2006/relationships/oleObject" Target="embeddings/oleObject209.bin"/><Relationship Id="rId3387" Type="http://schemas.openxmlformats.org/officeDocument/2006/relationships/oleObject" Target="embeddings/oleObject368.bin"/><Relationship Id="rId19" Type="http://schemas.openxmlformats.org/officeDocument/2006/relationships/image" Target="media/image10.wmf"/><Relationship Id="rId2196" Type="http://schemas.openxmlformats.org/officeDocument/2006/relationships/image" Target="media/image2187.wmf"/><Relationship Id="rId168" Type="http://schemas.openxmlformats.org/officeDocument/2006/relationships/image" Target="media/image159.wmf"/><Relationship Id="rId3247" Type="http://schemas.openxmlformats.org/officeDocument/2006/relationships/image" Target="media/image2946.wmf"/><Relationship Id="rId3454" Type="http://schemas.openxmlformats.org/officeDocument/2006/relationships/image" Target="media/image3045.wmf"/><Relationship Id="rId375" Type="http://schemas.openxmlformats.org/officeDocument/2006/relationships/image" Target="media/image366.wmf"/><Relationship Id="rId582" Type="http://schemas.openxmlformats.org/officeDocument/2006/relationships/image" Target="media/image573.wmf"/><Relationship Id="rId2056" Type="http://schemas.openxmlformats.org/officeDocument/2006/relationships/image" Target="media/image2047.wmf"/><Relationship Id="rId2263" Type="http://schemas.openxmlformats.org/officeDocument/2006/relationships/image" Target="media/image2254.wmf"/><Relationship Id="rId2470" Type="http://schemas.openxmlformats.org/officeDocument/2006/relationships/image" Target="media/image2461.wmf"/><Relationship Id="rId3107" Type="http://schemas.openxmlformats.org/officeDocument/2006/relationships/image" Target="media/image2877.wmf"/><Relationship Id="rId3314" Type="http://schemas.openxmlformats.org/officeDocument/2006/relationships/image" Target="media/image2976.wmf"/><Relationship Id="rId3" Type="http://schemas.openxmlformats.org/officeDocument/2006/relationships/styles" Target="styles.xml"/><Relationship Id="rId235" Type="http://schemas.openxmlformats.org/officeDocument/2006/relationships/image" Target="media/image226.wmf"/><Relationship Id="rId442" Type="http://schemas.openxmlformats.org/officeDocument/2006/relationships/image" Target="media/image433.wmf"/><Relationship Id="rId887" Type="http://schemas.openxmlformats.org/officeDocument/2006/relationships/image" Target="media/image878.wmf"/><Relationship Id="rId1072" Type="http://schemas.openxmlformats.org/officeDocument/2006/relationships/image" Target="media/image1063.wmf"/><Relationship Id="rId2123" Type="http://schemas.openxmlformats.org/officeDocument/2006/relationships/image" Target="media/image2114.wmf"/><Relationship Id="rId2330" Type="http://schemas.openxmlformats.org/officeDocument/2006/relationships/image" Target="media/image2321.wmf"/><Relationship Id="rId2568" Type="http://schemas.openxmlformats.org/officeDocument/2006/relationships/image" Target="media/image2559.wmf"/><Relationship Id="rId2775" Type="http://schemas.openxmlformats.org/officeDocument/2006/relationships/oleObject" Target="embeddings/oleObject49.bin"/><Relationship Id="rId2982" Type="http://schemas.openxmlformats.org/officeDocument/2006/relationships/image" Target="media/image2816.wmf"/><Relationship Id="rId302" Type="http://schemas.openxmlformats.org/officeDocument/2006/relationships/image" Target="media/image293.wmf"/><Relationship Id="rId747" Type="http://schemas.openxmlformats.org/officeDocument/2006/relationships/image" Target="media/image738.wmf"/><Relationship Id="rId954" Type="http://schemas.openxmlformats.org/officeDocument/2006/relationships/image" Target="media/image945.wmf"/><Relationship Id="rId1377" Type="http://schemas.openxmlformats.org/officeDocument/2006/relationships/image" Target="media/image1368.wmf"/><Relationship Id="rId1584" Type="http://schemas.openxmlformats.org/officeDocument/2006/relationships/image" Target="media/image1575.wmf"/><Relationship Id="rId1791" Type="http://schemas.openxmlformats.org/officeDocument/2006/relationships/image" Target="media/image1782.wmf"/><Relationship Id="rId2428" Type="http://schemas.openxmlformats.org/officeDocument/2006/relationships/image" Target="media/image2419.wmf"/><Relationship Id="rId2635" Type="http://schemas.openxmlformats.org/officeDocument/2006/relationships/image" Target="media/image2626.wmf"/><Relationship Id="rId2842" Type="http://schemas.openxmlformats.org/officeDocument/2006/relationships/image" Target="media/image2750.wmf"/><Relationship Id="rId83" Type="http://schemas.openxmlformats.org/officeDocument/2006/relationships/image" Target="media/image74.wmf"/><Relationship Id="rId607" Type="http://schemas.openxmlformats.org/officeDocument/2006/relationships/image" Target="media/image598.wmf"/><Relationship Id="rId814" Type="http://schemas.openxmlformats.org/officeDocument/2006/relationships/image" Target="media/image805.wmf"/><Relationship Id="rId1237" Type="http://schemas.openxmlformats.org/officeDocument/2006/relationships/image" Target="media/image1228.wmf"/><Relationship Id="rId1444" Type="http://schemas.openxmlformats.org/officeDocument/2006/relationships/image" Target="media/image1435.wmf"/><Relationship Id="rId1651" Type="http://schemas.openxmlformats.org/officeDocument/2006/relationships/image" Target="media/image1642.wmf"/><Relationship Id="rId1889" Type="http://schemas.openxmlformats.org/officeDocument/2006/relationships/image" Target="media/image1880.wmf"/><Relationship Id="rId2702" Type="http://schemas.openxmlformats.org/officeDocument/2006/relationships/oleObject" Target="embeddings/oleObject11.bin"/><Relationship Id="rId1304" Type="http://schemas.openxmlformats.org/officeDocument/2006/relationships/image" Target="media/image1295.wmf"/><Relationship Id="rId1511" Type="http://schemas.openxmlformats.org/officeDocument/2006/relationships/image" Target="media/image1502.wmf"/><Relationship Id="rId1749" Type="http://schemas.openxmlformats.org/officeDocument/2006/relationships/image" Target="media/image1740.wmf"/><Relationship Id="rId1956" Type="http://schemas.openxmlformats.org/officeDocument/2006/relationships/image" Target="media/image1947.wmf"/><Relationship Id="rId3171" Type="http://schemas.openxmlformats.org/officeDocument/2006/relationships/image" Target="media/image2909.wmf"/><Relationship Id="rId1609" Type="http://schemas.openxmlformats.org/officeDocument/2006/relationships/image" Target="media/image1600.wmf"/><Relationship Id="rId1816" Type="http://schemas.openxmlformats.org/officeDocument/2006/relationships/image" Target="media/image1807.wmf"/><Relationship Id="rId3269" Type="http://schemas.openxmlformats.org/officeDocument/2006/relationships/image" Target="media/image2955.wmf"/><Relationship Id="rId3476" Type="http://schemas.openxmlformats.org/officeDocument/2006/relationships/oleObject" Target="embeddings/oleObject411.bin"/><Relationship Id="rId10" Type="http://schemas.openxmlformats.org/officeDocument/2006/relationships/footer" Target="footer1.xml"/><Relationship Id="rId397" Type="http://schemas.openxmlformats.org/officeDocument/2006/relationships/image" Target="media/image388.wmf"/><Relationship Id="rId2078" Type="http://schemas.openxmlformats.org/officeDocument/2006/relationships/image" Target="media/image2069.wmf"/><Relationship Id="rId2285" Type="http://schemas.openxmlformats.org/officeDocument/2006/relationships/image" Target="media/image2276.wmf"/><Relationship Id="rId2492" Type="http://schemas.openxmlformats.org/officeDocument/2006/relationships/image" Target="media/image2483.wmf"/><Relationship Id="rId3031" Type="http://schemas.openxmlformats.org/officeDocument/2006/relationships/oleObject" Target="embeddings/oleObject182.bin"/><Relationship Id="rId3129" Type="http://schemas.openxmlformats.org/officeDocument/2006/relationships/image" Target="media/image2888.wmf"/><Relationship Id="rId3336" Type="http://schemas.openxmlformats.org/officeDocument/2006/relationships/image" Target="media/image2986.wmf"/><Relationship Id="rId257" Type="http://schemas.openxmlformats.org/officeDocument/2006/relationships/image" Target="media/image248.wmf"/><Relationship Id="rId464" Type="http://schemas.openxmlformats.org/officeDocument/2006/relationships/image" Target="media/image455.wmf"/><Relationship Id="rId1094" Type="http://schemas.openxmlformats.org/officeDocument/2006/relationships/image" Target="media/image1085.wmf"/><Relationship Id="rId2145" Type="http://schemas.openxmlformats.org/officeDocument/2006/relationships/image" Target="media/image2136.wmf"/><Relationship Id="rId2797" Type="http://schemas.openxmlformats.org/officeDocument/2006/relationships/oleObject" Target="embeddings/oleObject60.bin"/><Relationship Id="rId117" Type="http://schemas.openxmlformats.org/officeDocument/2006/relationships/image" Target="media/image108.wmf"/><Relationship Id="rId671" Type="http://schemas.openxmlformats.org/officeDocument/2006/relationships/image" Target="media/image662.wmf"/><Relationship Id="rId769" Type="http://schemas.openxmlformats.org/officeDocument/2006/relationships/image" Target="media/image760.wmf"/><Relationship Id="rId976" Type="http://schemas.openxmlformats.org/officeDocument/2006/relationships/image" Target="media/image967.wmf"/><Relationship Id="rId1399" Type="http://schemas.openxmlformats.org/officeDocument/2006/relationships/image" Target="media/image1390.wmf"/><Relationship Id="rId2352" Type="http://schemas.openxmlformats.org/officeDocument/2006/relationships/image" Target="media/image2343.wmf"/><Relationship Id="rId2657" Type="http://schemas.openxmlformats.org/officeDocument/2006/relationships/image" Target="media/image2648.wmf"/><Relationship Id="rId3403" Type="http://schemas.openxmlformats.org/officeDocument/2006/relationships/image" Target="media/image3019.wmf"/><Relationship Id="rId324" Type="http://schemas.openxmlformats.org/officeDocument/2006/relationships/image" Target="media/image315.wmf"/><Relationship Id="rId531" Type="http://schemas.openxmlformats.org/officeDocument/2006/relationships/image" Target="media/image522.wmf"/><Relationship Id="rId629" Type="http://schemas.openxmlformats.org/officeDocument/2006/relationships/image" Target="media/image620.wmf"/><Relationship Id="rId1161" Type="http://schemas.openxmlformats.org/officeDocument/2006/relationships/image" Target="media/image1152.wmf"/><Relationship Id="rId1259" Type="http://schemas.openxmlformats.org/officeDocument/2006/relationships/image" Target="media/image1250.wmf"/><Relationship Id="rId1466" Type="http://schemas.openxmlformats.org/officeDocument/2006/relationships/image" Target="media/image1457.wmf"/><Relationship Id="rId2005" Type="http://schemas.openxmlformats.org/officeDocument/2006/relationships/image" Target="media/image1996.wmf"/><Relationship Id="rId2212" Type="http://schemas.openxmlformats.org/officeDocument/2006/relationships/image" Target="media/image2203.wmf"/><Relationship Id="rId2864" Type="http://schemas.openxmlformats.org/officeDocument/2006/relationships/oleObject" Target="embeddings/oleObject96.bin"/><Relationship Id="rId836" Type="http://schemas.openxmlformats.org/officeDocument/2006/relationships/image" Target="media/image827.wmf"/><Relationship Id="rId1021" Type="http://schemas.openxmlformats.org/officeDocument/2006/relationships/image" Target="media/image1012.wmf"/><Relationship Id="rId1119" Type="http://schemas.openxmlformats.org/officeDocument/2006/relationships/image" Target="media/image1110.wmf"/><Relationship Id="rId1673" Type="http://schemas.openxmlformats.org/officeDocument/2006/relationships/image" Target="media/image1664.wmf"/><Relationship Id="rId1880" Type="http://schemas.openxmlformats.org/officeDocument/2006/relationships/image" Target="media/image1871.wmf"/><Relationship Id="rId1978" Type="http://schemas.openxmlformats.org/officeDocument/2006/relationships/image" Target="media/image1969.wmf"/><Relationship Id="rId2517" Type="http://schemas.openxmlformats.org/officeDocument/2006/relationships/image" Target="media/image2508.wmf"/><Relationship Id="rId2724" Type="http://schemas.openxmlformats.org/officeDocument/2006/relationships/oleObject" Target="embeddings/oleObject23.bin"/><Relationship Id="rId2931" Type="http://schemas.openxmlformats.org/officeDocument/2006/relationships/oleObject" Target="embeddings/oleObject131.bin"/><Relationship Id="rId903" Type="http://schemas.openxmlformats.org/officeDocument/2006/relationships/image" Target="media/image894.wmf"/><Relationship Id="rId1326" Type="http://schemas.openxmlformats.org/officeDocument/2006/relationships/image" Target="media/image1317.wmf"/><Relationship Id="rId1533" Type="http://schemas.openxmlformats.org/officeDocument/2006/relationships/image" Target="media/image1524.wmf"/><Relationship Id="rId1740" Type="http://schemas.openxmlformats.org/officeDocument/2006/relationships/image" Target="media/image1731.wmf"/><Relationship Id="rId3193" Type="http://schemas.openxmlformats.org/officeDocument/2006/relationships/image" Target="media/image2920.wmf"/><Relationship Id="rId32" Type="http://schemas.openxmlformats.org/officeDocument/2006/relationships/image" Target="media/image23.wmf"/><Relationship Id="rId1600" Type="http://schemas.openxmlformats.org/officeDocument/2006/relationships/image" Target="media/image1591.wmf"/><Relationship Id="rId1838" Type="http://schemas.openxmlformats.org/officeDocument/2006/relationships/image" Target="media/image1829.wmf"/><Relationship Id="rId3053" Type="http://schemas.openxmlformats.org/officeDocument/2006/relationships/oleObject" Target="embeddings/oleObject193.bin"/><Relationship Id="rId3260" Type="http://schemas.openxmlformats.org/officeDocument/2006/relationships/oleObject" Target="embeddings/oleObject300.bin"/><Relationship Id="rId3498" Type="http://schemas.openxmlformats.org/officeDocument/2006/relationships/header" Target="header3.xml"/><Relationship Id="rId181" Type="http://schemas.openxmlformats.org/officeDocument/2006/relationships/image" Target="media/image172.wmf"/><Relationship Id="rId1905" Type="http://schemas.openxmlformats.org/officeDocument/2006/relationships/image" Target="media/image1896.wmf"/><Relationship Id="rId3120" Type="http://schemas.openxmlformats.org/officeDocument/2006/relationships/oleObject" Target="embeddings/oleObject228.bin"/><Relationship Id="rId3358" Type="http://schemas.openxmlformats.org/officeDocument/2006/relationships/image" Target="media/image2996.wmf"/><Relationship Id="rId279" Type="http://schemas.openxmlformats.org/officeDocument/2006/relationships/image" Target="media/image270.wmf"/><Relationship Id="rId486" Type="http://schemas.openxmlformats.org/officeDocument/2006/relationships/image" Target="media/image477.wmf"/><Relationship Id="rId693" Type="http://schemas.openxmlformats.org/officeDocument/2006/relationships/image" Target="media/image684.wmf"/><Relationship Id="rId2167" Type="http://schemas.openxmlformats.org/officeDocument/2006/relationships/image" Target="media/image2158.wmf"/><Relationship Id="rId2374" Type="http://schemas.openxmlformats.org/officeDocument/2006/relationships/image" Target="media/image2365.wmf"/><Relationship Id="rId2581" Type="http://schemas.openxmlformats.org/officeDocument/2006/relationships/image" Target="media/image2572.wmf"/><Relationship Id="rId3218" Type="http://schemas.openxmlformats.org/officeDocument/2006/relationships/image" Target="media/image2932.wmf"/><Relationship Id="rId3425" Type="http://schemas.openxmlformats.org/officeDocument/2006/relationships/oleObject" Target="embeddings/oleObject386.bin"/><Relationship Id="rId139" Type="http://schemas.openxmlformats.org/officeDocument/2006/relationships/image" Target="media/image130.wmf"/><Relationship Id="rId346" Type="http://schemas.openxmlformats.org/officeDocument/2006/relationships/image" Target="media/image337.wmf"/><Relationship Id="rId553" Type="http://schemas.openxmlformats.org/officeDocument/2006/relationships/image" Target="media/image544.wmf"/><Relationship Id="rId760" Type="http://schemas.openxmlformats.org/officeDocument/2006/relationships/image" Target="media/image751.wmf"/><Relationship Id="rId998" Type="http://schemas.openxmlformats.org/officeDocument/2006/relationships/image" Target="media/image989.wmf"/><Relationship Id="rId1183" Type="http://schemas.openxmlformats.org/officeDocument/2006/relationships/image" Target="media/image1174.wmf"/><Relationship Id="rId1390" Type="http://schemas.openxmlformats.org/officeDocument/2006/relationships/image" Target="media/image1381.wmf"/><Relationship Id="rId2027" Type="http://schemas.openxmlformats.org/officeDocument/2006/relationships/image" Target="media/image2018.wmf"/><Relationship Id="rId2234" Type="http://schemas.openxmlformats.org/officeDocument/2006/relationships/image" Target="media/image2225.wmf"/><Relationship Id="rId2441" Type="http://schemas.openxmlformats.org/officeDocument/2006/relationships/image" Target="media/image2432.wmf"/><Relationship Id="rId2679" Type="http://schemas.openxmlformats.org/officeDocument/2006/relationships/image" Target="media/image2670.wmf"/><Relationship Id="rId2886" Type="http://schemas.openxmlformats.org/officeDocument/2006/relationships/oleObject" Target="embeddings/oleObject107.bin"/><Relationship Id="rId206" Type="http://schemas.openxmlformats.org/officeDocument/2006/relationships/image" Target="media/image197.wmf"/><Relationship Id="rId413" Type="http://schemas.openxmlformats.org/officeDocument/2006/relationships/image" Target="media/image404.wmf"/><Relationship Id="rId858" Type="http://schemas.openxmlformats.org/officeDocument/2006/relationships/image" Target="media/image849.wmf"/><Relationship Id="rId1043" Type="http://schemas.openxmlformats.org/officeDocument/2006/relationships/image" Target="media/image1034.wmf"/><Relationship Id="rId1488" Type="http://schemas.openxmlformats.org/officeDocument/2006/relationships/image" Target="media/image1479.wmf"/><Relationship Id="rId1695" Type="http://schemas.openxmlformats.org/officeDocument/2006/relationships/image" Target="media/image1686.wmf"/><Relationship Id="rId2539" Type="http://schemas.openxmlformats.org/officeDocument/2006/relationships/image" Target="media/image2530.wmf"/><Relationship Id="rId2746" Type="http://schemas.openxmlformats.org/officeDocument/2006/relationships/oleObject" Target="embeddings/oleObject34.bin"/><Relationship Id="rId2953" Type="http://schemas.openxmlformats.org/officeDocument/2006/relationships/oleObject" Target="embeddings/oleObject143.bin"/><Relationship Id="rId620" Type="http://schemas.openxmlformats.org/officeDocument/2006/relationships/image" Target="media/image611.wmf"/><Relationship Id="rId718" Type="http://schemas.openxmlformats.org/officeDocument/2006/relationships/image" Target="media/image709.wmf"/><Relationship Id="rId925" Type="http://schemas.openxmlformats.org/officeDocument/2006/relationships/image" Target="media/image916.wmf"/><Relationship Id="rId1250" Type="http://schemas.openxmlformats.org/officeDocument/2006/relationships/image" Target="media/image1241.wmf"/><Relationship Id="rId1348" Type="http://schemas.openxmlformats.org/officeDocument/2006/relationships/image" Target="media/image1339.wmf"/><Relationship Id="rId1555" Type="http://schemas.openxmlformats.org/officeDocument/2006/relationships/image" Target="media/image1546.wmf"/><Relationship Id="rId1762" Type="http://schemas.openxmlformats.org/officeDocument/2006/relationships/image" Target="media/image1753.wmf"/><Relationship Id="rId2301" Type="http://schemas.openxmlformats.org/officeDocument/2006/relationships/image" Target="media/image2292.wmf"/><Relationship Id="rId2606" Type="http://schemas.openxmlformats.org/officeDocument/2006/relationships/image" Target="media/image2597.wmf"/><Relationship Id="rId1110" Type="http://schemas.openxmlformats.org/officeDocument/2006/relationships/image" Target="media/image1101.wmf"/><Relationship Id="rId1208" Type="http://schemas.openxmlformats.org/officeDocument/2006/relationships/image" Target="media/image1199.wmf"/><Relationship Id="rId1415" Type="http://schemas.openxmlformats.org/officeDocument/2006/relationships/image" Target="media/image1406.wmf"/><Relationship Id="rId2813" Type="http://schemas.openxmlformats.org/officeDocument/2006/relationships/oleObject" Target="embeddings/oleObject69.bin"/><Relationship Id="rId54" Type="http://schemas.openxmlformats.org/officeDocument/2006/relationships/image" Target="media/image45.wmf"/><Relationship Id="rId1622" Type="http://schemas.openxmlformats.org/officeDocument/2006/relationships/image" Target="media/image1613.wmf"/><Relationship Id="rId1927" Type="http://schemas.openxmlformats.org/officeDocument/2006/relationships/image" Target="media/image1918.wmf"/><Relationship Id="rId3075" Type="http://schemas.openxmlformats.org/officeDocument/2006/relationships/oleObject" Target="embeddings/oleObject204.bin"/><Relationship Id="rId3282" Type="http://schemas.openxmlformats.org/officeDocument/2006/relationships/oleObject" Target="embeddings/oleObject312.bin"/><Relationship Id="rId2091" Type="http://schemas.openxmlformats.org/officeDocument/2006/relationships/image" Target="media/image2082.wmf"/><Relationship Id="rId2189" Type="http://schemas.openxmlformats.org/officeDocument/2006/relationships/image" Target="media/image2180.wmf"/><Relationship Id="rId3142" Type="http://schemas.openxmlformats.org/officeDocument/2006/relationships/oleObject" Target="embeddings/oleObject239.bin"/><Relationship Id="rId270" Type="http://schemas.openxmlformats.org/officeDocument/2006/relationships/image" Target="media/image261.wmf"/><Relationship Id="rId2396" Type="http://schemas.openxmlformats.org/officeDocument/2006/relationships/image" Target="media/image2387.wmf"/><Relationship Id="rId3002" Type="http://schemas.openxmlformats.org/officeDocument/2006/relationships/image" Target="media/image2826.wmf"/><Relationship Id="rId3447" Type="http://schemas.openxmlformats.org/officeDocument/2006/relationships/oleObject" Target="embeddings/oleObject397.bin"/><Relationship Id="rId130" Type="http://schemas.openxmlformats.org/officeDocument/2006/relationships/image" Target="media/image121.wmf"/><Relationship Id="rId368" Type="http://schemas.openxmlformats.org/officeDocument/2006/relationships/image" Target="media/image359.wmf"/><Relationship Id="rId575" Type="http://schemas.openxmlformats.org/officeDocument/2006/relationships/image" Target="media/image566.wmf"/><Relationship Id="rId782" Type="http://schemas.openxmlformats.org/officeDocument/2006/relationships/image" Target="media/image773.wmf"/><Relationship Id="rId2049" Type="http://schemas.openxmlformats.org/officeDocument/2006/relationships/image" Target="media/image2040.wmf"/><Relationship Id="rId2256" Type="http://schemas.openxmlformats.org/officeDocument/2006/relationships/image" Target="media/image2247.wmf"/><Relationship Id="rId2463" Type="http://schemas.openxmlformats.org/officeDocument/2006/relationships/image" Target="media/image2454.wmf"/><Relationship Id="rId2670" Type="http://schemas.openxmlformats.org/officeDocument/2006/relationships/image" Target="media/image2661.wmf"/><Relationship Id="rId3307" Type="http://schemas.openxmlformats.org/officeDocument/2006/relationships/oleObject" Target="embeddings/oleObject325.bin"/><Relationship Id="rId228" Type="http://schemas.openxmlformats.org/officeDocument/2006/relationships/image" Target="media/image219.wmf"/><Relationship Id="rId435" Type="http://schemas.openxmlformats.org/officeDocument/2006/relationships/image" Target="media/image426.wmf"/><Relationship Id="rId642" Type="http://schemas.openxmlformats.org/officeDocument/2006/relationships/image" Target="media/image633.wmf"/><Relationship Id="rId1065" Type="http://schemas.openxmlformats.org/officeDocument/2006/relationships/image" Target="media/image1056.wmf"/><Relationship Id="rId1272" Type="http://schemas.openxmlformats.org/officeDocument/2006/relationships/image" Target="media/image1263.wmf"/><Relationship Id="rId2116" Type="http://schemas.openxmlformats.org/officeDocument/2006/relationships/image" Target="media/image2107.wmf"/><Relationship Id="rId2323" Type="http://schemas.openxmlformats.org/officeDocument/2006/relationships/image" Target="media/image2314.wmf"/><Relationship Id="rId2530" Type="http://schemas.openxmlformats.org/officeDocument/2006/relationships/image" Target="media/image2521.wmf"/><Relationship Id="rId2768" Type="http://schemas.openxmlformats.org/officeDocument/2006/relationships/image" Target="media/image2714.wmf"/><Relationship Id="rId2975" Type="http://schemas.openxmlformats.org/officeDocument/2006/relationships/oleObject" Target="embeddings/oleObject154.bin"/><Relationship Id="rId502" Type="http://schemas.openxmlformats.org/officeDocument/2006/relationships/image" Target="media/image493.wmf"/><Relationship Id="rId947" Type="http://schemas.openxmlformats.org/officeDocument/2006/relationships/image" Target="media/image938.wmf"/><Relationship Id="rId1132" Type="http://schemas.openxmlformats.org/officeDocument/2006/relationships/image" Target="media/image1123.wmf"/><Relationship Id="rId1577" Type="http://schemas.openxmlformats.org/officeDocument/2006/relationships/image" Target="media/image1568.wmf"/><Relationship Id="rId1784" Type="http://schemas.openxmlformats.org/officeDocument/2006/relationships/image" Target="media/image1775.wmf"/><Relationship Id="rId1991" Type="http://schemas.openxmlformats.org/officeDocument/2006/relationships/image" Target="media/image1982.wmf"/><Relationship Id="rId2628" Type="http://schemas.openxmlformats.org/officeDocument/2006/relationships/image" Target="media/image2619.wmf"/><Relationship Id="rId2835" Type="http://schemas.openxmlformats.org/officeDocument/2006/relationships/oleObject" Target="embeddings/oleObject80.bin"/><Relationship Id="rId76" Type="http://schemas.openxmlformats.org/officeDocument/2006/relationships/image" Target="media/image67.wmf"/><Relationship Id="rId807" Type="http://schemas.openxmlformats.org/officeDocument/2006/relationships/image" Target="media/image798.wmf"/><Relationship Id="rId1437" Type="http://schemas.openxmlformats.org/officeDocument/2006/relationships/image" Target="media/image1428.wmf"/><Relationship Id="rId1644" Type="http://schemas.openxmlformats.org/officeDocument/2006/relationships/image" Target="media/image1635.wmf"/><Relationship Id="rId1851" Type="http://schemas.openxmlformats.org/officeDocument/2006/relationships/image" Target="media/image1842.wmf"/><Relationship Id="rId2902" Type="http://schemas.openxmlformats.org/officeDocument/2006/relationships/oleObject" Target="embeddings/oleObject115.bin"/><Relationship Id="rId3097" Type="http://schemas.openxmlformats.org/officeDocument/2006/relationships/image" Target="media/image2872.wmf"/><Relationship Id="rId1504" Type="http://schemas.openxmlformats.org/officeDocument/2006/relationships/image" Target="media/image1495.wmf"/><Relationship Id="rId1711" Type="http://schemas.openxmlformats.org/officeDocument/2006/relationships/image" Target="media/image1702.wmf"/><Relationship Id="rId1949" Type="http://schemas.openxmlformats.org/officeDocument/2006/relationships/image" Target="media/image1940.wmf"/><Relationship Id="rId3164" Type="http://schemas.openxmlformats.org/officeDocument/2006/relationships/oleObject" Target="embeddings/oleObject250.bin"/><Relationship Id="rId292" Type="http://schemas.openxmlformats.org/officeDocument/2006/relationships/image" Target="media/image283.wmf"/><Relationship Id="rId1809" Type="http://schemas.openxmlformats.org/officeDocument/2006/relationships/image" Target="media/image1800.wmf"/><Relationship Id="rId3371" Type="http://schemas.openxmlformats.org/officeDocument/2006/relationships/oleObject" Target="embeddings/oleObject360.bin"/><Relationship Id="rId3469" Type="http://schemas.openxmlformats.org/officeDocument/2006/relationships/image" Target="media/image3053.wmf"/><Relationship Id="rId597" Type="http://schemas.openxmlformats.org/officeDocument/2006/relationships/image" Target="media/image588.wmf"/><Relationship Id="rId2180" Type="http://schemas.openxmlformats.org/officeDocument/2006/relationships/image" Target="media/image2171.wmf"/><Relationship Id="rId2278" Type="http://schemas.openxmlformats.org/officeDocument/2006/relationships/image" Target="media/image2269.wmf"/><Relationship Id="rId2485" Type="http://schemas.openxmlformats.org/officeDocument/2006/relationships/image" Target="media/image2476.wmf"/><Relationship Id="rId3024" Type="http://schemas.openxmlformats.org/officeDocument/2006/relationships/image" Target="media/image2837.wmf"/><Relationship Id="rId3231" Type="http://schemas.openxmlformats.org/officeDocument/2006/relationships/oleObject" Target="embeddings/oleObject284.bin"/><Relationship Id="rId3329" Type="http://schemas.openxmlformats.org/officeDocument/2006/relationships/oleObject" Target="embeddings/oleObject338.bin"/><Relationship Id="rId152" Type="http://schemas.openxmlformats.org/officeDocument/2006/relationships/image" Target="media/image143.wmf"/><Relationship Id="rId457" Type="http://schemas.openxmlformats.org/officeDocument/2006/relationships/image" Target="media/image448.wmf"/><Relationship Id="rId1087" Type="http://schemas.openxmlformats.org/officeDocument/2006/relationships/image" Target="media/image1078.wmf"/><Relationship Id="rId1294" Type="http://schemas.openxmlformats.org/officeDocument/2006/relationships/image" Target="media/image1285.wmf"/><Relationship Id="rId2040" Type="http://schemas.openxmlformats.org/officeDocument/2006/relationships/image" Target="media/image2031.wmf"/><Relationship Id="rId2138" Type="http://schemas.openxmlformats.org/officeDocument/2006/relationships/image" Target="media/image2129.wmf"/><Relationship Id="rId2692" Type="http://schemas.openxmlformats.org/officeDocument/2006/relationships/oleObject" Target="embeddings/oleObject6.bin"/><Relationship Id="rId2997" Type="http://schemas.openxmlformats.org/officeDocument/2006/relationships/oleObject" Target="embeddings/oleObject165.bin"/><Relationship Id="rId664" Type="http://schemas.openxmlformats.org/officeDocument/2006/relationships/image" Target="media/image655.wmf"/><Relationship Id="rId871" Type="http://schemas.openxmlformats.org/officeDocument/2006/relationships/image" Target="media/image862.wmf"/><Relationship Id="rId969" Type="http://schemas.openxmlformats.org/officeDocument/2006/relationships/image" Target="media/image960.wmf"/><Relationship Id="rId1599" Type="http://schemas.openxmlformats.org/officeDocument/2006/relationships/image" Target="media/image1590.wmf"/><Relationship Id="rId2345" Type="http://schemas.openxmlformats.org/officeDocument/2006/relationships/image" Target="media/image2336.wmf"/><Relationship Id="rId2552" Type="http://schemas.openxmlformats.org/officeDocument/2006/relationships/image" Target="media/image2543.wmf"/><Relationship Id="rId317" Type="http://schemas.openxmlformats.org/officeDocument/2006/relationships/image" Target="media/image308.wmf"/><Relationship Id="rId524" Type="http://schemas.openxmlformats.org/officeDocument/2006/relationships/image" Target="media/image515.wmf"/><Relationship Id="rId731" Type="http://schemas.openxmlformats.org/officeDocument/2006/relationships/image" Target="media/image722.wmf"/><Relationship Id="rId1154" Type="http://schemas.openxmlformats.org/officeDocument/2006/relationships/image" Target="media/image1145.wmf"/><Relationship Id="rId1361" Type="http://schemas.openxmlformats.org/officeDocument/2006/relationships/image" Target="media/image1352.wmf"/><Relationship Id="rId1459" Type="http://schemas.openxmlformats.org/officeDocument/2006/relationships/image" Target="media/image1450.wmf"/><Relationship Id="rId2205" Type="http://schemas.openxmlformats.org/officeDocument/2006/relationships/image" Target="media/image2196.wmf"/><Relationship Id="rId2412" Type="http://schemas.openxmlformats.org/officeDocument/2006/relationships/image" Target="media/image2403.wmf"/><Relationship Id="rId2857" Type="http://schemas.openxmlformats.org/officeDocument/2006/relationships/image" Target="media/image2756.wmf"/><Relationship Id="rId98" Type="http://schemas.openxmlformats.org/officeDocument/2006/relationships/image" Target="media/image89.wmf"/><Relationship Id="rId829" Type="http://schemas.openxmlformats.org/officeDocument/2006/relationships/image" Target="media/image820.wmf"/><Relationship Id="rId1014" Type="http://schemas.openxmlformats.org/officeDocument/2006/relationships/image" Target="media/image1005.wmf"/><Relationship Id="rId1221" Type="http://schemas.openxmlformats.org/officeDocument/2006/relationships/image" Target="media/image1212.wmf"/><Relationship Id="rId1666" Type="http://schemas.openxmlformats.org/officeDocument/2006/relationships/image" Target="media/image1657.wmf"/><Relationship Id="rId1873" Type="http://schemas.openxmlformats.org/officeDocument/2006/relationships/image" Target="media/image1864.wmf"/><Relationship Id="rId2717" Type="http://schemas.openxmlformats.org/officeDocument/2006/relationships/image" Target="media/image2689.wmf"/><Relationship Id="rId2924" Type="http://schemas.openxmlformats.org/officeDocument/2006/relationships/oleObject" Target="embeddings/oleObject127.bin"/><Relationship Id="rId1319" Type="http://schemas.openxmlformats.org/officeDocument/2006/relationships/image" Target="media/image1310.wmf"/><Relationship Id="rId1526" Type="http://schemas.openxmlformats.org/officeDocument/2006/relationships/image" Target="media/image1517.wmf"/><Relationship Id="rId1733" Type="http://schemas.openxmlformats.org/officeDocument/2006/relationships/image" Target="media/image1724.wmf"/><Relationship Id="rId1940" Type="http://schemas.openxmlformats.org/officeDocument/2006/relationships/image" Target="media/image1931.wmf"/><Relationship Id="rId3186" Type="http://schemas.openxmlformats.org/officeDocument/2006/relationships/oleObject" Target="embeddings/oleObject261.bin"/><Relationship Id="rId3393" Type="http://schemas.openxmlformats.org/officeDocument/2006/relationships/image" Target="media/image3014.wmf"/><Relationship Id="rId25" Type="http://schemas.openxmlformats.org/officeDocument/2006/relationships/image" Target="media/image16.wmf"/><Relationship Id="rId1800" Type="http://schemas.openxmlformats.org/officeDocument/2006/relationships/image" Target="media/image1791.wmf"/><Relationship Id="rId3046" Type="http://schemas.openxmlformats.org/officeDocument/2006/relationships/image" Target="media/image2848.wmf"/><Relationship Id="rId3253" Type="http://schemas.openxmlformats.org/officeDocument/2006/relationships/oleObject" Target="embeddings/oleObject296.bin"/><Relationship Id="rId3460" Type="http://schemas.openxmlformats.org/officeDocument/2006/relationships/oleObject" Target="embeddings/oleObject403.bin"/><Relationship Id="rId174" Type="http://schemas.openxmlformats.org/officeDocument/2006/relationships/image" Target="media/image165.wmf"/><Relationship Id="rId381" Type="http://schemas.openxmlformats.org/officeDocument/2006/relationships/image" Target="media/image372.wmf"/><Relationship Id="rId2062" Type="http://schemas.openxmlformats.org/officeDocument/2006/relationships/image" Target="media/image2053.wmf"/><Relationship Id="rId3113" Type="http://schemas.openxmlformats.org/officeDocument/2006/relationships/image" Target="media/image2880.wmf"/><Relationship Id="rId241" Type="http://schemas.openxmlformats.org/officeDocument/2006/relationships/image" Target="media/image232.wmf"/><Relationship Id="rId479" Type="http://schemas.openxmlformats.org/officeDocument/2006/relationships/image" Target="media/image470.wmf"/><Relationship Id="rId686" Type="http://schemas.openxmlformats.org/officeDocument/2006/relationships/image" Target="media/image677.wmf"/><Relationship Id="rId893" Type="http://schemas.openxmlformats.org/officeDocument/2006/relationships/image" Target="media/image884.wmf"/><Relationship Id="rId2367" Type="http://schemas.openxmlformats.org/officeDocument/2006/relationships/image" Target="media/image2358.wmf"/><Relationship Id="rId2574" Type="http://schemas.openxmlformats.org/officeDocument/2006/relationships/image" Target="media/image2565.wmf"/><Relationship Id="rId2781" Type="http://schemas.openxmlformats.org/officeDocument/2006/relationships/oleObject" Target="embeddings/oleObject52.bin"/><Relationship Id="rId3320" Type="http://schemas.openxmlformats.org/officeDocument/2006/relationships/oleObject" Target="embeddings/oleObject333.bin"/><Relationship Id="rId3418" Type="http://schemas.openxmlformats.org/officeDocument/2006/relationships/image" Target="media/image3027.wmf"/><Relationship Id="rId339" Type="http://schemas.openxmlformats.org/officeDocument/2006/relationships/image" Target="media/image330.wmf"/><Relationship Id="rId546" Type="http://schemas.openxmlformats.org/officeDocument/2006/relationships/image" Target="media/image537.wmf"/><Relationship Id="rId753" Type="http://schemas.openxmlformats.org/officeDocument/2006/relationships/image" Target="media/image744.wmf"/><Relationship Id="rId1176" Type="http://schemas.openxmlformats.org/officeDocument/2006/relationships/image" Target="media/image1167.wmf"/><Relationship Id="rId1383" Type="http://schemas.openxmlformats.org/officeDocument/2006/relationships/image" Target="media/image1374.wmf"/><Relationship Id="rId2227" Type="http://schemas.openxmlformats.org/officeDocument/2006/relationships/image" Target="media/image2218.wmf"/><Relationship Id="rId2434" Type="http://schemas.openxmlformats.org/officeDocument/2006/relationships/image" Target="media/image2425.wmf"/><Relationship Id="rId2879" Type="http://schemas.openxmlformats.org/officeDocument/2006/relationships/image" Target="media/image2767.wmf"/><Relationship Id="rId101" Type="http://schemas.openxmlformats.org/officeDocument/2006/relationships/image" Target="media/image92.wmf"/><Relationship Id="rId406" Type="http://schemas.openxmlformats.org/officeDocument/2006/relationships/image" Target="media/image397.wmf"/><Relationship Id="rId960" Type="http://schemas.openxmlformats.org/officeDocument/2006/relationships/image" Target="media/image951.wmf"/><Relationship Id="rId1036" Type="http://schemas.openxmlformats.org/officeDocument/2006/relationships/image" Target="media/image1027.wmf"/><Relationship Id="rId1243" Type="http://schemas.openxmlformats.org/officeDocument/2006/relationships/image" Target="media/image1234.wmf"/><Relationship Id="rId1590" Type="http://schemas.openxmlformats.org/officeDocument/2006/relationships/image" Target="media/image1581.wmf"/><Relationship Id="rId1688" Type="http://schemas.openxmlformats.org/officeDocument/2006/relationships/image" Target="media/image1679.wmf"/><Relationship Id="rId1895" Type="http://schemas.openxmlformats.org/officeDocument/2006/relationships/image" Target="media/image1886.wmf"/><Relationship Id="rId2641" Type="http://schemas.openxmlformats.org/officeDocument/2006/relationships/image" Target="media/image2632.wmf"/><Relationship Id="rId2739" Type="http://schemas.openxmlformats.org/officeDocument/2006/relationships/image" Target="media/image2700.wmf"/><Relationship Id="rId2946" Type="http://schemas.openxmlformats.org/officeDocument/2006/relationships/oleObject" Target="embeddings/oleObject139.bin"/><Relationship Id="rId613" Type="http://schemas.openxmlformats.org/officeDocument/2006/relationships/image" Target="media/image604.wmf"/><Relationship Id="rId820" Type="http://schemas.openxmlformats.org/officeDocument/2006/relationships/image" Target="media/image811.wmf"/><Relationship Id="rId918" Type="http://schemas.openxmlformats.org/officeDocument/2006/relationships/image" Target="media/image909.wmf"/><Relationship Id="rId1450" Type="http://schemas.openxmlformats.org/officeDocument/2006/relationships/image" Target="media/image1441.wmf"/><Relationship Id="rId1548" Type="http://schemas.openxmlformats.org/officeDocument/2006/relationships/image" Target="media/image1539.wmf"/><Relationship Id="rId1755" Type="http://schemas.openxmlformats.org/officeDocument/2006/relationships/image" Target="media/image1746.wmf"/><Relationship Id="rId2501" Type="http://schemas.openxmlformats.org/officeDocument/2006/relationships/image" Target="media/image2492.wmf"/><Relationship Id="rId1103" Type="http://schemas.openxmlformats.org/officeDocument/2006/relationships/image" Target="media/image1094.wmf"/><Relationship Id="rId1310" Type="http://schemas.openxmlformats.org/officeDocument/2006/relationships/image" Target="media/image1301.wmf"/><Relationship Id="rId1408" Type="http://schemas.openxmlformats.org/officeDocument/2006/relationships/image" Target="media/image1399.wmf"/><Relationship Id="rId1962" Type="http://schemas.openxmlformats.org/officeDocument/2006/relationships/image" Target="media/image1953.wmf"/><Relationship Id="rId2806" Type="http://schemas.openxmlformats.org/officeDocument/2006/relationships/image" Target="media/image2732.wmf"/><Relationship Id="rId47" Type="http://schemas.openxmlformats.org/officeDocument/2006/relationships/image" Target="media/image38.wmf"/><Relationship Id="rId1615" Type="http://schemas.openxmlformats.org/officeDocument/2006/relationships/image" Target="media/image1606.wmf"/><Relationship Id="rId1822" Type="http://schemas.openxmlformats.org/officeDocument/2006/relationships/image" Target="media/image1813.wmf"/><Relationship Id="rId3068" Type="http://schemas.openxmlformats.org/officeDocument/2006/relationships/image" Target="media/image2859.wmf"/><Relationship Id="rId3275" Type="http://schemas.openxmlformats.org/officeDocument/2006/relationships/image" Target="media/image2958.wmf"/><Relationship Id="rId3482" Type="http://schemas.openxmlformats.org/officeDocument/2006/relationships/oleObject" Target="embeddings/oleObject414.bin"/><Relationship Id="rId196" Type="http://schemas.openxmlformats.org/officeDocument/2006/relationships/image" Target="media/image187.wmf"/><Relationship Id="rId2084" Type="http://schemas.openxmlformats.org/officeDocument/2006/relationships/image" Target="media/image2075.wmf"/><Relationship Id="rId2291" Type="http://schemas.openxmlformats.org/officeDocument/2006/relationships/image" Target="media/image2282.wmf"/><Relationship Id="rId3135" Type="http://schemas.openxmlformats.org/officeDocument/2006/relationships/image" Target="media/image2891.wmf"/><Relationship Id="rId3342" Type="http://schemas.openxmlformats.org/officeDocument/2006/relationships/image" Target="media/image2989.wmf"/><Relationship Id="rId263" Type="http://schemas.openxmlformats.org/officeDocument/2006/relationships/image" Target="media/image254.wmf"/><Relationship Id="rId470" Type="http://schemas.openxmlformats.org/officeDocument/2006/relationships/image" Target="media/image461.wmf"/><Relationship Id="rId2151" Type="http://schemas.openxmlformats.org/officeDocument/2006/relationships/image" Target="media/image2142.wmf"/><Relationship Id="rId2389" Type="http://schemas.openxmlformats.org/officeDocument/2006/relationships/image" Target="media/image2380.wmf"/><Relationship Id="rId2596" Type="http://schemas.openxmlformats.org/officeDocument/2006/relationships/image" Target="media/image2587.wmf"/><Relationship Id="rId3202" Type="http://schemas.openxmlformats.org/officeDocument/2006/relationships/oleObject" Target="embeddings/oleObject269.bin"/><Relationship Id="rId123" Type="http://schemas.openxmlformats.org/officeDocument/2006/relationships/image" Target="media/image114.wmf"/><Relationship Id="rId330" Type="http://schemas.openxmlformats.org/officeDocument/2006/relationships/image" Target="media/image321.wmf"/><Relationship Id="rId568" Type="http://schemas.openxmlformats.org/officeDocument/2006/relationships/image" Target="media/image559.wmf"/><Relationship Id="rId775" Type="http://schemas.openxmlformats.org/officeDocument/2006/relationships/image" Target="media/image766.wmf"/><Relationship Id="rId982" Type="http://schemas.openxmlformats.org/officeDocument/2006/relationships/image" Target="media/image973.wmf"/><Relationship Id="rId1198" Type="http://schemas.openxmlformats.org/officeDocument/2006/relationships/image" Target="media/image1189.wmf"/><Relationship Id="rId2011" Type="http://schemas.openxmlformats.org/officeDocument/2006/relationships/image" Target="media/image2002.wmf"/><Relationship Id="rId2249" Type="http://schemas.openxmlformats.org/officeDocument/2006/relationships/image" Target="media/image2240.wmf"/><Relationship Id="rId2456" Type="http://schemas.openxmlformats.org/officeDocument/2006/relationships/image" Target="media/image2447.wmf"/><Relationship Id="rId2663" Type="http://schemas.openxmlformats.org/officeDocument/2006/relationships/image" Target="media/image2654.wmf"/><Relationship Id="rId2870" Type="http://schemas.openxmlformats.org/officeDocument/2006/relationships/oleObject" Target="embeddings/oleObject99.bin"/><Relationship Id="rId428" Type="http://schemas.openxmlformats.org/officeDocument/2006/relationships/image" Target="media/image419.wmf"/><Relationship Id="rId635" Type="http://schemas.openxmlformats.org/officeDocument/2006/relationships/image" Target="media/image626.wmf"/><Relationship Id="rId842" Type="http://schemas.openxmlformats.org/officeDocument/2006/relationships/image" Target="media/image833.wmf"/><Relationship Id="rId1058" Type="http://schemas.openxmlformats.org/officeDocument/2006/relationships/image" Target="media/image1049.wmf"/><Relationship Id="rId1265" Type="http://schemas.openxmlformats.org/officeDocument/2006/relationships/image" Target="media/image1256.wmf"/><Relationship Id="rId1472" Type="http://schemas.openxmlformats.org/officeDocument/2006/relationships/image" Target="media/image1463.wmf"/><Relationship Id="rId2109" Type="http://schemas.openxmlformats.org/officeDocument/2006/relationships/image" Target="media/image2100.wmf"/><Relationship Id="rId2316" Type="http://schemas.openxmlformats.org/officeDocument/2006/relationships/image" Target="media/image2307.wmf"/><Relationship Id="rId2523" Type="http://schemas.openxmlformats.org/officeDocument/2006/relationships/image" Target="media/image2514.wmf"/><Relationship Id="rId2730" Type="http://schemas.openxmlformats.org/officeDocument/2006/relationships/oleObject" Target="embeddings/oleObject26.bin"/><Relationship Id="rId2968" Type="http://schemas.openxmlformats.org/officeDocument/2006/relationships/image" Target="media/image2809.wmf"/><Relationship Id="rId702" Type="http://schemas.openxmlformats.org/officeDocument/2006/relationships/image" Target="media/image693.wmf"/><Relationship Id="rId1125" Type="http://schemas.openxmlformats.org/officeDocument/2006/relationships/image" Target="media/image1116.wmf"/><Relationship Id="rId1332" Type="http://schemas.openxmlformats.org/officeDocument/2006/relationships/image" Target="media/image1323.wmf"/><Relationship Id="rId1777" Type="http://schemas.openxmlformats.org/officeDocument/2006/relationships/image" Target="media/image1768.wmf"/><Relationship Id="rId1984" Type="http://schemas.openxmlformats.org/officeDocument/2006/relationships/image" Target="media/image1975.wmf"/><Relationship Id="rId2828" Type="http://schemas.openxmlformats.org/officeDocument/2006/relationships/image" Target="media/image2743.wmf"/><Relationship Id="rId69" Type="http://schemas.openxmlformats.org/officeDocument/2006/relationships/image" Target="media/image60.wmf"/><Relationship Id="rId1637" Type="http://schemas.openxmlformats.org/officeDocument/2006/relationships/image" Target="media/image1628.wmf"/><Relationship Id="rId1844" Type="http://schemas.openxmlformats.org/officeDocument/2006/relationships/image" Target="media/image1835.wmf"/><Relationship Id="rId3297" Type="http://schemas.openxmlformats.org/officeDocument/2006/relationships/image" Target="media/image2969.wmf"/><Relationship Id="rId1704" Type="http://schemas.openxmlformats.org/officeDocument/2006/relationships/image" Target="media/image1695.wmf"/><Relationship Id="rId3157" Type="http://schemas.openxmlformats.org/officeDocument/2006/relationships/image" Target="media/image2902.wmf"/><Relationship Id="rId285" Type="http://schemas.openxmlformats.org/officeDocument/2006/relationships/image" Target="media/image276.wmf"/><Relationship Id="rId1911" Type="http://schemas.openxmlformats.org/officeDocument/2006/relationships/image" Target="media/image1902.wmf"/><Relationship Id="rId3364" Type="http://schemas.openxmlformats.org/officeDocument/2006/relationships/image" Target="media/image2999.wmf"/><Relationship Id="rId492" Type="http://schemas.openxmlformats.org/officeDocument/2006/relationships/image" Target="media/image483.wmf"/><Relationship Id="rId797" Type="http://schemas.openxmlformats.org/officeDocument/2006/relationships/image" Target="media/image788.wmf"/><Relationship Id="rId2173" Type="http://schemas.openxmlformats.org/officeDocument/2006/relationships/image" Target="media/image2164.wmf"/><Relationship Id="rId2380" Type="http://schemas.openxmlformats.org/officeDocument/2006/relationships/image" Target="media/image2371.wmf"/><Relationship Id="rId2478" Type="http://schemas.openxmlformats.org/officeDocument/2006/relationships/image" Target="media/image2469.wmf"/><Relationship Id="rId3017" Type="http://schemas.openxmlformats.org/officeDocument/2006/relationships/oleObject" Target="embeddings/oleObject175.bin"/><Relationship Id="rId3224" Type="http://schemas.openxmlformats.org/officeDocument/2006/relationships/image" Target="media/image2935.wmf"/><Relationship Id="rId3431" Type="http://schemas.openxmlformats.org/officeDocument/2006/relationships/oleObject" Target="embeddings/oleObject389.bin"/><Relationship Id="rId145" Type="http://schemas.openxmlformats.org/officeDocument/2006/relationships/image" Target="media/image136.wmf"/><Relationship Id="rId352" Type="http://schemas.openxmlformats.org/officeDocument/2006/relationships/image" Target="media/image343.wmf"/><Relationship Id="rId1287" Type="http://schemas.openxmlformats.org/officeDocument/2006/relationships/image" Target="media/image1278.wmf"/><Relationship Id="rId2033" Type="http://schemas.openxmlformats.org/officeDocument/2006/relationships/image" Target="media/image2024.wmf"/><Relationship Id="rId2240" Type="http://schemas.openxmlformats.org/officeDocument/2006/relationships/image" Target="media/image2231.wmf"/><Relationship Id="rId2685" Type="http://schemas.openxmlformats.org/officeDocument/2006/relationships/image" Target="media/image2674.wmf"/><Relationship Id="rId2892" Type="http://schemas.openxmlformats.org/officeDocument/2006/relationships/oleObject" Target="embeddings/oleObject110.bin"/><Relationship Id="rId212" Type="http://schemas.openxmlformats.org/officeDocument/2006/relationships/image" Target="media/image203.wmf"/><Relationship Id="rId657" Type="http://schemas.openxmlformats.org/officeDocument/2006/relationships/image" Target="media/image648.wmf"/><Relationship Id="rId864" Type="http://schemas.openxmlformats.org/officeDocument/2006/relationships/image" Target="media/image855.wmf"/><Relationship Id="rId1494" Type="http://schemas.openxmlformats.org/officeDocument/2006/relationships/image" Target="media/image1485.wmf"/><Relationship Id="rId1799" Type="http://schemas.openxmlformats.org/officeDocument/2006/relationships/image" Target="media/image1790.wmf"/><Relationship Id="rId2100" Type="http://schemas.openxmlformats.org/officeDocument/2006/relationships/image" Target="media/image2091.wmf"/><Relationship Id="rId2338" Type="http://schemas.openxmlformats.org/officeDocument/2006/relationships/image" Target="media/image2329.wmf"/><Relationship Id="rId2545" Type="http://schemas.openxmlformats.org/officeDocument/2006/relationships/image" Target="media/image2536.wmf"/><Relationship Id="rId2752" Type="http://schemas.openxmlformats.org/officeDocument/2006/relationships/image" Target="media/image2706.wmf"/><Relationship Id="rId517" Type="http://schemas.openxmlformats.org/officeDocument/2006/relationships/image" Target="media/image508.wmf"/><Relationship Id="rId724" Type="http://schemas.openxmlformats.org/officeDocument/2006/relationships/image" Target="media/image715.wmf"/><Relationship Id="rId931" Type="http://schemas.openxmlformats.org/officeDocument/2006/relationships/image" Target="media/image922.wmf"/><Relationship Id="rId1147" Type="http://schemas.openxmlformats.org/officeDocument/2006/relationships/image" Target="media/image1138.wmf"/><Relationship Id="rId1354" Type="http://schemas.openxmlformats.org/officeDocument/2006/relationships/image" Target="media/image1345.wmf"/><Relationship Id="rId1561" Type="http://schemas.openxmlformats.org/officeDocument/2006/relationships/image" Target="media/image1552.wmf"/><Relationship Id="rId2405" Type="http://schemas.openxmlformats.org/officeDocument/2006/relationships/image" Target="media/image2396.wmf"/><Relationship Id="rId2612" Type="http://schemas.openxmlformats.org/officeDocument/2006/relationships/image" Target="media/image2603.wmf"/><Relationship Id="rId60" Type="http://schemas.openxmlformats.org/officeDocument/2006/relationships/image" Target="media/image51.wmf"/><Relationship Id="rId1007" Type="http://schemas.openxmlformats.org/officeDocument/2006/relationships/image" Target="media/image998.wmf"/><Relationship Id="rId1214" Type="http://schemas.openxmlformats.org/officeDocument/2006/relationships/image" Target="media/image1205.wmf"/><Relationship Id="rId1421" Type="http://schemas.openxmlformats.org/officeDocument/2006/relationships/image" Target="media/image1412.wmf"/><Relationship Id="rId1659" Type="http://schemas.openxmlformats.org/officeDocument/2006/relationships/image" Target="media/image1650.wmf"/><Relationship Id="rId1866" Type="http://schemas.openxmlformats.org/officeDocument/2006/relationships/image" Target="media/image1857.wmf"/><Relationship Id="rId2917" Type="http://schemas.openxmlformats.org/officeDocument/2006/relationships/oleObject" Target="embeddings/oleObject123.bin"/><Relationship Id="rId3081" Type="http://schemas.openxmlformats.org/officeDocument/2006/relationships/oleObject" Target="embeddings/oleObject208.bin"/><Relationship Id="rId1519" Type="http://schemas.openxmlformats.org/officeDocument/2006/relationships/image" Target="media/image1510.wmf"/><Relationship Id="rId1726" Type="http://schemas.openxmlformats.org/officeDocument/2006/relationships/image" Target="media/image1717.wmf"/><Relationship Id="rId1933" Type="http://schemas.openxmlformats.org/officeDocument/2006/relationships/image" Target="media/image1924.wmf"/><Relationship Id="rId3179" Type="http://schemas.openxmlformats.org/officeDocument/2006/relationships/image" Target="media/image2913.wmf"/><Relationship Id="rId3386" Type="http://schemas.openxmlformats.org/officeDocument/2006/relationships/image" Target="media/image3010.wmf"/><Relationship Id="rId18" Type="http://schemas.openxmlformats.org/officeDocument/2006/relationships/image" Target="media/image9.wmf"/><Relationship Id="rId2195" Type="http://schemas.openxmlformats.org/officeDocument/2006/relationships/image" Target="media/image2186.wmf"/><Relationship Id="rId3039" Type="http://schemas.openxmlformats.org/officeDocument/2006/relationships/oleObject" Target="embeddings/oleObject186.bin"/><Relationship Id="rId3246" Type="http://schemas.openxmlformats.org/officeDocument/2006/relationships/oleObject" Target="embeddings/oleObject292.bin"/><Relationship Id="rId3453" Type="http://schemas.openxmlformats.org/officeDocument/2006/relationships/oleObject" Target="embeddings/oleObject400.bin"/><Relationship Id="rId167" Type="http://schemas.openxmlformats.org/officeDocument/2006/relationships/image" Target="media/image158.wmf"/><Relationship Id="rId374" Type="http://schemas.openxmlformats.org/officeDocument/2006/relationships/image" Target="media/image365.wmf"/><Relationship Id="rId581" Type="http://schemas.openxmlformats.org/officeDocument/2006/relationships/image" Target="media/image572.wmf"/><Relationship Id="rId2055" Type="http://schemas.openxmlformats.org/officeDocument/2006/relationships/image" Target="media/image2046.wmf"/><Relationship Id="rId2262" Type="http://schemas.openxmlformats.org/officeDocument/2006/relationships/image" Target="media/image2253.wmf"/><Relationship Id="rId3106" Type="http://schemas.openxmlformats.org/officeDocument/2006/relationships/oleObject" Target="embeddings/oleObject221.bin"/><Relationship Id="rId234" Type="http://schemas.openxmlformats.org/officeDocument/2006/relationships/image" Target="media/image225.wmf"/><Relationship Id="rId679" Type="http://schemas.openxmlformats.org/officeDocument/2006/relationships/image" Target="media/image670.wmf"/><Relationship Id="rId886" Type="http://schemas.openxmlformats.org/officeDocument/2006/relationships/image" Target="media/image877.wmf"/><Relationship Id="rId2567" Type="http://schemas.openxmlformats.org/officeDocument/2006/relationships/image" Target="media/image2558.wmf"/><Relationship Id="rId2774" Type="http://schemas.openxmlformats.org/officeDocument/2006/relationships/image" Target="media/image2717.wmf"/><Relationship Id="rId3313" Type="http://schemas.openxmlformats.org/officeDocument/2006/relationships/oleObject" Target="embeddings/oleObject329.bin"/><Relationship Id="rId2" Type="http://schemas.openxmlformats.org/officeDocument/2006/relationships/numbering" Target="numbering.xml"/><Relationship Id="rId441" Type="http://schemas.openxmlformats.org/officeDocument/2006/relationships/image" Target="media/image432.wmf"/><Relationship Id="rId539" Type="http://schemas.openxmlformats.org/officeDocument/2006/relationships/image" Target="media/image530.wmf"/><Relationship Id="rId746" Type="http://schemas.openxmlformats.org/officeDocument/2006/relationships/image" Target="media/image737.wmf"/><Relationship Id="rId1071" Type="http://schemas.openxmlformats.org/officeDocument/2006/relationships/image" Target="media/image1062.wmf"/><Relationship Id="rId1169" Type="http://schemas.openxmlformats.org/officeDocument/2006/relationships/image" Target="media/image1160.wmf"/><Relationship Id="rId1376" Type="http://schemas.openxmlformats.org/officeDocument/2006/relationships/image" Target="media/image1367.wmf"/><Relationship Id="rId1583" Type="http://schemas.openxmlformats.org/officeDocument/2006/relationships/image" Target="media/image1574.wmf"/><Relationship Id="rId2122" Type="http://schemas.openxmlformats.org/officeDocument/2006/relationships/image" Target="media/image2113.wmf"/><Relationship Id="rId2427" Type="http://schemas.openxmlformats.org/officeDocument/2006/relationships/image" Target="media/image2418.wmf"/><Relationship Id="rId2981" Type="http://schemas.openxmlformats.org/officeDocument/2006/relationships/oleObject" Target="embeddings/oleObject157.bin"/><Relationship Id="rId301" Type="http://schemas.openxmlformats.org/officeDocument/2006/relationships/image" Target="media/image292.wmf"/><Relationship Id="rId953" Type="http://schemas.openxmlformats.org/officeDocument/2006/relationships/image" Target="media/image944.wmf"/><Relationship Id="rId1029" Type="http://schemas.openxmlformats.org/officeDocument/2006/relationships/image" Target="media/image1020.wmf"/><Relationship Id="rId1236" Type="http://schemas.openxmlformats.org/officeDocument/2006/relationships/image" Target="media/image1227.wmf"/><Relationship Id="rId1790" Type="http://schemas.openxmlformats.org/officeDocument/2006/relationships/image" Target="media/image1781.wmf"/><Relationship Id="rId1888" Type="http://schemas.openxmlformats.org/officeDocument/2006/relationships/image" Target="media/image1879.wmf"/><Relationship Id="rId2634" Type="http://schemas.openxmlformats.org/officeDocument/2006/relationships/image" Target="media/image2625.wmf"/><Relationship Id="rId2841" Type="http://schemas.openxmlformats.org/officeDocument/2006/relationships/oleObject" Target="embeddings/oleObject83.bin"/><Relationship Id="rId2939" Type="http://schemas.openxmlformats.org/officeDocument/2006/relationships/image" Target="media/image2795.wmf"/><Relationship Id="rId82" Type="http://schemas.openxmlformats.org/officeDocument/2006/relationships/image" Target="media/image73.wmf"/><Relationship Id="rId606" Type="http://schemas.openxmlformats.org/officeDocument/2006/relationships/image" Target="media/image597.wmf"/><Relationship Id="rId813" Type="http://schemas.openxmlformats.org/officeDocument/2006/relationships/image" Target="media/image804.wmf"/><Relationship Id="rId1443" Type="http://schemas.openxmlformats.org/officeDocument/2006/relationships/image" Target="media/image1434.wmf"/><Relationship Id="rId1650" Type="http://schemas.openxmlformats.org/officeDocument/2006/relationships/image" Target="media/image1641.wmf"/><Relationship Id="rId1748" Type="http://schemas.openxmlformats.org/officeDocument/2006/relationships/image" Target="media/image1739.wmf"/><Relationship Id="rId2701" Type="http://schemas.openxmlformats.org/officeDocument/2006/relationships/image" Target="media/image2682.wmf"/><Relationship Id="rId1303" Type="http://schemas.openxmlformats.org/officeDocument/2006/relationships/image" Target="media/image1294.wmf"/><Relationship Id="rId1510" Type="http://schemas.openxmlformats.org/officeDocument/2006/relationships/image" Target="media/image1501.wmf"/><Relationship Id="rId1955" Type="http://schemas.openxmlformats.org/officeDocument/2006/relationships/image" Target="media/image1946.wmf"/><Relationship Id="rId3170" Type="http://schemas.openxmlformats.org/officeDocument/2006/relationships/oleObject" Target="embeddings/oleObject253.bin"/><Relationship Id="rId1608" Type="http://schemas.openxmlformats.org/officeDocument/2006/relationships/image" Target="media/image1599.wmf"/><Relationship Id="rId1815" Type="http://schemas.openxmlformats.org/officeDocument/2006/relationships/image" Target="media/image1806.wmf"/><Relationship Id="rId3030" Type="http://schemas.openxmlformats.org/officeDocument/2006/relationships/image" Target="media/image2840.wmf"/><Relationship Id="rId3268" Type="http://schemas.openxmlformats.org/officeDocument/2006/relationships/oleObject" Target="embeddings/oleObject305.bin"/><Relationship Id="rId3475" Type="http://schemas.openxmlformats.org/officeDocument/2006/relationships/image" Target="media/image3056.wmf"/><Relationship Id="rId189" Type="http://schemas.openxmlformats.org/officeDocument/2006/relationships/image" Target="media/image180.wmf"/><Relationship Id="rId396" Type="http://schemas.openxmlformats.org/officeDocument/2006/relationships/image" Target="media/image387.wmf"/><Relationship Id="rId2077" Type="http://schemas.openxmlformats.org/officeDocument/2006/relationships/image" Target="media/image2068.wmf"/><Relationship Id="rId2284" Type="http://schemas.openxmlformats.org/officeDocument/2006/relationships/image" Target="media/image2275.wmf"/><Relationship Id="rId2491" Type="http://schemas.openxmlformats.org/officeDocument/2006/relationships/image" Target="media/image2482.wmf"/><Relationship Id="rId3128" Type="http://schemas.openxmlformats.org/officeDocument/2006/relationships/oleObject" Target="embeddings/oleObject232.bin"/><Relationship Id="rId3335" Type="http://schemas.openxmlformats.org/officeDocument/2006/relationships/oleObject" Target="embeddings/oleObject341.bin"/><Relationship Id="rId256" Type="http://schemas.openxmlformats.org/officeDocument/2006/relationships/image" Target="media/image247.wmf"/><Relationship Id="rId463" Type="http://schemas.openxmlformats.org/officeDocument/2006/relationships/image" Target="media/image454.wmf"/><Relationship Id="rId670" Type="http://schemas.openxmlformats.org/officeDocument/2006/relationships/image" Target="media/image661.wmf"/><Relationship Id="rId1093" Type="http://schemas.openxmlformats.org/officeDocument/2006/relationships/image" Target="media/image1084.wmf"/><Relationship Id="rId2144" Type="http://schemas.openxmlformats.org/officeDocument/2006/relationships/image" Target="media/image2135.wmf"/><Relationship Id="rId2351" Type="http://schemas.openxmlformats.org/officeDocument/2006/relationships/image" Target="media/image2342.wmf"/><Relationship Id="rId2589" Type="http://schemas.openxmlformats.org/officeDocument/2006/relationships/image" Target="media/image2580.wmf"/><Relationship Id="rId2796" Type="http://schemas.openxmlformats.org/officeDocument/2006/relationships/image" Target="media/image2728.wmf"/><Relationship Id="rId3402" Type="http://schemas.openxmlformats.org/officeDocument/2006/relationships/oleObject" Target="embeddings/oleObject375.bin"/><Relationship Id="rId116" Type="http://schemas.openxmlformats.org/officeDocument/2006/relationships/image" Target="media/image107.wmf"/><Relationship Id="rId323" Type="http://schemas.openxmlformats.org/officeDocument/2006/relationships/image" Target="media/image314.wmf"/><Relationship Id="rId530" Type="http://schemas.openxmlformats.org/officeDocument/2006/relationships/image" Target="media/image521.wmf"/><Relationship Id="rId768" Type="http://schemas.openxmlformats.org/officeDocument/2006/relationships/image" Target="media/image759.wmf"/><Relationship Id="rId975" Type="http://schemas.openxmlformats.org/officeDocument/2006/relationships/image" Target="media/image966.wmf"/><Relationship Id="rId1160" Type="http://schemas.openxmlformats.org/officeDocument/2006/relationships/image" Target="media/image1151.wmf"/><Relationship Id="rId1398" Type="http://schemas.openxmlformats.org/officeDocument/2006/relationships/image" Target="media/image1389.wmf"/><Relationship Id="rId2004" Type="http://schemas.openxmlformats.org/officeDocument/2006/relationships/image" Target="media/image1995.wmf"/><Relationship Id="rId2211" Type="http://schemas.openxmlformats.org/officeDocument/2006/relationships/image" Target="media/image2202.wmf"/><Relationship Id="rId2449" Type="http://schemas.openxmlformats.org/officeDocument/2006/relationships/image" Target="media/image2440.wmf"/><Relationship Id="rId2656" Type="http://schemas.openxmlformats.org/officeDocument/2006/relationships/image" Target="media/image2647.wmf"/><Relationship Id="rId2863" Type="http://schemas.openxmlformats.org/officeDocument/2006/relationships/image" Target="media/image2759.wmf"/><Relationship Id="rId628" Type="http://schemas.openxmlformats.org/officeDocument/2006/relationships/image" Target="media/image619.wmf"/><Relationship Id="rId835" Type="http://schemas.openxmlformats.org/officeDocument/2006/relationships/image" Target="media/image826.wmf"/><Relationship Id="rId1258" Type="http://schemas.openxmlformats.org/officeDocument/2006/relationships/image" Target="media/image1249.wmf"/><Relationship Id="rId1465" Type="http://schemas.openxmlformats.org/officeDocument/2006/relationships/image" Target="media/image1456.wmf"/><Relationship Id="rId1672" Type="http://schemas.openxmlformats.org/officeDocument/2006/relationships/image" Target="media/image1663.wmf"/><Relationship Id="rId2309" Type="http://schemas.openxmlformats.org/officeDocument/2006/relationships/image" Target="media/image2300.wmf"/><Relationship Id="rId2516" Type="http://schemas.openxmlformats.org/officeDocument/2006/relationships/image" Target="media/image2507.wmf"/><Relationship Id="rId2723" Type="http://schemas.openxmlformats.org/officeDocument/2006/relationships/image" Target="media/image2692.wmf"/><Relationship Id="rId1020" Type="http://schemas.openxmlformats.org/officeDocument/2006/relationships/image" Target="media/image1011.wmf"/><Relationship Id="rId1118" Type="http://schemas.openxmlformats.org/officeDocument/2006/relationships/image" Target="media/image1109.wmf"/><Relationship Id="rId1325" Type="http://schemas.openxmlformats.org/officeDocument/2006/relationships/image" Target="media/image1316.wmf"/><Relationship Id="rId1532" Type="http://schemas.openxmlformats.org/officeDocument/2006/relationships/image" Target="media/image1523.wmf"/><Relationship Id="rId1977" Type="http://schemas.openxmlformats.org/officeDocument/2006/relationships/image" Target="media/image1968.wmf"/><Relationship Id="rId2930" Type="http://schemas.openxmlformats.org/officeDocument/2006/relationships/image" Target="media/image2791.wmf"/><Relationship Id="rId902" Type="http://schemas.openxmlformats.org/officeDocument/2006/relationships/image" Target="media/image893.wmf"/><Relationship Id="rId1837" Type="http://schemas.openxmlformats.org/officeDocument/2006/relationships/image" Target="media/image1828.wmf"/><Relationship Id="rId3192" Type="http://schemas.openxmlformats.org/officeDocument/2006/relationships/oleObject" Target="embeddings/oleObject264.bin"/><Relationship Id="rId3497" Type="http://schemas.openxmlformats.org/officeDocument/2006/relationships/header" Target="header2.xml"/><Relationship Id="rId31" Type="http://schemas.openxmlformats.org/officeDocument/2006/relationships/image" Target="media/image22.wmf"/><Relationship Id="rId2099" Type="http://schemas.openxmlformats.org/officeDocument/2006/relationships/image" Target="media/image2090.wmf"/><Relationship Id="rId3052" Type="http://schemas.openxmlformats.org/officeDocument/2006/relationships/image" Target="media/image2851.wmf"/><Relationship Id="rId180" Type="http://schemas.openxmlformats.org/officeDocument/2006/relationships/image" Target="media/image171.wmf"/><Relationship Id="rId278" Type="http://schemas.openxmlformats.org/officeDocument/2006/relationships/image" Target="media/image269.wmf"/><Relationship Id="rId1904" Type="http://schemas.openxmlformats.org/officeDocument/2006/relationships/image" Target="media/image1895.wmf"/><Relationship Id="rId3357" Type="http://schemas.openxmlformats.org/officeDocument/2006/relationships/oleObject" Target="embeddings/oleObject353.bin"/><Relationship Id="rId485" Type="http://schemas.openxmlformats.org/officeDocument/2006/relationships/image" Target="media/image476.wmf"/><Relationship Id="rId692" Type="http://schemas.openxmlformats.org/officeDocument/2006/relationships/image" Target="media/image683.wmf"/><Relationship Id="rId2166" Type="http://schemas.openxmlformats.org/officeDocument/2006/relationships/image" Target="media/image2157.wmf"/><Relationship Id="rId2373" Type="http://schemas.openxmlformats.org/officeDocument/2006/relationships/image" Target="media/image2364.wmf"/><Relationship Id="rId2580" Type="http://schemas.openxmlformats.org/officeDocument/2006/relationships/image" Target="media/image2571.wmf"/><Relationship Id="rId3217" Type="http://schemas.openxmlformats.org/officeDocument/2006/relationships/oleObject" Target="embeddings/oleObject277.bin"/><Relationship Id="rId3424" Type="http://schemas.openxmlformats.org/officeDocument/2006/relationships/image" Target="media/image3030.wmf"/><Relationship Id="rId138" Type="http://schemas.openxmlformats.org/officeDocument/2006/relationships/image" Target="media/image129.wmf"/><Relationship Id="rId345" Type="http://schemas.openxmlformats.org/officeDocument/2006/relationships/image" Target="media/image336.wmf"/><Relationship Id="rId552" Type="http://schemas.openxmlformats.org/officeDocument/2006/relationships/image" Target="media/image543.wmf"/><Relationship Id="rId997" Type="http://schemas.openxmlformats.org/officeDocument/2006/relationships/image" Target="media/image988.wmf"/><Relationship Id="rId1182" Type="http://schemas.openxmlformats.org/officeDocument/2006/relationships/image" Target="media/image1173.wmf"/><Relationship Id="rId2026" Type="http://schemas.openxmlformats.org/officeDocument/2006/relationships/image" Target="media/image2017.wmf"/><Relationship Id="rId2233" Type="http://schemas.openxmlformats.org/officeDocument/2006/relationships/image" Target="media/image2224.wmf"/><Relationship Id="rId2440" Type="http://schemas.openxmlformats.org/officeDocument/2006/relationships/image" Target="media/image2431.wmf"/><Relationship Id="rId2678" Type="http://schemas.openxmlformats.org/officeDocument/2006/relationships/image" Target="media/image2669.wmf"/><Relationship Id="rId2885" Type="http://schemas.openxmlformats.org/officeDocument/2006/relationships/image" Target="media/image2770.wmf"/><Relationship Id="rId205" Type="http://schemas.openxmlformats.org/officeDocument/2006/relationships/image" Target="media/image196.wmf"/><Relationship Id="rId412" Type="http://schemas.openxmlformats.org/officeDocument/2006/relationships/image" Target="media/image403.wmf"/><Relationship Id="rId857" Type="http://schemas.openxmlformats.org/officeDocument/2006/relationships/image" Target="media/image848.wmf"/><Relationship Id="rId1042" Type="http://schemas.openxmlformats.org/officeDocument/2006/relationships/image" Target="media/image1033.wmf"/><Relationship Id="rId1487" Type="http://schemas.openxmlformats.org/officeDocument/2006/relationships/image" Target="media/image1478.wmf"/><Relationship Id="rId1694" Type="http://schemas.openxmlformats.org/officeDocument/2006/relationships/image" Target="media/image1685.wmf"/><Relationship Id="rId2300" Type="http://schemas.openxmlformats.org/officeDocument/2006/relationships/image" Target="media/image2291.wmf"/><Relationship Id="rId2538" Type="http://schemas.openxmlformats.org/officeDocument/2006/relationships/image" Target="media/image2529.wmf"/><Relationship Id="rId2745" Type="http://schemas.openxmlformats.org/officeDocument/2006/relationships/image" Target="media/image2703.wmf"/><Relationship Id="rId2952" Type="http://schemas.openxmlformats.org/officeDocument/2006/relationships/image" Target="media/image2801.wmf"/><Relationship Id="rId717" Type="http://schemas.openxmlformats.org/officeDocument/2006/relationships/image" Target="media/image708.wmf"/><Relationship Id="rId924" Type="http://schemas.openxmlformats.org/officeDocument/2006/relationships/image" Target="media/image915.wmf"/><Relationship Id="rId1347" Type="http://schemas.openxmlformats.org/officeDocument/2006/relationships/image" Target="media/image1338.wmf"/><Relationship Id="rId1554" Type="http://schemas.openxmlformats.org/officeDocument/2006/relationships/image" Target="media/image1545.wmf"/><Relationship Id="rId1761" Type="http://schemas.openxmlformats.org/officeDocument/2006/relationships/image" Target="media/image1752.wmf"/><Relationship Id="rId1999" Type="http://schemas.openxmlformats.org/officeDocument/2006/relationships/image" Target="media/image1990.wmf"/><Relationship Id="rId2605" Type="http://schemas.openxmlformats.org/officeDocument/2006/relationships/image" Target="media/image2596.wmf"/><Relationship Id="rId2812" Type="http://schemas.openxmlformats.org/officeDocument/2006/relationships/image" Target="media/image2735.wmf"/><Relationship Id="rId53" Type="http://schemas.openxmlformats.org/officeDocument/2006/relationships/image" Target="media/image44.wmf"/><Relationship Id="rId1207" Type="http://schemas.openxmlformats.org/officeDocument/2006/relationships/image" Target="media/image1198.wmf"/><Relationship Id="rId1414" Type="http://schemas.openxmlformats.org/officeDocument/2006/relationships/image" Target="media/image1405.wmf"/><Relationship Id="rId1621" Type="http://schemas.openxmlformats.org/officeDocument/2006/relationships/image" Target="media/image1612.wmf"/><Relationship Id="rId1859" Type="http://schemas.openxmlformats.org/officeDocument/2006/relationships/image" Target="media/image1850.wmf"/><Relationship Id="rId3074" Type="http://schemas.openxmlformats.org/officeDocument/2006/relationships/image" Target="media/image2862.wmf"/><Relationship Id="rId1719" Type="http://schemas.openxmlformats.org/officeDocument/2006/relationships/image" Target="media/image1710.wmf"/><Relationship Id="rId1926" Type="http://schemas.openxmlformats.org/officeDocument/2006/relationships/image" Target="media/image1917.wmf"/><Relationship Id="rId3281" Type="http://schemas.openxmlformats.org/officeDocument/2006/relationships/image" Target="media/image2961.wmf"/><Relationship Id="rId3379" Type="http://schemas.openxmlformats.org/officeDocument/2006/relationships/oleObject" Target="embeddings/oleObject364.bin"/><Relationship Id="rId2090" Type="http://schemas.openxmlformats.org/officeDocument/2006/relationships/image" Target="media/image2081.wmf"/><Relationship Id="rId2188" Type="http://schemas.openxmlformats.org/officeDocument/2006/relationships/image" Target="media/image2179.wmf"/><Relationship Id="rId2395" Type="http://schemas.openxmlformats.org/officeDocument/2006/relationships/image" Target="media/image2386.wmf"/><Relationship Id="rId3141" Type="http://schemas.openxmlformats.org/officeDocument/2006/relationships/image" Target="media/image2894.wmf"/><Relationship Id="rId3239" Type="http://schemas.openxmlformats.org/officeDocument/2006/relationships/oleObject" Target="embeddings/oleObject288.bin"/><Relationship Id="rId3446" Type="http://schemas.openxmlformats.org/officeDocument/2006/relationships/image" Target="media/image3041.wmf"/><Relationship Id="rId367" Type="http://schemas.openxmlformats.org/officeDocument/2006/relationships/image" Target="media/image358.wmf"/><Relationship Id="rId574" Type="http://schemas.openxmlformats.org/officeDocument/2006/relationships/image" Target="media/image565.wmf"/><Relationship Id="rId2048" Type="http://schemas.openxmlformats.org/officeDocument/2006/relationships/image" Target="media/image2039.wmf"/><Relationship Id="rId2255" Type="http://schemas.openxmlformats.org/officeDocument/2006/relationships/image" Target="media/image2246.wmf"/><Relationship Id="rId3001" Type="http://schemas.openxmlformats.org/officeDocument/2006/relationships/oleObject" Target="embeddings/oleObject167.bin"/><Relationship Id="rId227" Type="http://schemas.openxmlformats.org/officeDocument/2006/relationships/image" Target="media/image218.wmf"/><Relationship Id="rId781" Type="http://schemas.openxmlformats.org/officeDocument/2006/relationships/image" Target="media/image772.wmf"/><Relationship Id="rId879" Type="http://schemas.openxmlformats.org/officeDocument/2006/relationships/image" Target="media/image870.wmf"/><Relationship Id="rId2462" Type="http://schemas.openxmlformats.org/officeDocument/2006/relationships/image" Target="media/image2453.wmf"/><Relationship Id="rId2767" Type="http://schemas.openxmlformats.org/officeDocument/2006/relationships/oleObject" Target="embeddings/oleObject45.bin"/><Relationship Id="rId3306" Type="http://schemas.openxmlformats.org/officeDocument/2006/relationships/image" Target="media/image2973.wmf"/><Relationship Id="rId434" Type="http://schemas.openxmlformats.org/officeDocument/2006/relationships/image" Target="media/image425.wmf"/><Relationship Id="rId641" Type="http://schemas.openxmlformats.org/officeDocument/2006/relationships/image" Target="media/image632.wmf"/><Relationship Id="rId739" Type="http://schemas.openxmlformats.org/officeDocument/2006/relationships/image" Target="media/image730.wmf"/><Relationship Id="rId1064" Type="http://schemas.openxmlformats.org/officeDocument/2006/relationships/image" Target="media/image1055.wmf"/><Relationship Id="rId1271" Type="http://schemas.openxmlformats.org/officeDocument/2006/relationships/image" Target="media/image1262.wmf"/><Relationship Id="rId1369" Type="http://schemas.openxmlformats.org/officeDocument/2006/relationships/image" Target="media/image1360.wmf"/><Relationship Id="rId1576" Type="http://schemas.openxmlformats.org/officeDocument/2006/relationships/image" Target="media/image1567.wmf"/><Relationship Id="rId2115" Type="http://schemas.openxmlformats.org/officeDocument/2006/relationships/image" Target="media/image2106.wmf"/><Relationship Id="rId2322" Type="http://schemas.openxmlformats.org/officeDocument/2006/relationships/image" Target="media/image2313.wmf"/><Relationship Id="rId2974" Type="http://schemas.openxmlformats.org/officeDocument/2006/relationships/image" Target="media/image2812.wmf"/><Relationship Id="rId501" Type="http://schemas.openxmlformats.org/officeDocument/2006/relationships/image" Target="media/image492.wmf"/><Relationship Id="rId946" Type="http://schemas.openxmlformats.org/officeDocument/2006/relationships/image" Target="media/image937.wmf"/><Relationship Id="rId1131" Type="http://schemas.openxmlformats.org/officeDocument/2006/relationships/image" Target="media/image1122.wmf"/><Relationship Id="rId1229" Type="http://schemas.openxmlformats.org/officeDocument/2006/relationships/image" Target="media/image1220.wmf"/><Relationship Id="rId1783" Type="http://schemas.openxmlformats.org/officeDocument/2006/relationships/image" Target="media/image1774.wmf"/><Relationship Id="rId1990" Type="http://schemas.openxmlformats.org/officeDocument/2006/relationships/image" Target="media/image1981.wmf"/><Relationship Id="rId2627" Type="http://schemas.openxmlformats.org/officeDocument/2006/relationships/image" Target="media/image2618.wmf"/><Relationship Id="rId2834" Type="http://schemas.openxmlformats.org/officeDocument/2006/relationships/image" Target="media/image2746.wmf"/><Relationship Id="rId75" Type="http://schemas.openxmlformats.org/officeDocument/2006/relationships/image" Target="media/image66.wmf"/><Relationship Id="rId806" Type="http://schemas.openxmlformats.org/officeDocument/2006/relationships/image" Target="media/image797.wmf"/><Relationship Id="rId1436" Type="http://schemas.openxmlformats.org/officeDocument/2006/relationships/image" Target="media/image1427.wmf"/><Relationship Id="rId1643" Type="http://schemas.openxmlformats.org/officeDocument/2006/relationships/image" Target="media/image1634.wmf"/><Relationship Id="rId1850" Type="http://schemas.openxmlformats.org/officeDocument/2006/relationships/image" Target="media/image1841.wmf"/><Relationship Id="rId2901" Type="http://schemas.openxmlformats.org/officeDocument/2006/relationships/image" Target="media/image2778.wmf"/><Relationship Id="rId3096" Type="http://schemas.openxmlformats.org/officeDocument/2006/relationships/oleObject" Target="embeddings/oleObject216.bin"/><Relationship Id="rId1503" Type="http://schemas.openxmlformats.org/officeDocument/2006/relationships/image" Target="media/image1494.wmf"/><Relationship Id="rId1710" Type="http://schemas.openxmlformats.org/officeDocument/2006/relationships/image" Target="media/image1701.wmf"/><Relationship Id="rId1948" Type="http://schemas.openxmlformats.org/officeDocument/2006/relationships/image" Target="media/image1939.wmf"/><Relationship Id="rId3163" Type="http://schemas.openxmlformats.org/officeDocument/2006/relationships/image" Target="media/image2905.wmf"/><Relationship Id="rId3370" Type="http://schemas.openxmlformats.org/officeDocument/2006/relationships/image" Target="media/image3002.wmf"/><Relationship Id="rId291" Type="http://schemas.openxmlformats.org/officeDocument/2006/relationships/image" Target="media/image282.wmf"/><Relationship Id="rId1808" Type="http://schemas.openxmlformats.org/officeDocument/2006/relationships/image" Target="media/image1799.wmf"/><Relationship Id="rId3023" Type="http://schemas.openxmlformats.org/officeDocument/2006/relationships/oleObject" Target="embeddings/oleObject178.bin"/><Relationship Id="rId3468" Type="http://schemas.openxmlformats.org/officeDocument/2006/relationships/oleObject" Target="embeddings/oleObject407.bin"/><Relationship Id="rId151" Type="http://schemas.openxmlformats.org/officeDocument/2006/relationships/image" Target="media/image142.wmf"/><Relationship Id="rId389" Type="http://schemas.openxmlformats.org/officeDocument/2006/relationships/image" Target="media/image380.wmf"/><Relationship Id="rId596" Type="http://schemas.openxmlformats.org/officeDocument/2006/relationships/image" Target="media/image587.wmf"/><Relationship Id="rId2277" Type="http://schemas.openxmlformats.org/officeDocument/2006/relationships/image" Target="media/image2268.wmf"/><Relationship Id="rId2484" Type="http://schemas.openxmlformats.org/officeDocument/2006/relationships/image" Target="media/image2475.wmf"/><Relationship Id="rId2691" Type="http://schemas.openxmlformats.org/officeDocument/2006/relationships/image" Target="media/image2677.wmf"/><Relationship Id="rId3230" Type="http://schemas.openxmlformats.org/officeDocument/2006/relationships/image" Target="media/image2938.wmf"/><Relationship Id="rId3328" Type="http://schemas.openxmlformats.org/officeDocument/2006/relationships/oleObject" Target="embeddings/oleObject337.bin"/><Relationship Id="rId249" Type="http://schemas.openxmlformats.org/officeDocument/2006/relationships/image" Target="media/image240.wmf"/><Relationship Id="rId456" Type="http://schemas.openxmlformats.org/officeDocument/2006/relationships/image" Target="media/image447.wmf"/><Relationship Id="rId663" Type="http://schemas.openxmlformats.org/officeDocument/2006/relationships/image" Target="media/image654.wmf"/><Relationship Id="rId870" Type="http://schemas.openxmlformats.org/officeDocument/2006/relationships/image" Target="media/image861.wmf"/><Relationship Id="rId1086" Type="http://schemas.openxmlformats.org/officeDocument/2006/relationships/image" Target="media/image1077.wmf"/><Relationship Id="rId1293" Type="http://schemas.openxmlformats.org/officeDocument/2006/relationships/image" Target="media/image1284.wmf"/><Relationship Id="rId2137" Type="http://schemas.openxmlformats.org/officeDocument/2006/relationships/image" Target="media/image2128.wmf"/><Relationship Id="rId2344" Type="http://schemas.openxmlformats.org/officeDocument/2006/relationships/image" Target="media/image2335.wmf"/><Relationship Id="rId2551" Type="http://schemas.openxmlformats.org/officeDocument/2006/relationships/image" Target="media/image2542.wmf"/><Relationship Id="rId2789" Type="http://schemas.openxmlformats.org/officeDocument/2006/relationships/oleObject" Target="embeddings/oleObject56.bin"/><Relationship Id="rId2996" Type="http://schemas.openxmlformats.org/officeDocument/2006/relationships/image" Target="media/image2823.wmf"/><Relationship Id="rId109" Type="http://schemas.openxmlformats.org/officeDocument/2006/relationships/image" Target="media/image100.wmf"/><Relationship Id="rId316" Type="http://schemas.openxmlformats.org/officeDocument/2006/relationships/image" Target="media/image307.wmf"/><Relationship Id="rId523" Type="http://schemas.openxmlformats.org/officeDocument/2006/relationships/image" Target="media/image514.wmf"/><Relationship Id="rId968" Type="http://schemas.openxmlformats.org/officeDocument/2006/relationships/image" Target="media/image959.wmf"/><Relationship Id="rId1153" Type="http://schemas.openxmlformats.org/officeDocument/2006/relationships/image" Target="media/image1144.wmf"/><Relationship Id="rId1598" Type="http://schemas.openxmlformats.org/officeDocument/2006/relationships/image" Target="media/image1589.wmf"/><Relationship Id="rId2204" Type="http://schemas.openxmlformats.org/officeDocument/2006/relationships/image" Target="media/image2195.wmf"/><Relationship Id="rId2649" Type="http://schemas.openxmlformats.org/officeDocument/2006/relationships/image" Target="media/image2640.wmf"/><Relationship Id="rId2856" Type="http://schemas.openxmlformats.org/officeDocument/2006/relationships/oleObject" Target="embeddings/oleObject92.bin"/><Relationship Id="rId97" Type="http://schemas.openxmlformats.org/officeDocument/2006/relationships/image" Target="media/image88.wmf"/><Relationship Id="rId730" Type="http://schemas.openxmlformats.org/officeDocument/2006/relationships/image" Target="media/image721.wmf"/><Relationship Id="rId828" Type="http://schemas.openxmlformats.org/officeDocument/2006/relationships/image" Target="media/image819.wmf"/><Relationship Id="rId1013" Type="http://schemas.openxmlformats.org/officeDocument/2006/relationships/image" Target="media/image1004.wmf"/><Relationship Id="rId1360" Type="http://schemas.openxmlformats.org/officeDocument/2006/relationships/image" Target="media/image1351.wmf"/><Relationship Id="rId1458" Type="http://schemas.openxmlformats.org/officeDocument/2006/relationships/image" Target="media/image1449.wmf"/><Relationship Id="rId1665" Type="http://schemas.openxmlformats.org/officeDocument/2006/relationships/image" Target="media/image1656.wmf"/><Relationship Id="rId1872" Type="http://schemas.openxmlformats.org/officeDocument/2006/relationships/image" Target="media/image1863.wmf"/><Relationship Id="rId2411" Type="http://schemas.openxmlformats.org/officeDocument/2006/relationships/image" Target="media/image2402.wmf"/><Relationship Id="rId2509" Type="http://schemas.openxmlformats.org/officeDocument/2006/relationships/image" Target="media/image2500.wmf"/><Relationship Id="rId2716" Type="http://schemas.openxmlformats.org/officeDocument/2006/relationships/oleObject" Target="embeddings/oleObject19.bin"/><Relationship Id="rId1220" Type="http://schemas.openxmlformats.org/officeDocument/2006/relationships/image" Target="media/image1211.wmf"/><Relationship Id="rId1318" Type="http://schemas.openxmlformats.org/officeDocument/2006/relationships/image" Target="media/image1309.wmf"/><Relationship Id="rId1525" Type="http://schemas.openxmlformats.org/officeDocument/2006/relationships/image" Target="media/image1516.wmf"/><Relationship Id="rId2923" Type="http://schemas.openxmlformats.org/officeDocument/2006/relationships/image" Target="media/image2788.wmf"/><Relationship Id="rId1732" Type="http://schemas.openxmlformats.org/officeDocument/2006/relationships/image" Target="media/image1723.wmf"/><Relationship Id="rId3185" Type="http://schemas.openxmlformats.org/officeDocument/2006/relationships/image" Target="media/image2916.wmf"/><Relationship Id="rId3392" Type="http://schemas.openxmlformats.org/officeDocument/2006/relationships/oleObject" Target="embeddings/oleObject370.bin"/><Relationship Id="rId24" Type="http://schemas.openxmlformats.org/officeDocument/2006/relationships/image" Target="media/image15.wmf"/><Relationship Id="rId2299" Type="http://schemas.openxmlformats.org/officeDocument/2006/relationships/image" Target="media/image2290.wmf"/><Relationship Id="rId3045" Type="http://schemas.openxmlformats.org/officeDocument/2006/relationships/oleObject" Target="embeddings/oleObject189.bin"/><Relationship Id="rId3252" Type="http://schemas.openxmlformats.org/officeDocument/2006/relationships/image" Target="media/image2948.wmf"/><Relationship Id="rId173" Type="http://schemas.openxmlformats.org/officeDocument/2006/relationships/image" Target="media/image164.wmf"/><Relationship Id="rId380" Type="http://schemas.openxmlformats.org/officeDocument/2006/relationships/image" Target="media/image371.wmf"/><Relationship Id="rId2061" Type="http://schemas.openxmlformats.org/officeDocument/2006/relationships/image" Target="media/image2052.wmf"/><Relationship Id="rId3112" Type="http://schemas.openxmlformats.org/officeDocument/2006/relationships/oleObject" Target="embeddings/oleObject224.bin"/><Relationship Id="rId240" Type="http://schemas.openxmlformats.org/officeDocument/2006/relationships/image" Target="media/image231.wmf"/><Relationship Id="rId478" Type="http://schemas.openxmlformats.org/officeDocument/2006/relationships/image" Target="media/image469.wmf"/><Relationship Id="rId685" Type="http://schemas.openxmlformats.org/officeDocument/2006/relationships/image" Target="media/image676.wmf"/><Relationship Id="rId892" Type="http://schemas.openxmlformats.org/officeDocument/2006/relationships/image" Target="media/image883.wmf"/><Relationship Id="rId2159" Type="http://schemas.openxmlformats.org/officeDocument/2006/relationships/image" Target="media/image2150.wmf"/><Relationship Id="rId2366" Type="http://schemas.openxmlformats.org/officeDocument/2006/relationships/image" Target="media/image2357.wmf"/><Relationship Id="rId2573" Type="http://schemas.openxmlformats.org/officeDocument/2006/relationships/image" Target="media/image2564.wmf"/><Relationship Id="rId2780" Type="http://schemas.openxmlformats.org/officeDocument/2006/relationships/image" Target="media/image2720.wmf"/><Relationship Id="rId3417" Type="http://schemas.openxmlformats.org/officeDocument/2006/relationships/oleObject" Target="embeddings/oleObject382.bin"/><Relationship Id="rId100" Type="http://schemas.openxmlformats.org/officeDocument/2006/relationships/image" Target="media/image91.wmf"/><Relationship Id="rId338" Type="http://schemas.openxmlformats.org/officeDocument/2006/relationships/image" Target="media/image329.wmf"/><Relationship Id="rId545" Type="http://schemas.openxmlformats.org/officeDocument/2006/relationships/image" Target="media/image536.wmf"/><Relationship Id="rId752" Type="http://schemas.openxmlformats.org/officeDocument/2006/relationships/image" Target="media/image743.wmf"/><Relationship Id="rId1175" Type="http://schemas.openxmlformats.org/officeDocument/2006/relationships/image" Target="media/image1166.wmf"/><Relationship Id="rId1382" Type="http://schemas.openxmlformats.org/officeDocument/2006/relationships/image" Target="media/image1373.wmf"/><Relationship Id="rId2019" Type="http://schemas.openxmlformats.org/officeDocument/2006/relationships/image" Target="media/image2010.wmf"/><Relationship Id="rId2226" Type="http://schemas.openxmlformats.org/officeDocument/2006/relationships/image" Target="media/image2217.wmf"/><Relationship Id="rId2433" Type="http://schemas.openxmlformats.org/officeDocument/2006/relationships/image" Target="media/image2424.wmf"/><Relationship Id="rId2640" Type="http://schemas.openxmlformats.org/officeDocument/2006/relationships/image" Target="media/image2631.wmf"/><Relationship Id="rId2878" Type="http://schemas.openxmlformats.org/officeDocument/2006/relationships/oleObject" Target="embeddings/oleObject103.bin"/><Relationship Id="rId405" Type="http://schemas.openxmlformats.org/officeDocument/2006/relationships/image" Target="media/image396.wmf"/><Relationship Id="rId612" Type="http://schemas.openxmlformats.org/officeDocument/2006/relationships/image" Target="media/image603.wmf"/><Relationship Id="rId1035" Type="http://schemas.openxmlformats.org/officeDocument/2006/relationships/image" Target="media/image1026.wmf"/><Relationship Id="rId1242" Type="http://schemas.openxmlformats.org/officeDocument/2006/relationships/image" Target="media/image1233.wmf"/><Relationship Id="rId1687" Type="http://schemas.openxmlformats.org/officeDocument/2006/relationships/image" Target="media/image1678.wmf"/><Relationship Id="rId1894" Type="http://schemas.openxmlformats.org/officeDocument/2006/relationships/image" Target="media/image1885.wmf"/><Relationship Id="rId2500" Type="http://schemas.openxmlformats.org/officeDocument/2006/relationships/image" Target="media/image2491.wmf"/><Relationship Id="rId2738" Type="http://schemas.openxmlformats.org/officeDocument/2006/relationships/oleObject" Target="embeddings/oleObject30.bin"/><Relationship Id="rId2945" Type="http://schemas.openxmlformats.org/officeDocument/2006/relationships/image" Target="media/image2798.wmf"/><Relationship Id="rId917" Type="http://schemas.openxmlformats.org/officeDocument/2006/relationships/image" Target="media/image908.wmf"/><Relationship Id="rId1102" Type="http://schemas.openxmlformats.org/officeDocument/2006/relationships/image" Target="media/image1093.wmf"/><Relationship Id="rId1547" Type="http://schemas.openxmlformats.org/officeDocument/2006/relationships/image" Target="media/image1538.wmf"/><Relationship Id="rId1754" Type="http://schemas.openxmlformats.org/officeDocument/2006/relationships/image" Target="media/image1745.wmf"/><Relationship Id="rId1961" Type="http://schemas.openxmlformats.org/officeDocument/2006/relationships/image" Target="media/image1952.wmf"/><Relationship Id="rId2805" Type="http://schemas.openxmlformats.org/officeDocument/2006/relationships/oleObject" Target="embeddings/oleObject65.bin"/><Relationship Id="rId46" Type="http://schemas.openxmlformats.org/officeDocument/2006/relationships/image" Target="media/image37.wmf"/><Relationship Id="rId1407" Type="http://schemas.openxmlformats.org/officeDocument/2006/relationships/image" Target="media/image1398.wmf"/><Relationship Id="rId1614" Type="http://schemas.openxmlformats.org/officeDocument/2006/relationships/image" Target="media/image1605.wmf"/><Relationship Id="rId1821" Type="http://schemas.openxmlformats.org/officeDocument/2006/relationships/image" Target="media/image1812.wmf"/><Relationship Id="rId3067" Type="http://schemas.openxmlformats.org/officeDocument/2006/relationships/oleObject" Target="embeddings/oleObject200.bin"/><Relationship Id="rId3274" Type="http://schemas.openxmlformats.org/officeDocument/2006/relationships/oleObject" Target="embeddings/oleObject308.bin"/><Relationship Id="rId195" Type="http://schemas.openxmlformats.org/officeDocument/2006/relationships/image" Target="media/image186.wmf"/><Relationship Id="rId1919" Type="http://schemas.openxmlformats.org/officeDocument/2006/relationships/image" Target="media/image1910.wmf"/><Relationship Id="rId3481" Type="http://schemas.openxmlformats.org/officeDocument/2006/relationships/image" Target="media/image3059.wmf"/><Relationship Id="rId2083" Type="http://schemas.openxmlformats.org/officeDocument/2006/relationships/image" Target="media/image2074.wmf"/><Relationship Id="rId2290" Type="http://schemas.openxmlformats.org/officeDocument/2006/relationships/image" Target="media/image2281.wmf"/><Relationship Id="rId2388" Type="http://schemas.openxmlformats.org/officeDocument/2006/relationships/image" Target="media/image2379.wmf"/><Relationship Id="rId2595" Type="http://schemas.openxmlformats.org/officeDocument/2006/relationships/image" Target="media/image2586.wmf"/><Relationship Id="rId3134" Type="http://schemas.openxmlformats.org/officeDocument/2006/relationships/oleObject" Target="embeddings/oleObject235.bin"/><Relationship Id="rId3341" Type="http://schemas.openxmlformats.org/officeDocument/2006/relationships/oleObject" Target="embeddings/oleObject344.bin"/><Relationship Id="rId3439" Type="http://schemas.openxmlformats.org/officeDocument/2006/relationships/oleObject" Target="embeddings/oleObject393.bin"/><Relationship Id="rId262" Type="http://schemas.openxmlformats.org/officeDocument/2006/relationships/image" Target="media/image253.wmf"/><Relationship Id="rId567" Type="http://schemas.openxmlformats.org/officeDocument/2006/relationships/image" Target="media/image558.wmf"/><Relationship Id="rId1197" Type="http://schemas.openxmlformats.org/officeDocument/2006/relationships/image" Target="media/image1188.wmf"/><Relationship Id="rId2150" Type="http://schemas.openxmlformats.org/officeDocument/2006/relationships/image" Target="media/image2141.wmf"/><Relationship Id="rId2248" Type="http://schemas.openxmlformats.org/officeDocument/2006/relationships/image" Target="media/image2239.wmf"/><Relationship Id="rId3201" Type="http://schemas.openxmlformats.org/officeDocument/2006/relationships/image" Target="media/image2924.wmf"/><Relationship Id="rId122" Type="http://schemas.openxmlformats.org/officeDocument/2006/relationships/image" Target="media/image113.wmf"/><Relationship Id="rId774" Type="http://schemas.openxmlformats.org/officeDocument/2006/relationships/image" Target="media/image765.wmf"/><Relationship Id="rId981" Type="http://schemas.openxmlformats.org/officeDocument/2006/relationships/image" Target="media/image972.wmf"/><Relationship Id="rId1057" Type="http://schemas.openxmlformats.org/officeDocument/2006/relationships/image" Target="media/image1048.wmf"/><Relationship Id="rId2010" Type="http://schemas.openxmlformats.org/officeDocument/2006/relationships/image" Target="media/image2001.wmf"/><Relationship Id="rId2455" Type="http://schemas.openxmlformats.org/officeDocument/2006/relationships/image" Target="media/image2446.wmf"/><Relationship Id="rId2662" Type="http://schemas.openxmlformats.org/officeDocument/2006/relationships/image" Target="media/image2653.wmf"/><Relationship Id="rId427" Type="http://schemas.openxmlformats.org/officeDocument/2006/relationships/image" Target="media/image418.wmf"/><Relationship Id="rId634" Type="http://schemas.openxmlformats.org/officeDocument/2006/relationships/image" Target="media/image625.wmf"/><Relationship Id="rId841" Type="http://schemas.openxmlformats.org/officeDocument/2006/relationships/image" Target="media/image832.wmf"/><Relationship Id="rId1264" Type="http://schemas.openxmlformats.org/officeDocument/2006/relationships/image" Target="media/image1255.wmf"/><Relationship Id="rId1471" Type="http://schemas.openxmlformats.org/officeDocument/2006/relationships/image" Target="media/image1462.wmf"/><Relationship Id="rId1569" Type="http://schemas.openxmlformats.org/officeDocument/2006/relationships/image" Target="media/image1560.wmf"/><Relationship Id="rId2108" Type="http://schemas.openxmlformats.org/officeDocument/2006/relationships/image" Target="media/image2099.wmf"/><Relationship Id="rId2315" Type="http://schemas.openxmlformats.org/officeDocument/2006/relationships/image" Target="media/image2306.wmf"/><Relationship Id="rId2522" Type="http://schemas.openxmlformats.org/officeDocument/2006/relationships/image" Target="media/image2513.wmf"/><Relationship Id="rId2967" Type="http://schemas.openxmlformats.org/officeDocument/2006/relationships/oleObject" Target="embeddings/oleObject150.bin"/><Relationship Id="rId701" Type="http://schemas.openxmlformats.org/officeDocument/2006/relationships/image" Target="media/image692.wmf"/><Relationship Id="rId939" Type="http://schemas.openxmlformats.org/officeDocument/2006/relationships/image" Target="media/image930.wmf"/><Relationship Id="rId1124" Type="http://schemas.openxmlformats.org/officeDocument/2006/relationships/image" Target="media/image1115.wmf"/><Relationship Id="rId1331" Type="http://schemas.openxmlformats.org/officeDocument/2006/relationships/image" Target="media/image1322.wmf"/><Relationship Id="rId1776" Type="http://schemas.openxmlformats.org/officeDocument/2006/relationships/image" Target="media/image1767.wmf"/><Relationship Id="rId1983" Type="http://schemas.openxmlformats.org/officeDocument/2006/relationships/image" Target="media/image1974.wmf"/><Relationship Id="rId2827" Type="http://schemas.openxmlformats.org/officeDocument/2006/relationships/oleObject" Target="embeddings/oleObject76.bin"/><Relationship Id="rId68" Type="http://schemas.openxmlformats.org/officeDocument/2006/relationships/image" Target="media/image59.wmf"/><Relationship Id="rId1429" Type="http://schemas.openxmlformats.org/officeDocument/2006/relationships/image" Target="media/image1420.wmf"/><Relationship Id="rId1636" Type="http://schemas.openxmlformats.org/officeDocument/2006/relationships/image" Target="media/image1627.wmf"/><Relationship Id="rId1843" Type="http://schemas.openxmlformats.org/officeDocument/2006/relationships/image" Target="media/image1834.wmf"/><Relationship Id="rId3089" Type="http://schemas.openxmlformats.org/officeDocument/2006/relationships/image" Target="media/image2868.wmf"/><Relationship Id="rId3296" Type="http://schemas.openxmlformats.org/officeDocument/2006/relationships/oleObject" Target="embeddings/oleObject319.bin"/><Relationship Id="rId1703" Type="http://schemas.openxmlformats.org/officeDocument/2006/relationships/image" Target="media/image1694.wmf"/><Relationship Id="rId1910" Type="http://schemas.openxmlformats.org/officeDocument/2006/relationships/image" Target="media/image1901.wmf"/><Relationship Id="rId3156" Type="http://schemas.openxmlformats.org/officeDocument/2006/relationships/oleObject" Target="embeddings/oleObject246.bin"/><Relationship Id="rId3363" Type="http://schemas.openxmlformats.org/officeDocument/2006/relationships/oleObject" Target="embeddings/oleObject356.bin"/><Relationship Id="rId284" Type="http://schemas.openxmlformats.org/officeDocument/2006/relationships/image" Target="media/image275.wmf"/><Relationship Id="rId491" Type="http://schemas.openxmlformats.org/officeDocument/2006/relationships/image" Target="media/image482.wmf"/><Relationship Id="rId2172" Type="http://schemas.openxmlformats.org/officeDocument/2006/relationships/image" Target="media/image2163.wmf"/><Relationship Id="rId3016" Type="http://schemas.openxmlformats.org/officeDocument/2006/relationships/image" Target="media/image2833.wmf"/><Relationship Id="rId3223" Type="http://schemas.openxmlformats.org/officeDocument/2006/relationships/oleObject" Target="embeddings/oleObject280.bin"/><Relationship Id="rId144" Type="http://schemas.openxmlformats.org/officeDocument/2006/relationships/image" Target="media/image135.wmf"/><Relationship Id="rId589" Type="http://schemas.openxmlformats.org/officeDocument/2006/relationships/image" Target="media/image580.wmf"/><Relationship Id="rId796" Type="http://schemas.openxmlformats.org/officeDocument/2006/relationships/image" Target="media/image787.wmf"/><Relationship Id="rId2477" Type="http://schemas.openxmlformats.org/officeDocument/2006/relationships/image" Target="media/image2468.wmf"/><Relationship Id="rId2684" Type="http://schemas.openxmlformats.org/officeDocument/2006/relationships/oleObject" Target="embeddings/oleObject2.bin"/><Relationship Id="rId3430" Type="http://schemas.openxmlformats.org/officeDocument/2006/relationships/image" Target="media/image3033.wmf"/><Relationship Id="rId351" Type="http://schemas.openxmlformats.org/officeDocument/2006/relationships/image" Target="media/image342.wmf"/><Relationship Id="rId449" Type="http://schemas.openxmlformats.org/officeDocument/2006/relationships/image" Target="media/image440.wmf"/><Relationship Id="rId656" Type="http://schemas.openxmlformats.org/officeDocument/2006/relationships/image" Target="media/image647.wmf"/><Relationship Id="rId863" Type="http://schemas.openxmlformats.org/officeDocument/2006/relationships/image" Target="media/image854.wmf"/><Relationship Id="rId1079" Type="http://schemas.openxmlformats.org/officeDocument/2006/relationships/image" Target="media/image1070.wmf"/><Relationship Id="rId1286" Type="http://schemas.openxmlformats.org/officeDocument/2006/relationships/image" Target="media/image1277.wmf"/><Relationship Id="rId1493" Type="http://schemas.openxmlformats.org/officeDocument/2006/relationships/image" Target="media/image1484.wmf"/><Relationship Id="rId2032" Type="http://schemas.openxmlformats.org/officeDocument/2006/relationships/image" Target="media/image2023.wmf"/><Relationship Id="rId2337" Type="http://schemas.openxmlformats.org/officeDocument/2006/relationships/image" Target="media/image2328.wmf"/><Relationship Id="rId2544" Type="http://schemas.openxmlformats.org/officeDocument/2006/relationships/image" Target="media/image2535.wmf"/><Relationship Id="rId2891" Type="http://schemas.openxmlformats.org/officeDocument/2006/relationships/image" Target="media/image2773.wmf"/><Relationship Id="rId2989" Type="http://schemas.openxmlformats.org/officeDocument/2006/relationships/oleObject" Target="embeddings/oleObject161.bin"/><Relationship Id="rId211" Type="http://schemas.openxmlformats.org/officeDocument/2006/relationships/image" Target="media/image202.wmf"/><Relationship Id="rId309" Type="http://schemas.openxmlformats.org/officeDocument/2006/relationships/image" Target="media/image300.wmf"/><Relationship Id="rId516" Type="http://schemas.openxmlformats.org/officeDocument/2006/relationships/image" Target="media/image507.wmf"/><Relationship Id="rId1146" Type="http://schemas.openxmlformats.org/officeDocument/2006/relationships/image" Target="media/image1137.wmf"/><Relationship Id="rId1798" Type="http://schemas.openxmlformats.org/officeDocument/2006/relationships/image" Target="media/image1789.wmf"/><Relationship Id="rId2751" Type="http://schemas.openxmlformats.org/officeDocument/2006/relationships/oleObject" Target="embeddings/oleObject37.bin"/><Relationship Id="rId2849" Type="http://schemas.openxmlformats.org/officeDocument/2006/relationships/oleObject" Target="embeddings/oleObject87.bin"/><Relationship Id="rId723" Type="http://schemas.openxmlformats.org/officeDocument/2006/relationships/image" Target="media/image714.wmf"/><Relationship Id="rId930" Type="http://schemas.openxmlformats.org/officeDocument/2006/relationships/image" Target="media/image921.wmf"/><Relationship Id="rId1006" Type="http://schemas.openxmlformats.org/officeDocument/2006/relationships/image" Target="media/image997.wmf"/><Relationship Id="rId1353" Type="http://schemas.openxmlformats.org/officeDocument/2006/relationships/image" Target="media/image1344.wmf"/><Relationship Id="rId1560" Type="http://schemas.openxmlformats.org/officeDocument/2006/relationships/image" Target="media/image1551.wmf"/><Relationship Id="rId1658" Type="http://schemas.openxmlformats.org/officeDocument/2006/relationships/image" Target="media/image1649.wmf"/><Relationship Id="rId1865" Type="http://schemas.openxmlformats.org/officeDocument/2006/relationships/image" Target="media/image1856.wmf"/><Relationship Id="rId2404" Type="http://schemas.openxmlformats.org/officeDocument/2006/relationships/image" Target="media/image2395.wmf"/><Relationship Id="rId2611" Type="http://schemas.openxmlformats.org/officeDocument/2006/relationships/image" Target="media/image2602.wmf"/><Relationship Id="rId2709" Type="http://schemas.openxmlformats.org/officeDocument/2006/relationships/image" Target="media/image2685.wmf"/><Relationship Id="rId1213" Type="http://schemas.openxmlformats.org/officeDocument/2006/relationships/image" Target="media/image1204.wmf"/><Relationship Id="rId1420" Type="http://schemas.openxmlformats.org/officeDocument/2006/relationships/image" Target="media/image1411.wmf"/><Relationship Id="rId1518" Type="http://schemas.openxmlformats.org/officeDocument/2006/relationships/image" Target="media/image1509.wmf"/><Relationship Id="rId2916" Type="http://schemas.openxmlformats.org/officeDocument/2006/relationships/oleObject" Target="embeddings/oleObject122.bin"/><Relationship Id="rId3080" Type="http://schemas.openxmlformats.org/officeDocument/2006/relationships/image" Target="media/image2864.wmf"/><Relationship Id="rId1725" Type="http://schemas.openxmlformats.org/officeDocument/2006/relationships/image" Target="media/image1716.wmf"/><Relationship Id="rId1932" Type="http://schemas.openxmlformats.org/officeDocument/2006/relationships/image" Target="media/image1923.wmf"/><Relationship Id="rId3178" Type="http://schemas.openxmlformats.org/officeDocument/2006/relationships/oleObject" Target="embeddings/oleObject257.bin"/><Relationship Id="rId3385" Type="http://schemas.openxmlformats.org/officeDocument/2006/relationships/oleObject" Target="embeddings/oleObject367.bin"/><Relationship Id="rId17" Type="http://schemas.openxmlformats.org/officeDocument/2006/relationships/image" Target="media/image8.wmf"/><Relationship Id="rId2194" Type="http://schemas.openxmlformats.org/officeDocument/2006/relationships/image" Target="media/image2185.wmf"/><Relationship Id="rId3038" Type="http://schemas.openxmlformats.org/officeDocument/2006/relationships/image" Target="media/image2844.wmf"/><Relationship Id="rId3245" Type="http://schemas.openxmlformats.org/officeDocument/2006/relationships/image" Target="media/image2945.wmf"/><Relationship Id="rId3452" Type="http://schemas.openxmlformats.org/officeDocument/2006/relationships/image" Target="media/image3044.wmf"/><Relationship Id="rId166" Type="http://schemas.openxmlformats.org/officeDocument/2006/relationships/image" Target="media/image157.wmf"/><Relationship Id="rId373" Type="http://schemas.openxmlformats.org/officeDocument/2006/relationships/image" Target="media/image364.wmf"/><Relationship Id="rId580" Type="http://schemas.openxmlformats.org/officeDocument/2006/relationships/image" Target="media/image571.wmf"/><Relationship Id="rId2054" Type="http://schemas.openxmlformats.org/officeDocument/2006/relationships/image" Target="media/image2045.wmf"/><Relationship Id="rId2261" Type="http://schemas.openxmlformats.org/officeDocument/2006/relationships/image" Target="media/image2252.wmf"/><Relationship Id="rId2499" Type="http://schemas.openxmlformats.org/officeDocument/2006/relationships/image" Target="media/image2490.wmf"/><Relationship Id="rId3105" Type="http://schemas.openxmlformats.org/officeDocument/2006/relationships/image" Target="media/image2876.wmf"/><Relationship Id="rId3312" Type="http://schemas.openxmlformats.org/officeDocument/2006/relationships/image" Target="media/image2975.wmf"/><Relationship Id="rId1" Type="http://schemas.openxmlformats.org/officeDocument/2006/relationships/customXml" Target="../customXml/item1.xml"/><Relationship Id="rId233" Type="http://schemas.openxmlformats.org/officeDocument/2006/relationships/image" Target="media/image224.wmf"/><Relationship Id="rId440" Type="http://schemas.openxmlformats.org/officeDocument/2006/relationships/image" Target="media/image431.wmf"/><Relationship Id="rId678" Type="http://schemas.openxmlformats.org/officeDocument/2006/relationships/image" Target="media/image669.wmf"/><Relationship Id="rId885" Type="http://schemas.openxmlformats.org/officeDocument/2006/relationships/image" Target="media/image876.wmf"/><Relationship Id="rId1070" Type="http://schemas.openxmlformats.org/officeDocument/2006/relationships/image" Target="media/image1061.wmf"/><Relationship Id="rId2121" Type="http://schemas.openxmlformats.org/officeDocument/2006/relationships/image" Target="media/image2112.wmf"/><Relationship Id="rId2359" Type="http://schemas.openxmlformats.org/officeDocument/2006/relationships/image" Target="media/image2350.wmf"/><Relationship Id="rId2566" Type="http://schemas.openxmlformats.org/officeDocument/2006/relationships/image" Target="media/image2557.wmf"/><Relationship Id="rId2773" Type="http://schemas.openxmlformats.org/officeDocument/2006/relationships/oleObject" Target="embeddings/oleObject48.bin"/><Relationship Id="rId2980" Type="http://schemas.openxmlformats.org/officeDocument/2006/relationships/image" Target="media/image2815.wmf"/><Relationship Id="rId300" Type="http://schemas.openxmlformats.org/officeDocument/2006/relationships/image" Target="media/image291.wmf"/><Relationship Id="rId538" Type="http://schemas.openxmlformats.org/officeDocument/2006/relationships/image" Target="media/image529.wmf"/><Relationship Id="rId745" Type="http://schemas.openxmlformats.org/officeDocument/2006/relationships/image" Target="media/image736.wmf"/><Relationship Id="rId952" Type="http://schemas.openxmlformats.org/officeDocument/2006/relationships/image" Target="media/image943.wmf"/><Relationship Id="rId1168" Type="http://schemas.openxmlformats.org/officeDocument/2006/relationships/image" Target="media/image1159.wmf"/><Relationship Id="rId1375" Type="http://schemas.openxmlformats.org/officeDocument/2006/relationships/image" Target="media/image1366.wmf"/><Relationship Id="rId1582" Type="http://schemas.openxmlformats.org/officeDocument/2006/relationships/image" Target="media/image1573.wmf"/><Relationship Id="rId2219" Type="http://schemas.openxmlformats.org/officeDocument/2006/relationships/image" Target="media/image2210.wmf"/><Relationship Id="rId2426" Type="http://schemas.openxmlformats.org/officeDocument/2006/relationships/image" Target="media/image2417.wmf"/><Relationship Id="rId2633" Type="http://schemas.openxmlformats.org/officeDocument/2006/relationships/image" Target="media/image2624.wmf"/><Relationship Id="rId81" Type="http://schemas.openxmlformats.org/officeDocument/2006/relationships/image" Target="media/image72.wmf"/><Relationship Id="rId605" Type="http://schemas.openxmlformats.org/officeDocument/2006/relationships/image" Target="media/image596.wmf"/><Relationship Id="rId812" Type="http://schemas.openxmlformats.org/officeDocument/2006/relationships/image" Target="media/image803.wmf"/><Relationship Id="rId1028" Type="http://schemas.openxmlformats.org/officeDocument/2006/relationships/image" Target="media/image1019.wmf"/><Relationship Id="rId1235" Type="http://schemas.openxmlformats.org/officeDocument/2006/relationships/image" Target="media/image1226.wmf"/><Relationship Id="rId1442" Type="http://schemas.openxmlformats.org/officeDocument/2006/relationships/image" Target="media/image1433.wmf"/><Relationship Id="rId1887" Type="http://schemas.openxmlformats.org/officeDocument/2006/relationships/image" Target="media/image1878.wmf"/><Relationship Id="rId2840" Type="http://schemas.openxmlformats.org/officeDocument/2006/relationships/image" Target="media/image2749.wmf"/><Relationship Id="rId2938" Type="http://schemas.openxmlformats.org/officeDocument/2006/relationships/oleObject" Target="embeddings/oleObject135.bin"/><Relationship Id="rId1302" Type="http://schemas.openxmlformats.org/officeDocument/2006/relationships/image" Target="media/image1293.wmf"/><Relationship Id="rId1747" Type="http://schemas.openxmlformats.org/officeDocument/2006/relationships/image" Target="media/image1738.wmf"/><Relationship Id="rId1954" Type="http://schemas.openxmlformats.org/officeDocument/2006/relationships/image" Target="media/image1945.wmf"/><Relationship Id="rId2700" Type="http://schemas.openxmlformats.org/officeDocument/2006/relationships/oleObject" Target="embeddings/oleObject10.bin"/><Relationship Id="rId39" Type="http://schemas.openxmlformats.org/officeDocument/2006/relationships/image" Target="media/image30.wmf"/><Relationship Id="rId1607" Type="http://schemas.openxmlformats.org/officeDocument/2006/relationships/image" Target="media/image1598.wmf"/><Relationship Id="rId1814" Type="http://schemas.openxmlformats.org/officeDocument/2006/relationships/image" Target="media/image1805.wmf"/><Relationship Id="rId3267" Type="http://schemas.openxmlformats.org/officeDocument/2006/relationships/image" Target="media/image2954.wmf"/><Relationship Id="rId188" Type="http://schemas.openxmlformats.org/officeDocument/2006/relationships/image" Target="media/image179.wmf"/><Relationship Id="rId395" Type="http://schemas.openxmlformats.org/officeDocument/2006/relationships/image" Target="media/image386.wmf"/><Relationship Id="rId2076" Type="http://schemas.openxmlformats.org/officeDocument/2006/relationships/image" Target="media/image2067.wmf"/><Relationship Id="rId3474" Type="http://schemas.openxmlformats.org/officeDocument/2006/relationships/oleObject" Target="embeddings/oleObject410.bin"/><Relationship Id="rId2283" Type="http://schemas.openxmlformats.org/officeDocument/2006/relationships/image" Target="media/image2274.wmf"/><Relationship Id="rId2490" Type="http://schemas.openxmlformats.org/officeDocument/2006/relationships/image" Target="media/image2481.wmf"/><Relationship Id="rId2588" Type="http://schemas.openxmlformats.org/officeDocument/2006/relationships/image" Target="media/image2579.wmf"/><Relationship Id="rId3127" Type="http://schemas.openxmlformats.org/officeDocument/2006/relationships/image" Target="media/image2887.wmf"/><Relationship Id="rId3334" Type="http://schemas.openxmlformats.org/officeDocument/2006/relationships/image" Target="media/image2985.wmf"/><Relationship Id="rId255" Type="http://schemas.openxmlformats.org/officeDocument/2006/relationships/image" Target="media/image246.wmf"/><Relationship Id="rId462" Type="http://schemas.openxmlformats.org/officeDocument/2006/relationships/image" Target="media/image453.wmf"/><Relationship Id="rId1092" Type="http://schemas.openxmlformats.org/officeDocument/2006/relationships/image" Target="media/image1083.wmf"/><Relationship Id="rId1397" Type="http://schemas.openxmlformats.org/officeDocument/2006/relationships/image" Target="media/image1388.wmf"/><Relationship Id="rId2143" Type="http://schemas.openxmlformats.org/officeDocument/2006/relationships/image" Target="media/image2134.wmf"/><Relationship Id="rId2350" Type="http://schemas.openxmlformats.org/officeDocument/2006/relationships/image" Target="media/image2341.wmf"/><Relationship Id="rId2795" Type="http://schemas.openxmlformats.org/officeDocument/2006/relationships/oleObject" Target="embeddings/oleObject59.bin"/><Relationship Id="rId3401" Type="http://schemas.openxmlformats.org/officeDocument/2006/relationships/image" Target="media/image3018.wmf"/><Relationship Id="rId115" Type="http://schemas.openxmlformats.org/officeDocument/2006/relationships/image" Target="media/image106.wmf"/><Relationship Id="rId322" Type="http://schemas.openxmlformats.org/officeDocument/2006/relationships/image" Target="media/image313.wmf"/><Relationship Id="rId767" Type="http://schemas.openxmlformats.org/officeDocument/2006/relationships/image" Target="media/image758.wmf"/><Relationship Id="rId974" Type="http://schemas.openxmlformats.org/officeDocument/2006/relationships/image" Target="media/image965.wmf"/><Relationship Id="rId2003" Type="http://schemas.openxmlformats.org/officeDocument/2006/relationships/image" Target="media/image1994.wmf"/><Relationship Id="rId2210" Type="http://schemas.openxmlformats.org/officeDocument/2006/relationships/image" Target="media/image2201.wmf"/><Relationship Id="rId2448" Type="http://schemas.openxmlformats.org/officeDocument/2006/relationships/image" Target="media/image2439.wmf"/><Relationship Id="rId2655" Type="http://schemas.openxmlformats.org/officeDocument/2006/relationships/image" Target="media/image2646.wmf"/><Relationship Id="rId2862" Type="http://schemas.openxmlformats.org/officeDocument/2006/relationships/oleObject" Target="embeddings/oleObject95.bin"/><Relationship Id="rId627" Type="http://schemas.openxmlformats.org/officeDocument/2006/relationships/image" Target="media/image618.wmf"/><Relationship Id="rId834" Type="http://schemas.openxmlformats.org/officeDocument/2006/relationships/image" Target="media/image825.wmf"/><Relationship Id="rId1257" Type="http://schemas.openxmlformats.org/officeDocument/2006/relationships/image" Target="media/image1248.wmf"/><Relationship Id="rId1464" Type="http://schemas.openxmlformats.org/officeDocument/2006/relationships/image" Target="media/image1455.wmf"/><Relationship Id="rId1671" Type="http://schemas.openxmlformats.org/officeDocument/2006/relationships/image" Target="media/image1662.wmf"/><Relationship Id="rId2308" Type="http://schemas.openxmlformats.org/officeDocument/2006/relationships/image" Target="media/image2299.wmf"/><Relationship Id="rId2515" Type="http://schemas.openxmlformats.org/officeDocument/2006/relationships/image" Target="media/image2506.wmf"/><Relationship Id="rId2722" Type="http://schemas.openxmlformats.org/officeDocument/2006/relationships/oleObject" Target="embeddings/oleObject22.bin"/><Relationship Id="rId901" Type="http://schemas.openxmlformats.org/officeDocument/2006/relationships/image" Target="media/image892.wmf"/><Relationship Id="rId1117" Type="http://schemas.openxmlformats.org/officeDocument/2006/relationships/image" Target="media/image1108.wmf"/><Relationship Id="rId1324" Type="http://schemas.openxmlformats.org/officeDocument/2006/relationships/image" Target="media/image1315.wmf"/><Relationship Id="rId1531" Type="http://schemas.openxmlformats.org/officeDocument/2006/relationships/image" Target="media/image1522.wmf"/><Relationship Id="rId1769" Type="http://schemas.openxmlformats.org/officeDocument/2006/relationships/image" Target="media/image1760.wmf"/><Relationship Id="rId1976" Type="http://schemas.openxmlformats.org/officeDocument/2006/relationships/image" Target="media/image1967.wmf"/><Relationship Id="rId3191" Type="http://schemas.openxmlformats.org/officeDocument/2006/relationships/image" Target="media/image2919.wmf"/><Relationship Id="rId30" Type="http://schemas.openxmlformats.org/officeDocument/2006/relationships/image" Target="media/image21.wmf"/><Relationship Id="rId1629" Type="http://schemas.openxmlformats.org/officeDocument/2006/relationships/image" Target="media/image1620.wmf"/><Relationship Id="rId1836" Type="http://schemas.openxmlformats.org/officeDocument/2006/relationships/image" Target="media/image1827.wmf"/><Relationship Id="rId3289" Type="http://schemas.openxmlformats.org/officeDocument/2006/relationships/image" Target="media/image2965.wmf"/><Relationship Id="rId3496" Type="http://schemas.openxmlformats.org/officeDocument/2006/relationships/oleObject" Target="embeddings/oleObject421.bin"/><Relationship Id="rId1903" Type="http://schemas.openxmlformats.org/officeDocument/2006/relationships/image" Target="media/image1894.wmf"/><Relationship Id="rId2098" Type="http://schemas.openxmlformats.org/officeDocument/2006/relationships/image" Target="media/image2089.wmf"/><Relationship Id="rId3051" Type="http://schemas.openxmlformats.org/officeDocument/2006/relationships/oleObject" Target="embeddings/oleObject192.bin"/><Relationship Id="rId3149" Type="http://schemas.openxmlformats.org/officeDocument/2006/relationships/image" Target="media/image2898.wmf"/><Relationship Id="rId3356" Type="http://schemas.openxmlformats.org/officeDocument/2006/relationships/image" Target="media/image2995.wmf"/><Relationship Id="rId277" Type="http://schemas.openxmlformats.org/officeDocument/2006/relationships/image" Target="media/image268.wmf"/><Relationship Id="rId484" Type="http://schemas.openxmlformats.org/officeDocument/2006/relationships/image" Target="media/image475.wmf"/><Relationship Id="rId2165" Type="http://schemas.openxmlformats.org/officeDocument/2006/relationships/image" Target="media/image2156.wmf"/><Relationship Id="rId3009" Type="http://schemas.openxmlformats.org/officeDocument/2006/relationships/oleObject" Target="embeddings/oleObject171.bin"/><Relationship Id="rId3216" Type="http://schemas.openxmlformats.org/officeDocument/2006/relationships/image" Target="media/image2931.wmf"/><Relationship Id="rId137" Type="http://schemas.openxmlformats.org/officeDocument/2006/relationships/image" Target="media/image128.wmf"/><Relationship Id="rId344" Type="http://schemas.openxmlformats.org/officeDocument/2006/relationships/image" Target="media/image335.wmf"/><Relationship Id="rId691" Type="http://schemas.openxmlformats.org/officeDocument/2006/relationships/image" Target="media/image682.wmf"/><Relationship Id="rId789" Type="http://schemas.openxmlformats.org/officeDocument/2006/relationships/image" Target="media/image780.wmf"/><Relationship Id="rId996" Type="http://schemas.openxmlformats.org/officeDocument/2006/relationships/image" Target="media/image987.wmf"/><Relationship Id="rId2025" Type="http://schemas.openxmlformats.org/officeDocument/2006/relationships/image" Target="media/image2016.wmf"/><Relationship Id="rId2372" Type="http://schemas.openxmlformats.org/officeDocument/2006/relationships/image" Target="media/image2363.wmf"/><Relationship Id="rId2677" Type="http://schemas.openxmlformats.org/officeDocument/2006/relationships/image" Target="media/image2668.wmf"/><Relationship Id="rId2884" Type="http://schemas.openxmlformats.org/officeDocument/2006/relationships/oleObject" Target="embeddings/oleObject106.bin"/><Relationship Id="rId3423" Type="http://schemas.openxmlformats.org/officeDocument/2006/relationships/oleObject" Target="embeddings/oleObject385.bin"/><Relationship Id="rId551" Type="http://schemas.openxmlformats.org/officeDocument/2006/relationships/image" Target="media/image542.wmf"/><Relationship Id="rId649" Type="http://schemas.openxmlformats.org/officeDocument/2006/relationships/image" Target="media/image640.wmf"/><Relationship Id="rId856" Type="http://schemas.openxmlformats.org/officeDocument/2006/relationships/image" Target="media/image847.wmf"/><Relationship Id="rId1181" Type="http://schemas.openxmlformats.org/officeDocument/2006/relationships/image" Target="media/image1172.wmf"/><Relationship Id="rId1279" Type="http://schemas.openxmlformats.org/officeDocument/2006/relationships/image" Target="media/image1270.wmf"/><Relationship Id="rId1486" Type="http://schemas.openxmlformats.org/officeDocument/2006/relationships/image" Target="media/image1477.wmf"/><Relationship Id="rId2232" Type="http://schemas.openxmlformats.org/officeDocument/2006/relationships/image" Target="media/image2223.wmf"/><Relationship Id="rId2537" Type="http://schemas.openxmlformats.org/officeDocument/2006/relationships/image" Target="media/image2528.wmf"/><Relationship Id="rId204" Type="http://schemas.openxmlformats.org/officeDocument/2006/relationships/image" Target="media/image195.wmf"/><Relationship Id="rId411" Type="http://schemas.openxmlformats.org/officeDocument/2006/relationships/image" Target="media/image402.wmf"/><Relationship Id="rId509" Type="http://schemas.openxmlformats.org/officeDocument/2006/relationships/image" Target="media/image500.wmf"/><Relationship Id="rId1041" Type="http://schemas.openxmlformats.org/officeDocument/2006/relationships/image" Target="media/image1032.wmf"/><Relationship Id="rId1139" Type="http://schemas.openxmlformats.org/officeDocument/2006/relationships/image" Target="media/image1130.wmf"/><Relationship Id="rId1346" Type="http://schemas.openxmlformats.org/officeDocument/2006/relationships/image" Target="media/image1337.wmf"/><Relationship Id="rId1693" Type="http://schemas.openxmlformats.org/officeDocument/2006/relationships/image" Target="media/image1684.wmf"/><Relationship Id="rId1998" Type="http://schemas.openxmlformats.org/officeDocument/2006/relationships/image" Target="media/image1989.wmf"/><Relationship Id="rId2744" Type="http://schemas.openxmlformats.org/officeDocument/2006/relationships/oleObject" Target="embeddings/oleObject33.bin"/><Relationship Id="rId2951" Type="http://schemas.openxmlformats.org/officeDocument/2006/relationships/oleObject" Target="embeddings/oleObject142.bin"/><Relationship Id="rId716" Type="http://schemas.openxmlformats.org/officeDocument/2006/relationships/image" Target="media/image707.wmf"/><Relationship Id="rId923" Type="http://schemas.openxmlformats.org/officeDocument/2006/relationships/image" Target="media/image914.wmf"/><Relationship Id="rId1553" Type="http://schemas.openxmlformats.org/officeDocument/2006/relationships/image" Target="media/image1544.wmf"/><Relationship Id="rId1760" Type="http://schemas.openxmlformats.org/officeDocument/2006/relationships/image" Target="media/image1751.wmf"/><Relationship Id="rId1858" Type="http://schemas.openxmlformats.org/officeDocument/2006/relationships/image" Target="media/image1849.wmf"/><Relationship Id="rId2604" Type="http://schemas.openxmlformats.org/officeDocument/2006/relationships/image" Target="media/image2595.wmf"/><Relationship Id="rId2811" Type="http://schemas.openxmlformats.org/officeDocument/2006/relationships/oleObject" Target="embeddings/oleObject68.bin"/><Relationship Id="rId52" Type="http://schemas.openxmlformats.org/officeDocument/2006/relationships/image" Target="media/image43.wmf"/><Relationship Id="rId1206" Type="http://schemas.openxmlformats.org/officeDocument/2006/relationships/image" Target="media/image1197.wmf"/><Relationship Id="rId1413" Type="http://schemas.openxmlformats.org/officeDocument/2006/relationships/image" Target="media/image1404.wmf"/><Relationship Id="rId1620" Type="http://schemas.openxmlformats.org/officeDocument/2006/relationships/image" Target="media/image1611.wmf"/><Relationship Id="rId2909" Type="http://schemas.openxmlformats.org/officeDocument/2006/relationships/image" Target="media/image2782.wmf"/><Relationship Id="rId3073" Type="http://schemas.openxmlformats.org/officeDocument/2006/relationships/oleObject" Target="embeddings/oleObject203.bin"/><Relationship Id="rId3280" Type="http://schemas.openxmlformats.org/officeDocument/2006/relationships/oleObject" Target="embeddings/oleObject311.bin"/><Relationship Id="rId1718" Type="http://schemas.openxmlformats.org/officeDocument/2006/relationships/image" Target="media/image1709.wmf"/><Relationship Id="rId1925" Type="http://schemas.openxmlformats.org/officeDocument/2006/relationships/image" Target="media/image1916.wmf"/><Relationship Id="rId3140" Type="http://schemas.openxmlformats.org/officeDocument/2006/relationships/oleObject" Target="embeddings/oleObject238.bin"/><Relationship Id="rId3378" Type="http://schemas.openxmlformats.org/officeDocument/2006/relationships/image" Target="media/image3006.wmf"/><Relationship Id="rId299" Type="http://schemas.openxmlformats.org/officeDocument/2006/relationships/image" Target="media/image290.wmf"/><Relationship Id="rId2187" Type="http://schemas.openxmlformats.org/officeDocument/2006/relationships/image" Target="media/image2178.wmf"/><Relationship Id="rId2394" Type="http://schemas.openxmlformats.org/officeDocument/2006/relationships/image" Target="media/image2385.wmf"/><Relationship Id="rId3238" Type="http://schemas.openxmlformats.org/officeDocument/2006/relationships/image" Target="media/image2942.wmf"/><Relationship Id="rId3445" Type="http://schemas.openxmlformats.org/officeDocument/2006/relationships/oleObject" Target="embeddings/oleObject396.bin"/><Relationship Id="rId159" Type="http://schemas.openxmlformats.org/officeDocument/2006/relationships/image" Target="media/image150.wmf"/><Relationship Id="rId366" Type="http://schemas.openxmlformats.org/officeDocument/2006/relationships/image" Target="media/image357.wmf"/><Relationship Id="rId573" Type="http://schemas.openxmlformats.org/officeDocument/2006/relationships/image" Target="media/image564.wmf"/><Relationship Id="rId780" Type="http://schemas.openxmlformats.org/officeDocument/2006/relationships/image" Target="media/image771.wmf"/><Relationship Id="rId2047" Type="http://schemas.openxmlformats.org/officeDocument/2006/relationships/image" Target="media/image2038.wmf"/><Relationship Id="rId2254" Type="http://schemas.openxmlformats.org/officeDocument/2006/relationships/image" Target="media/image2245.wmf"/><Relationship Id="rId2461" Type="http://schemas.openxmlformats.org/officeDocument/2006/relationships/image" Target="media/image2452.wmf"/><Relationship Id="rId2699" Type="http://schemas.openxmlformats.org/officeDocument/2006/relationships/image" Target="media/image2681.wmf"/><Relationship Id="rId3000" Type="http://schemas.openxmlformats.org/officeDocument/2006/relationships/image" Target="media/image2825.wmf"/><Relationship Id="rId3305" Type="http://schemas.openxmlformats.org/officeDocument/2006/relationships/oleObject" Target="embeddings/oleObject324.bin"/><Relationship Id="rId226" Type="http://schemas.openxmlformats.org/officeDocument/2006/relationships/image" Target="media/image217.wmf"/><Relationship Id="rId433" Type="http://schemas.openxmlformats.org/officeDocument/2006/relationships/image" Target="media/image424.wmf"/><Relationship Id="rId878" Type="http://schemas.openxmlformats.org/officeDocument/2006/relationships/image" Target="media/image869.wmf"/><Relationship Id="rId1063" Type="http://schemas.openxmlformats.org/officeDocument/2006/relationships/image" Target="media/image1054.wmf"/><Relationship Id="rId1270" Type="http://schemas.openxmlformats.org/officeDocument/2006/relationships/image" Target="media/image1261.wmf"/><Relationship Id="rId2114" Type="http://schemas.openxmlformats.org/officeDocument/2006/relationships/image" Target="media/image2105.wmf"/><Relationship Id="rId2559" Type="http://schemas.openxmlformats.org/officeDocument/2006/relationships/image" Target="media/image2550.wmf"/><Relationship Id="rId2766" Type="http://schemas.openxmlformats.org/officeDocument/2006/relationships/image" Target="media/image2713.wmf"/><Relationship Id="rId2973" Type="http://schemas.openxmlformats.org/officeDocument/2006/relationships/oleObject" Target="embeddings/oleObject153.bin"/><Relationship Id="rId640" Type="http://schemas.openxmlformats.org/officeDocument/2006/relationships/image" Target="media/image631.wmf"/><Relationship Id="rId738" Type="http://schemas.openxmlformats.org/officeDocument/2006/relationships/image" Target="media/image729.wmf"/><Relationship Id="rId945" Type="http://schemas.openxmlformats.org/officeDocument/2006/relationships/image" Target="media/image936.wmf"/><Relationship Id="rId1368" Type="http://schemas.openxmlformats.org/officeDocument/2006/relationships/image" Target="media/image1359.wmf"/><Relationship Id="rId1575" Type="http://schemas.openxmlformats.org/officeDocument/2006/relationships/image" Target="media/image1566.wmf"/><Relationship Id="rId1782" Type="http://schemas.openxmlformats.org/officeDocument/2006/relationships/image" Target="media/image1773.wmf"/><Relationship Id="rId2321" Type="http://schemas.openxmlformats.org/officeDocument/2006/relationships/image" Target="media/image2312.wmf"/><Relationship Id="rId2419" Type="http://schemas.openxmlformats.org/officeDocument/2006/relationships/image" Target="media/image2410.wmf"/><Relationship Id="rId2626" Type="http://schemas.openxmlformats.org/officeDocument/2006/relationships/image" Target="media/image2617.wmf"/><Relationship Id="rId2833" Type="http://schemas.openxmlformats.org/officeDocument/2006/relationships/oleObject" Target="embeddings/oleObject79.bin"/><Relationship Id="rId74" Type="http://schemas.openxmlformats.org/officeDocument/2006/relationships/image" Target="media/image65.wmf"/><Relationship Id="rId500" Type="http://schemas.openxmlformats.org/officeDocument/2006/relationships/image" Target="media/image491.wmf"/><Relationship Id="rId805" Type="http://schemas.openxmlformats.org/officeDocument/2006/relationships/image" Target="media/image796.wmf"/><Relationship Id="rId1130" Type="http://schemas.openxmlformats.org/officeDocument/2006/relationships/image" Target="media/image1121.wmf"/><Relationship Id="rId1228" Type="http://schemas.openxmlformats.org/officeDocument/2006/relationships/image" Target="media/image1219.wmf"/><Relationship Id="rId1435" Type="http://schemas.openxmlformats.org/officeDocument/2006/relationships/image" Target="media/image1426.wmf"/><Relationship Id="rId1642" Type="http://schemas.openxmlformats.org/officeDocument/2006/relationships/image" Target="media/image1633.wmf"/><Relationship Id="rId1947" Type="http://schemas.openxmlformats.org/officeDocument/2006/relationships/image" Target="media/image1938.wmf"/><Relationship Id="rId2900" Type="http://schemas.openxmlformats.org/officeDocument/2006/relationships/oleObject" Target="embeddings/oleObject114.bin"/><Relationship Id="rId3095" Type="http://schemas.openxmlformats.org/officeDocument/2006/relationships/image" Target="media/image2871.wmf"/><Relationship Id="rId1502" Type="http://schemas.openxmlformats.org/officeDocument/2006/relationships/image" Target="media/image1493.wmf"/><Relationship Id="rId1807" Type="http://schemas.openxmlformats.org/officeDocument/2006/relationships/image" Target="media/image1798.wmf"/><Relationship Id="rId3162" Type="http://schemas.openxmlformats.org/officeDocument/2006/relationships/oleObject" Target="embeddings/oleObject249.bin"/><Relationship Id="rId290" Type="http://schemas.openxmlformats.org/officeDocument/2006/relationships/image" Target="media/image281.wmf"/><Relationship Id="rId388" Type="http://schemas.openxmlformats.org/officeDocument/2006/relationships/image" Target="media/image379.wmf"/><Relationship Id="rId2069" Type="http://schemas.openxmlformats.org/officeDocument/2006/relationships/image" Target="media/image2060.wmf"/><Relationship Id="rId3022" Type="http://schemas.openxmlformats.org/officeDocument/2006/relationships/image" Target="media/image2836.wmf"/><Relationship Id="rId3467" Type="http://schemas.openxmlformats.org/officeDocument/2006/relationships/image" Target="media/image3052.wmf"/><Relationship Id="rId150" Type="http://schemas.openxmlformats.org/officeDocument/2006/relationships/image" Target="media/image141.wmf"/><Relationship Id="rId595" Type="http://schemas.openxmlformats.org/officeDocument/2006/relationships/image" Target="media/image586.wmf"/><Relationship Id="rId2276" Type="http://schemas.openxmlformats.org/officeDocument/2006/relationships/image" Target="media/image2267.wmf"/><Relationship Id="rId2483" Type="http://schemas.openxmlformats.org/officeDocument/2006/relationships/image" Target="media/image2474.wmf"/><Relationship Id="rId2690" Type="http://schemas.openxmlformats.org/officeDocument/2006/relationships/oleObject" Target="embeddings/oleObject5.bin"/><Relationship Id="rId3327" Type="http://schemas.openxmlformats.org/officeDocument/2006/relationships/image" Target="media/image2982.wmf"/><Relationship Id="rId248" Type="http://schemas.openxmlformats.org/officeDocument/2006/relationships/image" Target="media/image239.wmf"/><Relationship Id="rId455" Type="http://schemas.openxmlformats.org/officeDocument/2006/relationships/image" Target="media/image446.wmf"/><Relationship Id="rId662" Type="http://schemas.openxmlformats.org/officeDocument/2006/relationships/image" Target="media/image653.wmf"/><Relationship Id="rId1085" Type="http://schemas.openxmlformats.org/officeDocument/2006/relationships/image" Target="media/image1076.wmf"/><Relationship Id="rId1292" Type="http://schemas.openxmlformats.org/officeDocument/2006/relationships/image" Target="media/image1283.wmf"/><Relationship Id="rId2136" Type="http://schemas.openxmlformats.org/officeDocument/2006/relationships/image" Target="media/image2127.wmf"/><Relationship Id="rId2343" Type="http://schemas.openxmlformats.org/officeDocument/2006/relationships/image" Target="media/image2334.wmf"/><Relationship Id="rId2550" Type="http://schemas.openxmlformats.org/officeDocument/2006/relationships/image" Target="media/image2541.wmf"/><Relationship Id="rId2788" Type="http://schemas.openxmlformats.org/officeDocument/2006/relationships/image" Target="media/image2724.wmf"/><Relationship Id="rId2995" Type="http://schemas.openxmlformats.org/officeDocument/2006/relationships/oleObject" Target="embeddings/oleObject164.bin"/><Relationship Id="rId108" Type="http://schemas.openxmlformats.org/officeDocument/2006/relationships/image" Target="media/image99.wmf"/><Relationship Id="rId315" Type="http://schemas.openxmlformats.org/officeDocument/2006/relationships/image" Target="media/image306.wmf"/><Relationship Id="rId522" Type="http://schemas.openxmlformats.org/officeDocument/2006/relationships/image" Target="media/image513.wmf"/><Relationship Id="rId967" Type="http://schemas.openxmlformats.org/officeDocument/2006/relationships/image" Target="media/image958.wmf"/><Relationship Id="rId1152" Type="http://schemas.openxmlformats.org/officeDocument/2006/relationships/image" Target="media/image1143.wmf"/><Relationship Id="rId1597" Type="http://schemas.openxmlformats.org/officeDocument/2006/relationships/image" Target="media/image1588.wmf"/><Relationship Id="rId2203" Type="http://schemas.openxmlformats.org/officeDocument/2006/relationships/image" Target="media/image2194.wmf"/><Relationship Id="rId2410" Type="http://schemas.openxmlformats.org/officeDocument/2006/relationships/image" Target="media/image2401.wmf"/><Relationship Id="rId2648" Type="http://schemas.openxmlformats.org/officeDocument/2006/relationships/image" Target="media/image2639.wmf"/><Relationship Id="rId2855" Type="http://schemas.openxmlformats.org/officeDocument/2006/relationships/image" Target="media/image2755.wmf"/><Relationship Id="rId96" Type="http://schemas.openxmlformats.org/officeDocument/2006/relationships/image" Target="media/image87.wmf"/><Relationship Id="rId827" Type="http://schemas.openxmlformats.org/officeDocument/2006/relationships/image" Target="media/image818.wmf"/><Relationship Id="rId1012" Type="http://schemas.openxmlformats.org/officeDocument/2006/relationships/image" Target="media/image1003.wmf"/><Relationship Id="rId1457" Type="http://schemas.openxmlformats.org/officeDocument/2006/relationships/image" Target="media/image1448.wmf"/><Relationship Id="rId1664" Type="http://schemas.openxmlformats.org/officeDocument/2006/relationships/image" Target="media/image1655.wmf"/><Relationship Id="rId1871" Type="http://schemas.openxmlformats.org/officeDocument/2006/relationships/image" Target="media/image1862.wmf"/><Relationship Id="rId2508" Type="http://schemas.openxmlformats.org/officeDocument/2006/relationships/image" Target="media/image2499.wmf"/><Relationship Id="rId2715" Type="http://schemas.openxmlformats.org/officeDocument/2006/relationships/image" Target="media/image2688.wmf"/><Relationship Id="rId2922" Type="http://schemas.openxmlformats.org/officeDocument/2006/relationships/oleObject" Target="embeddings/oleObject126.bin"/><Relationship Id="rId1317" Type="http://schemas.openxmlformats.org/officeDocument/2006/relationships/image" Target="media/image1308.wmf"/><Relationship Id="rId1524" Type="http://schemas.openxmlformats.org/officeDocument/2006/relationships/image" Target="media/image1515.wmf"/><Relationship Id="rId1731" Type="http://schemas.openxmlformats.org/officeDocument/2006/relationships/image" Target="media/image1722.wmf"/><Relationship Id="rId1969" Type="http://schemas.openxmlformats.org/officeDocument/2006/relationships/image" Target="media/image1960.wmf"/><Relationship Id="rId3184" Type="http://schemas.openxmlformats.org/officeDocument/2006/relationships/oleObject" Target="embeddings/oleObject260.bin"/><Relationship Id="rId23" Type="http://schemas.openxmlformats.org/officeDocument/2006/relationships/image" Target="media/image14.wmf"/><Relationship Id="rId1829" Type="http://schemas.openxmlformats.org/officeDocument/2006/relationships/image" Target="media/image1820.wmf"/><Relationship Id="rId3391" Type="http://schemas.openxmlformats.org/officeDocument/2006/relationships/image" Target="media/image3013.wmf"/><Relationship Id="rId3489" Type="http://schemas.openxmlformats.org/officeDocument/2006/relationships/image" Target="media/image3063.wmf"/><Relationship Id="rId2298" Type="http://schemas.openxmlformats.org/officeDocument/2006/relationships/image" Target="media/image2289.wmf"/><Relationship Id="rId3044" Type="http://schemas.openxmlformats.org/officeDocument/2006/relationships/image" Target="media/image2847.wmf"/><Relationship Id="rId3251" Type="http://schemas.openxmlformats.org/officeDocument/2006/relationships/oleObject" Target="embeddings/oleObject295.bin"/><Relationship Id="rId3349" Type="http://schemas.openxmlformats.org/officeDocument/2006/relationships/oleObject" Target="embeddings/oleObject348.bin"/><Relationship Id="rId172" Type="http://schemas.openxmlformats.org/officeDocument/2006/relationships/image" Target="media/image163.wmf"/><Relationship Id="rId477" Type="http://schemas.openxmlformats.org/officeDocument/2006/relationships/image" Target="media/image468.wmf"/><Relationship Id="rId684" Type="http://schemas.openxmlformats.org/officeDocument/2006/relationships/image" Target="media/image675.wmf"/><Relationship Id="rId2060" Type="http://schemas.openxmlformats.org/officeDocument/2006/relationships/image" Target="media/image2051.wmf"/><Relationship Id="rId2158" Type="http://schemas.openxmlformats.org/officeDocument/2006/relationships/image" Target="media/image2149.wmf"/><Relationship Id="rId2365" Type="http://schemas.openxmlformats.org/officeDocument/2006/relationships/image" Target="media/image2356.wmf"/><Relationship Id="rId3111" Type="http://schemas.openxmlformats.org/officeDocument/2006/relationships/image" Target="media/image2879.wmf"/><Relationship Id="rId3209" Type="http://schemas.openxmlformats.org/officeDocument/2006/relationships/oleObject" Target="embeddings/oleObject273.bin"/><Relationship Id="rId337" Type="http://schemas.openxmlformats.org/officeDocument/2006/relationships/image" Target="media/image328.wmf"/><Relationship Id="rId891" Type="http://schemas.openxmlformats.org/officeDocument/2006/relationships/image" Target="media/image882.wmf"/><Relationship Id="rId989" Type="http://schemas.openxmlformats.org/officeDocument/2006/relationships/image" Target="media/image980.wmf"/><Relationship Id="rId2018" Type="http://schemas.openxmlformats.org/officeDocument/2006/relationships/image" Target="media/image2009.wmf"/><Relationship Id="rId2572" Type="http://schemas.openxmlformats.org/officeDocument/2006/relationships/image" Target="media/image2563.wmf"/><Relationship Id="rId2877" Type="http://schemas.openxmlformats.org/officeDocument/2006/relationships/image" Target="media/image2766.wmf"/><Relationship Id="rId3416" Type="http://schemas.openxmlformats.org/officeDocument/2006/relationships/image" Target="media/image3026.wmf"/><Relationship Id="rId544" Type="http://schemas.openxmlformats.org/officeDocument/2006/relationships/image" Target="media/image535.wmf"/><Relationship Id="rId751" Type="http://schemas.openxmlformats.org/officeDocument/2006/relationships/image" Target="media/image742.wmf"/><Relationship Id="rId849" Type="http://schemas.openxmlformats.org/officeDocument/2006/relationships/image" Target="media/image840.wmf"/><Relationship Id="rId1174" Type="http://schemas.openxmlformats.org/officeDocument/2006/relationships/image" Target="media/image1165.wmf"/><Relationship Id="rId1381" Type="http://schemas.openxmlformats.org/officeDocument/2006/relationships/image" Target="media/image1372.wmf"/><Relationship Id="rId1479" Type="http://schemas.openxmlformats.org/officeDocument/2006/relationships/image" Target="media/image1470.wmf"/><Relationship Id="rId1686" Type="http://schemas.openxmlformats.org/officeDocument/2006/relationships/image" Target="media/image1677.wmf"/><Relationship Id="rId2225" Type="http://schemas.openxmlformats.org/officeDocument/2006/relationships/image" Target="media/image2216.wmf"/><Relationship Id="rId2432" Type="http://schemas.openxmlformats.org/officeDocument/2006/relationships/image" Target="media/image2423.wmf"/><Relationship Id="rId404" Type="http://schemas.openxmlformats.org/officeDocument/2006/relationships/image" Target="media/image395.wmf"/><Relationship Id="rId611" Type="http://schemas.openxmlformats.org/officeDocument/2006/relationships/image" Target="media/image602.wmf"/><Relationship Id="rId1034" Type="http://schemas.openxmlformats.org/officeDocument/2006/relationships/image" Target="media/image1025.wmf"/><Relationship Id="rId1241" Type="http://schemas.openxmlformats.org/officeDocument/2006/relationships/image" Target="media/image1232.wmf"/><Relationship Id="rId1339" Type="http://schemas.openxmlformats.org/officeDocument/2006/relationships/image" Target="media/image1330.wmf"/><Relationship Id="rId1893" Type="http://schemas.openxmlformats.org/officeDocument/2006/relationships/image" Target="media/image1884.wmf"/><Relationship Id="rId2737" Type="http://schemas.openxmlformats.org/officeDocument/2006/relationships/image" Target="media/image2699.wmf"/><Relationship Id="rId2944" Type="http://schemas.openxmlformats.org/officeDocument/2006/relationships/oleObject" Target="embeddings/oleObject138.bin"/><Relationship Id="rId709" Type="http://schemas.openxmlformats.org/officeDocument/2006/relationships/image" Target="media/image700.wmf"/><Relationship Id="rId916" Type="http://schemas.openxmlformats.org/officeDocument/2006/relationships/image" Target="media/image907.wmf"/><Relationship Id="rId1101" Type="http://schemas.openxmlformats.org/officeDocument/2006/relationships/image" Target="media/image1092.wmf"/><Relationship Id="rId1546" Type="http://schemas.openxmlformats.org/officeDocument/2006/relationships/image" Target="media/image1537.wmf"/><Relationship Id="rId1753" Type="http://schemas.openxmlformats.org/officeDocument/2006/relationships/image" Target="media/image1744.wmf"/><Relationship Id="rId1960" Type="http://schemas.openxmlformats.org/officeDocument/2006/relationships/image" Target="media/image1951.wmf"/><Relationship Id="rId2804" Type="http://schemas.openxmlformats.org/officeDocument/2006/relationships/image" Target="media/image2731.wmf"/><Relationship Id="rId45" Type="http://schemas.openxmlformats.org/officeDocument/2006/relationships/image" Target="media/image36.wmf"/><Relationship Id="rId1406" Type="http://schemas.openxmlformats.org/officeDocument/2006/relationships/image" Target="media/image1397.wmf"/><Relationship Id="rId1613" Type="http://schemas.openxmlformats.org/officeDocument/2006/relationships/image" Target="media/image1604.wmf"/><Relationship Id="rId1820" Type="http://schemas.openxmlformats.org/officeDocument/2006/relationships/image" Target="media/image1811.wmf"/><Relationship Id="rId3066" Type="http://schemas.openxmlformats.org/officeDocument/2006/relationships/image" Target="media/image2858.wmf"/><Relationship Id="rId3273" Type="http://schemas.openxmlformats.org/officeDocument/2006/relationships/image" Target="media/image2957.wmf"/><Relationship Id="rId3480" Type="http://schemas.openxmlformats.org/officeDocument/2006/relationships/oleObject" Target="embeddings/oleObject413.bin"/><Relationship Id="rId194" Type="http://schemas.openxmlformats.org/officeDocument/2006/relationships/image" Target="media/image185.wmf"/><Relationship Id="rId1918" Type="http://schemas.openxmlformats.org/officeDocument/2006/relationships/image" Target="media/image1909.wmf"/><Relationship Id="rId2082" Type="http://schemas.openxmlformats.org/officeDocument/2006/relationships/image" Target="media/image2073.wmf"/><Relationship Id="rId3133" Type="http://schemas.openxmlformats.org/officeDocument/2006/relationships/image" Target="media/image2890.wmf"/><Relationship Id="rId261" Type="http://schemas.openxmlformats.org/officeDocument/2006/relationships/image" Target="media/image252.wmf"/><Relationship Id="rId499" Type="http://schemas.openxmlformats.org/officeDocument/2006/relationships/image" Target="media/image490.wmf"/><Relationship Id="rId2387" Type="http://schemas.openxmlformats.org/officeDocument/2006/relationships/image" Target="media/image2378.wmf"/><Relationship Id="rId2594" Type="http://schemas.openxmlformats.org/officeDocument/2006/relationships/image" Target="media/image2585.wmf"/><Relationship Id="rId3340" Type="http://schemas.openxmlformats.org/officeDocument/2006/relationships/image" Target="media/image2988.wmf"/><Relationship Id="rId3438" Type="http://schemas.openxmlformats.org/officeDocument/2006/relationships/image" Target="media/image3037.wmf"/><Relationship Id="rId359" Type="http://schemas.openxmlformats.org/officeDocument/2006/relationships/image" Target="media/image350.wmf"/><Relationship Id="rId566" Type="http://schemas.openxmlformats.org/officeDocument/2006/relationships/image" Target="media/image557.wmf"/><Relationship Id="rId773" Type="http://schemas.openxmlformats.org/officeDocument/2006/relationships/image" Target="media/image764.wmf"/><Relationship Id="rId1196" Type="http://schemas.openxmlformats.org/officeDocument/2006/relationships/image" Target="media/image1187.wmf"/><Relationship Id="rId2247" Type="http://schemas.openxmlformats.org/officeDocument/2006/relationships/image" Target="media/image2238.wmf"/><Relationship Id="rId2454" Type="http://schemas.openxmlformats.org/officeDocument/2006/relationships/image" Target="media/image2445.wmf"/><Relationship Id="rId2899" Type="http://schemas.openxmlformats.org/officeDocument/2006/relationships/image" Target="media/image2777.wmf"/><Relationship Id="rId3200" Type="http://schemas.openxmlformats.org/officeDocument/2006/relationships/oleObject" Target="embeddings/oleObject268.bin"/><Relationship Id="rId121" Type="http://schemas.openxmlformats.org/officeDocument/2006/relationships/image" Target="media/image112.wmf"/><Relationship Id="rId219" Type="http://schemas.openxmlformats.org/officeDocument/2006/relationships/image" Target="media/image210.wmf"/><Relationship Id="rId426" Type="http://schemas.openxmlformats.org/officeDocument/2006/relationships/image" Target="media/image417.wmf"/><Relationship Id="rId633" Type="http://schemas.openxmlformats.org/officeDocument/2006/relationships/image" Target="media/image624.wmf"/><Relationship Id="rId980" Type="http://schemas.openxmlformats.org/officeDocument/2006/relationships/image" Target="media/image971.wmf"/><Relationship Id="rId1056" Type="http://schemas.openxmlformats.org/officeDocument/2006/relationships/image" Target="media/image1047.wmf"/><Relationship Id="rId1263" Type="http://schemas.openxmlformats.org/officeDocument/2006/relationships/image" Target="media/image1254.wmf"/><Relationship Id="rId2107" Type="http://schemas.openxmlformats.org/officeDocument/2006/relationships/image" Target="media/image2098.wmf"/><Relationship Id="rId2314" Type="http://schemas.openxmlformats.org/officeDocument/2006/relationships/image" Target="media/image2305.wmf"/><Relationship Id="rId2661" Type="http://schemas.openxmlformats.org/officeDocument/2006/relationships/image" Target="media/image2652.wmf"/><Relationship Id="rId2759" Type="http://schemas.openxmlformats.org/officeDocument/2006/relationships/oleObject" Target="embeddings/oleObject41.bin"/><Relationship Id="rId2966" Type="http://schemas.openxmlformats.org/officeDocument/2006/relationships/image" Target="media/image2808.wmf"/><Relationship Id="rId840" Type="http://schemas.openxmlformats.org/officeDocument/2006/relationships/image" Target="media/image831.wmf"/><Relationship Id="rId938" Type="http://schemas.openxmlformats.org/officeDocument/2006/relationships/image" Target="media/image929.wmf"/><Relationship Id="rId1470" Type="http://schemas.openxmlformats.org/officeDocument/2006/relationships/image" Target="media/image1461.wmf"/><Relationship Id="rId1568" Type="http://schemas.openxmlformats.org/officeDocument/2006/relationships/image" Target="media/image1559.wmf"/><Relationship Id="rId1775" Type="http://schemas.openxmlformats.org/officeDocument/2006/relationships/image" Target="media/image1766.wmf"/><Relationship Id="rId2521" Type="http://schemas.openxmlformats.org/officeDocument/2006/relationships/image" Target="media/image2512.wmf"/><Relationship Id="rId2619" Type="http://schemas.openxmlformats.org/officeDocument/2006/relationships/image" Target="media/image2610.wmf"/><Relationship Id="rId2826" Type="http://schemas.openxmlformats.org/officeDocument/2006/relationships/image" Target="media/image2742.wmf"/><Relationship Id="rId67" Type="http://schemas.openxmlformats.org/officeDocument/2006/relationships/image" Target="media/image58.wmf"/><Relationship Id="rId700" Type="http://schemas.openxmlformats.org/officeDocument/2006/relationships/image" Target="media/image691.wmf"/><Relationship Id="rId1123" Type="http://schemas.openxmlformats.org/officeDocument/2006/relationships/image" Target="media/image1114.wmf"/><Relationship Id="rId1330" Type="http://schemas.openxmlformats.org/officeDocument/2006/relationships/image" Target="media/image1321.wmf"/><Relationship Id="rId1428" Type="http://schemas.openxmlformats.org/officeDocument/2006/relationships/image" Target="media/image1419.wmf"/><Relationship Id="rId1635" Type="http://schemas.openxmlformats.org/officeDocument/2006/relationships/image" Target="media/image1626.wmf"/><Relationship Id="rId1982" Type="http://schemas.openxmlformats.org/officeDocument/2006/relationships/image" Target="media/image1973.wmf"/><Relationship Id="rId3088" Type="http://schemas.openxmlformats.org/officeDocument/2006/relationships/oleObject" Target="embeddings/oleObject212.bin"/><Relationship Id="rId1842" Type="http://schemas.openxmlformats.org/officeDocument/2006/relationships/image" Target="media/image1833.wmf"/><Relationship Id="rId3295" Type="http://schemas.openxmlformats.org/officeDocument/2006/relationships/image" Target="media/image2968.wmf"/><Relationship Id="rId1702" Type="http://schemas.openxmlformats.org/officeDocument/2006/relationships/image" Target="media/image1693.wmf"/><Relationship Id="rId3155" Type="http://schemas.openxmlformats.org/officeDocument/2006/relationships/image" Target="media/image2901.wmf"/><Relationship Id="rId3362" Type="http://schemas.openxmlformats.org/officeDocument/2006/relationships/image" Target="media/image2998.wmf"/><Relationship Id="rId283" Type="http://schemas.openxmlformats.org/officeDocument/2006/relationships/image" Target="media/image274.wmf"/><Relationship Id="rId490" Type="http://schemas.openxmlformats.org/officeDocument/2006/relationships/image" Target="media/image481.wmf"/><Relationship Id="rId2171" Type="http://schemas.openxmlformats.org/officeDocument/2006/relationships/image" Target="media/image2162.wmf"/><Relationship Id="rId3015" Type="http://schemas.openxmlformats.org/officeDocument/2006/relationships/oleObject" Target="embeddings/oleObject174.bin"/><Relationship Id="rId3222" Type="http://schemas.openxmlformats.org/officeDocument/2006/relationships/image" Target="media/image2934.wmf"/><Relationship Id="rId143" Type="http://schemas.openxmlformats.org/officeDocument/2006/relationships/image" Target="media/image134.wmf"/><Relationship Id="rId350" Type="http://schemas.openxmlformats.org/officeDocument/2006/relationships/image" Target="media/image341.wmf"/><Relationship Id="rId588" Type="http://schemas.openxmlformats.org/officeDocument/2006/relationships/image" Target="media/image579.wmf"/><Relationship Id="rId795" Type="http://schemas.openxmlformats.org/officeDocument/2006/relationships/image" Target="media/image786.wmf"/><Relationship Id="rId2031" Type="http://schemas.openxmlformats.org/officeDocument/2006/relationships/image" Target="media/image2022.wmf"/><Relationship Id="rId2269" Type="http://schemas.openxmlformats.org/officeDocument/2006/relationships/image" Target="media/image2260.wmf"/><Relationship Id="rId2476" Type="http://schemas.openxmlformats.org/officeDocument/2006/relationships/image" Target="media/image2467.wmf"/><Relationship Id="rId2683" Type="http://schemas.openxmlformats.org/officeDocument/2006/relationships/image" Target="media/image2673.wmf"/><Relationship Id="rId2890" Type="http://schemas.openxmlformats.org/officeDocument/2006/relationships/oleObject" Target="embeddings/oleObject109.bin"/><Relationship Id="rId9" Type="http://schemas.openxmlformats.org/officeDocument/2006/relationships/header" Target="header1.xml"/><Relationship Id="rId210" Type="http://schemas.openxmlformats.org/officeDocument/2006/relationships/image" Target="media/image201.wmf"/><Relationship Id="rId448" Type="http://schemas.openxmlformats.org/officeDocument/2006/relationships/image" Target="media/image439.wmf"/><Relationship Id="rId655" Type="http://schemas.openxmlformats.org/officeDocument/2006/relationships/image" Target="media/image646.wmf"/><Relationship Id="rId862" Type="http://schemas.openxmlformats.org/officeDocument/2006/relationships/image" Target="media/image853.wmf"/><Relationship Id="rId1078" Type="http://schemas.openxmlformats.org/officeDocument/2006/relationships/image" Target="media/image1069.wmf"/><Relationship Id="rId1285" Type="http://schemas.openxmlformats.org/officeDocument/2006/relationships/image" Target="media/image1276.wmf"/><Relationship Id="rId1492" Type="http://schemas.openxmlformats.org/officeDocument/2006/relationships/image" Target="media/image1483.wmf"/><Relationship Id="rId2129" Type="http://schemas.openxmlformats.org/officeDocument/2006/relationships/image" Target="media/image2120.wmf"/><Relationship Id="rId2336" Type="http://schemas.openxmlformats.org/officeDocument/2006/relationships/image" Target="media/image2327.wmf"/><Relationship Id="rId2543" Type="http://schemas.openxmlformats.org/officeDocument/2006/relationships/image" Target="media/image2534.wmf"/><Relationship Id="rId2750" Type="http://schemas.openxmlformats.org/officeDocument/2006/relationships/oleObject" Target="embeddings/oleObject36.bin"/><Relationship Id="rId2988" Type="http://schemas.openxmlformats.org/officeDocument/2006/relationships/image" Target="media/image2819.wmf"/><Relationship Id="rId308" Type="http://schemas.openxmlformats.org/officeDocument/2006/relationships/image" Target="media/image299.wmf"/><Relationship Id="rId515" Type="http://schemas.openxmlformats.org/officeDocument/2006/relationships/image" Target="media/image506.wmf"/><Relationship Id="rId722" Type="http://schemas.openxmlformats.org/officeDocument/2006/relationships/image" Target="media/image713.wmf"/><Relationship Id="rId1145" Type="http://schemas.openxmlformats.org/officeDocument/2006/relationships/image" Target="media/image1136.wmf"/><Relationship Id="rId1352" Type="http://schemas.openxmlformats.org/officeDocument/2006/relationships/image" Target="media/image1343.wmf"/><Relationship Id="rId1797" Type="http://schemas.openxmlformats.org/officeDocument/2006/relationships/image" Target="media/image1788.wmf"/><Relationship Id="rId2403" Type="http://schemas.openxmlformats.org/officeDocument/2006/relationships/image" Target="media/image2394.wmf"/><Relationship Id="rId2848" Type="http://schemas.openxmlformats.org/officeDocument/2006/relationships/image" Target="media/image2753.wmf"/><Relationship Id="rId89" Type="http://schemas.openxmlformats.org/officeDocument/2006/relationships/image" Target="media/image80.wmf"/><Relationship Id="rId1005" Type="http://schemas.openxmlformats.org/officeDocument/2006/relationships/image" Target="media/image996.wmf"/><Relationship Id="rId1212" Type="http://schemas.openxmlformats.org/officeDocument/2006/relationships/image" Target="media/image1203.wmf"/><Relationship Id="rId1657" Type="http://schemas.openxmlformats.org/officeDocument/2006/relationships/image" Target="media/image1648.wmf"/><Relationship Id="rId1864" Type="http://schemas.openxmlformats.org/officeDocument/2006/relationships/image" Target="media/image1855.wmf"/><Relationship Id="rId2610" Type="http://schemas.openxmlformats.org/officeDocument/2006/relationships/image" Target="media/image2601.wmf"/><Relationship Id="rId2708" Type="http://schemas.openxmlformats.org/officeDocument/2006/relationships/oleObject" Target="embeddings/oleObject15.bin"/><Relationship Id="rId2915" Type="http://schemas.openxmlformats.org/officeDocument/2006/relationships/image" Target="media/image2785.wmf"/><Relationship Id="rId1517" Type="http://schemas.openxmlformats.org/officeDocument/2006/relationships/image" Target="media/image1508.wmf"/><Relationship Id="rId1724" Type="http://schemas.openxmlformats.org/officeDocument/2006/relationships/image" Target="media/image1715.wmf"/><Relationship Id="rId3177" Type="http://schemas.openxmlformats.org/officeDocument/2006/relationships/image" Target="media/image2912.wmf"/><Relationship Id="rId16" Type="http://schemas.openxmlformats.org/officeDocument/2006/relationships/image" Target="media/image7.wmf"/><Relationship Id="rId1931" Type="http://schemas.openxmlformats.org/officeDocument/2006/relationships/image" Target="media/image1922.wmf"/><Relationship Id="rId3037" Type="http://schemas.openxmlformats.org/officeDocument/2006/relationships/oleObject" Target="embeddings/oleObject185.bin"/><Relationship Id="rId3384" Type="http://schemas.openxmlformats.org/officeDocument/2006/relationships/image" Target="media/image3009.wmf"/><Relationship Id="rId2193" Type="http://schemas.openxmlformats.org/officeDocument/2006/relationships/image" Target="media/image2184.wmf"/><Relationship Id="rId2498" Type="http://schemas.openxmlformats.org/officeDocument/2006/relationships/image" Target="media/image2489.wmf"/><Relationship Id="rId3244" Type="http://schemas.openxmlformats.org/officeDocument/2006/relationships/oleObject" Target="embeddings/oleObject291.bin"/><Relationship Id="rId3451" Type="http://schemas.openxmlformats.org/officeDocument/2006/relationships/oleObject" Target="embeddings/oleObject399.bin"/><Relationship Id="rId165" Type="http://schemas.openxmlformats.org/officeDocument/2006/relationships/image" Target="media/image156.wmf"/><Relationship Id="rId372" Type="http://schemas.openxmlformats.org/officeDocument/2006/relationships/image" Target="media/image363.wmf"/><Relationship Id="rId677" Type="http://schemas.openxmlformats.org/officeDocument/2006/relationships/image" Target="media/image668.wmf"/><Relationship Id="rId2053" Type="http://schemas.openxmlformats.org/officeDocument/2006/relationships/image" Target="media/image2044.wmf"/><Relationship Id="rId2260" Type="http://schemas.openxmlformats.org/officeDocument/2006/relationships/image" Target="media/image2251.wmf"/><Relationship Id="rId2358" Type="http://schemas.openxmlformats.org/officeDocument/2006/relationships/image" Target="media/image2349.wmf"/><Relationship Id="rId3104" Type="http://schemas.openxmlformats.org/officeDocument/2006/relationships/oleObject" Target="embeddings/oleObject220.bin"/><Relationship Id="rId3311" Type="http://schemas.openxmlformats.org/officeDocument/2006/relationships/oleObject" Target="embeddings/oleObject328.bin"/><Relationship Id="rId232" Type="http://schemas.openxmlformats.org/officeDocument/2006/relationships/image" Target="media/image223.wmf"/><Relationship Id="rId884" Type="http://schemas.openxmlformats.org/officeDocument/2006/relationships/image" Target="media/image875.wmf"/><Relationship Id="rId2120" Type="http://schemas.openxmlformats.org/officeDocument/2006/relationships/image" Target="media/image2111.wmf"/><Relationship Id="rId2565" Type="http://schemas.openxmlformats.org/officeDocument/2006/relationships/image" Target="media/image2556.wmf"/><Relationship Id="rId2772" Type="http://schemas.openxmlformats.org/officeDocument/2006/relationships/image" Target="media/image2716.wmf"/><Relationship Id="rId3409" Type="http://schemas.openxmlformats.org/officeDocument/2006/relationships/oleObject" Target="embeddings/oleObject378.bin"/><Relationship Id="rId537" Type="http://schemas.openxmlformats.org/officeDocument/2006/relationships/image" Target="media/image528.wmf"/><Relationship Id="rId744" Type="http://schemas.openxmlformats.org/officeDocument/2006/relationships/image" Target="media/image735.wmf"/><Relationship Id="rId951" Type="http://schemas.openxmlformats.org/officeDocument/2006/relationships/image" Target="media/image942.wmf"/><Relationship Id="rId1167" Type="http://schemas.openxmlformats.org/officeDocument/2006/relationships/image" Target="media/image1158.wmf"/><Relationship Id="rId1374" Type="http://schemas.openxmlformats.org/officeDocument/2006/relationships/image" Target="media/image1365.wmf"/><Relationship Id="rId1581" Type="http://schemas.openxmlformats.org/officeDocument/2006/relationships/image" Target="media/image1572.wmf"/><Relationship Id="rId1679" Type="http://schemas.openxmlformats.org/officeDocument/2006/relationships/image" Target="media/image1670.wmf"/><Relationship Id="rId2218" Type="http://schemas.openxmlformats.org/officeDocument/2006/relationships/image" Target="media/image2209.wmf"/><Relationship Id="rId2425" Type="http://schemas.openxmlformats.org/officeDocument/2006/relationships/image" Target="media/image2416.wmf"/><Relationship Id="rId2632" Type="http://schemas.openxmlformats.org/officeDocument/2006/relationships/image" Target="media/image2623.wmf"/><Relationship Id="rId80" Type="http://schemas.openxmlformats.org/officeDocument/2006/relationships/image" Target="media/image71.wmf"/><Relationship Id="rId604" Type="http://schemas.openxmlformats.org/officeDocument/2006/relationships/image" Target="media/image595.wmf"/><Relationship Id="rId811" Type="http://schemas.openxmlformats.org/officeDocument/2006/relationships/image" Target="media/image802.wmf"/><Relationship Id="rId1027" Type="http://schemas.openxmlformats.org/officeDocument/2006/relationships/image" Target="media/image1018.wmf"/><Relationship Id="rId1234" Type="http://schemas.openxmlformats.org/officeDocument/2006/relationships/image" Target="media/image1225.wmf"/><Relationship Id="rId1441" Type="http://schemas.openxmlformats.org/officeDocument/2006/relationships/image" Target="media/image1432.wmf"/><Relationship Id="rId1886" Type="http://schemas.openxmlformats.org/officeDocument/2006/relationships/image" Target="media/image1877.wmf"/><Relationship Id="rId2937" Type="http://schemas.openxmlformats.org/officeDocument/2006/relationships/image" Target="media/image2794.wmf"/><Relationship Id="rId909" Type="http://schemas.openxmlformats.org/officeDocument/2006/relationships/image" Target="media/image900.wmf"/><Relationship Id="rId1301" Type="http://schemas.openxmlformats.org/officeDocument/2006/relationships/image" Target="media/image1292.wmf"/><Relationship Id="rId1539" Type="http://schemas.openxmlformats.org/officeDocument/2006/relationships/image" Target="media/image1530.wmf"/><Relationship Id="rId1746" Type="http://schemas.openxmlformats.org/officeDocument/2006/relationships/image" Target="media/image1737.wmf"/><Relationship Id="rId1953" Type="http://schemas.openxmlformats.org/officeDocument/2006/relationships/image" Target="media/image1944.wmf"/><Relationship Id="rId3199" Type="http://schemas.openxmlformats.org/officeDocument/2006/relationships/image" Target="media/image2923.wmf"/><Relationship Id="rId38" Type="http://schemas.openxmlformats.org/officeDocument/2006/relationships/image" Target="media/image29.wmf"/><Relationship Id="rId1606" Type="http://schemas.openxmlformats.org/officeDocument/2006/relationships/image" Target="media/image1597.wmf"/><Relationship Id="rId1813" Type="http://schemas.openxmlformats.org/officeDocument/2006/relationships/image" Target="media/image1804.wmf"/><Relationship Id="rId3059" Type="http://schemas.openxmlformats.org/officeDocument/2006/relationships/oleObject" Target="embeddings/oleObject196.bin"/><Relationship Id="rId3266" Type="http://schemas.openxmlformats.org/officeDocument/2006/relationships/oleObject" Target="embeddings/oleObject304.bin"/><Relationship Id="rId3473" Type="http://schemas.openxmlformats.org/officeDocument/2006/relationships/image" Target="media/image3055.wmf"/><Relationship Id="rId187" Type="http://schemas.openxmlformats.org/officeDocument/2006/relationships/image" Target="media/image178.wmf"/><Relationship Id="rId394" Type="http://schemas.openxmlformats.org/officeDocument/2006/relationships/image" Target="media/image385.wmf"/><Relationship Id="rId2075" Type="http://schemas.openxmlformats.org/officeDocument/2006/relationships/image" Target="media/image2066.wmf"/><Relationship Id="rId2282" Type="http://schemas.openxmlformats.org/officeDocument/2006/relationships/image" Target="media/image2273.wmf"/><Relationship Id="rId3126" Type="http://schemas.openxmlformats.org/officeDocument/2006/relationships/oleObject" Target="embeddings/oleObject231.bin"/><Relationship Id="rId254" Type="http://schemas.openxmlformats.org/officeDocument/2006/relationships/image" Target="media/image245.wmf"/><Relationship Id="rId699" Type="http://schemas.openxmlformats.org/officeDocument/2006/relationships/image" Target="media/image690.wmf"/><Relationship Id="rId1091" Type="http://schemas.openxmlformats.org/officeDocument/2006/relationships/image" Target="media/image1082.wmf"/><Relationship Id="rId2587" Type="http://schemas.openxmlformats.org/officeDocument/2006/relationships/image" Target="media/image2578.wmf"/><Relationship Id="rId2794" Type="http://schemas.openxmlformats.org/officeDocument/2006/relationships/image" Target="media/image2727.wmf"/><Relationship Id="rId3333" Type="http://schemas.openxmlformats.org/officeDocument/2006/relationships/oleObject" Target="embeddings/oleObject340.bin"/><Relationship Id="rId114" Type="http://schemas.openxmlformats.org/officeDocument/2006/relationships/image" Target="media/image105.wmf"/><Relationship Id="rId461" Type="http://schemas.openxmlformats.org/officeDocument/2006/relationships/image" Target="media/image452.wmf"/><Relationship Id="rId559" Type="http://schemas.openxmlformats.org/officeDocument/2006/relationships/image" Target="media/image550.wmf"/><Relationship Id="rId766" Type="http://schemas.openxmlformats.org/officeDocument/2006/relationships/image" Target="media/image757.wmf"/><Relationship Id="rId1189" Type="http://schemas.openxmlformats.org/officeDocument/2006/relationships/image" Target="media/image1180.wmf"/><Relationship Id="rId1396" Type="http://schemas.openxmlformats.org/officeDocument/2006/relationships/image" Target="media/image1387.wmf"/><Relationship Id="rId2142" Type="http://schemas.openxmlformats.org/officeDocument/2006/relationships/image" Target="media/image2133.wmf"/><Relationship Id="rId2447" Type="http://schemas.openxmlformats.org/officeDocument/2006/relationships/image" Target="media/image2438.wmf"/><Relationship Id="rId3400" Type="http://schemas.openxmlformats.org/officeDocument/2006/relationships/oleObject" Target="embeddings/oleObject374.bin"/><Relationship Id="rId321" Type="http://schemas.openxmlformats.org/officeDocument/2006/relationships/image" Target="media/image312.wmf"/><Relationship Id="rId419" Type="http://schemas.openxmlformats.org/officeDocument/2006/relationships/image" Target="media/image410.wmf"/><Relationship Id="rId626" Type="http://schemas.openxmlformats.org/officeDocument/2006/relationships/image" Target="media/image617.wmf"/><Relationship Id="rId973" Type="http://schemas.openxmlformats.org/officeDocument/2006/relationships/image" Target="media/image964.wmf"/><Relationship Id="rId1049" Type="http://schemas.openxmlformats.org/officeDocument/2006/relationships/image" Target="media/image1040.wmf"/><Relationship Id="rId1256" Type="http://schemas.openxmlformats.org/officeDocument/2006/relationships/image" Target="media/image1247.wmf"/><Relationship Id="rId2002" Type="http://schemas.openxmlformats.org/officeDocument/2006/relationships/image" Target="media/image1993.wmf"/><Relationship Id="rId2307" Type="http://schemas.openxmlformats.org/officeDocument/2006/relationships/image" Target="media/image2298.wmf"/><Relationship Id="rId2654" Type="http://schemas.openxmlformats.org/officeDocument/2006/relationships/image" Target="media/image2645.wmf"/><Relationship Id="rId2861" Type="http://schemas.openxmlformats.org/officeDocument/2006/relationships/image" Target="media/image2758.wmf"/><Relationship Id="rId2959" Type="http://schemas.openxmlformats.org/officeDocument/2006/relationships/oleObject" Target="embeddings/oleObject146.bin"/><Relationship Id="rId833" Type="http://schemas.openxmlformats.org/officeDocument/2006/relationships/image" Target="media/image824.wmf"/><Relationship Id="rId1116" Type="http://schemas.openxmlformats.org/officeDocument/2006/relationships/image" Target="media/image1107.wmf"/><Relationship Id="rId1463" Type="http://schemas.openxmlformats.org/officeDocument/2006/relationships/image" Target="media/image1454.wmf"/><Relationship Id="rId1670" Type="http://schemas.openxmlformats.org/officeDocument/2006/relationships/image" Target="media/image1661.wmf"/><Relationship Id="rId1768" Type="http://schemas.openxmlformats.org/officeDocument/2006/relationships/image" Target="media/image1759.wmf"/><Relationship Id="rId2514" Type="http://schemas.openxmlformats.org/officeDocument/2006/relationships/image" Target="media/image2505.wmf"/><Relationship Id="rId2721" Type="http://schemas.openxmlformats.org/officeDocument/2006/relationships/image" Target="media/image2691.wmf"/><Relationship Id="rId2819" Type="http://schemas.openxmlformats.org/officeDocument/2006/relationships/oleObject" Target="embeddings/oleObject72.bin"/><Relationship Id="rId900" Type="http://schemas.openxmlformats.org/officeDocument/2006/relationships/image" Target="media/image891.wmf"/><Relationship Id="rId1323" Type="http://schemas.openxmlformats.org/officeDocument/2006/relationships/image" Target="media/image1314.wmf"/><Relationship Id="rId1530" Type="http://schemas.openxmlformats.org/officeDocument/2006/relationships/image" Target="media/image1521.wmf"/><Relationship Id="rId1628" Type="http://schemas.openxmlformats.org/officeDocument/2006/relationships/image" Target="media/image1619.wmf"/><Relationship Id="rId1975" Type="http://schemas.openxmlformats.org/officeDocument/2006/relationships/image" Target="media/image1966.wmf"/><Relationship Id="rId3190" Type="http://schemas.openxmlformats.org/officeDocument/2006/relationships/oleObject" Target="embeddings/oleObject263.bin"/><Relationship Id="rId1835" Type="http://schemas.openxmlformats.org/officeDocument/2006/relationships/image" Target="media/image1826.wmf"/><Relationship Id="rId3050" Type="http://schemas.openxmlformats.org/officeDocument/2006/relationships/image" Target="media/image2850.wmf"/><Relationship Id="rId3288" Type="http://schemas.openxmlformats.org/officeDocument/2006/relationships/oleObject" Target="embeddings/oleObject315.bin"/><Relationship Id="rId3495" Type="http://schemas.openxmlformats.org/officeDocument/2006/relationships/image" Target="media/image3066.wmf"/><Relationship Id="rId1902" Type="http://schemas.openxmlformats.org/officeDocument/2006/relationships/image" Target="media/image1893.wmf"/><Relationship Id="rId2097" Type="http://schemas.openxmlformats.org/officeDocument/2006/relationships/image" Target="media/image2088.wmf"/><Relationship Id="rId3148" Type="http://schemas.openxmlformats.org/officeDocument/2006/relationships/oleObject" Target="embeddings/oleObject242.bin"/><Relationship Id="rId3355" Type="http://schemas.openxmlformats.org/officeDocument/2006/relationships/oleObject" Target="embeddings/oleObject352.bin"/><Relationship Id="rId276" Type="http://schemas.openxmlformats.org/officeDocument/2006/relationships/image" Target="media/image267.wmf"/><Relationship Id="rId483" Type="http://schemas.openxmlformats.org/officeDocument/2006/relationships/image" Target="media/image474.wmf"/><Relationship Id="rId690" Type="http://schemas.openxmlformats.org/officeDocument/2006/relationships/image" Target="media/image681.wmf"/><Relationship Id="rId2164" Type="http://schemas.openxmlformats.org/officeDocument/2006/relationships/image" Target="media/image2155.wmf"/><Relationship Id="rId2371" Type="http://schemas.openxmlformats.org/officeDocument/2006/relationships/image" Target="media/image2362.wmf"/><Relationship Id="rId3008" Type="http://schemas.openxmlformats.org/officeDocument/2006/relationships/image" Target="media/image2829.wmf"/><Relationship Id="rId3215" Type="http://schemas.openxmlformats.org/officeDocument/2006/relationships/oleObject" Target="embeddings/oleObject276.bin"/><Relationship Id="rId3422" Type="http://schemas.openxmlformats.org/officeDocument/2006/relationships/image" Target="media/image3029.wmf"/><Relationship Id="rId136" Type="http://schemas.openxmlformats.org/officeDocument/2006/relationships/image" Target="media/image127.wmf"/><Relationship Id="rId343" Type="http://schemas.openxmlformats.org/officeDocument/2006/relationships/image" Target="media/image334.wmf"/><Relationship Id="rId550" Type="http://schemas.openxmlformats.org/officeDocument/2006/relationships/image" Target="media/image541.wmf"/><Relationship Id="rId788" Type="http://schemas.openxmlformats.org/officeDocument/2006/relationships/image" Target="media/image779.wmf"/><Relationship Id="rId995" Type="http://schemas.openxmlformats.org/officeDocument/2006/relationships/image" Target="media/image986.wmf"/><Relationship Id="rId1180" Type="http://schemas.openxmlformats.org/officeDocument/2006/relationships/image" Target="media/image1171.wmf"/><Relationship Id="rId2024" Type="http://schemas.openxmlformats.org/officeDocument/2006/relationships/image" Target="media/image2015.wmf"/><Relationship Id="rId2231" Type="http://schemas.openxmlformats.org/officeDocument/2006/relationships/image" Target="media/image2222.wmf"/><Relationship Id="rId2469" Type="http://schemas.openxmlformats.org/officeDocument/2006/relationships/image" Target="media/image2460.wmf"/><Relationship Id="rId2676" Type="http://schemas.openxmlformats.org/officeDocument/2006/relationships/image" Target="media/image2667.wmf"/><Relationship Id="rId2883" Type="http://schemas.openxmlformats.org/officeDocument/2006/relationships/image" Target="media/image2769.wmf"/><Relationship Id="rId203" Type="http://schemas.openxmlformats.org/officeDocument/2006/relationships/image" Target="media/image194.wmf"/><Relationship Id="rId648" Type="http://schemas.openxmlformats.org/officeDocument/2006/relationships/image" Target="media/image639.wmf"/><Relationship Id="rId855" Type="http://schemas.openxmlformats.org/officeDocument/2006/relationships/image" Target="media/image846.wmf"/><Relationship Id="rId1040" Type="http://schemas.openxmlformats.org/officeDocument/2006/relationships/image" Target="media/image1031.wmf"/><Relationship Id="rId1278" Type="http://schemas.openxmlformats.org/officeDocument/2006/relationships/image" Target="media/image1269.wmf"/><Relationship Id="rId1485" Type="http://schemas.openxmlformats.org/officeDocument/2006/relationships/image" Target="media/image1476.wmf"/><Relationship Id="rId1692" Type="http://schemas.openxmlformats.org/officeDocument/2006/relationships/image" Target="media/image1683.wmf"/><Relationship Id="rId2329" Type="http://schemas.openxmlformats.org/officeDocument/2006/relationships/image" Target="media/image2320.wmf"/><Relationship Id="rId2536" Type="http://schemas.openxmlformats.org/officeDocument/2006/relationships/image" Target="media/image2527.wmf"/><Relationship Id="rId2743" Type="http://schemas.openxmlformats.org/officeDocument/2006/relationships/image" Target="media/image2702.wmf"/><Relationship Id="rId410" Type="http://schemas.openxmlformats.org/officeDocument/2006/relationships/image" Target="media/image401.wmf"/><Relationship Id="rId508" Type="http://schemas.openxmlformats.org/officeDocument/2006/relationships/image" Target="media/image499.wmf"/><Relationship Id="rId715" Type="http://schemas.openxmlformats.org/officeDocument/2006/relationships/image" Target="media/image706.wmf"/><Relationship Id="rId922" Type="http://schemas.openxmlformats.org/officeDocument/2006/relationships/image" Target="media/image913.wmf"/><Relationship Id="rId1138" Type="http://schemas.openxmlformats.org/officeDocument/2006/relationships/image" Target="media/image1129.wmf"/><Relationship Id="rId1345" Type="http://schemas.openxmlformats.org/officeDocument/2006/relationships/image" Target="media/image1336.wmf"/><Relationship Id="rId1552" Type="http://schemas.openxmlformats.org/officeDocument/2006/relationships/image" Target="media/image1543.wmf"/><Relationship Id="rId1997" Type="http://schemas.openxmlformats.org/officeDocument/2006/relationships/image" Target="media/image1988.wmf"/><Relationship Id="rId2603" Type="http://schemas.openxmlformats.org/officeDocument/2006/relationships/image" Target="media/image2594.wmf"/><Relationship Id="rId2950" Type="http://schemas.openxmlformats.org/officeDocument/2006/relationships/image" Target="media/image2800.wmf"/><Relationship Id="rId1205" Type="http://schemas.openxmlformats.org/officeDocument/2006/relationships/image" Target="media/image1196.wmf"/><Relationship Id="rId1857" Type="http://schemas.openxmlformats.org/officeDocument/2006/relationships/image" Target="media/image1848.wmf"/><Relationship Id="rId2810" Type="http://schemas.openxmlformats.org/officeDocument/2006/relationships/image" Target="media/image2734.wmf"/><Relationship Id="rId2908" Type="http://schemas.openxmlformats.org/officeDocument/2006/relationships/oleObject" Target="embeddings/oleObject118.bin"/><Relationship Id="rId51" Type="http://schemas.openxmlformats.org/officeDocument/2006/relationships/image" Target="media/image42.wmf"/><Relationship Id="rId1412" Type="http://schemas.openxmlformats.org/officeDocument/2006/relationships/image" Target="media/image1403.wmf"/><Relationship Id="rId1717" Type="http://schemas.openxmlformats.org/officeDocument/2006/relationships/image" Target="media/image1708.wmf"/><Relationship Id="rId1924" Type="http://schemas.openxmlformats.org/officeDocument/2006/relationships/image" Target="media/image1915.wmf"/><Relationship Id="rId3072" Type="http://schemas.openxmlformats.org/officeDocument/2006/relationships/image" Target="media/image2861.wmf"/><Relationship Id="rId3377" Type="http://schemas.openxmlformats.org/officeDocument/2006/relationships/oleObject" Target="embeddings/oleObject363.bin"/><Relationship Id="rId298" Type="http://schemas.openxmlformats.org/officeDocument/2006/relationships/image" Target="media/image289.wmf"/><Relationship Id="rId158" Type="http://schemas.openxmlformats.org/officeDocument/2006/relationships/image" Target="media/image149.wmf"/><Relationship Id="rId2186" Type="http://schemas.openxmlformats.org/officeDocument/2006/relationships/image" Target="media/image2177.wmf"/><Relationship Id="rId2393" Type="http://schemas.openxmlformats.org/officeDocument/2006/relationships/image" Target="media/image2384.wmf"/><Relationship Id="rId2698" Type="http://schemas.openxmlformats.org/officeDocument/2006/relationships/oleObject" Target="embeddings/oleObject9.bin"/><Relationship Id="rId3237" Type="http://schemas.openxmlformats.org/officeDocument/2006/relationships/oleObject" Target="embeddings/oleObject287.bin"/><Relationship Id="rId3444" Type="http://schemas.openxmlformats.org/officeDocument/2006/relationships/image" Target="media/image3040.wmf"/><Relationship Id="rId365" Type="http://schemas.openxmlformats.org/officeDocument/2006/relationships/image" Target="media/image356.wmf"/><Relationship Id="rId572" Type="http://schemas.openxmlformats.org/officeDocument/2006/relationships/image" Target="media/image563.wmf"/><Relationship Id="rId2046" Type="http://schemas.openxmlformats.org/officeDocument/2006/relationships/image" Target="media/image2037.wmf"/><Relationship Id="rId2253" Type="http://schemas.openxmlformats.org/officeDocument/2006/relationships/image" Target="media/image2244.wmf"/><Relationship Id="rId2460" Type="http://schemas.openxmlformats.org/officeDocument/2006/relationships/image" Target="media/image2451.wmf"/><Relationship Id="rId3304" Type="http://schemas.openxmlformats.org/officeDocument/2006/relationships/image" Target="media/image2972.wmf"/><Relationship Id="rId225" Type="http://schemas.openxmlformats.org/officeDocument/2006/relationships/image" Target="media/image216.wmf"/><Relationship Id="rId432" Type="http://schemas.openxmlformats.org/officeDocument/2006/relationships/image" Target="media/image423.wmf"/><Relationship Id="rId877" Type="http://schemas.openxmlformats.org/officeDocument/2006/relationships/image" Target="media/image868.wmf"/><Relationship Id="rId1062" Type="http://schemas.openxmlformats.org/officeDocument/2006/relationships/image" Target="media/image1053.wmf"/><Relationship Id="rId2113" Type="http://schemas.openxmlformats.org/officeDocument/2006/relationships/image" Target="media/image2104.wmf"/><Relationship Id="rId2320" Type="http://schemas.openxmlformats.org/officeDocument/2006/relationships/image" Target="media/image2311.wmf"/><Relationship Id="rId2558" Type="http://schemas.openxmlformats.org/officeDocument/2006/relationships/image" Target="media/image2549.wmf"/><Relationship Id="rId2765" Type="http://schemas.openxmlformats.org/officeDocument/2006/relationships/oleObject" Target="embeddings/oleObject44.bin"/><Relationship Id="rId2972" Type="http://schemas.openxmlformats.org/officeDocument/2006/relationships/image" Target="media/image2811.wmf"/><Relationship Id="rId737" Type="http://schemas.openxmlformats.org/officeDocument/2006/relationships/image" Target="media/image728.wmf"/><Relationship Id="rId944" Type="http://schemas.openxmlformats.org/officeDocument/2006/relationships/image" Target="media/image935.wmf"/><Relationship Id="rId1367" Type="http://schemas.openxmlformats.org/officeDocument/2006/relationships/image" Target="media/image1358.wmf"/><Relationship Id="rId1574" Type="http://schemas.openxmlformats.org/officeDocument/2006/relationships/image" Target="media/image1565.wmf"/><Relationship Id="rId1781" Type="http://schemas.openxmlformats.org/officeDocument/2006/relationships/image" Target="media/image1772.wmf"/><Relationship Id="rId2418" Type="http://schemas.openxmlformats.org/officeDocument/2006/relationships/image" Target="media/image2409.wmf"/><Relationship Id="rId2625" Type="http://schemas.openxmlformats.org/officeDocument/2006/relationships/image" Target="media/image2616.wmf"/><Relationship Id="rId2832" Type="http://schemas.openxmlformats.org/officeDocument/2006/relationships/image" Target="media/image2745.wmf"/><Relationship Id="rId73" Type="http://schemas.openxmlformats.org/officeDocument/2006/relationships/image" Target="media/image64.wmf"/><Relationship Id="rId804" Type="http://schemas.openxmlformats.org/officeDocument/2006/relationships/image" Target="media/image795.wmf"/><Relationship Id="rId1227" Type="http://schemas.openxmlformats.org/officeDocument/2006/relationships/image" Target="media/image1218.wmf"/><Relationship Id="rId1434" Type="http://schemas.openxmlformats.org/officeDocument/2006/relationships/image" Target="media/image1425.wmf"/><Relationship Id="rId1641" Type="http://schemas.openxmlformats.org/officeDocument/2006/relationships/image" Target="media/image1632.wmf"/><Relationship Id="rId1879" Type="http://schemas.openxmlformats.org/officeDocument/2006/relationships/image" Target="media/image1870.wmf"/><Relationship Id="rId3094" Type="http://schemas.openxmlformats.org/officeDocument/2006/relationships/oleObject" Target="embeddings/oleObject215.bin"/><Relationship Id="rId1501" Type="http://schemas.openxmlformats.org/officeDocument/2006/relationships/image" Target="media/image1492.wmf"/><Relationship Id="rId1739" Type="http://schemas.openxmlformats.org/officeDocument/2006/relationships/image" Target="media/image1730.wmf"/><Relationship Id="rId1946" Type="http://schemas.openxmlformats.org/officeDocument/2006/relationships/image" Target="media/image1937.wmf"/><Relationship Id="rId3399" Type="http://schemas.openxmlformats.org/officeDocument/2006/relationships/image" Target="media/image3017.wmf"/><Relationship Id="rId1806" Type="http://schemas.openxmlformats.org/officeDocument/2006/relationships/image" Target="media/image1797.wmf"/><Relationship Id="rId3161" Type="http://schemas.openxmlformats.org/officeDocument/2006/relationships/image" Target="media/image2904.wmf"/><Relationship Id="rId3259" Type="http://schemas.openxmlformats.org/officeDocument/2006/relationships/oleObject" Target="embeddings/oleObject299.bin"/><Relationship Id="rId3466" Type="http://schemas.openxmlformats.org/officeDocument/2006/relationships/oleObject" Target="embeddings/oleObject406.bin"/><Relationship Id="rId387" Type="http://schemas.openxmlformats.org/officeDocument/2006/relationships/image" Target="media/image378.wmf"/><Relationship Id="rId594" Type="http://schemas.openxmlformats.org/officeDocument/2006/relationships/image" Target="media/image585.wmf"/><Relationship Id="rId2068" Type="http://schemas.openxmlformats.org/officeDocument/2006/relationships/image" Target="media/image2059.wmf"/><Relationship Id="rId2275" Type="http://schemas.openxmlformats.org/officeDocument/2006/relationships/image" Target="media/image2266.wmf"/><Relationship Id="rId3021" Type="http://schemas.openxmlformats.org/officeDocument/2006/relationships/oleObject" Target="embeddings/oleObject177.bin"/><Relationship Id="rId3119" Type="http://schemas.openxmlformats.org/officeDocument/2006/relationships/image" Target="media/image2883.wmf"/><Relationship Id="rId3326" Type="http://schemas.openxmlformats.org/officeDocument/2006/relationships/oleObject" Target="embeddings/oleObject336.bin"/><Relationship Id="rId247" Type="http://schemas.openxmlformats.org/officeDocument/2006/relationships/image" Target="media/image238.wmf"/><Relationship Id="rId899" Type="http://schemas.openxmlformats.org/officeDocument/2006/relationships/image" Target="media/image890.wmf"/><Relationship Id="rId1084" Type="http://schemas.openxmlformats.org/officeDocument/2006/relationships/image" Target="media/image1075.wmf"/><Relationship Id="rId2482" Type="http://schemas.openxmlformats.org/officeDocument/2006/relationships/image" Target="media/image2473.wmf"/><Relationship Id="rId2787" Type="http://schemas.openxmlformats.org/officeDocument/2006/relationships/oleObject" Target="embeddings/oleObject55.bin"/><Relationship Id="rId107" Type="http://schemas.openxmlformats.org/officeDocument/2006/relationships/image" Target="media/image98.wmf"/><Relationship Id="rId454" Type="http://schemas.openxmlformats.org/officeDocument/2006/relationships/image" Target="media/image445.wmf"/><Relationship Id="rId661" Type="http://schemas.openxmlformats.org/officeDocument/2006/relationships/image" Target="media/image652.wmf"/><Relationship Id="rId759" Type="http://schemas.openxmlformats.org/officeDocument/2006/relationships/image" Target="media/image750.wmf"/><Relationship Id="rId966" Type="http://schemas.openxmlformats.org/officeDocument/2006/relationships/image" Target="media/image957.wmf"/><Relationship Id="rId1291" Type="http://schemas.openxmlformats.org/officeDocument/2006/relationships/image" Target="media/image1282.wmf"/><Relationship Id="rId1389" Type="http://schemas.openxmlformats.org/officeDocument/2006/relationships/image" Target="media/image1380.wmf"/><Relationship Id="rId1596" Type="http://schemas.openxmlformats.org/officeDocument/2006/relationships/image" Target="media/image1587.wmf"/><Relationship Id="rId2135" Type="http://schemas.openxmlformats.org/officeDocument/2006/relationships/image" Target="media/image2126.wmf"/><Relationship Id="rId2342" Type="http://schemas.openxmlformats.org/officeDocument/2006/relationships/image" Target="media/image2333.wmf"/><Relationship Id="rId2647" Type="http://schemas.openxmlformats.org/officeDocument/2006/relationships/image" Target="media/image2638.wmf"/><Relationship Id="rId2994" Type="http://schemas.openxmlformats.org/officeDocument/2006/relationships/image" Target="media/image2822.wmf"/><Relationship Id="rId314" Type="http://schemas.openxmlformats.org/officeDocument/2006/relationships/image" Target="media/image305.wmf"/><Relationship Id="rId521" Type="http://schemas.openxmlformats.org/officeDocument/2006/relationships/image" Target="media/image512.wmf"/><Relationship Id="rId619" Type="http://schemas.openxmlformats.org/officeDocument/2006/relationships/image" Target="media/image610.wmf"/><Relationship Id="rId1151" Type="http://schemas.openxmlformats.org/officeDocument/2006/relationships/image" Target="media/image1142.wmf"/><Relationship Id="rId1249" Type="http://schemas.openxmlformats.org/officeDocument/2006/relationships/image" Target="media/image1240.wmf"/><Relationship Id="rId2202" Type="http://schemas.openxmlformats.org/officeDocument/2006/relationships/image" Target="media/image2193.wmf"/><Relationship Id="rId2854" Type="http://schemas.openxmlformats.org/officeDocument/2006/relationships/oleObject" Target="embeddings/oleObject91.bin"/><Relationship Id="rId95" Type="http://schemas.openxmlformats.org/officeDocument/2006/relationships/image" Target="media/image86.wmf"/><Relationship Id="rId826" Type="http://schemas.openxmlformats.org/officeDocument/2006/relationships/image" Target="media/image817.wmf"/><Relationship Id="rId1011" Type="http://schemas.openxmlformats.org/officeDocument/2006/relationships/image" Target="media/image1002.wmf"/><Relationship Id="rId1109" Type="http://schemas.openxmlformats.org/officeDocument/2006/relationships/image" Target="media/image1100.wmf"/><Relationship Id="rId1456" Type="http://schemas.openxmlformats.org/officeDocument/2006/relationships/image" Target="media/image1447.wmf"/><Relationship Id="rId1663" Type="http://schemas.openxmlformats.org/officeDocument/2006/relationships/image" Target="media/image1654.wmf"/><Relationship Id="rId1870" Type="http://schemas.openxmlformats.org/officeDocument/2006/relationships/image" Target="media/image1861.wmf"/><Relationship Id="rId1968" Type="http://schemas.openxmlformats.org/officeDocument/2006/relationships/image" Target="media/image1959.wmf"/><Relationship Id="rId2507" Type="http://schemas.openxmlformats.org/officeDocument/2006/relationships/image" Target="media/image2498.wmf"/><Relationship Id="rId2714" Type="http://schemas.openxmlformats.org/officeDocument/2006/relationships/oleObject" Target="embeddings/oleObject18.bin"/><Relationship Id="rId2921" Type="http://schemas.openxmlformats.org/officeDocument/2006/relationships/image" Target="media/image2787.wmf"/><Relationship Id="rId1316" Type="http://schemas.openxmlformats.org/officeDocument/2006/relationships/image" Target="media/image1307.wmf"/><Relationship Id="rId1523" Type="http://schemas.openxmlformats.org/officeDocument/2006/relationships/image" Target="media/image1514.wmf"/><Relationship Id="rId1730" Type="http://schemas.openxmlformats.org/officeDocument/2006/relationships/image" Target="media/image1721.wmf"/><Relationship Id="rId3183" Type="http://schemas.openxmlformats.org/officeDocument/2006/relationships/image" Target="media/image2915.wmf"/><Relationship Id="rId3390" Type="http://schemas.openxmlformats.org/officeDocument/2006/relationships/image" Target="media/image3012.wmf"/><Relationship Id="rId22" Type="http://schemas.openxmlformats.org/officeDocument/2006/relationships/image" Target="media/image13.wmf"/><Relationship Id="rId1828" Type="http://schemas.openxmlformats.org/officeDocument/2006/relationships/image" Target="media/image1819.wmf"/><Relationship Id="rId3043" Type="http://schemas.openxmlformats.org/officeDocument/2006/relationships/oleObject" Target="embeddings/oleObject188.bin"/><Relationship Id="rId3250" Type="http://schemas.openxmlformats.org/officeDocument/2006/relationships/oleObject" Target="embeddings/oleObject294.bin"/><Relationship Id="rId3488" Type="http://schemas.openxmlformats.org/officeDocument/2006/relationships/oleObject" Target="embeddings/oleObject417.bin"/><Relationship Id="rId171" Type="http://schemas.openxmlformats.org/officeDocument/2006/relationships/image" Target="media/image162.wmf"/><Relationship Id="rId2297" Type="http://schemas.openxmlformats.org/officeDocument/2006/relationships/image" Target="media/image2288.wmf"/><Relationship Id="rId3348" Type="http://schemas.openxmlformats.org/officeDocument/2006/relationships/image" Target="media/image2992.wmf"/><Relationship Id="rId269" Type="http://schemas.openxmlformats.org/officeDocument/2006/relationships/image" Target="media/image260.wmf"/><Relationship Id="rId476" Type="http://schemas.openxmlformats.org/officeDocument/2006/relationships/image" Target="media/image467.wmf"/><Relationship Id="rId683" Type="http://schemas.openxmlformats.org/officeDocument/2006/relationships/image" Target="media/image674.wmf"/><Relationship Id="rId890" Type="http://schemas.openxmlformats.org/officeDocument/2006/relationships/image" Target="media/image881.wmf"/><Relationship Id="rId2157" Type="http://schemas.openxmlformats.org/officeDocument/2006/relationships/image" Target="media/image2148.wmf"/><Relationship Id="rId2364" Type="http://schemas.openxmlformats.org/officeDocument/2006/relationships/image" Target="media/image2355.wmf"/><Relationship Id="rId2571" Type="http://schemas.openxmlformats.org/officeDocument/2006/relationships/image" Target="media/image2562.wmf"/><Relationship Id="rId3110" Type="http://schemas.openxmlformats.org/officeDocument/2006/relationships/oleObject" Target="embeddings/oleObject223.bin"/><Relationship Id="rId3208" Type="http://schemas.openxmlformats.org/officeDocument/2006/relationships/image" Target="media/image2927.wmf"/><Relationship Id="rId3415" Type="http://schemas.openxmlformats.org/officeDocument/2006/relationships/oleObject" Target="embeddings/oleObject381.bin"/><Relationship Id="rId129" Type="http://schemas.openxmlformats.org/officeDocument/2006/relationships/image" Target="media/image120.wmf"/><Relationship Id="rId336" Type="http://schemas.openxmlformats.org/officeDocument/2006/relationships/image" Target="media/image327.wmf"/><Relationship Id="rId543" Type="http://schemas.openxmlformats.org/officeDocument/2006/relationships/image" Target="media/image534.wmf"/><Relationship Id="rId988" Type="http://schemas.openxmlformats.org/officeDocument/2006/relationships/image" Target="media/image979.wmf"/><Relationship Id="rId1173" Type="http://schemas.openxmlformats.org/officeDocument/2006/relationships/image" Target="media/image1164.wmf"/><Relationship Id="rId1380" Type="http://schemas.openxmlformats.org/officeDocument/2006/relationships/image" Target="media/image1371.wmf"/><Relationship Id="rId2017" Type="http://schemas.openxmlformats.org/officeDocument/2006/relationships/image" Target="media/image2008.wmf"/><Relationship Id="rId2224" Type="http://schemas.openxmlformats.org/officeDocument/2006/relationships/image" Target="media/image2215.wmf"/><Relationship Id="rId2669" Type="http://schemas.openxmlformats.org/officeDocument/2006/relationships/image" Target="media/image2660.wmf"/><Relationship Id="rId2876" Type="http://schemas.openxmlformats.org/officeDocument/2006/relationships/oleObject" Target="embeddings/oleObject102.bin"/><Relationship Id="rId403" Type="http://schemas.openxmlformats.org/officeDocument/2006/relationships/image" Target="media/image394.wmf"/><Relationship Id="rId750" Type="http://schemas.openxmlformats.org/officeDocument/2006/relationships/image" Target="media/image741.wmf"/><Relationship Id="rId848" Type="http://schemas.openxmlformats.org/officeDocument/2006/relationships/image" Target="media/image839.wmf"/><Relationship Id="rId1033" Type="http://schemas.openxmlformats.org/officeDocument/2006/relationships/image" Target="media/image1024.wmf"/><Relationship Id="rId1478" Type="http://schemas.openxmlformats.org/officeDocument/2006/relationships/image" Target="media/image1469.wmf"/><Relationship Id="rId1685" Type="http://schemas.openxmlformats.org/officeDocument/2006/relationships/image" Target="media/image1676.wmf"/><Relationship Id="rId1892" Type="http://schemas.openxmlformats.org/officeDocument/2006/relationships/image" Target="media/image1883.wmf"/><Relationship Id="rId2431" Type="http://schemas.openxmlformats.org/officeDocument/2006/relationships/image" Target="media/image2422.wmf"/><Relationship Id="rId2529" Type="http://schemas.openxmlformats.org/officeDocument/2006/relationships/image" Target="media/image2520.wmf"/><Relationship Id="rId2736" Type="http://schemas.openxmlformats.org/officeDocument/2006/relationships/oleObject" Target="embeddings/oleObject29.bin"/><Relationship Id="rId610" Type="http://schemas.openxmlformats.org/officeDocument/2006/relationships/image" Target="media/image601.wmf"/><Relationship Id="rId708" Type="http://schemas.openxmlformats.org/officeDocument/2006/relationships/image" Target="media/image699.wmf"/><Relationship Id="rId915" Type="http://schemas.openxmlformats.org/officeDocument/2006/relationships/image" Target="media/image906.wmf"/><Relationship Id="rId1240" Type="http://schemas.openxmlformats.org/officeDocument/2006/relationships/image" Target="media/image1231.wmf"/><Relationship Id="rId1338" Type="http://schemas.openxmlformats.org/officeDocument/2006/relationships/image" Target="media/image1329.wmf"/><Relationship Id="rId1545" Type="http://schemas.openxmlformats.org/officeDocument/2006/relationships/image" Target="media/image1536.wmf"/><Relationship Id="rId2943" Type="http://schemas.openxmlformats.org/officeDocument/2006/relationships/image" Target="media/image2797.wmf"/><Relationship Id="rId1100" Type="http://schemas.openxmlformats.org/officeDocument/2006/relationships/image" Target="media/image1091.wmf"/><Relationship Id="rId1405" Type="http://schemas.openxmlformats.org/officeDocument/2006/relationships/image" Target="media/image1396.wmf"/><Relationship Id="rId1752" Type="http://schemas.openxmlformats.org/officeDocument/2006/relationships/image" Target="media/image1743.wmf"/><Relationship Id="rId2803" Type="http://schemas.openxmlformats.org/officeDocument/2006/relationships/oleObject" Target="embeddings/oleObject64.bin"/><Relationship Id="rId44" Type="http://schemas.openxmlformats.org/officeDocument/2006/relationships/image" Target="media/image35.wmf"/><Relationship Id="rId1612" Type="http://schemas.openxmlformats.org/officeDocument/2006/relationships/image" Target="media/image1603.wmf"/><Relationship Id="rId1917" Type="http://schemas.openxmlformats.org/officeDocument/2006/relationships/image" Target="media/image1908.wmf"/><Relationship Id="rId3065" Type="http://schemas.openxmlformats.org/officeDocument/2006/relationships/oleObject" Target="embeddings/oleObject199.bin"/><Relationship Id="rId3272" Type="http://schemas.openxmlformats.org/officeDocument/2006/relationships/oleObject" Target="embeddings/oleObject307.bin"/><Relationship Id="rId193" Type="http://schemas.openxmlformats.org/officeDocument/2006/relationships/image" Target="media/image184.wmf"/><Relationship Id="rId498" Type="http://schemas.openxmlformats.org/officeDocument/2006/relationships/image" Target="media/image489.wmf"/><Relationship Id="rId2081" Type="http://schemas.openxmlformats.org/officeDocument/2006/relationships/image" Target="media/image2072.wmf"/><Relationship Id="rId2179" Type="http://schemas.openxmlformats.org/officeDocument/2006/relationships/image" Target="media/image2170.wmf"/><Relationship Id="rId3132" Type="http://schemas.openxmlformats.org/officeDocument/2006/relationships/oleObject" Target="embeddings/oleObject234.bin"/><Relationship Id="rId260" Type="http://schemas.openxmlformats.org/officeDocument/2006/relationships/image" Target="media/image251.wmf"/><Relationship Id="rId2386" Type="http://schemas.openxmlformats.org/officeDocument/2006/relationships/image" Target="media/image2377.wmf"/><Relationship Id="rId2593" Type="http://schemas.openxmlformats.org/officeDocument/2006/relationships/image" Target="media/image2584.wmf"/><Relationship Id="rId3437" Type="http://schemas.openxmlformats.org/officeDocument/2006/relationships/oleObject" Target="embeddings/oleObject392.bin"/><Relationship Id="rId120" Type="http://schemas.openxmlformats.org/officeDocument/2006/relationships/image" Target="media/image111.wmf"/><Relationship Id="rId358" Type="http://schemas.openxmlformats.org/officeDocument/2006/relationships/image" Target="media/image349.wmf"/><Relationship Id="rId565" Type="http://schemas.openxmlformats.org/officeDocument/2006/relationships/image" Target="media/image556.wmf"/><Relationship Id="rId772" Type="http://schemas.openxmlformats.org/officeDocument/2006/relationships/image" Target="media/image763.wmf"/><Relationship Id="rId1195" Type="http://schemas.openxmlformats.org/officeDocument/2006/relationships/image" Target="media/image1186.wmf"/><Relationship Id="rId2039" Type="http://schemas.openxmlformats.org/officeDocument/2006/relationships/image" Target="media/image2030.wmf"/><Relationship Id="rId2246" Type="http://schemas.openxmlformats.org/officeDocument/2006/relationships/image" Target="media/image2237.wmf"/><Relationship Id="rId2453" Type="http://schemas.openxmlformats.org/officeDocument/2006/relationships/image" Target="media/image2444.wmf"/><Relationship Id="rId2660" Type="http://schemas.openxmlformats.org/officeDocument/2006/relationships/image" Target="media/image2651.wmf"/><Relationship Id="rId2898" Type="http://schemas.openxmlformats.org/officeDocument/2006/relationships/oleObject" Target="embeddings/oleObject113.bin"/><Relationship Id="rId3504" Type="http://schemas.openxmlformats.org/officeDocument/2006/relationships/theme" Target="theme/theme1.xml"/><Relationship Id="rId218" Type="http://schemas.openxmlformats.org/officeDocument/2006/relationships/image" Target="media/image209.wmf"/><Relationship Id="rId425" Type="http://schemas.openxmlformats.org/officeDocument/2006/relationships/image" Target="media/image416.wmf"/><Relationship Id="rId632" Type="http://schemas.openxmlformats.org/officeDocument/2006/relationships/image" Target="media/image623.wmf"/><Relationship Id="rId1055" Type="http://schemas.openxmlformats.org/officeDocument/2006/relationships/image" Target="media/image1046.wmf"/><Relationship Id="rId1262" Type="http://schemas.openxmlformats.org/officeDocument/2006/relationships/image" Target="media/image1253.wmf"/><Relationship Id="rId2106" Type="http://schemas.openxmlformats.org/officeDocument/2006/relationships/image" Target="media/image2097.wmf"/><Relationship Id="rId2313" Type="http://schemas.openxmlformats.org/officeDocument/2006/relationships/image" Target="media/image2304.wmf"/><Relationship Id="rId2520" Type="http://schemas.openxmlformats.org/officeDocument/2006/relationships/image" Target="media/image2511.wmf"/><Relationship Id="rId2758" Type="http://schemas.openxmlformats.org/officeDocument/2006/relationships/image" Target="media/image2709.wmf"/><Relationship Id="rId2965" Type="http://schemas.openxmlformats.org/officeDocument/2006/relationships/oleObject" Target="embeddings/oleObject149.bin"/><Relationship Id="rId937" Type="http://schemas.openxmlformats.org/officeDocument/2006/relationships/image" Target="media/image928.wmf"/><Relationship Id="rId1122" Type="http://schemas.openxmlformats.org/officeDocument/2006/relationships/image" Target="media/image1113.wmf"/><Relationship Id="rId1567" Type="http://schemas.openxmlformats.org/officeDocument/2006/relationships/image" Target="media/image1558.wmf"/><Relationship Id="rId1774" Type="http://schemas.openxmlformats.org/officeDocument/2006/relationships/image" Target="media/image1765.wmf"/><Relationship Id="rId1981" Type="http://schemas.openxmlformats.org/officeDocument/2006/relationships/image" Target="media/image1972.wmf"/><Relationship Id="rId2618" Type="http://schemas.openxmlformats.org/officeDocument/2006/relationships/image" Target="media/image2609.wmf"/><Relationship Id="rId2825" Type="http://schemas.openxmlformats.org/officeDocument/2006/relationships/oleObject" Target="embeddings/oleObject75.bin"/><Relationship Id="rId66" Type="http://schemas.openxmlformats.org/officeDocument/2006/relationships/image" Target="media/image57.wmf"/><Relationship Id="rId1427" Type="http://schemas.openxmlformats.org/officeDocument/2006/relationships/image" Target="media/image1418.wmf"/><Relationship Id="rId1634" Type="http://schemas.openxmlformats.org/officeDocument/2006/relationships/image" Target="media/image1625.wmf"/><Relationship Id="rId1841" Type="http://schemas.openxmlformats.org/officeDocument/2006/relationships/image" Target="media/image1832.wmf"/><Relationship Id="rId3087" Type="http://schemas.openxmlformats.org/officeDocument/2006/relationships/image" Target="media/image2867.wmf"/><Relationship Id="rId3294" Type="http://schemas.openxmlformats.org/officeDocument/2006/relationships/oleObject" Target="embeddings/oleObject318.bin"/><Relationship Id="rId1939" Type="http://schemas.openxmlformats.org/officeDocument/2006/relationships/image" Target="media/image1930.wmf"/><Relationship Id="rId1701" Type="http://schemas.openxmlformats.org/officeDocument/2006/relationships/image" Target="media/image1692.wmf"/><Relationship Id="rId3154" Type="http://schemas.openxmlformats.org/officeDocument/2006/relationships/oleObject" Target="embeddings/oleObject245.bin"/><Relationship Id="rId3361" Type="http://schemas.openxmlformats.org/officeDocument/2006/relationships/oleObject" Target="embeddings/oleObject355.bin"/><Relationship Id="rId3459" Type="http://schemas.openxmlformats.org/officeDocument/2006/relationships/image" Target="media/image3048.wmf"/><Relationship Id="rId282" Type="http://schemas.openxmlformats.org/officeDocument/2006/relationships/image" Target="media/image273.wmf"/><Relationship Id="rId587" Type="http://schemas.openxmlformats.org/officeDocument/2006/relationships/image" Target="media/image578.wmf"/><Relationship Id="rId2170" Type="http://schemas.openxmlformats.org/officeDocument/2006/relationships/image" Target="media/image2161.wmf"/><Relationship Id="rId2268" Type="http://schemas.openxmlformats.org/officeDocument/2006/relationships/image" Target="media/image2259.wmf"/><Relationship Id="rId3014" Type="http://schemas.openxmlformats.org/officeDocument/2006/relationships/image" Target="media/image2832.wmf"/><Relationship Id="rId3221" Type="http://schemas.openxmlformats.org/officeDocument/2006/relationships/oleObject" Target="embeddings/oleObject279.bin"/><Relationship Id="rId3319" Type="http://schemas.openxmlformats.org/officeDocument/2006/relationships/image" Target="media/image2978.wmf"/><Relationship Id="rId8" Type="http://schemas.openxmlformats.org/officeDocument/2006/relationships/image" Target="media/image1.jpeg"/><Relationship Id="rId142" Type="http://schemas.openxmlformats.org/officeDocument/2006/relationships/image" Target="media/image133.wmf"/><Relationship Id="rId447" Type="http://schemas.openxmlformats.org/officeDocument/2006/relationships/image" Target="media/image438.wmf"/><Relationship Id="rId794" Type="http://schemas.openxmlformats.org/officeDocument/2006/relationships/image" Target="media/image785.wmf"/><Relationship Id="rId1077" Type="http://schemas.openxmlformats.org/officeDocument/2006/relationships/image" Target="media/image1068.wmf"/><Relationship Id="rId2030" Type="http://schemas.openxmlformats.org/officeDocument/2006/relationships/image" Target="media/image2021.wmf"/><Relationship Id="rId2128" Type="http://schemas.openxmlformats.org/officeDocument/2006/relationships/image" Target="media/image2119.wmf"/><Relationship Id="rId2475" Type="http://schemas.openxmlformats.org/officeDocument/2006/relationships/image" Target="media/image2466.wmf"/><Relationship Id="rId2682" Type="http://schemas.openxmlformats.org/officeDocument/2006/relationships/oleObject" Target="embeddings/oleObject1.bin"/><Relationship Id="rId2987" Type="http://schemas.openxmlformats.org/officeDocument/2006/relationships/oleObject" Target="embeddings/oleObject160.bin"/><Relationship Id="rId654" Type="http://schemas.openxmlformats.org/officeDocument/2006/relationships/image" Target="media/image645.wmf"/><Relationship Id="rId861" Type="http://schemas.openxmlformats.org/officeDocument/2006/relationships/image" Target="media/image852.wmf"/><Relationship Id="rId959" Type="http://schemas.openxmlformats.org/officeDocument/2006/relationships/image" Target="media/image950.wmf"/><Relationship Id="rId1284" Type="http://schemas.openxmlformats.org/officeDocument/2006/relationships/image" Target="media/image1275.wmf"/><Relationship Id="rId1491" Type="http://schemas.openxmlformats.org/officeDocument/2006/relationships/image" Target="media/image1482.wmf"/><Relationship Id="rId1589" Type="http://schemas.openxmlformats.org/officeDocument/2006/relationships/image" Target="media/image1580.wmf"/><Relationship Id="rId2335" Type="http://schemas.openxmlformats.org/officeDocument/2006/relationships/image" Target="media/image2326.wmf"/><Relationship Id="rId2542" Type="http://schemas.openxmlformats.org/officeDocument/2006/relationships/image" Target="media/image2533.wmf"/><Relationship Id="rId307" Type="http://schemas.openxmlformats.org/officeDocument/2006/relationships/image" Target="media/image298.wmf"/><Relationship Id="rId514" Type="http://schemas.openxmlformats.org/officeDocument/2006/relationships/image" Target="media/image505.wmf"/><Relationship Id="rId721" Type="http://schemas.openxmlformats.org/officeDocument/2006/relationships/image" Target="media/image712.wmf"/><Relationship Id="rId1144" Type="http://schemas.openxmlformats.org/officeDocument/2006/relationships/image" Target="media/image1135.wmf"/><Relationship Id="rId1351" Type="http://schemas.openxmlformats.org/officeDocument/2006/relationships/image" Target="media/image1342.wmf"/><Relationship Id="rId1449" Type="http://schemas.openxmlformats.org/officeDocument/2006/relationships/image" Target="media/image1440.wmf"/><Relationship Id="rId1796" Type="http://schemas.openxmlformats.org/officeDocument/2006/relationships/image" Target="media/image1787.wmf"/><Relationship Id="rId2402" Type="http://schemas.openxmlformats.org/officeDocument/2006/relationships/image" Target="media/image2393.wmf"/><Relationship Id="rId2847" Type="http://schemas.openxmlformats.org/officeDocument/2006/relationships/oleObject" Target="embeddings/oleObject86.bin"/><Relationship Id="rId88" Type="http://schemas.openxmlformats.org/officeDocument/2006/relationships/image" Target="media/image79.wmf"/><Relationship Id="rId819" Type="http://schemas.openxmlformats.org/officeDocument/2006/relationships/image" Target="media/image810.wmf"/><Relationship Id="rId1004" Type="http://schemas.openxmlformats.org/officeDocument/2006/relationships/image" Target="media/image995.wmf"/><Relationship Id="rId1211" Type="http://schemas.openxmlformats.org/officeDocument/2006/relationships/image" Target="media/image1202.wmf"/><Relationship Id="rId1656" Type="http://schemas.openxmlformats.org/officeDocument/2006/relationships/image" Target="media/image1647.wmf"/><Relationship Id="rId1863" Type="http://schemas.openxmlformats.org/officeDocument/2006/relationships/image" Target="media/image1854.wmf"/><Relationship Id="rId2707" Type="http://schemas.openxmlformats.org/officeDocument/2006/relationships/image" Target="media/image2684.wmf"/><Relationship Id="rId2914" Type="http://schemas.openxmlformats.org/officeDocument/2006/relationships/oleObject" Target="embeddings/oleObject121.bin"/><Relationship Id="rId1309" Type="http://schemas.openxmlformats.org/officeDocument/2006/relationships/image" Target="media/image1300.wmf"/><Relationship Id="rId1516" Type="http://schemas.openxmlformats.org/officeDocument/2006/relationships/image" Target="media/image1507.wmf"/><Relationship Id="rId1723" Type="http://schemas.openxmlformats.org/officeDocument/2006/relationships/image" Target="media/image1714.wmf"/><Relationship Id="rId1930" Type="http://schemas.openxmlformats.org/officeDocument/2006/relationships/image" Target="media/image1921.wmf"/><Relationship Id="rId3176" Type="http://schemas.openxmlformats.org/officeDocument/2006/relationships/oleObject" Target="embeddings/oleObject256.bin"/><Relationship Id="rId3383" Type="http://schemas.openxmlformats.org/officeDocument/2006/relationships/oleObject" Target="embeddings/oleObject366.bin"/><Relationship Id="rId15" Type="http://schemas.openxmlformats.org/officeDocument/2006/relationships/image" Target="media/image6.wmf"/><Relationship Id="rId2192" Type="http://schemas.openxmlformats.org/officeDocument/2006/relationships/image" Target="media/image2183.wmf"/><Relationship Id="rId3036" Type="http://schemas.openxmlformats.org/officeDocument/2006/relationships/image" Target="media/image2843.wmf"/><Relationship Id="rId3243" Type="http://schemas.openxmlformats.org/officeDocument/2006/relationships/oleObject" Target="embeddings/oleObject290.bin"/><Relationship Id="rId164" Type="http://schemas.openxmlformats.org/officeDocument/2006/relationships/image" Target="media/image155.wmf"/><Relationship Id="rId371" Type="http://schemas.openxmlformats.org/officeDocument/2006/relationships/image" Target="media/image362.wmf"/><Relationship Id="rId2052" Type="http://schemas.openxmlformats.org/officeDocument/2006/relationships/image" Target="media/image2043.wmf"/><Relationship Id="rId2497" Type="http://schemas.openxmlformats.org/officeDocument/2006/relationships/image" Target="media/image2488.wmf"/><Relationship Id="rId3450" Type="http://schemas.openxmlformats.org/officeDocument/2006/relationships/image" Target="media/image3043.wmf"/><Relationship Id="rId469" Type="http://schemas.openxmlformats.org/officeDocument/2006/relationships/image" Target="media/image460.wmf"/><Relationship Id="rId676" Type="http://schemas.openxmlformats.org/officeDocument/2006/relationships/image" Target="media/image667.wmf"/><Relationship Id="rId883" Type="http://schemas.openxmlformats.org/officeDocument/2006/relationships/image" Target="media/image874.wmf"/><Relationship Id="rId1099" Type="http://schemas.openxmlformats.org/officeDocument/2006/relationships/image" Target="media/image1090.wmf"/><Relationship Id="rId2357" Type="http://schemas.openxmlformats.org/officeDocument/2006/relationships/image" Target="media/image2348.wmf"/><Relationship Id="rId2564" Type="http://schemas.openxmlformats.org/officeDocument/2006/relationships/image" Target="media/image2555.wmf"/><Relationship Id="rId3103" Type="http://schemas.openxmlformats.org/officeDocument/2006/relationships/image" Target="media/image2875.wmf"/><Relationship Id="rId3310" Type="http://schemas.openxmlformats.org/officeDocument/2006/relationships/oleObject" Target="embeddings/oleObject327.bin"/><Relationship Id="rId3408" Type="http://schemas.openxmlformats.org/officeDocument/2006/relationships/image" Target="media/image3022.wmf"/><Relationship Id="rId231" Type="http://schemas.openxmlformats.org/officeDocument/2006/relationships/image" Target="media/image222.wmf"/><Relationship Id="rId329" Type="http://schemas.openxmlformats.org/officeDocument/2006/relationships/image" Target="media/image320.wmf"/><Relationship Id="rId536" Type="http://schemas.openxmlformats.org/officeDocument/2006/relationships/image" Target="media/image527.wmf"/><Relationship Id="rId1166" Type="http://schemas.openxmlformats.org/officeDocument/2006/relationships/image" Target="media/image1157.wmf"/><Relationship Id="rId1373" Type="http://schemas.openxmlformats.org/officeDocument/2006/relationships/image" Target="media/image1364.wmf"/><Relationship Id="rId2217" Type="http://schemas.openxmlformats.org/officeDocument/2006/relationships/image" Target="media/image2208.wmf"/><Relationship Id="rId2771" Type="http://schemas.openxmlformats.org/officeDocument/2006/relationships/oleObject" Target="embeddings/oleObject47.bin"/><Relationship Id="rId2869" Type="http://schemas.openxmlformats.org/officeDocument/2006/relationships/image" Target="media/image2762.wmf"/><Relationship Id="rId743" Type="http://schemas.openxmlformats.org/officeDocument/2006/relationships/image" Target="media/image734.wmf"/><Relationship Id="rId950" Type="http://schemas.openxmlformats.org/officeDocument/2006/relationships/image" Target="media/image941.wmf"/><Relationship Id="rId1026" Type="http://schemas.openxmlformats.org/officeDocument/2006/relationships/image" Target="media/image1017.wmf"/><Relationship Id="rId1580" Type="http://schemas.openxmlformats.org/officeDocument/2006/relationships/image" Target="media/image1571.wmf"/><Relationship Id="rId1678" Type="http://schemas.openxmlformats.org/officeDocument/2006/relationships/image" Target="media/image1669.wmf"/><Relationship Id="rId1885" Type="http://schemas.openxmlformats.org/officeDocument/2006/relationships/image" Target="media/image1876.wmf"/><Relationship Id="rId2424" Type="http://schemas.openxmlformats.org/officeDocument/2006/relationships/image" Target="media/image2415.wmf"/><Relationship Id="rId2631" Type="http://schemas.openxmlformats.org/officeDocument/2006/relationships/image" Target="media/image2622.wmf"/><Relationship Id="rId2729" Type="http://schemas.openxmlformats.org/officeDocument/2006/relationships/image" Target="media/image2695.wmf"/><Relationship Id="rId2936" Type="http://schemas.openxmlformats.org/officeDocument/2006/relationships/oleObject" Target="embeddings/oleObject134.bin"/><Relationship Id="rId603" Type="http://schemas.openxmlformats.org/officeDocument/2006/relationships/image" Target="media/image594.wmf"/><Relationship Id="rId810" Type="http://schemas.openxmlformats.org/officeDocument/2006/relationships/image" Target="media/image801.wmf"/><Relationship Id="rId908" Type="http://schemas.openxmlformats.org/officeDocument/2006/relationships/image" Target="media/image899.wmf"/><Relationship Id="rId1233" Type="http://schemas.openxmlformats.org/officeDocument/2006/relationships/image" Target="media/image1224.wmf"/><Relationship Id="rId1440" Type="http://schemas.openxmlformats.org/officeDocument/2006/relationships/image" Target="media/image1431.wmf"/><Relationship Id="rId1538" Type="http://schemas.openxmlformats.org/officeDocument/2006/relationships/image" Target="media/image1529.wmf"/><Relationship Id="rId1300" Type="http://schemas.openxmlformats.org/officeDocument/2006/relationships/image" Target="media/image1291.wmf"/><Relationship Id="rId1745" Type="http://schemas.openxmlformats.org/officeDocument/2006/relationships/image" Target="media/image1736.wmf"/><Relationship Id="rId1952" Type="http://schemas.openxmlformats.org/officeDocument/2006/relationships/image" Target="media/image1943.wmf"/><Relationship Id="rId3198" Type="http://schemas.openxmlformats.org/officeDocument/2006/relationships/oleObject" Target="embeddings/oleObject267.bin"/><Relationship Id="rId37" Type="http://schemas.openxmlformats.org/officeDocument/2006/relationships/image" Target="media/image28.wmf"/><Relationship Id="rId1605" Type="http://schemas.openxmlformats.org/officeDocument/2006/relationships/image" Target="media/image1596.wmf"/><Relationship Id="rId1812" Type="http://schemas.openxmlformats.org/officeDocument/2006/relationships/image" Target="media/image1803.wmf"/><Relationship Id="rId3058" Type="http://schemas.openxmlformats.org/officeDocument/2006/relationships/image" Target="media/image2854.wmf"/><Relationship Id="rId3265" Type="http://schemas.openxmlformats.org/officeDocument/2006/relationships/image" Target="media/image2953.wmf"/><Relationship Id="rId3472" Type="http://schemas.openxmlformats.org/officeDocument/2006/relationships/oleObject" Target="embeddings/oleObject409.bin"/><Relationship Id="rId186" Type="http://schemas.openxmlformats.org/officeDocument/2006/relationships/image" Target="media/image177.wmf"/><Relationship Id="rId393" Type="http://schemas.openxmlformats.org/officeDocument/2006/relationships/image" Target="media/image384.wmf"/><Relationship Id="rId2074" Type="http://schemas.openxmlformats.org/officeDocument/2006/relationships/image" Target="media/image2065.wmf"/><Relationship Id="rId2281" Type="http://schemas.openxmlformats.org/officeDocument/2006/relationships/image" Target="media/image2272.wmf"/><Relationship Id="rId3125" Type="http://schemas.openxmlformats.org/officeDocument/2006/relationships/image" Target="media/image2886.wmf"/><Relationship Id="rId3332" Type="http://schemas.openxmlformats.org/officeDocument/2006/relationships/image" Target="media/image2984.wmf"/><Relationship Id="rId253" Type="http://schemas.openxmlformats.org/officeDocument/2006/relationships/image" Target="media/image244.wmf"/><Relationship Id="rId460" Type="http://schemas.openxmlformats.org/officeDocument/2006/relationships/image" Target="media/image451.wmf"/><Relationship Id="rId698" Type="http://schemas.openxmlformats.org/officeDocument/2006/relationships/image" Target="media/image689.wmf"/><Relationship Id="rId1090" Type="http://schemas.openxmlformats.org/officeDocument/2006/relationships/image" Target="media/image1081.wmf"/><Relationship Id="rId2141" Type="http://schemas.openxmlformats.org/officeDocument/2006/relationships/image" Target="media/image2132.wmf"/><Relationship Id="rId2379" Type="http://schemas.openxmlformats.org/officeDocument/2006/relationships/image" Target="media/image2370.wmf"/><Relationship Id="rId2586" Type="http://schemas.openxmlformats.org/officeDocument/2006/relationships/image" Target="media/image2577.wmf"/><Relationship Id="rId2793" Type="http://schemas.openxmlformats.org/officeDocument/2006/relationships/oleObject" Target="embeddings/oleObject58.bin"/><Relationship Id="rId113" Type="http://schemas.openxmlformats.org/officeDocument/2006/relationships/image" Target="media/image104.wmf"/><Relationship Id="rId320" Type="http://schemas.openxmlformats.org/officeDocument/2006/relationships/image" Target="media/image311.wmf"/><Relationship Id="rId558" Type="http://schemas.openxmlformats.org/officeDocument/2006/relationships/image" Target="media/image549.wmf"/><Relationship Id="rId765" Type="http://schemas.openxmlformats.org/officeDocument/2006/relationships/image" Target="media/image756.wmf"/><Relationship Id="rId972" Type="http://schemas.openxmlformats.org/officeDocument/2006/relationships/image" Target="media/image963.wmf"/><Relationship Id="rId1188" Type="http://schemas.openxmlformats.org/officeDocument/2006/relationships/image" Target="media/image1179.wmf"/><Relationship Id="rId1395" Type="http://schemas.openxmlformats.org/officeDocument/2006/relationships/image" Target="media/image1386.wmf"/><Relationship Id="rId2001" Type="http://schemas.openxmlformats.org/officeDocument/2006/relationships/image" Target="media/image1992.wmf"/><Relationship Id="rId2239" Type="http://schemas.openxmlformats.org/officeDocument/2006/relationships/image" Target="media/image2230.wmf"/><Relationship Id="rId2446" Type="http://schemas.openxmlformats.org/officeDocument/2006/relationships/image" Target="media/image2437.wmf"/><Relationship Id="rId2653" Type="http://schemas.openxmlformats.org/officeDocument/2006/relationships/image" Target="media/image2644.wmf"/><Relationship Id="rId2860" Type="http://schemas.openxmlformats.org/officeDocument/2006/relationships/oleObject" Target="embeddings/oleObject94.bin"/><Relationship Id="rId418" Type="http://schemas.openxmlformats.org/officeDocument/2006/relationships/image" Target="media/image409.wmf"/><Relationship Id="rId625" Type="http://schemas.openxmlformats.org/officeDocument/2006/relationships/image" Target="media/image616.wmf"/><Relationship Id="rId832" Type="http://schemas.openxmlformats.org/officeDocument/2006/relationships/image" Target="media/image823.wmf"/><Relationship Id="rId1048" Type="http://schemas.openxmlformats.org/officeDocument/2006/relationships/image" Target="media/image1039.wmf"/><Relationship Id="rId1255" Type="http://schemas.openxmlformats.org/officeDocument/2006/relationships/image" Target="media/image1246.wmf"/><Relationship Id="rId1462" Type="http://schemas.openxmlformats.org/officeDocument/2006/relationships/image" Target="media/image1453.wmf"/><Relationship Id="rId2306" Type="http://schemas.openxmlformats.org/officeDocument/2006/relationships/image" Target="media/image2297.wmf"/><Relationship Id="rId2513" Type="http://schemas.openxmlformats.org/officeDocument/2006/relationships/image" Target="media/image2504.wmf"/><Relationship Id="rId2958" Type="http://schemas.openxmlformats.org/officeDocument/2006/relationships/image" Target="media/image2804.wmf"/><Relationship Id="rId1115" Type="http://schemas.openxmlformats.org/officeDocument/2006/relationships/image" Target="media/image1106.wmf"/><Relationship Id="rId1322" Type="http://schemas.openxmlformats.org/officeDocument/2006/relationships/image" Target="media/image1313.wmf"/><Relationship Id="rId1767" Type="http://schemas.openxmlformats.org/officeDocument/2006/relationships/image" Target="media/image1758.wmf"/><Relationship Id="rId1974" Type="http://schemas.openxmlformats.org/officeDocument/2006/relationships/image" Target="media/image1965.wmf"/><Relationship Id="rId2720" Type="http://schemas.openxmlformats.org/officeDocument/2006/relationships/oleObject" Target="embeddings/oleObject21.bin"/><Relationship Id="rId2818" Type="http://schemas.openxmlformats.org/officeDocument/2006/relationships/image" Target="media/image2738.wmf"/><Relationship Id="rId59" Type="http://schemas.openxmlformats.org/officeDocument/2006/relationships/image" Target="media/image50.wmf"/><Relationship Id="rId1627" Type="http://schemas.openxmlformats.org/officeDocument/2006/relationships/image" Target="media/image1618.wmf"/><Relationship Id="rId1834" Type="http://schemas.openxmlformats.org/officeDocument/2006/relationships/image" Target="media/image1825.wmf"/><Relationship Id="rId3287" Type="http://schemas.openxmlformats.org/officeDocument/2006/relationships/image" Target="media/image2964.wmf"/><Relationship Id="rId2096" Type="http://schemas.openxmlformats.org/officeDocument/2006/relationships/image" Target="media/image2087.wmf"/><Relationship Id="rId3494" Type="http://schemas.openxmlformats.org/officeDocument/2006/relationships/oleObject" Target="embeddings/oleObject420.bin"/><Relationship Id="rId1901" Type="http://schemas.openxmlformats.org/officeDocument/2006/relationships/image" Target="media/image1892.wmf"/><Relationship Id="rId3147" Type="http://schemas.openxmlformats.org/officeDocument/2006/relationships/image" Target="media/image2897.wmf"/><Relationship Id="rId3354" Type="http://schemas.openxmlformats.org/officeDocument/2006/relationships/oleObject" Target="embeddings/oleObject351.bin"/><Relationship Id="rId275" Type="http://schemas.openxmlformats.org/officeDocument/2006/relationships/image" Target="media/image266.wmf"/><Relationship Id="rId482" Type="http://schemas.openxmlformats.org/officeDocument/2006/relationships/image" Target="media/image473.wmf"/><Relationship Id="rId2163" Type="http://schemas.openxmlformats.org/officeDocument/2006/relationships/image" Target="media/image2154.wmf"/><Relationship Id="rId2370" Type="http://schemas.openxmlformats.org/officeDocument/2006/relationships/image" Target="media/image2361.wmf"/><Relationship Id="rId3007" Type="http://schemas.openxmlformats.org/officeDocument/2006/relationships/oleObject" Target="embeddings/oleObject170.bin"/><Relationship Id="rId3214" Type="http://schemas.openxmlformats.org/officeDocument/2006/relationships/image" Target="media/image2930.wmf"/><Relationship Id="rId3421" Type="http://schemas.openxmlformats.org/officeDocument/2006/relationships/oleObject" Target="embeddings/oleObject384.bin"/><Relationship Id="rId135" Type="http://schemas.openxmlformats.org/officeDocument/2006/relationships/image" Target="media/image126.wmf"/><Relationship Id="rId342" Type="http://schemas.openxmlformats.org/officeDocument/2006/relationships/image" Target="media/image333.wmf"/><Relationship Id="rId787" Type="http://schemas.openxmlformats.org/officeDocument/2006/relationships/image" Target="media/image778.wmf"/><Relationship Id="rId994" Type="http://schemas.openxmlformats.org/officeDocument/2006/relationships/image" Target="media/image985.wmf"/><Relationship Id="rId2023" Type="http://schemas.openxmlformats.org/officeDocument/2006/relationships/image" Target="media/image2014.wmf"/><Relationship Id="rId2230" Type="http://schemas.openxmlformats.org/officeDocument/2006/relationships/image" Target="media/image2221.wmf"/><Relationship Id="rId2468" Type="http://schemas.openxmlformats.org/officeDocument/2006/relationships/image" Target="media/image2459.wmf"/><Relationship Id="rId2675" Type="http://schemas.openxmlformats.org/officeDocument/2006/relationships/image" Target="media/image2666.wmf"/><Relationship Id="rId2882" Type="http://schemas.openxmlformats.org/officeDocument/2006/relationships/oleObject" Target="embeddings/oleObject105.bin"/><Relationship Id="rId202" Type="http://schemas.openxmlformats.org/officeDocument/2006/relationships/image" Target="media/image193.wmf"/><Relationship Id="rId647" Type="http://schemas.openxmlformats.org/officeDocument/2006/relationships/image" Target="media/image638.wmf"/><Relationship Id="rId854" Type="http://schemas.openxmlformats.org/officeDocument/2006/relationships/image" Target="media/image845.wmf"/><Relationship Id="rId1277" Type="http://schemas.openxmlformats.org/officeDocument/2006/relationships/image" Target="media/image1268.wmf"/><Relationship Id="rId1484" Type="http://schemas.openxmlformats.org/officeDocument/2006/relationships/image" Target="media/image1475.wmf"/><Relationship Id="rId1691" Type="http://schemas.openxmlformats.org/officeDocument/2006/relationships/image" Target="media/image1682.wmf"/><Relationship Id="rId2328" Type="http://schemas.openxmlformats.org/officeDocument/2006/relationships/image" Target="media/image2319.wmf"/><Relationship Id="rId2535" Type="http://schemas.openxmlformats.org/officeDocument/2006/relationships/image" Target="media/image2526.wmf"/><Relationship Id="rId2742" Type="http://schemas.openxmlformats.org/officeDocument/2006/relationships/oleObject" Target="embeddings/oleObject32.bin"/><Relationship Id="rId507" Type="http://schemas.openxmlformats.org/officeDocument/2006/relationships/image" Target="media/image498.wmf"/><Relationship Id="rId714" Type="http://schemas.openxmlformats.org/officeDocument/2006/relationships/image" Target="media/image705.wmf"/><Relationship Id="rId921" Type="http://schemas.openxmlformats.org/officeDocument/2006/relationships/image" Target="media/image912.wmf"/><Relationship Id="rId1137" Type="http://schemas.openxmlformats.org/officeDocument/2006/relationships/image" Target="media/image1128.wmf"/><Relationship Id="rId1344" Type="http://schemas.openxmlformats.org/officeDocument/2006/relationships/image" Target="media/image1335.wmf"/><Relationship Id="rId1551" Type="http://schemas.openxmlformats.org/officeDocument/2006/relationships/image" Target="media/image1542.wmf"/><Relationship Id="rId1789" Type="http://schemas.openxmlformats.org/officeDocument/2006/relationships/image" Target="media/image1780.wmf"/><Relationship Id="rId1996" Type="http://schemas.openxmlformats.org/officeDocument/2006/relationships/image" Target="media/image1987.wmf"/><Relationship Id="rId2602" Type="http://schemas.openxmlformats.org/officeDocument/2006/relationships/image" Target="media/image2593.wmf"/><Relationship Id="rId50" Type="http://schemas.openxmlformats.org/officeDocument/2006/relationships/image" Target="media/image41.wmf"/><Relationship Id="rId1204" Type="http://schemas.openxmlformats.org/officeDocument/2006/relationships/image" Target="media/image1195.wmf"/><Relationship Id="rId1411" Type="http://schemas.openxmlformats.org/officeDocument/2006/relationships/image" Target="media/image1402.wmf"/><Relationship Id="rId1649" Type="http://schemas.openxmlformats.org/officeDocument/2006/relationships/image" Target="media/image1640.wmf"/><Relationship Id="rId1856" Type="http://schemas.openxmlformats.org/officeDocument/2006/relationships/image" Target="media/image1847.wmf"/><Relationship Id="rId2907" Type="http://schemas.openxmlformats.org/officeDocument/2006/relationships/image" Target="media/image2781.wmf"/><Relationship Id="rId3071" Type="http://schemas.openxmlformats.org/officeDocument/2006/relationships/oleObject" Target="embeddings/oleObject202.bin"/><Relationship Id="rId1509" Type="http://schemas.openxmlformats.org/officeDocument/2006/relationships/image" Target="media/image1500.wmf"/><Relationship Id="rId1716" Type="http://schemas.openxmlformats.org/officeDocument/2006/relationships/image" Target="media/image1707.wmf"/><Relationship Id="rId1923" Type="http://schemas.openxmlformats.org/officeDocument/2006/relationships/image" Target="media/image1914.wmf"/><Relationship Id="rId3169" Type="http://schemas.openxmlformats.org/officeDocument/2006/relationships/image" Target="media/image2908.wmf"/><Relationship Id="rId3376" Type="http://schemas.openxmlformats.org/officeDocument/2006/relationships/image" Target="media/image3005.wmf"/><Relationship Id="rId297" Type="http://schemas.openxmlformats.org/officeDocument/2006/relationships/image" Target="media/image288.wmf"/><Relationship Id="rId2185" Type="http://schemas.openxmlformats.org/officeDocument/2006/relationships/image" Target="media/image2176.wmf"/><Relationship Id="rId2392" Type="http://schemas.openxmlformats.org/officeDocument/2006/relationships/image" Target="media/image2383.wmf"/><Relationship Id="rId3029" Type="http://schemas.openxmlformats.org/officeDocument/2006/relationships/oleObject" Target="embeddings/oleObject181.bin"/><Relationship Id="rId3236" Type="http://schemas.openxmlformats.org/officeDocument/2006/relationships/image" Target="media/image2941.wmf"/><Relationship Id="rId157" Type="http://schemas.openxmlformats.org/officeDocument/2006/relationships/image" Target="media/image148.wmf"/><Relationship Id="rId364" Type="http://schemas.openxmlformats.org/officeDocument/2006/relationships/image" Target="media/image355.wmf"/><Relationship Id="rId2045" Type="http://schemas.openxmlformats.org/officeDocument/2006/relationships/image" Target="media/image2036.wmf"/><Relationship Id="rId2697" Type="http://schemas.openxmlformats.org/officeDocument/2006/relationships/image" Target="media/image2680.wmf"/><Relationship Id="rId3443" Type="http://schemas.openxmlformats.org/officeDocument/2006/relationships/oleObject" Target="embeddings/oleObject395.bin"/><Relationship Id="rId571" Type="http://schemas.openxmlformats.org/officeDocument/2006/relationships/image" Target="media/image562.wmf"/><Relationship Id="rId669" Type="http://schemas.openxmlformats.org/officeDocument/2006/relationships/image" Target="media/image660.wmf"/><Relationship Id="rId876" Type="http://schemas.openxmlformats.org/officeDocument/2006/relationships/image" Target="media/image867.wmf"/><Relationship Id="rId1299" Type="http://schemas.openxmlformats.org/officeDocument/2006/relationships/image" Target="media/image1290.wmf"/><Relationship Id="rId2252" Type="http://schemas.openxmlformats.org/officeDocument/2006/relationships/image" Target="media/image2243.wmf"/><Relationship Id="rId2557" Type="http://schemas.openxmlformats.org/officeDocument/2006/relationships/image" Target="media/image2548.wmf"/><Relationship Id="rId3303" Type="http://schemas.openxmlformats.org/officeDocument/2006/relationships/oleObject" Target="embeddings/oleObject323.bin"/><Relationship Id="rId224" Type="http://schemas.openxmlformats.org/officeDocument/2006/relationships/image" Target="media/image215.wmf"/><Relationship Id="rId431" Type="http://schemas.openxmlformats.org/officeDocument/2006/relationships/image" Target="media/image422.wmf"/><Relationship Id="rId529" Type="http://schemas.openxmlformats.org/officeDocument/2006/relationships/image" Target="media/image520.wmf"/><Relationship Id="rId736" Type="http://schemas.openxmlformats.org/officeDocument/2006/relationships/image" Target="media/image727.wmf"/><Relationship Id="rId1061" Type="http://schemas.openxmlformats.org/officeDocument/2006/relationships/image" Target="media/image1052.wmf"/><Relationship Id="rId1159" Type="http://schemas.openxmlformats.org/officeDocument/2006/relationships/image" Target="media/image1150.wmf"/><Relationship Id="rId1366" Type="http://schemas.openxmlformats.org/officeDocument/2006/relationships/image" Target="media/image1357.wmf"/><Relationship Id="rId2112" Type="http://schemas.openxmlformats.org/officeDocument/2006/relationships/image" Target="media/image2103.wmf"/><Relationship Id="rId2417" Type="http://schemas.openxmlformats.org/officeDocument/2006/relationships/image" Target="media/image2408.wmf"/><Relationship Id="rId2764" Type="http://schemas.openxmlformats.org/officeDocument/2006/relationships/image" Target="media/image2712.wmf"/><Relationship Id="rId2971" Type="http://schemas.openxmlformats.org/officeDocument/2006/relationships/oleObject" Target="embeddings/oleObject152.bin"/><Relationship Id="rId943" Type="http://schemas.openxmlformats.org/officeDocument/2006/relationships/image" Target="media/image934.wmf"/><Relationship Id="rId1019" Type="http://schemas.openxmlformats.org/officeDocument/2006/relationships/image" Target="media/image1010.wmf"/><Relationship Id="rId1573" Type="http://schemas.openxmlformats.org/officeDocument/2006/relationships/image" Target="media/image1564.wmf"/><Relationship Id="rId1780" Type="http://schemas.openxmlformats.org/officeDocument/2006/relationships/image" Target="media/image1771.wmf"/><Relationship Id="rId1878" Type="http://schemas.openxmlformats.org/officeDocument/2006/relationships/image" Target="media/image1869.wmf"/><Relationship Id="rId2624" Type="http://schemas.openxmlformats.org/officeDocument/2006/relationships/image" Target="media/image2615.wmf"/><Relationship Id="rId2831" Type="http://schemas.openxmlformats.org/officeDocument/2006/relationships/oleObject" Target="embeddings/oleObject78.bin"/><Relationship Id="rId2929" Type="http://schemas.openxmlformats.org/officeDocument/2006/relationships/oleObject" Target="embeddings/oleObject130.bin"/><Relationship Id="rId72" Type="http://schemas.openxmlformats.org/officeDocument/2006/relationships/image" Target="media/image63.wmf"/><Relationship Id="rId803" Type="http://schemas.openxmlformats.org/officeDocument/2006/relationships/image" Target="media/image794.wmf"/><Relationship Id="rId1226" Type="http://schemas.openxmlformats.org/officeDocument/2006/relationships/image" Target="media/image1217.wmf"/><Relationship Id="rId1433" Type="http://schemas.openxmlformats.org/officeDocument/2006/relationships/image" Target="media/image1424.wmf"/><Relationship Id="rId1640" Type="http://schemas.openxmlformats.org/officeDocument/2006/relationships/image" Target="media/image1631.wmf"/><Relationship Id="rId1738" Type="http://schemas.openxmlformats.org/officeDocument/2006/relationships/image" Target="media/image1729.wmf"/><Relationship Id="rId3093" Type="http://schemas.openxmlformats.org/officeDocument/2006/relationships/image" Target="media/image2870.wmf"/><Relationship Id="rId1500" Type="http://schemas.openxmlformats.org/officeDocument/2006/relationships/image" Target="media/image1491.wmf"/><Relationship Id="rId1945" Type="http://schemas.openxmlformats.org/officeDocument/2006/relationships/image" Target="media/image1936.wmf"/><Relationship Id="rId3160" Type="http://schemas.openxmlformats.org/officeDocument/2006/relationships/oleObject" Target="embeddings/oleObject248.bin"/><Relationship Id="rId3398" Type="http://schemas.openxmlformats.org/officeDocument/2006/relationships/oleObject" Target="embeddings/oleObject373.bin"/><Relationship Id="rId1805" Type="http://schemas.openxmlformats.org/officeDocument/2006/relationships/image" Target="media/image1796.wmf"/><Relationship Id="rId3020" Type="http://schemas.openxmlformats.org/officeDocument/2006/relationships/image" Target="media/image2835.wmf"/><Relationship Id="rId3258" Type="http://schemas.openxmlformats.org/officeDocument/2006/relationships/image" Target="media/image2951.wmf"/><Relationship Id="rId3465" Type="http://schemas.openxmlformats.org/officeDocument/2006/relationships/image" Target="media/image3051.wmf"/><Relationship Id="rId179" Type="http://schemas.openxmlformats.org/officeDocument/2006/relationships/image" Target="media/image170.wmf"/><Relationship Id="rId386" Type="http://schemas.openxmlformats.org/officeDocument/2006/relationships/image" Target="media/image377.wmf"/><Relationship Id="rId593" Type="http://schemas.openxmlformats.org/officeDocument/2006/relationships/image" Target="media/image584.wmf"/><Relationship Id="rId2067" Type="http://schemas.openxmlformats.org/officeDocument/2006/relationships/image" Target="media/image2058.wmf"/><Relationship Id="rId2274" Type="http://schemas.openxmlformats.org/officeDocument/2006/relationships/image" Target="media/image2265.wmf"/><Relationship Id="rId2481" Type="http://schemas.openxmlformats.org/officeDocument/2006/relationships/image" Target="media/image2472.wmf"/><Relationship Id="rId3118" Type="http://schemas.openxmlformats.org/officeDocument/2006/relationships/oleObject" Target="embeddings/oleObject227.bin"/><Relationship Id="rId3325" Type="http://schemas.openxmlformats.org/officeDocument/2006/relationships/image" Target="media/image2981.wmf"/><Relationship Id="rId246" Type="http://schemas.openxmlformats.org/officeDocument/2006/relationships/image" Target="media/image237.wmf"/><Relationship Id="rId453" Type="http://schemas.openxmlformats.org/officeDocument/2006/relationships/image" Target="media/image444.wmf"/><Relationship Id="rId660" Type="http://schemas.openxmlformats.org/officeDocument/2006/relationships/image" Target="media/image651.wmf"/><Relationship Id="rId898" Type="http://schemas.openxmlformats.org/officeDocument/2006/relationships/image" Target="media/image889.wmf"/><Relationship Id="rId1083" Type="http://schemas.openxmlformats.org/officeDocument/2006/relationships/image" Target="media/image1074.wmf"/><Relationship Id="rId1290" Type="http://schemas.openxmlformats.org/officeDocument/2006/relationships/image" Target="media/image1281.wmf"/><Relationship Id="rId2134" Type="http://schemas.openxmlformats.org/officeDocument/2006/relationships/image" Target="media/image2125.wmf"/><Relationship Id="rId2341" Type="http://schemas.openxmlformats.org/officeDocument/2006/relationships/image" Target="media/image2332.wmf"/><Relationship Id="rId2579" Type="http://schemas.openxmlformats.org/officeDocument/2006/relationships/image" Target="media/image2570.wmf"/><Relationship Id="rId2786" Type="http://schemas.openxmlformats.org/officeDocument/2006/relationships/image" Target="media/image2723.wmf"/><Relationship Id="rId2993" Type="http://schemas.openxmlformats.org/officeDocument/2006/relationships/oleObject" Target="embeddings/oleObject163.bin"/><Relationship Id="rId106" Type="http://schemas.openxmlformats.org/officeDocument/2006/relationships/image" Target="media/image97.wmf"/><Relationship Id="rId313" Type="http://schemas.openxmlformats.org/officeDocument/2006/relationships/image" Target="media/image304.wmf"/><Relationship Id="rId758" Type="http://schemas.openxmlformats.org/officeDocument/2006/relationships/image" Target="media/image749.wmf"/><Relationship Id="rId965" Type="http://schemas.openxmlformats.org/officeDocument/2006/relationships/image" Target="media/image956.wmf"/><Relationship Id="rId1150" Type="http://schemas.openxmlformats.org/officeDocument/2006/relationships/image" Target="media/image1141.wmf"/><Relationship Id="rId1388" Type="http://schemas.openxmlformats.org/officeDocument/2006/relationships/image" Target="media/image1379.wmf"/><Relationship Id="rId1595" Type="http://schemas.openxmlformats.org/officeDocument/2006/relationships/image" Target="media/image1586.wmf"/><Relationship Id="rId2439" Type="http://schemas.openxmlformats.org/officeDocument/2006/relationships/image" Target="media/image2430.wmf"/><Relationship Id="rId2646" Type="http://schemas.openxmlformats.org/officeDocument/2006/relationships/image" Target="media/image2637.wmf"/><Relationship Id="rId2853" Type="http://schemas.openxmlformats.org/officeDocument/2006/relationships/oleObject" Target="embeddings/oleObject90.bin"/><Relationship Id="rId94" Type="http://schemas.openxmlformats.org/officeDocument/2006/relationships/image" Target="media/image85.wmf"/><Relationship Id="rId520" Type="http://schemas.openxmlformats.org/officeDocument/2006/relationships/image" Target="media/image511.wmf"/><Relationship Id="rId618" Type="http://schemas.openxmlformats.org/officeDocument/2006/relationships/image" Target="media/image609.wmf"/><Relationship Id="rId825" Type="http://schemas.openxmlformats.org/officeDocument/2006/relationships/image" Target="media/image816.wmf"/><Relationship Id="rId1248" Type="http://schemas.openxmlformats.org/officeDocument/2006/relationships/image" Target="media/image1239.wmf"/><Relationship Id="rId1455" Type="http://schemas.openxmlformats.org/officeDocument/2006/relationships/image" Target="media/image1446.wmf"/><Relationship Id="rId1662" Type="http://schemas.openxmlformats.org/officeDocument/2006/relationships/image" Target="media/image1653.wmf"/><Relationship Id="rId2201" Type="http://schemas.openxmlformats.org/officeDocument/2006/relationships/image" Target="media/image2192.wmf"/><Relationship Id="rId2506" Type="http://schemas.openxmlformats.org/officeDocument/2006/relationships/image" Target="media/image2497.wmf"/><Relationship Id="rId1010" Type="http://schemas.openxmlformats.org/officeDocument/2006/relationships/image" Target="media/image1001.wmf"/><Relationship Id="rId1108" Type="http://schemas.openxmlformats.org/officeDocument/2006/relationships/image" Target="media/image1099.wmf"/><Relationship Id="rId1315" Type="http://schemas.openxmlformats.org/officeDocument/2006/relationships/image" Target="media/image1306.wmf"/><Relationship Id="rId1967" Type="http://schemas.openxmlformats.org/officeDocument/2006/relationships/image" Target="media/image1958.wmf"/><Relationship Id="rId2713" Type="http://schemas.openxmlformats.org/officeDocument/2006/relationships/image" Target="media/image2687.wmf"/><Relationship Id="rId2920" Type="http://schemas.openxmlformats.org/officeDocument/2006/relationships/oleObject" Target="embeddings/oleObject125.bin"/><Relationship Id="rId1522" Type="http://schemas.openxmlformats.org/officeDocument/2006/relationships/image" Target="media/image1513.wmf"/><Relationship Id="rId21" Type="http://schemas.openxmlformats.org/officeDocument/2006/relationships/image" Target="media/image12.wmf"/><Relationship Id="rId2089" Type="http://schemas.openxmlformats.org/officeDocument/2006/relationships/image" Target="media/image2080.wmf"/><Relationship Id="rId3487" Type="http://schemas.openxmlformats.org/officeDocument/2006/relationships/image" Target="media/image3062.wmf"/><Relationship Id="rId2296" Type="http://schemas.openxmlformats.org/officeDocument/2006/relationships/image" Target="media/image2287.wmf"/><Relationship Id="rId3347" Type="http://schemas.openxmlformats.org/officeDocument/2006/relationships/oleObject" Target="embeddings/oleObject347.bin"/><Relationship Id="rId268" Type="http://schemas.openxmlformats.org/officeDocument/2006/relationships/image" Target="media/image259.wmf"/><Relationship Id="rId475" Type="http://schemas.openxmlformats.org/officeDocument/2006/relationships/image" Target="media/image466.wmf"/><Relationship Id="rId682" Type="http://schemas.openxmlformats.org/officeDocument/2006/relationships/image" Target="media/image673.wmf"/><Relationship Id="rId2156" Type="http://schemas.openxmlformats.org/officeDocument/2006/relationships/image" Target="media/image2147.wmf"/><Relationship Id="rId2363" Type="http://schemas.openxmlformats.org/officeDocument/2006/relationships/image" Target="media/image2354.wmf"/><Relationship Id="rId2570" Type="http://schemas.openxmlformats.org/officeDocument/2006/relationships/image" Target="media/image2561.wmf"/><Relationship Id="rId3207" Type="http://schemas.openxmlformats.org/officeDocument/2006/relationships/oleObject" Target="embeddings/oleObject272.bin"/><Relationship Id="rId3414" Type="http://schemas.openxmlformats.org/officeDocument/2006/relationships/image" Target="media/image3025.wmf"/><Relationship Id="rId128" Type="http://schemas.openxmlformats.org/officeDocument/2006/relationships/image" Target="media/image119.wmf"/><Relationship Id="rId335" Type="http://schemas.openxmlformats.org/officeDocument/2006/relationships/image" Target="media/image326.wmf"/><Relationship Id="rId542" Type="http://schemas.openxmlformats.org/officeDocument/2006/relationships/image" Target="media/image533.wmf"/><Relationship Id="rId1172" Type="http://schemas.openxmlformats.org/officeDocument/2006/relationships/image" Target="media/image1163.wmf"/><Relationship Id="rId2016" Type="http://schemas.openxmlformats.org/officeDocument/2006/relationships/image" Target="media/image2007.wmf"/><Relationship Id="rId2223" Type="http://schemas.openxmlformats.org/officeDocument/2006/relationships/image" Target="media/image2214.wmf"/><Relationship Id="rId2430" Type="http://schemas.openxmlformats.org/officeDocument/2006/relationships/image" Target="media/image2421.wmf"/><Relationship Id="rId402" Type="http://schemas.openxmlformats.org/officeDocument/2006/relationships/image" Target="media/image393.wmf"/><Relationship Id="rId1032" Type="http://schemas.openxmlformats.org/officeDocument/2006/relationships/image" Target="media/image1023.wmf"/><Relationship Id="rId1989" Type="http://schemas.openxmlformats.org/officeDocument/2006/relationships/image" Target="media/image1980.wmf"/><Relationship Id="rId1849" Type="http://schemas.openxmlformats.org/officeDocument/2006/relationships/image" Target="media/image1840.wmf"/><Relationship Id="rId3064" Type="http://schemas.openxmlformats.org/officeDocument/2006/relationships/image" Target="media/image2857.wmf"/><Relationship Id="rId192" Type="http://schemas.openxmlformats.org/officeDocument/2006/relationships/image" Target="media/image183.wmf"/><Relationship Id="rId1709" Type="http://schemas.openxmlformats.org/officeDocument/2006/relationships/image" Target="media/image1700.wmf"/><Relationship Id="rId1916" Type="http://schemas.openxmlformats.org/officeDocument/2006/relationships/image" Target="media/image1907.wmf"/><Relationship Id="rId3271" Type="http://schemas.openxmlformats.org/officeDocument/2006/relationships/image" Target="media/image2956.wmf"/><Relationship Id="rId2080" Type="http://schemas.openxmlformats.org/officeDocument/2006/relationships/image" Target="media/image2071.wmf"/><Relationship Id="rId3131" Type="http://schemas.openxmlformats.org/officeDocument/2006/relationships/image" Target="media/image2889.wmf"/><Relationship Id="rId2897" Type="http://schemas.openxmlformats.org/officeDocument/2006/relationships/image" Target="media/image2776.wmf"/><Relationship Id="rId869" Type="http://schemas.openxmlformats.org/officeDocument/2006/relationships/image" Target="media/image860.wmf"/><Relationship Id="rId1499" Type="http://schemas.openxmlformats.org/officeDocument/2006/relationships/image" Target="media/image1490.wmf"/><Relationship Id="rId729" Type="http://schemas.openxmlformats.org/officeDocument/2006/relationships/image" Target="media/image720.wmf"/><Relationship Id="rId1359" Type="http://schemas.openxmlformats.org/officeDocument/2006/relationships/image" Target="media/image1350.wmf"/><Relationship Id="rId2757" Type="http://schemas.openxmlformats.org/officeDocument/2006/relationships/oleObject" Target="embeddings/oleObject40.bin"/><Relationship Id="rId2964" Type="http://schemas.openxmlformats.org/officeDocument/2006/relationships/image" Target="media/image2807.wmf"/><Relationship Id="rId936" Type="http://schemas.openxmlformats.org/officeDocument/2006/relationships/image" Target="media/image927.wmf"/><Relationship Id="rId1219" Type="http://schemas.openxmlformats.org/officeDocument/2006/relationships/image" Target="media/image1210.wmf"/><Relationship Id="rId1566" Type="http://schemas.openxmlformats.org/officeDocument/2006/relationships/image" Target="media/image1557.wmf"/><Relationship Id="rId1773" Type="http://schemas.openxmlformats.org/officeDocument/2006/relationships/image" Target="media/image1764.wmf"/><Relationship Id="rId1980" Type="http://schemas.openxmlformats.org/officeDocument/2006/relationships/image" Target="media/image1971.wmf"/><Relationship Id="rId2617" Type="http://schemas.openxmlformats.org/officeDocument/2006/relationships/image" Target="media/image2608.wmf"/><Relationship Id="rId2824" Type="http://schemas.openxmlformats.org/officeDocument/2006/relationships/image" Target="media/image2741.wmf"/><Relationship Id="rId65" Type="http://schemas.openxmlformats.org/officeDocument/2006/relationships/image" Target="media/image56.wmf"/><Relationship Id="rId1426" Type="http://schemas.openxmlformats.org/officeDocument/2006/relationships/image" Target="media/image1417.wmf"/><Relationship Id="rId1633" Type="http://schemas.openxmlformats.org/officeDocument/2006/relationships/image" Target="media/image1624.wmf"/><Relationship Id="rId1840" Type="http://schemas.openxmlformats.org/officeDocument/2006/relationships/image" Target="media/image1831.wmf"/><Relationship Id="rId1700" Type="http://schemas.openxmlformats.org/officeDocument/2006/relationships/image" Target="media/image1691.wmf"/><Relationship Id="rId3458" Type="http://schemas.openxmlformats.org/officeDocument/2006/relationships/image" Target="media/image3047.wmf"/><Relationship Id="rId379" Type="http://schemas.openxmlformats.org/officeDocument/2006/relationships/image" Target="media/image370.wmf"/><Relationship Id="rId586" Type="http://schemas.openxmlformats.org/officeDocument/2006/relationships/image" Target="media/image577.wmf"/><Relationship Id="rId793" Type="http://schemas.openxmlformats.org/officeDocument/2006/relationships/image" Target="media/image784.wmf"/><Relationship Id="rId2267" Type="http://schemas.openxmlformats.org/officeDocument/2006/relationships/image" Target="media/image2258.wmf"/><Relationship Id="rId2474" Type="http://schemas.openxmlformats.org/officeDocument/2006/relationships/image" Target="media/image2465.wmf"/><Relationship Id="rId2681" Type="http://schemas.openxmlformats.org/officeDocument/2006/relationships/image" Target="media/image2672.wmf"/><Relationship Id="rId3318" Type="http://schemas.openxmlformats.org/officeDocument/2006/relationships/oleObject" Target="embeddings/oleObject332.bin"/><Relationship Id="rId239" Type="http://schemas.openxmlformats.org/officeDocument/2006/relationships/image" Target="media/image230.wmf"/><Relationship Id="rId446" Type="http://schemas.openxmlformats.org/officeDocument/2006/relationships/image" Target="media/image437.wmf"/><Relationship Id="rId653" Type="http://schemas.openxmlformats.org/officeDocument/2006/relationships/image" Target="media/image644.wmf"/><Relationship Id="rId1076" Type="http://schemas.openxmlformats.org/officeDocument/2006/relationships/image" Target="media/image1067.wmf"/><Relationship Id="rId1283" Type="http://schemas.openxmlformats.org/officeDocument/2006/relationships/image" Target="media/image1274.wmf"/><Relationship Id="rId1490" Type="http://schemas.openxmlformats.org/officeDocument/2006/relationships/image" Target="media/image1481.wmf"/><Relationship Id="rId2127" Type="http://schemas.openxmlformats.org/officeDocument/2006/relationships/image" Target="media/image2118.wmf"/><Relationship Id="rId2334" Type="http://schemas.openxmlformats.org/officeDocument/2006/relationships/image" Target="media/image2325.wmf"/><Relationship Id="rId306" Type="http://schemas.openxmlformats.org/officeDocument/2006/relationships/image" Target="media/image297.wmf"/><Relationship Id="rId860" Type="http://schemas.openxmlformats.org/officeDocument/2006/relationships/image" Target="media/image851.wmf"/><Relationship Id="rId1143" Type="http://schemas.openxmlformats.org/officeDocument/2006/relationships/image" Target="media/image1134.wmf"/><Relationship Id="rId2541" Type="http://schemas.openxmlformats.org/officeDocument/2006/relationships/image" Target="media/image2532.wmf"/><Relationship Id="rId513" Type="http://schemas.openxmlformats.org/officeDocument/2006/relationships/image" Target="media/image504.wmf"/><Relationship Id="rId720" Type="http://schemas.openxmlformats.org/officeDocument/2006/relationships/image" Target="media/image711.wmf"/><Relationship Id="rId1350" Type="http://schemas.openxmlformats.org/officeDocument/2006/relationships/image" Target="media/image1341.wmf"/><Relationship Id="rId2401" Type="http://schemas.openxmlformats.org/officeDocument/2006/relationships/image" Target="media/image2392.wmf"/><Relationship Id="rId1003" Type="http://schemas.openxmlformats.org/officeDocument/2006/relationships/image" Target="media/image994.wmf"/><Relationship Id="rId1210" Type="http://schemas.openxmlformats.org/officeDocument/2006/relationships/image" Target="media/image1201.wmf"/><Relationship Id="rId3175" Type="http://schemas.openxmlformats.org/officeDocument/2006/relationships/image" Target="media/image2911.wmf"/><Relationship Id="rId3382" Type="http://schemas.openxmlformats.org/officeDocument/2006/relationships/image" Target="media/image3008.wmf"/><Relationship Id="rId2191" Type="http://schemas.openxmlformats.org/officeDocument/2006/relationships/image" Target="media/image2182.wmf"/><Relationship Id="rId3035" Type="http://schemas.openxmlformats.org/officeDocument/2006/relationships/oleObject" Target="embeddings/oleObject184.bin"/><Relationship Id="rId3242" Type="http://schemas.openxmlformats.org/officeDocument/2006/relationships/image" Target="media/image2944.wmf"/><Relationship Id="rId163" Type="http://schemas.openxmlformats.org/officeDocument/2006/relationships/image" Target="media/image154.wmf"/><Relationship Id="rId370" Type="http://schemas.openxmlformats.org/officeDocument/2006/relationships/image" Target="media/image361.wmf"/><Relationship Id="rId2051" Type="http://schemas.openxmlformats.org/officeDocument/2006/relationships/image" Target="media/image2042.wmf"/><Relationship Id="rId3102" Type="http://schemas.openxmlformats.org/officeDocument/2006/relationships/oleObject" Target="embeddings/oleObject219.bin"/><Relationship Id="rId230" Type="http://schemas.openxmlformats.org/officeDocument/2006/relationships/image" Target="media/image221.wmf"/><Relationship Id="rId2868" Type="http://schemas.openxmlformats.org/officeDocument/2006/relationships/oleObject" Target="embeddings/oleObject98.bin"/><Relationship Id="rId1677" Type="http://schemas.openxmlformats.org/officeDocument/2006/relationships/image" Target="media/image1668.wmf"/><Relationship Id="rId1884" Type="http://schemas.openxmlformats.org/officeDocument/2006/relationships/image" Target="media/image1875.wmf"/><Relationship Id="rId2728" Type="http://schemas.openxmlformats.org/officeDocument/2006/relationships/oleObject" Target="embeddings/oleObject25.bin"/><Relationship Id="rId2935" Type="http://schemas.openxmlformats.org/officeDocument/2006/relationships/image" Target="media/image2793.wmf"/><Relationship Id="rId907" Type="http://schemas.openxmlformats.org/officeDocument/2006/relationships/image" Target="media/image898.wmf"/><Relationship Id="rId1537" Type="http://schemas.openxmlformats.org/officeDocument/2006/relationships/image" Target="media/image1528.wmf"/><Relationship Id="rId1744" Type="http://schemas.openxmlformats.org/officeDocument/2006/relationships/image" Target="media/image1735.wmf"/><Relationship Id="rId1951" Type="http://schemas.openxmlformats.org/officeDocument/2006/relationships/image" Target="media/image1942.wmf"/><Relationship Id="rId36" Type="http://schemas.openxmlformats.org/officeDocument/2006/relationships/image" Target="media/image27.wmf"/><Relationship Id="rId1604" Type="http://schemas.openxmlformats.org/officeDocument/2006/relationships/image" Target="media/image1595.wmf"/><Relationship Id="rId1811" Type="http://schemas.openxmlformats.org/officeDocument/2006/relationships/image" Target="media/image1802.wmf"/><Relationship Id="rId697" Type="http://schemas.openxmlformats.org/officeDocument/2006/relationships/image" Target="media/image688.wmf"/><Relationship Id="rId2378" Type="http://schemas.openxmlformats.org/officeDocument/2006/relationships/image" Target="media/image2369.wmf"/><Relationship Id="rId3429" Type="http://schemas.openxmlformats.org/officeDocument/2006/relationships/oleObject" Target="embeddings/oleObject388.bin"/><Relationship Id="rId1187" Type="http://schemas.openxmlformats.org/officeDocument/2006/relationships/image" Target="media/image1178.wmf"/><Relationship Id="rId2585" Type="http://schemas.openxmlformats.org/officeDocument/2006/relationships/image" Target="media/image2576.wmf"/><Relationship Id="rId2792" Type="http://schemas.openxmlformats.org/officeDocument/2006/relationships/image" Target="media/image2726.wmf"/><Relationship Id="rId557" Type="http://schemas.openxmlformats.org/officeDocument/2006/relationships/image" Target="media/image548.wmf"/><Relationship Id="rId764" Type="http://schemas.openxmlformats.org/officeDocument/2006/relationships/image" Target="media/image755.wmf"/><Relationship Id="rId971" Type="http://schemas.openxmlformats.org/officeDocument/2006/relationships/image" Target="media/image962.wmf"/><Relationship Id="rId1394" Type="http://schemas.openxmlformats.org/officeDocument/2006/relationships/image" Target="media/image1385.wmf"/><Relationship Id="rId2238" Type="http://schemas.openxmlformats.org/officeDocument/2006/relationships/image" Target="media/image2229.wmf"/><Relationship Id="rId2445" Type="http://schemas.openxmlformats.org/officeDocument/2006/relationships/image" Target="media/image2436.wmf"/><Relationship Id="rId2652" Type="http://schemas.openxmlformats.org/officeDocument/2006/relationships/image" Target="media/image2643.wmf"/><Relationship Id="rId417" Type="http://schemas.openxmlformats.org/officeDocument/2006/relationships/image" Target="media/image408.wmf"/><Relationship Id="rId624" Type="http://schemas.openxmlformats.org/officeDocument/2006/relationships/image" Target="media/image615.wmf"/><Relationship Id="rId831" Type="http://schemas.openxmlformats.org/officeDocument/2006/relationships/image" Target="media/image822.wmf"/><Relationship Id="rId1047" Type="http://schemas.openxmlformats.org/officeDocument/2006/relationships/image" Target="media/image1038.wmf"/><Relationship Id="rId1254" Type="http://schemas.openxmlformats.org/officeDocument/2006/relationships/image" Target="media/image1245.wmf"/><Relationship Id="rId1461" Type="http://schemas.openxmlformats.org/officeDocument/2006/relationships/image" Target="media/image1452.wmf"/><Relationship Id="rId2305" Type="http://schemas.openxmlformats.org/officeDocument/2006/relationships/image" Target="media/image2296.wmf"/><Relationship Id="rId2512" Type="http://schemas.openxmlformats.org/officeDocument/2006/relationships/image" Target="media/image2503.wmf"/><Relationship Id="rId1114" Type="http://schemas.openxmlformats.org/officeDocument/2006/relationships/image" Target="media/image1105.wmf"/><Relationship Id="rId1321" Type="http://schemas.openxmlformats.org/officeDocument/2006/relationships/image" Target="media/image1312.wmf"/><Relationship Id="rId3079" Type="http://schemas.openxmlformats.org/officeDocument/2006/relationships/oleObject" Target="embeddings/oleObject207.bin"/><Relationship Id="rId3286" Type="http://schemas.openxmlformats.org/officeDocument/2006/relationships/oleObject" Target="embeddings/oleObject314.bin"/><Relationship Id="rId3493" Type="http://schemas.openxmlformats.org/officeDocument/2006/relationships/image" Target="media/image3065.wmf"/><Relationship Id="rId2095" Type="http://schemas.openxmlformats.org/officeDocument/2006/relationships/image" Target="media/image2086.wmf"/><Relationship Id="rId3146" Type="http://schemas.openxmlformats.org/officeDocument/2006/relationships/oleObject" Target="embeddings/oleObject241.bin"/><Relationship Id="rId3353" Type="http://schemas.openxmlformats.org/officeDocument/2006/relationships/oleObject" Target="embeddings/oleObject350.bin"/><Relationship Id="rId274" Type="http://schemas.openxmlformats.org/officeDocument/2006/relationships/image" Target="media/image265.wmf"/><Relationship Id="rId481" Type="http://schemas.openxmlformats.org/officeDocument/2006/relationships/image" Target="media/image472.wmf"/><Relationship Id="rId2162" Type="http://schemas.openxmlformats.org/officeDocument/2006/relationships/image" Target="media/image2153.wmf"/><Relationship Id="rId3006" Type="http://schemas.openxmlformats.org/officeDocument/2006/relationships/image" Target="media/image2828.wmf"/><Relationship Id="rId134" Type="http://schemas.openxmlformats.org/officeDocument/2006/relationships/image" Target="media/image125.wmf"/><Relationship Id="rId3213" Type="http://schemas.openxmlformats.org/officeDocument/2006/relationships/oleObject" Target="embeddings/oleObject275.bin"/><Relationship Id="rId3420" Type="http://schemas.openxmlformats.org/officeDocument/2006/relationships/image" Target="media/image3028.wmf"/><Relationship Id="rId341" Type="http://schemas.openxmlformats.org/officeDocument/2006/relationships/image" Target="media/image332.wmf"/><Relationship Id="rId2022" Type="http://schemas.openxmlformats.org/officeDocument/2006/relationships/image" Target="media/image2013.wmf"/><Relationship Id="rId2979" Type="http://schemas.openxmlformats.org/officeDocument/2006/relationships/oleObject" Target="embeddings/oleObject156.bin"/><Relationship Id="rId201" Type="http://schemas.openxmlformats.org/officeDocument/2006/relationships/image" Target="media/image192.wmf"/><Relationship Id="rId1788" Type="http://schemas.openxmlformats.org/officeDocument/2006/relationships/image" Target="media/image1779.wmf"/><Relationship Id="rId1995" Type="http://schemas.openxmlformats.org/officeDocument/2006/relationships/image" Target="media/image1986.wmf"/><Relationship Id="rId2839" Type="http://schemas.openxmlformats.org/officeDocument/2006/relationships/oleObject" Target="embeddings/oleObject82.bin"/><Relationship Id="rId1648" Type="http://schemas.openxmlformats.org/officeDocument/2006/relationships/image" Target="media/image1639.wmf"/><Relationship Id="rId1508" Type="http://schemas.openxmlformats.org/officeDocument/2006/relationships/image" Target="media/image1499.wmf"/><Relationship Id="rId1855" Type="http://schemas.openxmlformats.org/officeDocument/2006/relationships/image" Target="media/image1846.wmf"/><Relationship Id="rId2906" Type="http://schemas.openxmlformats.org/officeDocument/2006/relationships/oleObject" Target="embeddings/oleObject117.bin"/><Relationship Id="rId3070" Type="http://schemas.openxmlformats.org/officeDocument/2006/relationships/image" Target="media/image2860.wmf"/><Relationship Id="rId1715" Type="http://schemas.openxmlformats.org/officeDocument/2006/relationships/image" Target="media/image1706.wmf"/><Relationship Id="rId1922" Type="http://schemas.openxmlformats.org/officeDocument/2006/relationships/image" Target="media/image1913.wmf"/><Relationship Id="rId2489" Type="http://schemas.openxmlformats.org/officeDocument/2006/relationships/image" Target="media/image2480.wmf"/><Relationship Id="rId2696" Type="http://schemas.openxmlformats.org/officeDocument/2006/relationships/oleObject" Target="embeddings/oleObject8.bin"/><Relationship Id="rId668" Type="http://schemas.openxmlformats.org/officeDocument/2006/relationships/image" Target="media/image659.wmf"/><Relationship Id="rId875" Type="http://schemas.openxmlformats.org/officeDocument/2006/relationships/image" Target="media/image866.wmf"/><Relationship Id="rId1298" Type="http://schemas.openxmlformats.org/officeDocument/2006/relationships/image" Target="media/image1289.wmf"/><Relationship Id="rId2349" Type="http://schemas.openxmlformats.org/officeDocument/2006/relationships/image" Target="media/image2340.wmf"/><Relationship Id="rId2556" Type="http://schemas.openxmlformats.org/officeDocument/2006/relationships/image" Target="media/image2547.wmf"/><Relationship Id="rId2763" Type="http://schemas.openxmlformats.org/officeDocument/2006/relationships/oleObject" Target="embeddings/oleObject43.bin"/><Relationship Id="rId2970" Type="http://schemas.openxmlformats.org/officeDocument/2006/relationships/image" Target="media/image2810.wmf"/><Relationship Id="rId528" Type="http://schemas.openxmlformats.org/officeDocument/2006/relationships/image" Target="media/image519.wmf"/><Relationship Id="rId735" Type="http://schemas.openxmlformats.org/officeDocument/2006/relationships/image" Target="media/image726.wmf"/><Relationship Id="rId942" Type="http://schemas.openxmlformats.org/officeDocument/2006/relationships/image" Target="media/image933.wmf"/><Relationship Id="rId1158" Type="http://schemas.openxmlformats.org/officeDocument/2006/relationships/image" Target="media/image1149.wmf"/><Relationship Id="rId1365" Type="http://schemas.openxmlformats.org/officeDocument/2006/relationships/image" Target="media/image1356.wmf"/><Relationship Id="rId1572" Type="http://schemas.openxmlformats.org/officeDocument/2006/relationships/image" Target="media/image1563.wmf"/><Relationship Id="rId2209" Type="http://schemas.openxmlformats.org/officeDocument/2006/relationships/image" Target="media/image2200.wmf"/><Relationship Id="rId2416" Type="http://schemas.openxmlformats.org/officeDocument/2006/relationships/image" Target="media/image2407.wmf"/><Relationship Id="rId2623" Type="http://schemas.openxmlformats.org/officeDocument/2006/relationships/image" Target="media/image2614.wmf"/><Relationship Id="rId1018" Type="http://schemas.openxmlformats.org/officeDocument/2006/relationships/image" Target="media/image1009.wmf"/><Relationship Id="rId1225" Type="http://schemas.openxmlformats.org/officeDocument/2006/relationships/image" Target="media/image1216.wmf"/><Relationship Id="rId1432" Type="http://schemas.openxmlformats.org/officeDocument/2006/relationships/image" Target="media/image1423.wmf"/><Relationship Id="rId2830" Type="http://schemas.openxmlformats.org/officeDocument/2006/relationships/image" Target="media/image2744.wmf"/><Relationship Id="rId71" Type="http://schemas.openxmlformats.org/officeDocument/2006/relationships/image" Target="media/image62.wmf"/><Relationship Id="rId802" Type="http://schemas.openxmlformats.org/officeDocument/2006/relationships/image" Target="media/image793.wmf"/><Relationship Id="rId3397" Type="http://schemas.openxmlformats.org/officeDocument/2006/relationships/image" Target="media/image3016.wmf"/><Relationship Id="rId178" Type="http://schemas.openxmlformats.org/officeDocument/2006/relationships/image" Target="media/image169.wmf"/><Relationship Id="rId3257" Type="http://schemas.openxmlformats.org/officeDocument/2006/relationships/oleObject" Target="embeddings/oleObject298.bin"/><Relationship Id="rId3464" Type="http://schemas.openxmlformats.org/officeDocument/2006/relationships/oleObject" Target="embeddings/oleObject405.bin"/><Relationship Id="rId385" Type="http://schemas.openxmlformats.org/officeDocument/2006/relationships/image" Target="media/image376.wmf"/><Relationship Id="rId592" Type="http://schemas.openxmlformats.org/officeDocument/2006/relationships/image" Target="media/image583.wmf"/><Relationship Id="rId2066" Type="http://schemas.openxmlformats.org/officeDocument/2006/relationships/image" Target="media/image2057.wmf"/><Relationship Id="rId2273" Type="http://schemas.openxmlformats.org/officeDocument/2006/relationships/image" Target="media/image2264.wmf"/><Relationship Id="rId2480" Type="http://schemas.openxmlformats.org/officeDocument/2006/relationships/image" Target="media/image2471.wmf"/><Relationship Id="rId3117" Type="http://schemas.openxmlformats.org/officeDocument/2006/relationships/image" Target="media/image2882.wmf"/><Relationship Id="rId3324" Type="http://schemas.openxmlformats.org/officeDocument/2006/relationships/oleObject" Target="embeddings/oleObject335.bin"/><Relationship Id="rId245" Type="http://schemas.openxmlformats.org/officeDocument/2006/relationships/image" Target="media/image236.wmf"/><Relationship Id="rId452" Type="http://schemas.openxmlformats.org/officeDocument/2006/relationships/image" Target="media/image443.wmf"/><Relationship Id="rId1082" Type="http://schemas.openxmlformats.org/officeDocument/2006/relationships/image" Target="media/image1073.wmf"/><Relationship Id="rId2133" Type="http://schemas.openxmlformats.org/officeDocument/2006/relationships/image" Target="media/image2124.wmf"/><Relationship Id="rId2340" Type="http://schemas.openxmlformats.org/officeDocument/2006/relationships/image" Target="media/image2331.wmf"/><Relationship Id="rId105" Type="http://schemas.openxmlformats.org/officeDocument/2006/relationships/image" Target="media/image96.wmf"/><Relationship Id="rId312" Type="http://schemas.openxmlformats.org/officeDocument/2006/relationships/image" Target="media/image303.wmf"/><Relationship Id="rId2200" Type="http://schemas.openxmlformats.org/officeDocument/2006/relationships/image" Target="media/image2191.wmf"/><Relationship Id="rId1899" Type="http://schemas.openxmlformats.org/officeDocument/2006/relationships/image" Target="media/image1890.wmf"/><Relationship Id="rId1759" Type="http://schemas.openxmlformats.org/officeDocument/2006/relationships/image" Target="media/image1750.wmf"/><Relationship Id="rId1966" Type="http://schemas.openxmlformats.org/officeDocument/2006/relationships/image" Target="media/image1957.wmf"/><Relationship Id="rId3181" Type="http://schemas.openxmlformats.org/officeDocument/2006/relationships/image" Target="media/image2914.wmf"/><Relationship Id="rId1619" Type="http://schemas.openxmlformats.org/officeDocument/2006/relationships/image" Target="media/image1610.wmf"/><Relationship Id="rId1826" Type="http://schemas.openxmlformats.org/officeDocument/2006/relationships/image" Target="media/image1817.wmf"/><Relationship Id="rId3041" Type="http://schemas.openxmlformats.org/officeDocument/2006/relationships/oleObject" Target="embeddings/oleObject187.bin"/><Relationship Id="rId779" Type="http://schemas.openxmlformats.org/officeDocument/2006/relationships/image" Target="media/image770.wmf"/><Relationship Id="rId986" Type="http://schemas.openxmlformats.org/officeDocument/2006/relationships/image" Target="media/image977.wmf"/><Relationship Id="rId2667" Type="http://schemas.openxmlformats.org/officeDocument/2006/relationships/image" Target="media/image2658.wmf"/><Relationship Id="rId639" Type="http://schemas.openxmlformats.org/officeDocument/2006/relationships/image" Target="media/image630.wmf"/><Relationship Id="rId1269" Type="http://schemas.openxmlformats.org/officeDocument/2006/relationships/image" Target="media/image1260.wmf"/><Relationship Id="rId1476" Type="http://schemas.openxmlformats.org/officeDocument/2006/relationships/image" Target="media/image1467.wmf"/><Relationship Id="rId2874" Type="http://schemas.openxmlformats.org/officeDocument/2006/relationships/oleObject" Target="embeddings/oleObject101.bin"/><Relationship Id="rId846" Type="http://schemas.openxmlformats.org/officeDocument/2006/relationships/image" Target="media/image837.wmf"/><Relationship Id="rId1129" Type="http://schemas.openxmlformats.org/officeDocument/2006/relationships/image" Target="media/image1120.wmf"/><Relationship Id="rId1683" Type="http://schemas.openxmlformats.org/officeDocument/2006/relationships/image" Target="media/image1674.wmf"/><Relationship Id="rId1890" Type="http://schemas.openxmlformats.org/officeDocument/2006/relationships/image" Target="media/image1881.wmf"/><Relationship Id="rId2527" Type="http://schemas.openxmlformats.org/officeDocument/2006/relationships/image" Target="media/image2518.wmf"/><Relationship Id="rId2734" Type="http://schemas.openxmlformats.org/officeDocument/2006/relationships/oleObject" Target="embeddings/oleObject28.bin"/><Relationship Id="rId2941" Type="http://schemas.openxmlformats.org/officeDocument/2006/relationships/image" Target="media/image2796.wmf"/><Relationship Id="rId706" Type="http://schemas.openxmlformats.org/officeDocument/2006/relationships/image" Target="media/image697.wmf"/><Relationship Id="rId913" Type="http://schemas.openxmlformats.org/officeDocument/2006/relationships/image" Target="media/image904.wmf"/><Relationship Id="rId1336" Type="http://schemas.openxmlformats.org/officeDocument/2006/relationships/image" Target="media/image1327.wmf"/><Relationship Id="rId1543" Type="http://schemas.openxmlformats.org/officeDocument/2006/relationships/image" Target="media/image1534.wmf"/><Relationship Id="rId1750" Type="http://schemas.openxmlformats.org/officeDocument/2006/relationships/image" Target="media/image1741.wmf"/><Relationship Id="rId2801" Type="http://schemas.openxmlformats.org/officeDocument/2006/relationships/oleObject" Target="embeddings/oleObject62.bin"/><Relationship Id="rId42" Type="http://schemas.openxmlformats.org/officeDocument/2006/relationships/image" Target="media/image33.wmf"/><Relationship Id="rId1403" Type="http://schemas.openxmlformats.org/officeDocument/2006/relationships/image" Target="media/image1394.wmf"/><Relationship Id="rId1610" Type="http://schemas.openxmlformats.org/officeDocument/2006/relationships/image" Target="media/image1601.wmf"/><Relationship Id="rId3368" Type="http://schemas.openxmlformats.org/officeDocument/2006/relationships/image" Target="media/image3001.wmf"/><Relationship Id="rId289" Type="http://schemas.openxmlformats.org/officeDocument/2006/relationships/image" Target="media/image280.wmf"/><Relationship Id="rId496" Type="http://schemas.openxmlformats.org/officeDocument/2006/relationships/image" Target="media/image487.wmf"/><Relationship Id="rId2177" Type="http://schemas.openxmlformats.org/officeDocument/2006/relationships/image" Target="media/image2168.wmf"/><Relationship Id="rId2384" Type="http://schemas.openxmlformats.org/officeDocument/2006/relationships/image" Target="media/image2375.wmf"/><Relationship Id="rId2591" Type="http://schemas.openxmlformats.org/officeDocument/2006/relationships/image" Target="media/image2582.wmf"/><Relationship Id="rId3228" Type="http://schemas.openxmlformats.org/officeDocument/2006/relationships/image" Target="media/image2937.wmf"/><Relationship Id="rId3435" Type="http://schemas.openxmlformats.org/officeDocument/2006/relationships/oleObject" Target="embeddings/oleObject391.bin"/><Relationship Id="rId149" Type="http://schemas.openxmlformats.org/officeDocument/2006/relationships/image" Target="media/image140.wmf"/><Relationship Id="rId356" Type="http://schemas.openxmlformats.org/officeDocument/2006/relationships/image" Target="media/image347.wmf"/><Relationship Id="rId563" Type="http://schemas.openxmlformats.org/officeDocument/2006/relationships/image" Target="media/image554.wmf"/><Relationship Id="rId770" Type="http://schemas.openxmlformats.org/officeDocument/2006/relationships/image" Target="media/image761.wmf"/><Relationship Id="rId1193" Type="http://schemas.openxmlformats.org/officeDocument/2006/relationships/image" Target="media/image1184.wmf"/><Relationship Id="rId2037" Type="http://schemas.openxmlformats.org/officeDocument/2006/relationships/image" Target="media/image2028.wmf"/><Relationship Id="rId2244" Type="http://schemas.openxmlformats.org/officeDocument/2006/relationships/image" Target="media/image2235.wmf"/><Relationship Id="rId2451" Type="http://schemas.openxmlformats.org/officeDocument/2006/relationships/image" Target="media/image2442.wmf"/><Relationship Id="rId216" Type="http://schemas.openxmlformats.org/officeDocument/2006/relationships/image" Target="media/image207.wmf"/><Relationship Id="rId423" Type="http://schemas.openxmlformats.org/officeDocument/2006/relationships/image" Target="media/image414.wmf"/><Relationship Id="rId1053" Type="http://schemas.openxmlformats.org/officeDocument/2006/relationships/image" Target="media/image1044.wmf"/><Relationship Id="rId1260" Type="http://schemas.openxmlformats.org/officeDocument/2006/relationships/image" Target="media/image1251.wmf"/><Relationship Id="rId2104" Type="http://schemas.openxmlformats.org/officeDocument/2006/relationships/image" Target="media/image2095.wmf"/><Relationship Id="rId3502" Type="http://schemas.openxmlformats.org/officeDocument/2006/relationships/footer" Target="footer4.xml"/><Relationship Id="rId630" Type="http://schemas.openxmlformats.org/officeDocument/2006/relationships/image" Target="media/image621.wmf"/><Relationship Id="rId2311" Type="http://schemas.openxmlformats.org/officeDocument/2006/relationships/image" Target="media/image2302.wmf"/><Relationship Id="rId1120" Type="http://schemas.openxmlformats.org/officeDocument/2006/relationships/image" Target="media/image11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98DE2-C6F7-4C39-BA24-FECB72C85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180</Pages>
  <Words>14256</Words>
  <Characters>81265</Characters>
  <Application>Microsoft Office Word</Application>
  <DocSecurity>0</DocSecurity>
  <Lines>677</Lines>
  <Paragraphs>190</Paragraphs>
  <ScaleCrop>false</ScaleCrop>
  <Company>微软中国</Company>
  <LinksUpToDate>false</LinksUpToDate>
  <CharactersWithSpaces>95331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19</cp:revision>
  <dcterms:created xsi:type="dcterms:W3CDTF">2016-04-11T00:06:00Z</dcterms:created>
  <dcterms:modified xsi:type="dcterms:W3CDTF">2016-04-11T00:40:00Z</dcterms:modified>
</cp:coreProperties>
</file>